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EF" w:rsidRPr="001178EF" w:rsidRDefault="001178EF" w:rsidP="001178E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78EF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6055F074" wp14:editId="5BF67E30">
            <wp:extent cx="534035" cy="650875"/>
            <wp:effectExtent l="0" t="0" r="0" b="0"/>
            <wp:docPr id="3" name="Рисунок 3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8EF" w:rsidRPr="001178EF" w:rsidRDefault="001178EF" w:rsidP="001178EF">
      <w:pPr>
        <w:spacing w:after="0"/>
        <w:jc w:val="center"/>
        <w:rPr>
          <w:rFonts w:ascii="Times New Roman" w:eastAsia="Calibri" w:hAnsi="Times New Roman" w:cs="Times New Roman"/>
        </w:rPr>
      </w:pPr>
      <w:r w:rsidRPr="001178EF">
        <w:rPr>
          <w:rFonts w:ascii="Times New Roman" w:eastAsia="Calibri" w:hAnsi="Times New Roman" w:cs="Times New Roman"/>
        </w:rPr>
        <w:t>Городской округ Ханты-Мансийск</w:t>
      </w:r>
    </w:p>
    <w:p w:rsidR="001178EF" w:rsidRPr="001178EF" w:rsidRDefault="001178EF" w:rsidP="001178EF">
      <w:pPr>
        <w:spacing w:after="0"/>
        <w:jc w:val="center"/>
        <w:rPr>
          <w:rFonts w:ascii="Times New Roman" w:eastAsia="Calibri" w:hAnsi="Times New Roman" w:cs="Times New Roman"/>
        </w:rPr>
      </w:pPr>
      <w:r w:rsidRPr="001178EF">
        <w:rPr>
          <w:rFonts w:ascii="Times New Roman" w:eastAsia="Calibri" w:hAnsi="Times New Roman" w:cs="Times New Roman"/>
        </w:rPr>
        <w:t>Ханты-Мансийского автономного округа – Югры</w:t>
      </w:r>
    </w:p>
    <w:p w:rsidR="001178EF" w:rsidRPr="001178EF" w:rsidRDefault="001178EF" w:rsidP="001178EF">
      <w:pPr>
        <w:spacing w:after="0"/>
        <w:ind w:right="715"/>
        <w:jc w:val="center"/>
        <w:rPr>
          <w:rFonts w:ascii="Times New Roman" w:eastAsia="Calibri" w:hAnsi="Times New Roman" w:cs="Times New Roman"/>
          <w:b/>
          <w:szCs w:val="26"/>
        </w:rPr>
      </w:pPr>
      <w:r w:rsidRPr="001178EF">
        <w:rPr>
          <w:rFonts w:ascii="Times New Roman" w:eastAsia="Calibri" w:hAnsi="Times New Roman" w:cs="Times New Roman"/>
          <w:b/>
          <w:szCs w:val="26"/>
        </w:rPr>
        <w:t>УПРАВЛЕНИЕ ЭКОНОМИЧЕСКОГО РАЗВИТИЯ И ИНВЕСТИЦИЙ</w:t>
      </w:r>
    </w:p>
    <w:p w:rsidR="001178EF" w:rsidRPr="001178EF" w:rsidRDefault="001178EF" w:rsidP="001178EF">
      <w:pPr>
        <w:tabs>
          <w:tab w:val="left" w:pos="0"/>
        </w:tabs>
        <w:spacing w:after="0"/>
        <w:ind w:right="715"/>
        <w:jc w:val="center"/>
        <w:rPr>
          <w:rFonts w:ascii="Times New Roman" w:eastAsia="Calibri" w:hAnsi="Times New Roman" w:cs="Times New Roman"/>
          <w:b/>
          <w:bCs/>
          <w:szCs w:val="26"/>
        </w:rPr>
      </w:pPr>
      <w:r w:rsidRPr="001178EF">
        <w:rPr>
          <w:rFonts w:ascii="Times New Roman" w:eastAsia="Calibri" w:hAnsi="Times New Roman" w:cs="Times New Roman"/>
          <w:b/>
          <w:bCs/>
          <w:szCs w:val="26"/>
        </w:rPr>
        <w:t>АДМИНИСТРАЦИЯ ГОРОДА ХАНТЫ-МАНСИЙСКА</w:t>
      </w:r>
    </w:p>
    <w:p w:rsidR="001178EF" w:rsidRPr="001178EF" w:rsidRDefault="001178EF" w:rsidP="001178EF">
      <w:pPr>
        <w:tabs>
          <w:tab w:val="left" w:pos="-540"/>
          <w:tab w:val="left" w:pos="10260"/>
        </w:tabs>
        <w:spacing w:after="0"/>
        <w:ind w:right="-57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1178EF">
        <w:rPr>
          <w:rFonts w:ascii="Times New Roman" w:eastAsia="Calibri" w:hAnsi="Times New Roman" w:cs="Times New Roman"/>
          <w:sz w:val="20"/>
        </w:rPr>
        <w:t>Дзержинского ул., д.6, г. Ханты-Мансийск, Ханты-Мансийский автономный округ – Югра, 628012</w:t>
      </w:r>
    </w:p>
    <w:p w:rsidR="001178EF" w:rsidRPr="001178EF" w:rsidRDefault="001178EF" w:rsidP="001178EF">
      <w:pPr>
        <w:tabs>
          <w:tab w:val="left" w:pos="-540"/>
          <w:tab w:val="left" w:pos="10260"/>
        </w:tabs>
        <w:spacing w:after="0"/>
        <w:ind w:right="-55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1178EF">
        <w:rPr>
          <w:rFonts w:ascii="Times New Roman" w:eastAsia="Calibri" w:hAnsi="Times New Roman" w:cs="Times New Roman"/>
          <w:sz w:val="20"/>
        </w:rPr>
        <w:t xml:space="preserve">Тел/факс (3467) 352-321, 352-464. </w:t>
      </w:r>
      <w:r w:rsidRPr="001178EF">
        <w:rPr>
          <w:rFonts w:ascii="Times New Roman" w:eastAsia="Calibri" w:hAnsi="Times New Roman" w:cs="Times New Roman"/>
          <w:sz w:val="20"/>
          <w:lang w:val="en-US"/>
        </w:rPr>
        <w:t>E</w:t>
      </w:r>
      <w:r w:rsidRPr="001178EF">
        <w:rPr>
          <w:rFonts w:ascii="Times New Roman" w:eastAsia="Calibri" w:hAnsi="Times New Roman" w:cs="Times New Roman"/>
          <w:sz w:val="20"/>
        </w:rPr>
        <w:t>-</w:t>
      </w:r>
      <w:r w:rsidRPr="001178EF">
        <w:rPr>
          <w:rFonts w:ascii="Times New Roman" w:eastAsia="Calibri" w:hAnsi="Times New Roman" w:cs="Times New Roman"/>
          <w:sz w:val="20"/>
          <w:lang w:val="en-US"/>
        </w:rPr>
        <w:t>mail</w:t>
      </w:r>
      <w:r w:rsidRPr="001178EF">
        <w:rPr>
          <w:rFonts w:ascii="Times New Roman" w:eastAsia="Calibri" w:hAnsi="Times New Roman" w:cs="Times New Roman"/>
          <w:sz w:val="20"/>
        </w:rPr>
        <w:t xml:space="preserve">: </w:t>
      </w:r>
      <w:hyperlink r:id="rId6" w:history="1">
        <w:r w:rsidRPr="001178EF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ekonomika</w:t>
        </w:r>
        <w:r w:rsidRPr="001178EF">
          <w:rPr>
            <w:rFonts w:ascii="Times New Roman" w:eastAsia="Calibri" w:hAnsi="Times New Roman" w:cs="Times New Roman"/>
            <w:color w:val="0000FF"/>
            <w:u w:val="single"/>
          </w:rPr>
          <w:t>@</w:t>
        </w:r>
        <w:r w:rsidRPr="001178EF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admhmansy</w:t>
        </w:r>
        <w:r w:rsidRPr="001178EF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r w:rsidRPr="001178EF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</w:hyperlink>
    </w:p>
    <w:p w:rsidR="001178EF" w:rsidRPr="001178EF" w:rsidRDefault="001178EF" w:rsidP="001178E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178E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A53CE6F" wp14:editId="1C232762">
                <wp:simplePos x="0" y="0"/>
                <wp:positionH relativeFrom="column">
                  <wp:posOffset>-81915</wp:posOffset>
                </wp:positionH>
                <wp:positionV relativeFrom="paragraph">
                  <wp:posOffset>128270</wp:posOffset>
                </wp:positionV>
                <wp:extent cx="652462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45pt,10.1pt" to="507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" strokeweight="4.5pt">
                <v:stroke linestyle="thinThick"/>
              </v:line>
            </w:pict>
          </mc:Fallback>
        </mc:AlternateContent>
      </w:r>
    </w:p>
    <w:p w:rsidR="001178EF" w:rsidRDefault="001178EF" w:rsidP="001178E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178EF" w:rsidRPr="001178EF" w:rsidRDefault="001178EF" w:rsidP="001178E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178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Пояснительная записка </w:t>
      </w:r>
    </w:p>
    <w:p w:rsidR="001178EF" w:rsidRPr="001178EF" w:rsidRDefault="001178EF" w:rsidP="001178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178EF">
        <w:rPr>
          <w:rFonts w:ascii="Times New Roman" w:eastAsia="Times New Roman" w:hAnsi="Times New Roman" w:cs="Courier New"/>
          <w:sz w:val="28"/>
          <w:szCs w:val="28"/>
          <w:lang w:eastAsia="ru-RU"/>
        </w:rPr>
        <w:t>к проекту постановления Администрации города Ханты-Мансийска</w:t>
      </w:r>
    </w:p>
    <w:p w:rsidR="001178EF" w:rsidRPr="001178EF" w:rsidRDefault="001178EF" w:rsidP="001178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EF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Pr="001178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права на использование логотипа</w:t>
      </w:r>
    </w:p>
    <w:p w:rsidR="001178EF" w:rsidRPr="001178EF" w:rsidRDefault="001178EF" w:rsidP="001178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178E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«Сделано в Ханты-Мансийске</w:t>
      </w:r>
      <w:r w:rsidRPr="001178EF">
        <w:rPr>
          <w:rFonts w:ascii="Times New Roman" w:eastAsia="Times New Roman" w:hAnsi="Times New Roman" w:cs="Courier New"/>
          <w:sz w:val="28"/>
          <w:szCs w:val="28"/>
          <w:lang w:eastAsia="ru-RU"/>
        </w:rPr>
        <w:t>»</w:t>
      </w:r>
    </w:p>
    <w:p w:rsidR="001178EF" w:rsidRPr="001178EF" w:rsidRDefault="001178EF" w:rsidP="001178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78EF" w:rsidRPr="001178EF" w:rsidRDefault="001178EF" w:rsidP="001178EF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178EF">
        <w:rPr>
          <w:rFonts w:ascii="Times New Roman" w:eastAsia="Times New Roman" w:hAnsi="Times New Roman" w:cs="Courier New"/>
          <w:sz w:val="28"/>
          <w:szCs w:val="28"/>
          <w:lang w:eastAsia="ru-RU"/>
        </w:rPr>
        <w:t>Проект постановления Администрации города Ханты-Мансийска «Об утверждении Порядка предоставления права на использование логотипа «Сделано в Ханты-Мансийске» (далее – Проект) вносится управлением экономического развития и инвестиций Администрации города Ханты-Мансийска.</w:t>
      </w:r>
    </w:p>
    <w:p w:rsidR="001178EF" w:rsidRPr="001178EF" w:rsidRDefault="001178EF" w:rsidP="001178EF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 w:rsidRPr="001178E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 разработан в рамках исполнения пункта 3.2 Протокола заседания Координационного совета по развитию малого и среднего предпринимательства при Администрации города Ханты-Мансийска №2 от 10.02.2022, в целях </w:t>
      </w:r>
      <w:r w:rsidRPr="001178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местных производителей и определяет порядок предоставления права на использование логотипа «Сделано в Ханты-Мансийске» субъектам малого и среднего предпринимательства, муниципальным предприятиям, некоммерческим организациям и иным хозяйствующим субъектам, осуществляющим производство продукции, товаров на территории города</w:t>
      </w:r>
      <w:proofErr w:type="gramEnd"/>
      <w:r w:rsidRPr="0011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Ханты-Мансийска</w:t>
      </w:r>
      <w:r w:rsidRPr="001178EF"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</w:p>
    <w:p w:rsidR="001178EF" w:rsidRPr="001178EF" w:rsidRDefault="001178EF" w:rsidP="001178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78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обеспечения реализации прав институтов гражданского общества, юридических лиц и </w:t>
      </w:r>
      <w:proofErr w:type="gramStart"/>
      <w:r w:rsidRPr="001178EF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 Российской Федерации, предусмотренных федеральным законодательством о проведении независимой антикоррупционной экспертизы Проект размещен</w:t>
      </w:r>
      <w:proofErr w:type="gramEnd"/>
      <w:r w:rsidRPr="001178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официальном информационном портале органов местного самоуправления города Ханты-Мансийска (</w:t>
      </w:r>
      <w:hyperlink r:id="rId7" w:history="1">
        <w:r w:rsidRPr="001178E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https://admhmansy.ru/legal</w:t>
        </w:r>
      </w:hyperlink>
      <w:r w:rsidRPr="001178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</w:t>
      </w:r>
      <w:proofErr w:type="spellStart"/>
      <w:r w:rsidRPr="001178EF">
        <w:rPr>
          <w:rFonts w:ascii="Times New Roman" w:eastAsia="Calibri" w:hAnsi="Times New Roman" w:cs="Times New Roman"/>
          <w:sz w:val="28"/>
          <w:szCs w:val="28"/>
          <w:lang w:eastAsia="ru-RU"/>
        </w:rPr>
        <w:t>acts</w:t>
      </w:r>
      <w:proofErr w:type="spellEnd"/>
      <w:r w:rsidRPr="001178EF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proofErr w:type="spellStart"/>
      <w:r w:rsidRPr="001178EF">
        <w:rPr>
          <w:rFonts w:ascii="Times New Roman" w:eastAsia="Calibri" w:hAnsi="Times New Roman" w:cs="Times New Roman"/>
          <w:sz w:val="28"/>
          <w:szCs w:val="28"/>
          <w:lang w:eastAsia="ru-RU"/>
        </w:rPr>
        <w:t>cor</w:t>
      </w:r>
      <w:proofErr w:type="spellEnd"/>
      <w:r w:rsidRPr="001178EF">
        <w:rPr>
          <w:rFonts w:ascii="Times New Roman" w:eastAsia="Calibri" w:hAnsi="Times New Roman" w:cs="Times New Roman"/>
          <w:sz w:val="28"/>
          <w:szCs w:val="28"/>
          <w:lang w:eastAsia="ru-RU"/>
        </w:rPr>
        <w:t>/2021-god/?</w:t>
      </w:r>
      <w:proofErr w:type="spellStart"/>
      <w:r w:rsidRPr="001178EF">
        <w:rPr>
          <w:rFonts w:ascii="Times New Roman" w:eastAsia="Calibri" w:hAnsi="Times New Roman" w:cs="Times New Roman"/>
          <w:sz w:val="28"/>
          <w:szCs w:val="28"/>
          <w:lang w:eastAsia="ru-RU"/>
        </w:rPr>
        <w:t>clear_cache</w:t>
      </w:r>
      <w:proofErr w:type="spellEnd"/>
      <w:r w:rsidRPr="001178EF">
        <w:rPr>
          <w:rFonts w:ascii="Times New Roman" w:eastAsia="Calibri" w:hAnsi="Times New Roman" w:cs="Times New Roman"/>
          <w:sz w:val="28"/>
          <w:szCs w:val="28"/>
          <w:lang w:eastAsia="ru-RU"/>
        </w:rPr>
        <w:t>=Y). Предложений, замечаний, дополнений в адрес управления экономического развития и инвестиций Администрации города   Ханты-Мансийска не поступало.</w:t>
      </w:r>
    </w:p>
    <w:p w:rsidR="001178EF" w:rsidRPr="001178EF" w:rsidRDefault="001178EF" w:rsidP="001178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78E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Необходимость размещения Проекта на сайте www.regulation.admhmao.ru для проведения оценки регулирующего воздействия проекта муниципального правового акта отсутствует.</w:t>
      </w:r>
    </w:p>
    <w:p w:rsidR="001178EF" w:rsidRPr="001178EF" w:rsidRDefault="001178EF" w:rsidP="001178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78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Принятие постановления </w:t>
      </w:r>
      <w:r w:rsidRPr="001178EF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Ханты-Мансийска «Об утверждении Порядка </w:t>
      </w:r>
      <w:r w:rsidRPr="001178EF">
        <w:rPr>
          <w:rFonts w:ascii="Times New Roman" w:eastAsia="Calibri" w:hAnsi="Times New Roman" w:cs="Courier New"/>
          <w:sz w:val="28"/>
          <w:szCs w:val="28"/>
        </w:rPr>
        <w:t>предоставления права на использование логотипа</w:t>
      </w:r>
      <w:r w:rsidRPr="00117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78EF">
        <w:rPr>
          <w:rFonts w:ascii="Times New Roman" w:eastAsia="Calibri" w:hAnsi="Times New Roman" w:cs="Courier New"/>
          <w:sz w:val="28"/>
          <w:szCs w:val="28"/>
        </w:rPr>
        <w:t>«Сделано в Ханты-Мансийске</w:t>
      </w:r>
      <w:r w:rsidRPr="001178E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178EF">
        <w:rPr>
          <w:rFonts w:ascii="Times New Roman" w:eastAsia="Calibri" w:hAnsi="Times New Roman" w:cs="Times New Roman"/>
          <w:sz w:val="28"/>
          <w:szCs w:val="28"/>
          <w:lang w:eastAsia="ru-RU"/>
        </w:rPr>
        <w:t>не повлечет за собой дополнительных расходов бюджета города Ханты-Мансийска.</w:t>
      </w:r>
    </w:p>
    <w:p w:rsidR="001178EF" w:rsidRPr="001178EF" w:rsidRDefault="001178EF" w:rsidP="001178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78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Муниципальные правовые акты, требующие признания </w:t>
      </w:r>
      <w:proofErr w:type="gramStart"/>
      <w:r w:rsidRPr="001178EF">
        <w:rPr>
          <w:rFonts w:ascii="Times New Roman" w:eastAsia="Calibri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1178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силу, внесения изменений, дополнений в связи с изданием вносимого Проекта отсутствуют.</w:t>
      </w:r>
    </w:p>
    <w:p w:rsidR="001178EF" w:rsidRPr="001178EF" w:rsidRDefault="001178EF" w:rsidP="001178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78EF" w:rsidRDefault="001178EF" w:rsidP="001178E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78EF" w:rsidRPr="001178EF" w:rsidRDefault="001178EF" w:rsidP="001178E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78EF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управления                                                                      М.П. Сигарев</w:t>
      </w:r>
    </w:p>
    <w:p w:rsidR="001178EF" w:rsidRDefault="001178EF" w:rsidP="001178E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178EF" w:rsidRDefault="001178EF" w:rsidP="001178E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178EF" w:rsidRDefault="001178EF" w:rsidP="001178E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178EF" w:rsidRDefault="001178EF" w:rsidP="001178E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178EF" w:rsidRDefault="001178EF" w:rsidP="001178E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178EF" w:rsidRDefault="001178EF" w:rsidP="001178E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178EF" w:rsidRPr="001178EF" w:rsidRDefault="001178EF" w:rsidP="001178E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178EF" w:rsidRPr="001178EF" w:rsidRDefault="001178EF" w:rsidP="001178E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178EF" w:rsidRPr="001178EF" w:rsidRDefault="001178EF" w:rsidP="001178E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178E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Исп.: Гудкова Александра Сергеевна, </w:t>
      </w:r>
    </w:p>
    <w:p w:rsidR="001178EF" w:rsidRPr="001178EF" w:rsidRDefault="001178EF" w:rsidP="001178E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178EF">
        <w:rPr>
          <w:rFonts w:ascii="Times New Roman" w:eastAsia="Calibri" w:hAnsi="Times New Roman" w:cs="Times New Roman"/>
          <w:sz w:val="20"/>
          <w:szCs w:val="20"/>
          <w:lang w:eastAsia="ru-RU"/>
        </w:rPr>
        <w:t>Тел. 352-321, доб.473</w:t>
      </w:r>
    </w:p>
    <w:p w:rsidR="001178EF" w:rsidRPr="001178EF" w:rsidRDefault="001178EF" w:rsidP="001178EF">
      <w:pPr>
        <w:spacing w:after="120"/>
        <w:ind w:left="28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78EF" w:rsidRPr="001178EF" w:rsidRDefault="001178EF" w:rsidP="001178EF">
      <w:pPr>
        <w:spacing w:after="120"/>
        <w:ind w:left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178EF" w:rsidRPr="00117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2B"/>
    <w:rsid w:val="001178EF"/>
    <w:rsid w:val="00646C30"/>
    <w:rsid w:val="00843531"/>
    <w:rsid w:val="009A6E2B"/>
    <w:rsid w:val="00B4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hmansy.ru/leg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konomika@admhmansy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Путина Светлана Николаевна</dc:creator>
  <cp:keywords/>
  <dc:description/>
  <cp:lastModifiedBy>Путина Светлана Николаевна</cp:lastModifiedBy>
  <cp:revision>2</cp:revision>
  <dcterms:created xsi:type="dcterms:W3CDTF">2022-06-09T04:18:00Z</dcterms:created>
  <dcterms:modified xsi:type="dcterms:W3CDTF">2022-06-09T05:19:00Z</dcterms:modified>
</cp:coreProperties>
</file>