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BD" w:rsidRPr="00D37FBD" w:rsidRDefault="00D37FBD" w:rsidP="00D37FB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BD" w:rsidRPr="00D37FBD" w:rsidRDefault="00D37FBD" w:rsidP="00D37FBD">
      <w:pPr>
        <w:spacing w:after="120"/>
        <w:jc w:val="center"/>
      </w:pPr>
      <w:r w:rsidRPr="00D37FBD">
        <w:t>Городской округ Ханты-Мансийск</w:t>
      </w:r>
    </w:p>
    <w:p w:rsidR="00D37FBD" w:rsidRPr="00D37FBD" w:rsidRDefault="00D37FBD" w:rsidP="00D37FBD">
      <w:pPr>
        <w:jc w:val="center"/>
      </w:pPr>
      <w:r w:rsidRPr="00D37FBD">
        <w:t>Ханты-Мансийского автономного округа – Югры</w:t>
      </w:r>
    </w:p>
    <w:p w:rsidR="00D37FBD" w:rsidRPr="00D37FBD" w:rsidRDefault="00D37FBD" w:rsidP="00D37FBD">
      <w:pPr>
        <w:jc w:val="center"/>
      </w:pPr>
      <w:r w:rsidRPr="00D37FBD">
        <w:t>Администрация города Ханты-Мансийска</w:t>
      </w:r>
    </w:p>
    <w:p w:rsidR="00D37FBD" w:rsidRPr="00D37FBD" w:rsidRDefault="00D37FBD" w:rsidP="00D37FBD">
      <w:pPr>
        <w:jc w:val="center"/>
      </w:pPr>
    </w:p>
    <w:p w:rsidR="00D37FBD" w:rsidRPr="00D37FBD" w:rsidRDefault="00D37FBD" w:rsidP="00D37FBD">
      <w:pPr>
        <w:ind w:right="715"/>
        <w:jc w:val="center"/>
        <w:rPr>
          <w:b/>
          <w:szCs w:val="26"/>
        </w:rPr>
      </w:pPr>
      <w:r w:rsidRPr="00D37FBD">
        <w:rPr>
          <w:b/>
          <w:szCs w:val="26"/>
        </w:rPr>
        <w:t>УПРАВЛЕНИЕ ЭКОНОМИЧЕСКОГО РАЗВИТИЯ И ИНВЕСТИЦИЙ</w:t>
      </w:r>
    </w:p>
    <w:p w:rsidR="00D37FBD" w:rsidRPr="00D37FBD" w:rsidRDefault="00D37FBD" w:rsidP="00D37FBD">
      <w:pPr>
        <w:tabs>
          <w:tab w:val="left" w:pos="0"/>
        </w:tabs>
        <w:ind w:right="715"/>
        <w:jc w:val="center"/>
        <w:rPr>
          <w:b/>
          <w:bCs/>
          <w:szCs w:val="26"/>
        </w:rPr>
      </w:pPr>
      <w:r w:rsidRPr="00D37FBD">
        <w:rPr>
          <w:b/>
          <w:bCs/>
          <w:szCs w:val="26"/>
        </w:rPr>
        <w:t>АДМИНИСТРАЦИЯ ГОРОДА ХАНТЫ-МАНСИЙСКА</w:t>
      </w:r>
    </w:p>
    <w:p w:rsidR="00D37FBD" w:rsidRPr="00D37FBD" w:rsidRDefault="00D37FBD" w:rsidP="00D37FBD">
      <w:pPr>
        <w:tabs>
          <w:tab w:val="left" w:pos="-540"/>
          <w:tab w:val="left" w:pos="10260"/>
        </w:tabs>
        <w:spacing w:before="80"/>
        <w:ind w:right="-57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>Дзержинского ул., д.6, г. Ханты-Мансийск, Ханты-Мансийский автономный округ – Югра, 628012</w:t>
      </w:r>
    </w:p>
    <w:p w:rsidR="00D37FBD" w:rsidRPr="00D37FBD" w:rsidRDefault="00D37FBD" w:rsidP="00D37FBD">
      <w:pPr>
        <w:tabs>
          <w:tab w:val="left" w:pos="-540"/>
          <w:tab w:val="left" w:pos="10260"/>
        </w:tabs>
        <w:ind w:right="-55"/>
        <w:jc w:val="center"/>
        <w:rPr>
          <w:sz w:val="20"/>
          <w:szCs w:val="22"/>
          <w:u w:val="single"/>
        </w:rPr>
      </w:pPr>
      <w:r w:rsidRPr="00D37FBD">
        <w:rPr>
          <w:sz w:val="20"/>
          <w:szCs w:val="22"/>
        </w:rPr>
        <w:t xml:space="preserve">Тел/факс (3467) 352-321, 352-464. </w:t>
      </w:r>
      <w:r w:rsidRPr="00D37FBD">
        <w:rPr>
          <w:sz w:val="20"/>
          <w:szCs w:val="22"/>
          <w:lang w:val="en-US"/>
        </w:rPr>
        <w:t>E</w:t>
      </w:r>
      <w:r w:rsidRPr="00D37FBD">
        <w:rPr>
          <w:sz w:val="20"/>
          <w:szCs w:val="22"/>
        </w:rPr>
        <w:t>-</w:t>
      </w:r>
      <w:r w:rsidRPr="00D37FBD">
        <w:rPr>
          <w:sz w:val="20"/>
          <w:szCs w:val="22"/>
          <w:lang w:val="en-US"/>
        </w:rPr>
        <w:t>mail</w:t>
      </w:r>
      <w:r w:rsidRPr="00D37FBD">
        <w:rPr>
          <w:sz w:val="20"/>
          <w:szCs w:val="22"/>
        </w:rPr>
        <w:t xml:space="preserve">: </w:t>
      </w:r>
      <w:hyperlink r:id="rId5" w:history="1">
        <w:r w:rsidRPr="00D37FBD">
          <w:rPr>
            <w:color w:val="0000FF"/>
            <w:sz w:val="20"/>
            <w:szCs w:val="22"/>
            <w:u w:val="single"/>
            <w:lang w:val="en-US"/>
          </w:rPr>
          <w:t>ekonomika</w:t>
        </w:r>
        <w:r w:rsidRPr="00D37FBD">
          <w:rPr>
            <w:color w:val="0000FF"/>
            <w:sz w:val="20"/>
            <w:szCs w:val="22"/>
            <w:u w:val="single"/>
          </w:rPr>
          <w:t>@</w:t>
        </w:r>
        <w:r w:rsidRPr="00D37FBD">
          <w:rPr>
            <w:color w:val="0000FF"/>
            <w:sz w:val="20"/>
            <w:szCs w:val="22"/>
            <w:u w:val="single"/>
            <w:lang w:val="en-US"/>
          </w:rPr>
          <w:t>admhmansy</w:t>
        </w:r>
        <w:r w:rsidRPr="00D37FBD">
          <w:rPr>
            <w:color w:val="0000FF"/>
            <w:sz w:val="20"/>
            <w:szCs w:val="22"/>
            <w:u w:val="single"/>
          </w:rPr>
          <w:t>.</w:t>
        </w:r>
        <w:proofErr w:type="spellStart"/>
        <w:r w:rsidRPr="00D37FBD">
          <w:rPr>
            <w:color w:val="0000FF"/>
            <w:sz w:val="20"/>
            <w:szCs w:val="22"/>
            <w:u w:val="single"/>
            <w:lang w:val="en-US"/>
          </w:rPr>
          <w:t>ru</w:t>
        </w:r>
        <w:proofErr w:type="spellEnd"/>
      </w:hyperlink>
    </w:p>
    <w:p w:rsidR="00D37FBD" w:rsidRDefault="00D37FBD" w:rsidP="00D37FBD">
      <w:pPr>
        <w:pStyle w:val="2"/>
        <w:jc w:val="center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180339</wp:posOffset>
                </wp:positionV>
                <wp:extent cx="589534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B62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pt,14.2pt" to="474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DIWQIAAGoEAAAOAAAAZHJzL2Uyb0RvYy54bWysVN1u0zAUvkfiHazcd2m6dOuiphNqWm4G&#10;TNp4ANd2GmuObdle0wohwa6R9gi8AhcgTRrwDOkbcez+qIMbhMiFc2wff/nOdz5neL6sBVowY7mS&#10;eZQcdSPEJFGUy3kevb2edgYRsg5LioWSLI9WzEbno+fPho3OWE9VSlBmEIBImzU6jyrndBbHllSs&#10;xvZIaSZhs1Smxg6mZh5TgxtAr0Xc63ZP4kYZqo0izFpYLTab0SjglyUj7k1ZWuaQyCPg5sJowjjz&#10;Yzwa4mxusK442dLA/8CixlzCR/dQBXYY3Rr+B1TNiVFWle6IqDpWZckJCzVANUn3t2quKqxZqAXE&#10;sXovk/1/sOT14tIgTvOoFyGJa2hR+3n9YX3ffm+/rO/R+mP7s/3Wfm0f2h/tw/oO4sf1J4j9Zvu4&#10;Xb5HPa9ko20GgGN5abwWZCmv9IUiNxZJNa6wnLNQ0fVKw2cSfyJ+csRPrAY+s+aVopCDb50Ksi5L&#10;U3tIEAwtQ/dW++6xpUMEFvuDs/5xCk0mu70YZ7uD2lj3kqka+SCPBJdeWJzhxYV1ngjOdil+Waop&#10;FyKYQ0jUAPhp0vfQtQapXMXlNRjmJkBYJTj16f6gNfPZWBi0wN5w4Ql1ws5hmlG3kgb4imE62cYO&#10;c7GJgY6QHg+KA4LbaOOod2fds8lgMkg7ae9k0km7RdF5MR2nnZNpctovjovxuEjee2pJmlWcUiY9&#10;u527k/Tv3LO9Zxtf7v29FyZ+ih4UBLK7dyAduusburHGTNHVpdl1HQwdkreXz9+YwznEh7+I0S8A&#10;AAD//wMAUEsDBBQABgAIAAAAIQAaeg1p3QAAAAgBAAAPAAAAZHJzL2Rvd25yZXYueG1sTE9BTsMw&#10;ELwj8QdrkbhUrUOpkAlxKlTBhQNSWw705sZLEhGvU9ttAq9nUQ9wGs3OaHamWI6uEycMsfWk4WaW&#10;gUCqvG2p1vC2fZ4qEDEZsqbzhBq+MMKyvLwoTG79QGs8bVItOIRibjQ0KfW5lLFq0Jk48z0Sax8+&#10;OJOYhlraYAYOd52cZ9mddKYl/tCYHlcNVp+bo9Ng1zE+rUb1ffsaXg6HdzXZDduJ1tdX4+MDiIRj&#10;+jPDb32uDiV32vsj2Sg6DfNswU5Gxcj6/ULxlP35IMtC/h9Q/gAAAP//AwBQSwECLQAUAAYACAAA&#10;ACEAtoM4kv4AAADhAQAAEwAAAAAAAAAAAAAAAAAAAAAAW0NvbnRlbnRfVHlwZXNdLnhtbFBLAQIt&#10;ABQABgAIAAAAIQA4/SH/1gAAAJQBAAALAAAAAAAAAAAAAAAAAC8BAABfcmVscy8ucmVsc1BLAQIt&#10;ABQABgAIAAAAIQAkpxDIWQIAAGoEAAAOAAAAAAAAAAAAAAAAAC4CAABkcnMvZTJvRG9jLnhtbFBL&#10;AQItABQABgAIAAAAIQAaeg1p3QAAAAg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7345B" w:rsidRPr="00D37FBD" w:rsidRDefault="002315C9" w:rsidP="00D37FBD">
      <w:pPr>
        <w:pStyle w:val="2"/>
        <w:jc w:val="center"/>
        <w:rPr>
          <w:color w:val="auto"/>
        </w:rPr>
      </w:pPr>
      <w:r w:rsidRPr="00D37FBD">
        <w:rPr>
          <w:color w:val="auto"/>
        </w:rPr>
        <w:t>Заключение об оценке регулирующего воздействия проекта постановления Администрации города Ханты-Мансийска «</w:t>
      </w:r>
      <w:r w:rsidR="00A616E7" w:rsidRPr="00D37FBD">
        <w:rPr>
          <w:color w:val="auto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D37FBD">
        <w:rPr>
          <w:color w:val="auto"/>
        </w:rPr>
        <w:t>»</w:t>
      </w:r>
    </w:p>
    <w:p w:rsidR="002315C9" w:rsidRPr="001917FF" w:rsidRDefault="002315C9" w:rsidP="00EA572B">
      <w:pPr>
        <w:shd w:val="clear" w:color="auto" w:fill="FFFFFF"/>
        <w:jc w:val="both"/>
        <w:rPr>
          <w:b/>
          <w:sz w:val="26"/>
          <w:szCs w:val="26"/>
        </w:rPr>
      </w:pPr>
    </w:p>
    <w:p w:rsidR="00EA572B" w:rsidRPr="001917FF" w:rsidRDefault="00EA572B" w:rsidP="00EA572B">
      <w:pPr>
        <w:shd w:val="clear" w:color="auto" w:fill="FFFFFF"/>
        <w:jc w:val="both"/>
        <w:rPr>
          <w:b/>
          <w:sz w:val="26"/>
          <w:szCs w:val="26"/>
        </w:rPr>
      </w:pPr>
      <w:r w:rsidRPr="001917FF">
        <w:rPr>
          <w:b/>
          <w:sz w:val="26"/>
          <w:szCs w:val="26"/>
        </w:rPr>
        <w:t>№</w:t>
      </w:r>
      <w:r w:rsidR="00D37FBD">
        <w:rPr>
          <w:b/>
          <w:sz w:val="26"/>
          <w:szCs w:val="26"/>
        </w:rPr>
        <w:t>1</w:t>
      </w:r>
      <w:r w:rsidR="00486269" w:rsidRPr="001917FF">
        <w:rPr>
          <w:b/>
          <w:sz w:val="26"/>
          <w:szCs w:val="26"/>
        </w:rPr>
        <w:t xml:space="preserve"> от </w:t>
      </w:r>
      <w:r w:rsidR="002276F9">
        <w:rPr>
          <w:b/>
          <w:sz w:val="26"/>
          <w:szCs w:val="26"/>
        </w:rPr>
        <w:t>2</w:t>
      </w:r>
      <w:r w:rsidR="00D37FBD">
        <w:rPr>
          <w:b/>
          <w:sz w:val="26"/>
          <w:szCs w:val="26"/>
        </w:rPr>
        <w:t>4</w:t>
      </w:r>
      <w:r w:rsidR="002276F9">
        <w:rPr>
          <w:b/>
          <w:sz w:val="26"/>
          <w:szCs w:val="26"/>
        </w:rPr>
        <w:t>.</w:t>
      </w:r>
      <w:r w:rsidR="00982BB4">
        <w:rPr>
          <w:b/>
          <w:sz w:val="26"/>
          <w:szCs w:val="26"/>
        </w:rPr>
        <w:t>0</w:t>
      </w:r>
      <w:r w:rsidR="002276F9">
        <w:rPr>
          <w:b/>
          <w:sz w:val="26"/>
          <w:szCs w:val="26"/>
        </w:rPr>
        <w:t>1</w:t>
      </w:r>
      <w:r w:rsidR="00486269" w:rsidRPr="001917FF">
        <w:rPr>
          <w:b/>
          <w:sz w:val="26"/>
          <w:szCs w:val="26"/>
        </w:rPr>
        <w:t>.20</w:t>
      </w:r>
      <w:r w:rsidR="009C13EA" w:rsidRPr="001917FF">
        <w:rPr>
          <w:b/>
          <w:sz w:val="26"/>
          <w:szCs w:val="26"/>
        </w:rPr>
        <w:t>2</w:t>
      </w:r>
      <w:r w:rsidR="00D37FBD">
        <w:rPr>
          <w:b/>
          <w:sz w:val="26"/>
          <w:szCs w:val="26"/>
        </w:rPr>
        <w:t>2</w:t>
      </w:r>
    </w:p>
    <w:p w:rsidR="0087345B" w:rsidRPr="001917FF" w:rsidRDefault="0087345B" w:rsidP="000B3299">
      <w:pPr>
        <w:spacing w:line="276" w:lineRule="auto"/>
        <w:ind w:firstLine="709"/>
        <w:jc w:val="both"/>
        <w:rPr>
          <w:sz w:val="26"/>
          <w:szCs w:val="26"/>
        </w:rPr>
      </w:pPr>
    </w:p>
    <w:p w:rsidR="00FF2775" w:rsidRPr="001917FF" w:rsidRDefault="006A7529" w:rsidP="000B3299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1917FF">
        <w:rPr>
          <w:sz w:val="26"/>
          <w:szCs w:val="26"/>
        </w:rPr>
        <w:t>ое</w:t>
      </w:r>
      <w:r w:rsidRPr="001917FF">
        <w:rPr>
          <w:sz w:val="26"/>
          <w:szCs w:val="26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1917FF">
        <w:rPr>
          <w:sz w:val="26"/>
          <w:szCs w:val="26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</w:t>
      </w:r>
      <w:r w:rsidR="00E85DE1">
        <w:rPr>
          <w:sz w:val="26"/>
          <w:szCs w:val="26"/>
        </w:rPr>
        <w:t>ой деятельности, утвержденного п</w:t>
      </w:r>
      <w:r w:rsidR="00D35AAB" w:rsidRPr="001917FF">
        <w:rPr>
          <w:sz w:val="26"/>
          <w:szCs w:val="26"/>
        </w:rPr>
        <w:t xml:space="preserve">остановлением Администрации города </w:t>
      </w:r>
      <w:r w:rsidR="00E85DE1">
        <w:rPr>
          <w:sz w:val="26"/>
          <w:szCs w:val="26"/>
        </w:rPr>
        <w:t>Ханты-Мансийска от 14.02.2019 №</w:t>
      </w:r>
      <w:r w:rsidR="00D35AAB" w:rsidRPr="001917FF">
        <w:rPr>
          <w:sz w:val="26"/>
          <w:szCs w:val="26"/>
        </w:rPr>
        <w:t>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E85DE1">
        <w:rPr>
          <w:sz w:val="26"/>
          <w:szCs w:val="26"/>
        </w:rPr>
        <w:t xml:space="preserve"> (далее – Порядок)</w:t>
      </w:r>
      <w:r w:rsidRPr="001917FF">
        <w:rPr>
          <w:sz w:val="26"/>
          <w:szCs w:val="26"/>
        </w:rPr>
        <w:t xml:space="preserve">, рассмотрев </w:t>
      </w:r>
      <w:r w:rsidR="00EA572B" w:rsidRPr="001917FF">
        <w:rPr>
          <w:sz w:val="26"/>
          <w:szCs w:val="26"/>
        </w:rPr>
        <w:t xml:space="preserve">проект </w:t>
      </w:r>
      <w:r w:rsidR="007C2037" w:rsidRPr="001917FF">
        <w:rPr>
          <w:sz w:val="26"/>
          <w:szCs w:val="26"/>
        </w:rPr>
        <w:t>постановлени</w:t>
      </w:r>
      <w:r w:rsidR="00EA572B" w:rsidRPr="001917FF">
        <w:rPr>
          <w:sz w:val="26"/>
          <w:szCs w:val="26"/>
        </w:rPr>
        <w:t>я</w:t>
      </w:r>
      <w:r w:rsidR="007C2037" w:rsidRPr="001917FF">
        <w:rPr>
          <w:sz w:val="26"/>
          <w:szCs w:val="26"/>
        </w:rPr>
        <w:t xml:space="preserve"> Администрации города Ханты-Мансийска </w:t>
      </w:r>
      <w:r w:rsidR="00D35AAB" w:rsidRPr="001917FF">
        <w:rPr>
          <w:sz w:val="26"/>
          <w:szCs w:val="26"/>
        </w:rPr>
        <w:t>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="00E65569" w:rsidRPr="001917FF">
        <w:rPr>
          <w:sz w:val="26"/>
          <w:szCs w:val="26"/>
        </w:rPr>
        <w:t>,</w:t>
      </w:r>
      <w:r w:rsidR="00E65569" w:rsidRPr="001917FF">
        <w:rPr>
          <w:rFonts w:eastAsia="Calibri"/>
          <w:sz w:val="26"/>
          <w:szCs w:val="26"/>
          <w:lang w:eastAsia="en-US"/>
        </w:rPr>
        <w:t xml:space="preserve"> </w:t>
      </w:r>
      <w:r w:rsidRPr="001917FF">
        <w:rPr>
          <w:sz w:val="26"/>
          <w:szCs w:val="26"/>
        </w:rPr>
        <w:t xml:space="preserve">пояснительную записку к нему, сводный отчет об </w:t>
      </w:r>
      <w:r w:rsidR="00E65569" w:rsidRPr="001917FF">
        <w:rPr>
          <w:sz w:val="26"/>
          <w:szCs w:val="26"/>
        </w:rPr>
        <w:t xml:space="preserve">оценке </w:t>
      </w:r>
      <w:r w:rsidR="00D35AAB" w:rsidRPr="001917FF">
        <w:rPr>
          <w:sz w:val="26"/>
          <w:szCs w:val="26"/>
        </w:rPr>
        <w:t xml:space="preserve">регулирующего </w:t>
      </w:r>
      <w:r w:rsidR="00E65569" w:rsidRPr="001917FF">
        <w:rPr>
          <w:sz w:val="26"/>
          <w:szCs w:val="26"/>
        </w:rPr>
        <w:t>воздействия</w:t>
      </w:r>
      <w:r w:rsidR="0087345B" w:rsidRPr="001917FF">
        <w:rPr>
          <w:sz w:val="26"/>
          <w:szCs w:val="26"/>
        </w:rPr>
        <w:t>,</w:t>
      </w:r>
      <w:r w:rsidR="00E65569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 xml:space="preserve">свод предложений, содержащий результаты публичных консультаций, подготовленные </w:t>
      </w:r>
      <w:r w:rsidR="0087345B" w:rsidRPr="001917FF">
        <w:rPr>
          <w:sz w:val="26"/>
          <w:szCs w:val="26"/>
        </w:rPr>
        <w:t>у</w:t>
      </w:r>
      <w:r w:rsidRPr="001917FF">
        <w:rPr>
          <w:sz w:val="26"/>
          <w:szCs w:val="26"/>
        </w:rPr>
        <w:t>правлени</w:t>
      </w:r>
      <w:r w:rsidR="001F1F84" w:rsidRPr="001917FF">
        <w:rPr>
          <w:sz w:val="26"/>
          <w:szCs w:val="26"/>
        </w:rPr>
        <w:t>ем</w:t>
      </w:r>
      <w:r w:rsidRPr="001917FF">
        <w:rPr>
          <w:sz w:val="26"/>
          <w:szCs w:val="26"/>
        </w:rPr>
        <w:t xml:space="preserve"> </w:t>
      </w:r>
      <w:r w:rsidR="0087345B" w:rsidRPr="001917FF">
        <w:rPr>
          <w:sz w:val="26"/>
          <w:szCs w:val="26"/>
        </w:rPr>
        <w:t xml:space="preserve">экономического развития и инвестиций </w:t>
      </w:r>
      <w:r w:rsidR="00692DB9" w:rsidRPr="001917FF">
        <w:rPr>
          <w:sz w:val="26"/>
          <w:szCs w:val="26"/>
        </w:rPr>
        <w:t>Администрации города Ханты-Мансийска</w:t>
      </w:r>
      <w:r w:rsidRPr="001917FF">
        <w:rPr>
          <w:sz w:val="26"/>
          <w:szCs w:val="26"/>
        </w:rPr>
        <w:t>, сообщает следующее.</w:t>
      </w:r>
    </w:p>
    <w:p w:rsidR="006A7529" w:rsidRPr="001917FF" w:rsidRDefault="003B6E74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 xml:space="preserve">Проект </w:t>
      </w:r>
      <w:r w:rsidR="001F1F84" w:rsidRPr="001917FF">
        <w:rPr>
          <w:sz w:val="26"/>
          <w:szCs w:val="26"/>
        </w:rPr>
        <w:t>нормативного</w:t>
      </w:r>
      <w:r w:rsidR="006A7529" w:rsidRPr="001917FF">
        <w:rPr>
          <w:sz w:val="26"/>
          <w:szCs w:val="26"/>
        </w:rPr>
        <w:t xml:space="preserve"> правово</w:t>
      </w:r>
      <w:r w:rsidR="001F1F84" w:rsidRPr="001917FF">
        <w:rPr>
          <w:sz w:val="26"/>
          <w:szCs w:val="26"/>
        </w:rPr>
        <w:t>го</w:t>
      </w:r>
      <w:r w:rsidR="006A7529" w:rsidRPr="001917FF">
        <w:rPr>
          <w:sz w:val="26"/>
          <w:szCs w:val="26"/>
        </w:rPr>
        <w:t xml:space="preserve"> акт</w:t>
      </w:r>
      <w:r w:rsidR="00E65569" w:rsidRPr="001917FF">
        <w:rPr>
          <w:sz w:val="26"/>
          <w:szCs w:val="26"/>
        </w:rPr>
        <w:t>а</w:t>
      </w:r>
      <w:r w:rsidR="006A7529" w:rsidRPr="001917FF">
        <w:rPr>
          <w:sz w:val="26"/>
          <w:szCs w:val="26"/>
        </w:rPr>
        <w:t xml:space="preserve"> (далее – </w:t>
      </w:r>
      <w:r w:rsidR="001F1F84" w:rsidRPr="001917FF">
        <w:rPr>
          <w:sz w:val="26"/>
          <w:szCs w:val="26"/>
        </w:rPr>
        <w:t>нормативный акт</w:t>
      </w:r>
      <w:r w:rsidR="006A7529" w:rsidRPr="001917FF">
        <w:rPr>
          <w:sz w:val="26"/>
          <w:szCs w:val="26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Информация </w:t>
      </w:r>
      <w:r w:rsidR="004D3ADB" w:rsidRPr="001917FF">
        <w:rPr>
          <w:sz w:val="26"/>
          <w:szCs w:val="26"/>
        </w:rPr>
        <w:t>об О</w:t>
      </w:r>
      <w:r w:rsidR="00D35AAB" w:rsidRPr="001917FF">
        <w:rPr>
          <w:sz w:val="26"/>
          <w:szCs w:val="26"/>
        </w:rPr>
        <w:t>Р</w:t>
      </w:r>
      <w:r w:rsidR="004D3ADB" w:rsidRPr="001917FF">
        <w:rPr>
          <w:sz w:val="26"/>
          <w:szCs w:val="26"/>
        </w:rPr>
        <w:t xml:space="preserve">В </w:t>
      </w:r>
      <w:r w:rsidRPr="001917FF">
        <w:rPr>
          <w:sz w:val="26"/>
          <w:szCs w:val="26"/>
        </w:rPr>
        <w:t xml:space="preserve">размещена на официальном сайте </w:t>
      </w:r>
      <w:r w:rsidR="00EA572B" w:rsidRPr="001917FF">
        <w:rPr>
          <w:sz w:val="26"/>
          <w:szCs w:val="26"/>
        </w:rPr>
        <w:t>муниципального образования «</w:t>
      </w:r>
      <w:r w:rsidR="00982BB4">
        <w:rPr>
          <w:sz w:val="26"/>
          <w:szCs w:val="26"/>
        </w:rPr>
        <w:t>1</w:t>
      </w:r>
      <w:r w:rsidR="00D37FBD">
        <w:rPr>
          <w:sz w:val="26"/>
          <w:szCs w:val="26"/>
        </w:rPr>
        <w:t>0</w:t>
      </w:r>
      <w:r w:rsidR="004D3ADB" w:rsidRPr="001917FF">
        <w:rPr>
          <w:sz w:val="26"/>
          <w:szCs w:val="26"/>
        </w:rPr>
        <w:t xml:space="preserve">» </w:t>
      </w:r>
      <w:r w:rsidR="00982BB4">
        <w:rPr>
          <w:sz w:val="26"/>
          <w:szCs w:val="26"/>
        </w:rPr>
        <w:t>января</w:t>
      </w:r>
      <w:r w:rsidR="00EA572B" w:rsidRPr="001917FF">
        <w:rPr>
          <w:sz w:val="26"/>
          <w:szCs w:val="26"/>
        </w:rPr>
        <w:t xml:space="preserve"> </w:t>
      </w:r>
      <w:r w:rsidR="009C13EA" w:rsidRPr="001917FF">
        <w:rPr>
          <w:sz w:val="26"/>
          <w:szCs w:val="26"/>
        </w:rPr>
        <w:t>202</w:t>
      </w:r>
      <w:r w:rsidR="00D37FBD">
        <w:rPr>
          <w:sz w:val="26"/>
          <w:szCs w:val="26"/>
        </w:rPr>
        <w:t>2</w:t>
      </w:r>
      <w:r w:rsidR="00907FED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года.</w:t>
      </w:r>
    </w:p>
    <w:p w:rsidR="00FF2775" w:rsidRPr="001917FF" w:rsidRDefault="006A7529" w:rsidP="00BA04A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По </w:t>
      </w:r>
      <w:r w:rsidR="000F30B7" w:rsidRPr="001917FF">
        <w:rPr>
          <w:sz w:val="26"/>
          <w:szCs w:val="26"/>
        </w:rPr>
        <w:t xml:space="preserve">нормативному акту </w:t>
      </w:r>
      <w:r w:rsidR="004D3AD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проведены публичные консультации в период</w:t>
      </w:r>
      <w:r w:rsidR="00907FED" w:rsidRPr="001917FF">
        <w:rPr>
          <w:sz w:val="26"/>
          <w:szCs w:val="26"/>
        </w:rPr>
        <w:t xml:space="preserve"> с </w:t>
      </w:r>
      <w:r w:rsidR="00982BB4">
        <w:rPr>
          <w:sz w:val="26"/>
          <w:szCs w:val="26"/>
        </w:rPr>
        <w:t>1</w:t>
      </w:r>
      <w:r w:rsidR="00D37FBD">
        <w:rPr>
          <w:sz w:val="26"/>
          <w:szCs w:val="26"/>
        </w:rPr>
        <w:t>0</w:t>
      </w:r>
      <w:r w:rsidR="00982BB4">
        <w:rPr>
          <w:sz w:val="26"/>
          <w:szCs w:val="26"/>
        </w:rPr>
        <w:t>.01.202</w:t>
      </w:r>
      <w:r w:rsidR="00D37FBD">
        <w:rPr>
          <w:sz w:val="26"/>
          <w:szCs w:val="26"/>
        </w:rPr>
        <w:t>2</w:t>
      </w:r>
      <w:r w:rsidR="00982BB4">
        <w:rPr>
          <w:sz w:val="26"/>
          <w:szCs w:val="26"/>
        </w:rPr>
        <w:t xml:space="preserve"> по 2</w:t>
      </w:r>
      <w:r w:rsidR="00D37FBD">
        <w:rPr>
          <w:sz w:val="26"/>
          <w:szCs w:val="26"/>
        </w:rPr>
        <w:t>4</w:t>
      </w:r>
      <w:r w:rsidR="00982BB4">
        <w:rPr>
          <w:sz w:val="26"/>
          <w:szCs w:val="26"/>
        </w:rPr>
        <w:t>.01.202</w:t>
      </w:r>
      <w:r w:rsidR="00D37FBD">
        <w:rPr>
          <w:sz w:val="26"/>
          <w:szCs w:val="26"/>
        </w:rPr>
        <w:t>2.</w:t>
      </w:r>
    </w:p>
    <w:p w:rsidR="00EA572B" w:rsidRPr="001917FF" w:rsidRDefault="00EA572B" w:rsidP="00EA572B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По результатам рассмотрения представленных документов установлено, что</w:t>
      </w:r>
      <w:r w:rsidR="00A616E7" w:rsidRPr="001917FF">
        <w:rPr>
          <w:sz w:val="26"/>
          <w:szCs w:val="26"/>
        </w:rPr>
        <w:t xml:space="preserve"> при оценке регулирующего воздействия</w:t>
      </w:r>
      <w:r w:rsidRPr="001917FF">
        <w:rPr>
          <w:sz w:val="26"/>
          <w:szCs w:val="26"/>
        </w:rPr>
        <w:t xml:space="preserve">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2706E8" w:rsidRDefault="00EA572B" w:rsidP="009202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17FF">
        <w:rPr>
          <w:sz w:val="26"/>
          <w:szCs w:val="26"/>
        </w:rPr>
        <w:t xml:space="preserve">Степень регулирующего воздействия проекта акта средняя: проект акта </w:t>
      </w:r>
      <w:r w:rsidR="002706E8">
        <w:rPr>
          <w:rFonts w:eastAsiaTheme="minorHAnsi"/>
          <w:sz w:val="26"/>
          <w:szCs w:val="26"/>
          <w:lang w:eastAsia="en-US"/>
        </w:rPr>
        <w:t>содержит положение, изменяющие ранее предусмотренное.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 xml:space="preserve">Альтернативный вариант правового регулирования является предоставление не только субсидии физическим лицам, а также предоставление </w:t>
      </w:r>
      <w:proofErr w:type="spellStart"/>
      <w:r w:rsidRPr="008A5972">
        <w:rPr>
          <w:rFonts w:eastAsiaTheme="minorHAnsi"/>
          <w:sz w:val="26"/>
          <w:szCs w:val="26"/>
          <w:lang w:eastAsia="en-US"/>
        </w:rPr>
        <w:t>грантовой</w:t>
      </w:r>
      <w:proofErr w:type="spellEnd"/>
      <w:r w:rsidRPr="008A5972">
        <w:rPr>
          <w:rFonts w:eastAsiaTheme="minorHAnsi"/>
          <w:sz w:val="26"/>
          <w:szCs w:val="26"/>
          <w:lang w:eastAsia="en-US"/>
        </w:rPr>
        <w:t xml:space="preserve"> поддержки субъектам, что поможет увеличить количество субъектов, рабочие места, налоговые поступления. Необходимо правовой акт дополнить порядком и условиями для предоставления </w:t>
      </w:r>
      <w:proofErr w:type="spellStart"/>
      <w:r w:rsidRPr="008A5972">
        <w:rPr>
          <w:rFonts w:eastAsiaTheme="minorHAnsi"/>
          <w:sz w:val="26"/>
          <w:szCs w:val="26"/>
          <w:lang w:eastAsia="en-US"/>
        </w:rPr>
        <w:t>грантовой</w:t>
      </w:r>
      <w:proofErr w:type="spellEnd"/>
      <w:r w:rsidRPr="008A5972">
        <w:rPr>
          <w:rFonts w:eastAsiaTheme="minorHAnsi"/>
          <w:sz w:val="26"/>
          <w:szCs w:val="26"/>
          <w:lang w:eastAsia="en-US"/>
        </w:rPr>
        <w:t xml:space="preserve"> поддержки в виде конкурса.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>Таким образом, альтернативный вариант влечет за собой следующие дополнительные издержки: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 xml:space="preserve"> Расходы на плату труда, включая отчисления во внебюджетные фонды – 5 647,7 руб. (10 часов*564,77);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>Транспортные расходы (предоставить комплект документов) – 60 руб. (30 руб. – 2 поездки).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>Дополнительные расходы 1 участника в конкурсе составит 624,77 руб.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>Негативными последствиями в случае отсутствия предлагаемого правового регулирования, является наличие следующих рисков: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>- невозможность реализации муниципальным образованием переданного отдельного государственного полномочия по поддержке сельскохозяйственного производства и деятельности по заготовке и переработке дикоросов;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 xml:space="preserve">- отсутствие </w:t>
      </w:r>
      <w:r>
        <w:rPr>
          <w:rFonts w:eastAsiaTheme="minorHAnsi"/>
          <w:sz w:val="26"/>
          <w:szCs w:val="26"/>
          <w:lang w:eastAsia="en-US"/>
        </w:rPr>
        <w:t xml:space="preserve">возможности получения субсидий </w:t>
      </w:r>
      <w:r w:rsidRPr="008A5972">
        <w:rPr>
          <w:rFonts w:eastAsiaTheme="minorHAnsi"/>
          <w:sz w:val="26"/>
          <w:szCs w:val="26"/>
          <w:lang w:eastAsia="en-US"/>
        </w:rPr>
        <w:t>субъектами предпринимательской деятельности в установленной сфере.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>По результатам мониторинга решения данной проблемы в других муниципальных образованиях Ханты-Мансийского автономного округа – Югры установлено схожее правовое регулирование: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 xml:space="preserve">- постановление Администрации города Когалыма от 15.03.2021 № 500                                     </w:t>
      </w:r>
      <w:proofErr w:type="gramStart"/>
      <w:r w:rsidRPr="008A5972">
        <w:rPr>
          <w:rFonts w:eastAsiaTheme="minorHAnsi"/>
          <w:sz w:val="26"/>
          <w:szCs w:val="26"/>
          <w:lang w:eastAsia="en-US"/>
        </w:rPr>
        <w:t xml:space="preserve">   «</w:t>
      </w:r>
      <w:proofErr w:type="gramEnd"/>
      <w:r w:rsidRPr="008A5972">
        <w:rPr>
          <w:rFonts w:eastAsiaTheme="minorHAnsi"/>
          <w:sz w:val="26"/>
          <w:szCs w:val="26"/>
          <w:lang w:eastAsia="en-US"/>
        </w:rPr>
        <w:t>Об утверждении порядков предоставления субсидий на поддержку и развития сельскохозяйственного производства и деятельности по заготовке и переработке дикоросов»;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 xml:space="preserve">- постановление Администрации </w:t>
      </w:r>
      <w:proofErr w:type="spellStart"/>
      <w:r w:rsidRPr="008A5972">
        <w:rPr>
          <w:rFonts w:eastAsiaTheme="minorHAnsi"/>
          <w:sz w:val="26"/>
          <w:szCs w:val="26"/>
          <w:lang w:eastAsia="en-US"/>
        </w:rPr>
        <w:t>Нефтеюганского</w:t>
      </w:r>
      <w:proofErr w:type="spellEnd"/>
      <w:r w:rsidRPr="008A5972">
        <w:rPr>
          <w:rFonts w:eastAsiaTheme="minorHAnsi"/>
          <w:sz w:val="26"/>
          <w:szCs w:val="26"/>
          <w:lang w:eastAsia="en-US"/>
        </w:rPr>
        <w:t xml:space="preserve"> района от 09.03.2021                              № 337-па-нпа «Об утверждении Порядков предоставления субсидий на поддержку и развитие растениеводства, животноводства, малых форм хозяйствования, на развитие </w:t>
      </w:r>
      <w:proofErr w:type="spellStart"/>
      <w:r w:rsidRPr="008A5972">
        <w:rPr>
          <w:rFonts w:eastAsiaTheme="minorHAnsi"/>
          <w:sz w:val="26"/>
          <w:szCs w:val="26"/>
          <w:lang w:eastAsia="en-US"/>
        </w:rPr>
        <w:t>рыбохозяйственного</w:t>
      </w:r>
      <w:proofErr w:type="spellEnd"/>
      <w:r w:rsidRPr="008A5972">
        <w:rPr>
          <w:rFonts w:eastAsiaTheme="minorHAnsi"/>
          <w:sz w:val="26"/>
          <w:szCs w:val="26"/>
          <w:lang w:eastAsia="en-US"/>
        </w:rPr>
        <w:t xml:space="preserve"> комплекса, деятельности по заготовке и переработке дикоросов сельскохозяйственным товаропроизводителям из бюджет</w:t>
      </w:r>
      <w:r>
        <w:rPr>
          <w:rFonts w:eastAsiaTheme="minorHAnsi"/>
          <w:sz w:val="26"/>
          <w:szCs w:val="26"/>
          <w:lang w:eastAsia="en-US"/>
        </w:rPr>
        <w:t xml:space="preserve">а </w:t>
      </w:r>
      <w:proofErr w:type="spellStart"/>
      <w:r>
        <w:rPr>
          <w:rFonts w:eastAsiaTheme="minorHAnsi"/>
          <w:sz w:val="26"/>
          <w:szCs w:val="26"/>
          <w:lang w:eastAsia="en-US"/>
        </w:rPr>
        <w:t>Нефтеюганского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района </w:t>
      </w:r>
      <w:r w:rsidRPr="008A5972">
        <w:rPr>
          <w:rFonts w:eastAsiaTheme="minorHAnsi"/>
          <w:sz w:val="26"/>
          <w:szCs w:val="26"/>
          <w:lang w:eastAsia="en-US"/>
        </w:rPr>
        <w:t xml:space="preserve">за счет субвенций из </w:t>
      </w:r>
      <w:bookmarkStart w:id="0" w:name="_GoBack"/>
      <w:bookmarkEnd w:id="0"/>
      <w:r w:rsidRPr="008A5972">
        <w:rPr>
          <w:rFonts w:eastAsiaTheme="minorHAnsi"/>
          <w:sz w:val="26"/>
          <w:szCs w:val="26"/>
          <w:lang w:eastAsia="en-US"/>
        </w:rPr>
        <w:t>бюджета Ханты-Мансийского автономного округа – Югры»;</w:t>
      </w:r>
    </w:p>
    <w:p w:rsidR="008A5972" w:rsidRPr="008A5972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lastRenderedPageBreak/>
        <w:t>- постановление администрации города Нефтеюганска от 01.04.2021                             № 36-нп «О порядках предоставления субсидий сельскохозяйственным товаропроизводителям»;</w:t>
      </w:r>
    </w:p>
    <w:p w:rsidR="0092028C" w:rsidRPr="0092028C" w:rsidRDefault="008A5972" w:rsidP="008A59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A5972">
        <w:rPr>
          <w:rFonts w:eastAsiaTheme="minorHAnsi"/>
          <w:sz w:val="26"/>
          <w:szCs w:val="26"/>
          <w:lang w:eastAsia="en-US"/>
        </w:rPr>
        <w:t xml:space="preserve">- постановление администрации города </w:t>
      </w:r>
      <w:proofErr w:type="spellStart"/>
      <w:r w:rsidRPr="008A5972">
        <w:rPr>
          <w:rFonts w:eastAsiaTheme="minorHAnsi"/>
          <w:sz w:val="26"/>
          <w:szCs w:val="26"/>
          <w:lang w:eastAsia="en-US"/>
        </w:rPr>
        <w:t>Урай</w:t>
      </w:r>
      <w:proofErr w:type="spellEnd"/>
      <w:r w:rsidRPr="008A5972">
        <w:rPr>
          <w:rFonts w:eastAsiaTheme="minorHAnsi"/>
          <w:sz w:val="26"/>
          <w:szCs w:val="26"/>
          <w:lang w:eastAsia="en-US"/>
        </w:rPr>
        <w:t xml:space="preserve"> от 30.09.2015 № 3205                       </w:t>
      </w:r>
      <w:proofErr w:type="gramStart"/>
      <w:r w:rsidRPr="008A5972">
        <w:rPr>
          <w:rFonts w:eastAsiaTheme="minorHAnsi"/>
          <w:sz w:val="26"/>
          <w:szCs w:val="26"/>
          <w:lang w:eastAsia="en-US"/>
        </w:rPr>
        <w:t xml:space="preserve">   «</w:t>
      </w:r>
      <w:proofErr w:type="gramEnd"/>
      <w:r w:rsidRPr="008A5972">
        <w:rPr>
          <w:rFonts w:eastAsiaTheme="minorHAnsi"/>
          <w:sz w:val="26"/>
          <w:szCs w:val="26"/>
          <w:lang w:eastAsia="en-US"/>
        </w:rPr>
        <w:t xml:space="preserve">Об утверждении муниципальной программы «Развитие малого и среднего предпринимательства, потребительского рынка и сельскохозяйственных товаропроизводителей города </w:t>
      </w:r>
      <w:proofErr w:type="spellStart"/>
      <w:r w:rsidRPr="008A5972">
        <w:rPr>
          <w:rFonts w:eastAsiaTheme="minorHAnsi"/>
          <w:sz w:val="26"/>
          <w:szCs w:val="26"/>
          <w:lang w:eastAsia="en-US"/>
        </w:rPr>
        <w:t>Урай</w:t>
      </w:r>
      <w:proofErr w:type="spellEnd"/>
      <w:r w:rsidRPr="008A5972">
        <w:rPr>
          <w:rFonts w:eastAsiaTheme="minorHAnsi"/>
          <w:sz w:val="26"/>
          <w:szCs w:val="26"/>
          <w:lang w:eastAsia="en-US"/>
        </w:rPr>
        <w:t>» на 2016 - 2020 годы» (приложение 6 Порядок предоставления финансовой поддержки в форме субсидий сельскохозяйственным товаропроизводителям).</w:t>
      </w:r>
    </w:p>
    <w:p w:rsidR="00A72B44" w:rsidRPr="001917FF" w:rsidRDefault="00A72B44" w:rsidP="00A72B44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Расчет стандартных издержек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субъектов предпринимательской и инвестиционной деятельности,</w:t>
      </w:r>
      <w:r w:rsidR="0087345B" w:rsidRPr="001917FF">
        <w:rPr>
          <w:sz w:val="26"/>
          <w:szCs w:val="26"/>
        </w:rPr>
        <w:t xml:space="preserve"> </w:t>
      </w:r>
      <w:r w:rsidRPr="001917FF">
        <w:rPr>
          <w:sz w:val="26"/>
          <w:szCs w:val="26"/>
        </w:rPr>
        <w:t>возникающих в связи с исполнением проекта постановления Администрации города Ханты-Мансийска</w:t>
      </w:r>
      <w:r w:rsidR="0087345B" w:rsidRPr="001917FF">
        <w:rPr>
          <w:sz w:val="26"/>
          <w:szCs w:val="26"/>
        </w:rPr>
        <w:t xml:space="preserve"> «</w:t>
      </w:r>
      <w:r w:rsidR="00A616E7" w:rsidRPr="001917FF">
        <w:rPr>
          <w:sz w:val="26"/>
          <w:szCs w:val="26"/>
        </w:rPr>
        <w:t>О внесении изменений в постановление Администрации города Ханты-Мансийска от 30.12.2015 №1514 «О муниципальной программе «Развитие отдельных секторов э</w:t>
      </w:r>
      <w:r w:rsidR="002706E8">
        <w:rPr>
          <w:sz w:val="26"/>
          <w:szCs w:val="26"/>
        </w:rPr>
        <w:t>кономики города Ханты-Мансийска</w:t>
      </w:r>
      <w:r w:rsidR="0087345B" w:rsidRPr="001917FF">
        <w:rPr>
          <w:bCs/>
          <w:sz w:val="26"/>
          <w:szCs w:val="26"/>
        </w:rPr>
        <w:t>»</w:t>
      </w:r>
      <w:r w:rsidRPr="001917FF">
        <w:rPr>
          <w:sz w:val="26"/>
          <w:szCs w:val="26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В соответствии с представленным расчетом, правовым регулированием установлены обязанности для субъектов предпринимательской деятельности, которые при применении муниципального правового акта влекут следующие информационные издержки: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Расходы на оплату труда, включая отчисления во внебюджетные фонды: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Средняя зарплата жителей ХМАО в 2021 году составила 42 735,00 рублей.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 xml:space="preserve">42 735,00 руб. / 21р.д. = 2 035,00 рублей средняя стоимость 1 раб. дня. 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Приобретение расходных материалов, необходимых для выполнения информационных требований: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Средняя стоимость: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картриджа - 3 500,00 руб.;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бумага А4 500 листов– 490,00 рублей.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 xml:space="preserve">Для подготовки комплекта документов на предоставление субсидии используется в среднем 50 листов. Затраты субъектов на бумагу составит 49 рублей. </w:t>
      </w:r>
    </w:p>
    <w:p w:rsidR="006E05E7" w:rsidRPr="006E05E7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Картриджа хватает на 2 месяца. Для оформления документов расход картриджа в среднем составит 40 рублей.</w:t>
      </w:r>
    </w:p>
    <w:p w:rsidR="001917FF" w:rsidRPr="001917FF" w:rsidRDefault="006E05E7" w:rsidP="006E05E7">
      <w:pPr>
        <w:spacing w:line="276" w:lineRule="auto"/>
        <w:ind w:firstLine="709"/>
        <w:jc w:val="both"/>
        <w:rPr>
          <w:sz w:val="26"/>
          <w:szCs w:val="26"/>
        </w:rPr>
      </w:pPr>
      <w:r w:rsidRPr="006E05E7">
        <w:rPr>
          <w:sz w:val="26"/>
          <w:szCs w:val="26"/>
        </w:rPr>
        <w:t>Общая сумма информационных издержек одного субъекта составила 89 рублей.</w:t>
      </w:r>
      <w:r>
        <w:rPr>
          <w:sz w:val="26"/>
          <w:szCs w:val="26"/>
        </w:rPr>
        <w:t xml:space="preserve"> </w:t>
      </w:r>
      <w:r w:rsidR="001917FF" w:rsidRPr="001917FF">
        <w:rPr>
          <w:sz w:val="26"/>
          <w:szCs w:val="26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1917FF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lastRenderedPageBreak/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A72B44" w:rsidRPr="001917FF" w:rsidRDefault="001917FF" w:rsidP="001917FF">
      <w:pPr>
        <w:spacing w:line="276" w:lineRule="auto"/>
        <w:ind w:firstLine="709"/>
        <w:jc w:val="both"/>
        <w:rPr>
          <w:sz w:val="26"/>
          <w:szCs w:val="26"/>
        </w:rPr>
      </w:pPr>
      <w:r w:rsidRPr="001917FF">
        <w:rPr>
          <w:sz w:val="26"/>
          <w:szCs w:val="26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положения, приводящие к возникновению необоснованных расходов субъектов предпринимательской деятельности, а также местного бюджета.</w:t>
      </w:r>
    </w:p>
    <w:p w:rsidR="00EA572B" w:rsidRPr="001917FF" w:rsidRDefault="00EA572B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1917FF" w:rsidRPr="001917FF" w:rsidRDefault="001917FF" w:rsidP="00BA04AB">
      <w:pPr>
        <w:spacing w:line="276" w:lineRule="auto"/>
        <w:ind w:firstLine="709"/>
        <w:jc w:val="both"/>
        <w:rPr>
          <w:sz w:val="26"/>
          <w:szCs w:val="26"/>
        </w:rPr>
      </w:pPr>
    </w:p>
    <w:p w:rsidR="00A616E7" w:rsidRDefault="004D7C64" w:rsidP="001917FF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>Н</w:t>
      </w:r>
      <w:r w:rsidR="00533B4C" w:rsidRPr="001917FF">
        <w:rPr>
          <w:sz w:val="26"/>
          <w:szCs w:val="26"/>
        </w:rPr>
        <w:t>ачальник</w:t>
      </w:r>
      <w:r w:rsidR="005E18D8" w:rsidRPr="001917FF">
        <w:rPr>
          <w:sz w:val="26"/>
          <w:szCs w:val="26"/>
        </w:rPr>
        <w:t xml:space="preserve"> </w:t>
      </w:r>
      <w:r w:rsidR="00533B4C" w:rsidRPr="001917FF">
        <w:rPr>
          <w:sz w:val="26"/>
          <w:szCs w:val="26"/>
        </w:rPr>
        <w:t xml:space="preserve"> управления</w:t>
      </w:r>
      <w:r w:rsidR="00533B4C" w:rsidRPr="001917FF">
        <w:rPr>
          <w:sz w:val="26"/>
          <w:szCs w:val="26"/>
        </w:rPr>
        <w:tab/>
      </w:r>
      <w:r w:rsidR="003B6E74" w:rsidRPr="001917FF">
        <w:rPr>
          <w:sz w:val="26"/>
          <w:szCs w:val="26"/>
        </w:rPr>
        <w:tab/>
      </w:r>
      <w:r w:rsidR="0092028C">
        <w:rPr>
          <w:noProof/>
        </w:rPr>
        <w:t xml:space="preserve">                                                                     </w:t>
      </w:r>
      <w:r>
        <w:rPr>
          <w:sz w:val="26"/>
          <w:szCs w:val="26"/>
        </w:rPr>
        <w:t xml:space="preserve">  </w:t>
      </w:r>
      <w:r w:rsidR="00D37FBD">
        <w:rPr>
          <w:sz w:val="26"/>
          <w:szCs w:val="26"/>
        </w:rPr>
        <w:t>М.П. Сигарев</w:t>
      </w:r>
    </w:p>
    <w:p w:rsidR="00A616E7" w:rsidRDefault="00A616E7" w:rsidP="00FF2775">
      <w:pPr>
        <w:jc w:val="both"/>
        <w:rPr>
          <w:sz w:val="28"/>
          <w:szCs w:val="28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D37FBD" w:rsidRDefault="00D37FBD" w:rsidP="00FF2775">
      <w:pPr>
        <w:jc w:val="both"/>
        <w:rPr>
          <w:sz w:val="20"/>
          <w:szCs w:val="20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982BB4" w:rsidP="00FF2775">
      <w:pPr>
        <w:jc w:val="both"/>
        <w:rPr>
          <w:sz w:val="20"/>
          <w:szCs w:val="20"/>
        </w:rPr>
      </w:pPr>
      <w:r>
        <w:rPr>
          <w:sz w:val="20"/>
          <w:szCs w:val="20"/>
        </w:rPr>
        <w:t>Путина С.Н.</w:t>
      </w:r>
    </w:p>
    <w:p w:rsidR="00561F83" w:rsidRPr="009945A1" w:rsidRDefault="004D7C64" w:rsidP="003C6ED2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A7529" w:rsidRPr="009945A1">
        <w:rPr>
          <w:sz w:val="20"/>
          <w:szCs w:val="20"/>
        </w:rPr>
        <w:t>ел.352-</w:t>
      </w:r>
      <w:r w:rsidR="00D37FBD">
        <w:rPr>
          <w:sz w:val="20"/>
          <w:szCs w:val="20"/>
        </w:rPr>
        <w:t>321 (доб.</w:t>
      </w:r>
      <w:r w:rsidR="00982BB4">
        <w:rPr>
          <w:sz w:val="20"/>
          <w:szCs w:val="20"/>
        </w:rPr>
        <w:t>416</w:t>
      </w:r>
      <w:r w:rsidR="00D37FBD">
        <w:rPr>
          <w:sz w:val="20"/>
          <w:szCs w:val="20"/>
        </w:rPr>
        <w:t>)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C2EF7"/>
    <w:rsid w:val="000D304C"/>
    <w:rsid w:val="000F30B7"/>
    <w:rsid w:val="001558C6"/>
    <w:rsid w:val="001917FF"/>
    <w:rsid w:val="001C61EC"/>
    <w:rsid w:val="001F1F84"/>
    <w:rsid w:val="002276F9"/>
    <w:rsid w:val="002315C9"/>
    <w:rsid w:val="002354D7"/>
    <w:rsid w:val="002706E8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D7C64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6E05E7"/>
    <w:rsid w:val="00707301"/>
    <w:rsid w:val="00737C0D"/>
    <w:rsid w:val="007C2037"/>
    <w:rsid w:val="0087345B"/>
    <w:rsid w:val="008A5972"/>
    <w:rsid w:val="00907FED"/>
    <w:rsid w:val="0092028C"/>
    <w:rsid w:val="009439EF"/>
    <w:rsid w:val="00967502"/>
    <w:rsid w:val="00976019"/>
    <w:rsid w:val="00980334"/>
    <w:rsid w:val="00982BB4"/>
    <w:rsid w:val="009945A1"/>
    <w:rsid w:val="00995975"/>
    <w:rsid w:val="009A376A"/>
    <w:rsid w:val="009C13EA"/>
    <w:rsid w:val="00A616E7"/>
    <w:rsid w:val="00A72B44"/>
    <w:rsid w:val="00A767A8"/>
    <w:rsid w:val="00AB0B0B"/>
    <w:rsid w:val="00B937D7"/>
    <w:rsid w:val="00BA04AB"/>
    <w:rsid w:val="00BA766B"/>
    <w:rsid w:val="00C03B1A"/>
    <w:rsid w:val="00C759BA"/>
    <w:rsid w:val="00D217ED"/>
    <w:rsid w:val="00D35AAB"/>
    <w:rsid w:val="00D37FBD"/>
    <w:rsid w:val="00DF795C"/>
    <w:rsid w:val="00E01C55"/>
    <w:rsid w:val="00E31B83"/>
    <w:rsid w:val="00E3632C"/>
    <w:rsid w:val="00E556EB"/>
    <w:rsid w:val="00E5708A"/>
    <w:rsid w:val="00E65569"/>
    <w:rsid w:val="00E85DE1"/>
    <w:rsid w:val="00EA572B"/>
    <w:rsid w:val="00F31B5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22297-493B-4F6B-8A4A-508CC10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@admhmans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Агаджиани Олеся Викторовна</cp:lastModifiedBy>
  <cp:revision>18</cp:revision>
  <cp:lastPrinted>2022-01-24T09:53:00Z</cp:lastPrinted>
  <dcterms:created xsi:type="dcterms:W3CDTF">2020-03-02T11:17:00Z</dcterms:created>
  <dcterms:modified xsi:type="dcterms:W3CDTF">2022-04-20T06:40:00Z</dcterms:modified>
</cp:coreProperties>
</file>