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Информация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об исполнении Указа Президента Российской Федерации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687E20" w:rsidRDefault="001F5060" w:rsidP="001F5060">
      <w:pPr>
        <w:jc w:val="center"/>
        <w:rPr>
          <w:sz w:val="28"/>
          <w:szCs w:val="28"/>
        </w:rPr>
      </w:pPr>
      <w:r w:rsidRPr="00687E20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687E20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687E20" w:rsidRDefault="001F5060" w:rsidP="001F5060">
      <w:pPr>
        <w:ind w:firstLine="709"/>
        <w:jc w:val="center"/>
        <w:rPr>
          <w:b/>
          <w:sz w:val="28"/>
          <w:szCs w:val="28"/>
        </w:rPr>
      </w:pPr>
      <w:r w:rsidRPr="00687E20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687E20">
        <w:rPr>
          <w:b/>
          <w:sz w:val="28"/>
          <w:szCs w:val="28"/>
        </w:rPr>
        <w:t>Президента Российской Федерации,</w:t>
      </w:r>
    </w:p>
    <w:p w:rsidR="00C719D5" w:rsidRPr="00687E20" w:rsidRDefault="001F5060" w:rsidP="00BF74E3">
      <w:pPr>
        <w:ind w:firstLine="709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находящихся на исполнении </w:t>
      </w:r>
      <w:r w:rsidR="00BF74E3" w:rsidRPr="00687E20">
        <w:rPr>
          <w:b/>
          <w:sz w:val="28"/>
          <w:szCs w:val="28"/>
        </w:rPr>
        <w:t>в органах Администрации города</w:t>
      </w:r>
    </w:p>
    <w:p w:rsidR="001F5060" w:rsidRPr="00687E20" w:rsidRDefault="007A7A79" w:rsidP="00BF74E3">
      <w:pPr>
        <w:ind w:firstLine="709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Ханты-Мансийска в 1 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BF74E3" w:rsidRPr="00687E20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В </w:t>
      </w:r>
      <w:r w:rsidR="00310B9C" w:rsidRPr="00687E20">
        <w:rPr>
          <w:color w:val="000000"/>
          <w:sz w:val="28"/>
          <w:szCs w:val="28"/>
        </w:rPr>
        <w:t>1</w:t>
      </w:r>
      <w:r w:rsidRPr="00687E20">
        <w:rPr>
          <w:color w:val="000000"/>
          <w:sz w:val="28"/>
          <w:szCs w:val="28"/>
        </w:rPr>
        <w:t xml:space="preserve"> </w:t>
      </w:r>
      <w:proofErr w:type="gramStart"/>
      <w:r w:rsidRPr="00687E20">
        <w:rPr>
          <w:color w:val="000000"/>
          <w:sz w:val="28"/>
          <w:szCs w:val="28"/>
        </w:rPr>
        <w:t>квартале</w:t>
      </w:r>
      <w:proofErr w:type="gramEnd"/>
      <w:r w:rsidRPr="00687E20">
        <w:rPr>
          <w:color w:val="000000"/>
          <w:sz w:val="28"/>
          <w:szCs w:val="28"/>
        </w:rPr>
        <w:t xml:space="preserve"> 20</w:t>
      </w:r>
      <w:r w:rsidR="00310B9C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 в Администрации города Ханты-Мансийска на контроле находилось </w:t>
      </w:r>
      <w:r w:rsidR="000B0C05" w:rsidRPr="000B0C05">
        <w:rPr>
          <w:color w:val="000000"/>
          <w:sz w:val="28"/>
          <w:szCs w:val="28"/>
        </w:rPr>
        <w:t>7</w:t>
      </w:r>
      <w:r w:rsidRPr="00687E20">
        <w:rPr>
          <w:color w:val="000000"/>
          <w:sz w:val="28"/>
          <w:szCs w:val="28"/>
        </w:rPr>
        <w:t xml:space="preserve"> Указов Президента </w:t>
      </w:r>
      <w:r w:rsidRPr="00687E20">
        <w:rPr>
          <w:sz w:val="28"/>
          <w:szCs w:val="28"/>
        </w:rPr>
        <w:t xml:space="preserve">Российской Федерации </w:t>
      </w:r>
      <w:r w:rsidR="005234E7" w:rsidRPr="00687E20">
        <w:rPr>
          <w:sz w:val="28"/>
          <w:szCs w:val="28"/>
        </w:rPr>
        <w:t xml:space="preserve">  </w:t>
      </w:r>
      <w:r w:rsidRPr="00687E20">
        <w:rPr>
          <w:sz w:val="28"/>
          <w:szCs w:val="28"/>
        </w:rPr>
        <w:t xml:space="preserve">      и </w:t>
      </w:r>
      <w:r w:rsidR="00E22C5A" w:rsidRPr="00687E20">
        <w:rPr>
          <w:sz w:val="28"/>
          <w:szCs w:val="28"/>
        </w:rPr>
        <w:t>1</w:t>
      </w:r>
      <w:r w:rsidR="00310B9C" w:rsidRPr="00687E20">
        <w:rPr>
          <w:sz w:val="28"/>
          <w:szCs w:val="28"/>
        </w:rPr>
        <w:t>1</w:t>
      </w:r>
      <w:r w:rsidRPr="00687E20">
        <w:rPr>
          <w:sz w:val="28"/>
          <w:szCs w:val="28"/>
        </w:rPr>
        <w:t xml:space="preserve"> Перечней поручений </w:t>
      </w:r>
      <w:r w:rsidRPr="00687E20">
        <w:rPr>
          <w:color w:val="000000"/>
          <w:sz w:val="28"/>
          <w:szCs w:val="28"/>
        </w:rPr>
        <w:t xml:space="preserve">Президента </w:t>
      </w:r>
      <w:r w:rsidRPr="00687E20">
        <w:rPr>
          <w:sz w:val="28"/>
          <w:szCs w:val="28"/>
        </w:rPr>
        <w:t>Российской Федерации:</w:t>
      </w:r>
    </w:p>
    <w:p w:rsidR="001F5060" w:rsidRPr="00687E20" w:rsidRDefault="000B0C05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0C05">
        <w:rPr>
          <w:bCs/>
          <w:sz w:val="28"/>
          <w:szCs w:val="28"/>
        </w:rPr>
        <w:t>1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07.05.2012 №597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  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    </w:t>
      </w:r>
      <w:r w:rsidR="001F5060" w:rsidRPr="00687E20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E20">
        <w:rPr>
          <w:rFonts w:eastAsia="Calibri"/>
          <w:sz w:val="28"/>
          <w:szCs w:val="28"/>
          <w:lang w:eastAsia="en-US"/>
        </w:rPr>
        <w:t>Подпункт «а» пункта 1: обес</w:t>
      </w:r>
      <w:bookmarkStart w:id="0" w:name="_GoBack"/>
      <w:bookmarkEnd w:id="0"/>
      <w:r w:rsidRPr="00687E20">
        <w:rPr>
          <w:rFonts w:eastAsia="Calibri"/>
          <w:sz w:val="28"/>
          <w:szCs w:val="28"/>
          <w:lang w:eastAsia="en-US"/>
        </w:rPr>
        <w:t xml:space="preserve">печить </w:t>
      </w:r>
      <w:r w:rsidRPr="00687E20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687E20" w:rsidRDefault="000B0C05" w:rsidP="001F5060">
      <w:pPr>
        <w:ind w:firstLine="709"/>
        <w:jc w:val="both"/>
        <w:rPr>
          <w:sz w:val="28"/>
          <w:szCs w:val="28"/>
        </w:rPr>
      </w:pPr>
      <w:r w:rsidRPr="000B0C05">
        <w:rPr>
          <w:bCs/>
          <w:sz w:val="28"/>
          <w:szCs w:val="28"/>
        </w:rPr>
        <w:t>2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sz w:val="28"/>
          <w:szCs w:val="28"/>
        </w:rPr>
        <w:t xml:space="preserve">Указ Президента Российской Федерации от 07.05.2012 №599 </w:t>
      </w:r>
      <w:r w:rsidR="005234E7" w:rsidRPr="00687E20">
        <w:rPr>
          <w:sz w:val="28"/>
          <w:szCs w:val="28"/>
        </w:rPr>
        <w:t xml:space="preserve">  </w:t>
      </w:r>
      <w:r w:rsidR="001F5060" w:rsidRPr="00687E20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687E20">
        <w:rPr>
          <w:sz w:val="28"/>
          <w:szCs w:val="28"/>
        </w:rPr>
        <w:t>и науки»</w:t>
      </w:r>
    </w:p>
    <w:p w:rsidR="001F5060" w:rsidRPr="00687E20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</w:t>
      </w:r>
      <w:r w:rsidR="0065473B" w:rsidRPr="00687E20">
        <w:rPr>
          <w:sz w:val="28"/>
          <w:szCs w:val="28"/>
        </w:rPr>
        <w:t xml:space="preserve"> </w:t>
      </w:r>
      <w:r w:rsidR="005234E7" w:rsidRPr="00687E20">
        <w:rPr>
          <w:sz w:val="28"/>
          <w:szCs w:val="28"/>
        </w:rPr>
        <w:t xml:space="preserve"> </w:t>
      </w:r>
      <w:r w:rsidR="0065473B" w:rsidRPr="00687E20">
        <w:rPr>
          <w:sz w:val="28"/>
          <w:szCs w:val="28"/>
        </w:rPr>
        <w:t xml:space="preserve"> </w:t>
      </w:r>
      <w:r w:rsidRPr="00687E20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1F5060" w:rsidRPr="00687E20" w:rsidRDefault="000B0C05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C05">
        <w:rPr>
          <w:bCs/>
          <w:sz w:val="28"/>
          <w:szCs w:val="28"/>
        </w:rPr>
        <w:t>3</w:t>
      </w:r>
      <w:r w:rsidR="001F5060" w:rsidRPr="00687E20">
        <w:rPr>
          <w:bCs/>
          <w:sz w:val="28"/>
          <w:szCs w:val="28"/>
        </w:rPr>
        <w:t>.</w:t>
      </w:r>
      <w:r w:rsidR="001F5060" w:rsidRPr="00687E20">
        <w:rPr>
          <w:color w:val="000000"/>
          <w:sz w:val="28"/>
          <w:szCs w:val="28"/>
        </w:rPr>
        <w:t xml:space="preserve">Указ Президента Российской Федерации от 05.06.2015 №287 </w:t>
      </w:r>
      <w:r w:rsidR="005234E7" w:rsidRPr="00687E20">
        <w:rPr>
          <w:color w:val="000000"/>
          <w:sz w:val="28"/>
          <w:szCs w:val="28"/>
        </w:rPr>
        <w:t xml:space="preserve">  </w:t>
      </w:r>
      <w:r w:rsidR="001F5060" w:rsidRPr="00687E20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 w:rsidRPr="00687E20">
        <w:rPr>
          <w:color w:val="000000"/>
          <w:sz w:val="28"/>
          <w:szCs w:val="28"/>
        </w:rPr>
        <w:t>среднего предпринимательства»</w:t>
      </w:r>
    </w:p>
    <w:p w:rsidR="001F5060" w:rsidRPr="00687E20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687E20">
        <w:rPr>
          <w:bCs/>
          <w:sz w:val="28"/>
          <w:szCs w:val="28"/>
        </w:rPr>
        <w:t xml:space="preserve">Российской Федерации </w:t>
      </w:r>
      <w:r w:rsidRPr="00687E20">
        <w:rPr>
          <w:color w:val="000000"/>
          <w:sz w:val="28"/>
          <w:szCs w:val="28"/>
        </w:rPr>
        <w:t xml:space="preserve">и органам местного самоуправления при участии акционерного общества «Федеральная корпорация по развитию малого </w:t>
      </w:r>
      <w:r w:rsidR="005234E7" w:rsidRPr="00687E20">
        <w:rPr>
          <w:color w:val="000000"/>
          <w:sz w:val="28"/>
          <w:szCs w:val="28"/>
        </w:rPr>
        <w:t xml:space="preserve"> </w:t>
      </w:r>
      <w:r w:rsidRPr="00687E20">
        <w:rPr>
          <w:color w:val="000000"/>
          <w:sz w:val="28"/>
          <w:szCs w:val="28"/>
        </w:rPr>
        <w:t xml:space="preserve">   и среднего предпринимательства» организовать работу по поддержке малого </w:t>
      </w:r>
      <w:r w:rsidRPr="00687E20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687E20" w:rsidRDefault="000B0C05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05">
        <w:rPr>
          <w:sz w:val="28"/>
          <w:szCs w:val="28"/>
        </w:rPr>
        <w:t>4</w:t>
      </w:r>
      <w:r w:rsidR="001F5060" w:rsidRPr="00687E20">
        <w:rPr>
          <w:sz w:val="28"/>
          <w:szCs w:val="28"/>
        </w:rPr>
        <w:t xml:space="preserve">.Указ Президента Российской Федерации от 17.04.2017 №171 </w:t>
      </w:r>
      <w:r w:rsidR="005234E7" w:rsidRPr="00687E20">
        <w:rPr>
          <w:sz w:val="28"/>
          <w:szCs w:val="28"/>
        </w:rPr>
        <w:t xml:space="preserve"> </w:t>
      </w:r>
      <w:r w:rsidR="0065473B" w:rsidRPr="00687E20">
        <w:rPr>
          <w:sz w:val="28"/>
          <w:szCs w:val="28"/>
        </w:rPr>
        <w:t xml:space="preserve"> </w:t>
      </w:r>
      <w:r w:rsidR="001F5060" w:rsidRPr="00687E20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687E20">
        <w:rPr>
          <w:sz w:val="28"/>
          <w:szCs w:val="28"/>
        </w:rPr>
        <w:t>рганизаций»</w:t>
      </w:r>
    </w:p>
    <w:p w:rsidR="001F5060" w:rsidRPr="00687E20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Подпункт «б» пункта 2: е</w:t>
      </w:r>
      <w:r w:rsidR="001F5060" w:rsidRPr="00687E20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 w:rsidRPr="00687E20">
        <w:rPr>
          <w:sz w:val="28"/>
          <w:szCs w:val="28"/>
        </w:rPr>
        <w:t xml:space="preserve">, </w:t>
      </w:r>
      <w:r w:rsidR="005234E7" w:rsidRPr="00687E20">
        <w:rPr>
          <w:sz w:val="28"/>
          <w:szCs w:val="28"/>
        </w:rPr>
        <w:t xml:space="preserve"> </w:t>
      </w:r>
      <w:r w:rsidR="00D86820" w:rsidRPr="00687E20">
        <w:rPr>
          <w:sz w:val="28"/>
          <w:szCs w:val="28"/>
        </w:rPr>
        <w:t xml:space="preserve">             </w:t>
      </w:r>
      <w:r w:rsidR="001F5060" w:rsidRPr="00687E20">
        <w:rPr>
          <w:sz w:val="28"/>
          <w:szCs w:val="28"/>
        </w:rPr>
        <w:t xml:space="preserve">в Администрацию Президента Российской Федерации в электронной </w:t>
      </w:r>
      <w:r w:rsidR="001F5060" w:rsidRPr="00687E20">
        <w:rPr>
          <w:sz w:val="28"/>
          <w:szCs w:val="28"/>
        </w:rPr>
        <w:lastRenderedPageBreak/>
        <w:t xml:space="preserve">форме информацию о результатах рассмотрения обращений граждан </w:t>
      </w:r>
      <w:r w:rsidR="005234E7" w:rsidRPr="00687E20">
        <w:rPr>
          <w:sz w:val="28"/>
          <w:szCs w:val="28"/>
        </w:rPr>
        <w:t xml:space="preserve"> </w:t>
      </w:r>
      <w:r w:rsidR="00D86820" w:rsidRPr="00687E20">
        <w:rPr>
          <w:sz w:val="28"/>
          <w:szCs w:val="28"/>
        </w:rPr>
        <w:t xml:space="preserve">        </w:t>
      </w:r>
      <w:r w:rsidR="001F5060" w:rsidRPr="00687E20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687E20" w:rsidRDefault="000B0C05" w:rsidP="001F5060">
      <w:pPr>
        <w:ind w:firstLine="709"/>
        <w:jc w:val="both"/>
        <w:rPr>
          <w:noProof/>
          <w:sz w:val="28"/>
          <w:szCs w:val="28"/>
        </w:rPr>
      </w:pPr>
      <w:r w:rsidRPr="000B0C05">
        <w:rPr>
          <w:rFonts w:eastAsia="Calibri"/>
          <w:bCs/>
          <w:sz w:val="28"/>
          <w:szCs w:val="28"/>
          <w:lang w:eastAsia="en-US"/>
        </w:rPr>
        <w:t>5</w:t>
      </w:r>
      <w:r w:rsidR="001F5060" w:rsidRPr="00687E20">
        <w:rPr>
          <w:rFonts w:eastAsia="Calibri"/>
          <w:bCs/>
          <w:sz w:val="28"/>
          <w:szCs w:val="28"/>
          <w:lang w:eastAsia="en-US"/>
        </w:rPr>
        <w:t>.Указ Президента Российской Федерации от 07.05.2018 №204</w:t>
      </w:r>
      <w:r w:rsidR="0065473B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687E20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687E20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687E20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687E20" w:rsidRDefault="00295ED3" w:rsidP="00295ED3">
      <w:pPr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95ED3" w:rsidRPr="00687E20" w:rsidRDefault="00295ED3" w:rsidP="00295ED3">
      <w:pPr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24701C" w:rsidRPr="00687E20" w:rsidRDefault="0024701C" w:rsidP="008354C0">
      <w:pPr>
        <w:ind w:firstLine="709"/>
        <w:jc w:val="both"/>
        <w:rPr>
          <w:noProof/>
          <w:sz w:val="28"/>
          <w:szCs w:val="28"/>
        </w:rPr>
      </w:pPr>
      <w:r w:rsidRPr="00687E20">
        <w:rPr>
          <w:sz w:val="28"/>
          <w:szCs w:val="28"/>
        </w:rPr>
        <w:t xml:space="preserve">Подпункт «а» пункта 13: </w:t>
      </w:r>
      <w:proofErr w:type="gramStart"/>
      <w:r w:rsidR="008354C0" w:rsidRPr="00687E20">
        <w:rPr>
          <w:sz w:val="28"/>
          <w:szCs w:val="28"/>
        </w:rPr>
        <w:t xml:space="preserve">Правительству Российской Федерации </w:t>
      </w:r>
      <w:r w:rsidR="005234E7" w:rsidRPr="00687E20">
        <w:rPr>
          <w:sz w:val="28"/>
          <w:szCs w:val="28"/>
        </w:rPr>
        <w:t xml:space="preserve"> </w:t>
      </w:r>
      <w:r w:rsidR="008354C0" w:rsidRPr="00687E20">
        <w:rPr>
          <w:sz w:val="28"/>
          <w:szCs w:val="28"/>
        </w:rPr>
        <w:t xml:space="preserve">  при реализации совместно с органами государственной власти субъектов Российской Федерации национального проекта в сфере развития малого </w:t>
      </w:r>
      <w:r w:rsidR="005234E7" w:rsidRPr="00687E20">
        <w:rPr>
          <w:sz w:val="28"/>
          <w:szCs w:val="28"/>
        </w:rPr>
        <w:t xml:space="preserve"> </w:t>
      </w:r>
      <w:r w:rsidR="008354C0" w:rsidRPr="00687E20">
        <w:rPr>
          <w:sz w:val="28"/>
          <w:szCs w:val="28"/>
        </w:rPr>
        <w:t xml:space="preserve">  и среднего предпринимательства и поддержки индивидуальной предпринимательской инициативы обеспечить в 2024 году достижение следующего целевого показателя: </w:t>
      </w:r>
      <w:r w:rsidR="00EB6E6E" w:rsidRPr="00687E20">
        <w:rPr>
          <w:sz w:val="28"/>
          <w:szCs w:val="28"/>
        </w:rPr>
        <w:t>у</w:t>
      </w:r>
      <w:r w:rsidRPr="00687E20">
        <w:rPr>
          <w:noProof/>
          <w:sz w:val="28"/>
          <w:szCs w:val="28"/>
        </w:rPr>
        <w:t xml:space="preserve">величение численности занятых </w:t>
      </w:r>
      <w:r w:rsidR="005234E7" w:rsidRPr="00687E20">
        <w:rPr>
          <w:noProof/>
          <w:sz w:val="28"/>
          <w:szCs w:val="28"/>
        </w:rPr>
        <w:t xml:space="preserve"> </w:t>
      </w:r>
      <w:r w:rsidR="008354C0" w:rsidRPr="00687E20">
        <w:rPr>
          <w:noProof/>
          <w:sz w:val="28"/>
          <w:szCs w:val="28"/>
        </w:rPr>
        <w:t xml:space="preserve">          </w:t>
      </w:r>
      <w:r w:rsidRPr="00687E20">
        <w:rPr>
          <w:noProof/>
          <w:sz w:val="28"/>
          <w:szCs w:val="28"/>
        </w:rPr>
        <w:t>в сфере малого и среднего предпринимательства, включая индивидуальных предпринимателей, до 25 млн человек</w:t>
      </w:r>
      <w:r w:rsidR="008354C0" w:rsidRPr="00687E20">
        <w:rPr>
          <w:noProof/>
          <w:sz w:val="28"/>
          <w:szCs w:val="28"/>
        </w:rPr>
        <w:t>.</w:t>
      </w:r>
      <w:proofErr w:type="gramEnd"/>
    </w:p>
    <w:p w:rsidR="001F5060" w:rsidRPr="00687E20" w:rsidRDefault="000B0C05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C05">
        <w:rPr>
          <w:noProof/>
          <w:sz w:val="28"/>
          <w:szCs w:val="28"/>
        </w:rPr>
        <w:t>6</w:t>
      </w:r>
      <w:r w:rsidR="001F5060" w:rsidRPr="00687E20">
        <w:rPr>
          <w:noProof/>
          <w:sz w:val="28"/>
          <w:szCs w:val="28"/>
        </w:rPr>
        <w:t>.</w:t>
      </w:r>
      <w:r w:rsidR="001F5060" w:rsidRPr="00687E20"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</w:t>
      </w:r>
      <w:r w:rsidR="0065473B" w:rsidRPr="00687E20">
        <w:rPr>
          <w:rFonts w:eastAsia="Calibri"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sz w:val="28"/>
          <w:szCs w:val="28"/>
          <w:lang w:eastAsia="en-US"/>
        </w:rPr>
        <w:t xml:space="preserve"> </w:t>
      </w:r>
      <w:r w:rsidR="003A48DF" w:rsidRPr="00687E20">
        <w:rPr>
          <w:rFonts w:eastAsia="Calibri"/>
          <w:sz w:val="28"/>
          <w:szCs w:val="28"/>
          <w:lang w:eastAsia="en-US"/>
        </w:rPr>
        <w:t xml:space="preserve">      </w:t>
      </w:r>
      <w:r w:rsidR="001F5060" w:rsidRPr="00687E20">
        <w:rPr>
          <w:rFonts w:eastAsia="Calibri"/>
          <w:sz w:val="28"/>
          <w:szCs w:val="28"/>
          <w:lang w:eastAsia="en-US"/>
        </w:rPr>
        <w:t>«О Национальном плане противодейств</w:t>
      </w:r>
      <w:r w:rsidR="009749E1" w:rsidRPr="00687E20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1257B2" w:rsidRPr="00687E20" w:rsidRDefault="00295ED3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Подпункты «а», «б» п</w:t>
      </w:r>
      <w:r w:rsidR="001257B2" w:rsidRPr="00687E20">
        <w:rPr>
          <w:color w:val="000000"/>
          <w:sz w:val="28"/>
          <w:szCs w:val="28"/>
        </w:rPr>
        <w:t>ункт</w:t>
      </w:r>
      <w:r w:rsidRPr="00687E20">
        <w:rPr>
          <w:color w:val="000000"/>
          <w:sz w:val="28"/>
          <w:szCs w:val="28"/>
        </w:rPr>
        <w:t>а</w:t>
      </w:r>
      <w:r w:rsidR="001257B2" w:rsidRPr="00687E20">
        <w:rPr>
          <w:color w:val="000000"/>
          <w:sz w:val="28"/>
          <w:szCs w:val="28"/>
        </w:rPr>
        <w:t xml:space="preserve"> 14</w:t>
      </w:r>
      <w:r w:rsidRPr="00687E20">
        <w:t xml:space="preserve"> </w:t>
      </w:r>
      <w:r w:rsidRPr="00687E20">
        <w:rPr>
          <w:color w:val="000000"/>
          <w:sz w:val="28"/>
          <w:szCs w:val="28"/>
        </w:rPr>
        <w:t>Национального плана противодействия коррупции на 2018-2020 годы</w:t>
      </w:r>
      <w:r w:rsidR="001257B2" w:rsidRPr="00687E20">
        <w:rPr>
          <w:color w:val="000000"/>
          <w:sz w:val="28"/>
          <w:szCs w:val="28"/>
        </w:rPr>
        <w:t>: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257B2" w:rsidRPr="00687E20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а</w:t>
      </w:r>
      <w:proofErr w:type="gramStart"/>
      <w:r w:rsidRPr="00687E20">
        <w:rPr>
          <w:color w:val="000000"/>
          <w:sz w:val="28"/>
          <w:szCs w:val="28"/>
        </w:rPr>
        <w:t>)к</w:t>
      </w:r>
      <w:proofErr w:type="gramEnd"/>
      <w:r w:rsidRPr="00687E20">
        <w:rPr>
          <w:color w:val="000000"/>
          <w:sz w:val="28"/>
          <w:szCs w:val="28"/>
        </w:rPr>
        <w:t>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  и урегулирования конфликта интересов, в том числе за привлечением таких лиц к ответственности в случае их несоблюдения;</w:t>
      </w:r>
    </w:p>
    <w:p w:rsidR="001257B2" w:rsidRPr="00687E20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б</w:t>
      </w:r>
      <w:proofErr w:type="gramStart"/>
      <w:r w:rsidRPr="00687E20">
        <w:rPr>
          <w:color w:val="000000"/>
          <w:sz w:val="28"/>
          <w:szCs w:val="28"/>
        </w:rPr>
        <w:t>)к</w:t>
      </w:r>
      <w:proofErr w:type="gramEnd"/>
      <w:r w:rsidRPr="00687E20">
        <w:rPr>
          <w:color w:val="000000"/>
          <w:sz w:val="28"/>
          <w:szCs w:val="28"/>
        </w:rPr>
        <w:t>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                  в анкетах, представляемых при назначении на указанные должности                      и поступлении на такую службу, об их родственниках и свойственниках                  в целях выявления возможного конфликта интересов.</w:t>
      </w:r>
    </w:p>
    <w:p w:rsidR="007E3A07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</w:t>
      </w:r>
      <w:r w:rsidRPr="00687E20">
        <w:rPr>
          <w:color w:val="000000"/>
          <w:sz w:val="28"/>
          <w:szCs w:val="28"/>
        </w:rPr>
        <w:lastRenderedPageBreak/>
        <w:t>государственных органов рассмотреть вопросы и подготовить предложения</w:t>
      </w:r>
      <w:r w:rsidR="006B24A4" w:rsidRPr="006B24A4">
        <w:rPr>
          <w:color w:val="000000"/>
          <w:sz w:val="28"/>
          <w:szCs w:val="28"/>
        </w:rPr>
        <w:t xml:space="preserve"> о целесообразности</w:t>
      </w:r>
      <w:r w:rsidRPr="00687E20">
        <w:rPr>
          <w:color w:val="000000"/>
          <w:sz w:val="28"/>
          <w:szCs w:val="28"/>
        </w:rPr>
        <w:t>:</w:t>
      </w:r>
    </w:p>
    <w:p w:rsidR="007E3A07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д</w:t>
      </w:r>
      <w:proofErr w:type="gramStart"/>
      <w:r w:rsidRPr="00687E20">
        <w:rPr>
          <w:color w:val="000000"/>
          <w:sz w:val="28"/>
          <w:szCs w:val="28"/>
        </w:rPr>
        <w:t>)у</w:t>
      </w:r>
      <w:proofErr w:type="gramEnd"/>
      <w:r w:rsidRPr="00687E20">
        <w:rPr>
          <w:color w:val="000000"/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</w:t>
      </w:r>
      <w:r w:rsidR="005234E7" w:rsidRPr="00687E20">
        <w:rPr>
          <w:color w:val="000000"/>
          <w:sz w:val="28"/>
          <w:szCs w:val="28"/>
        </w:rPr>
        <w:t xml:space="preserve">                              </w:t>
      </w:r>
      <w:r w:rsidRPr="00687E20">
        <w:rPr>
          <w:color w:val="000000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5231BA" w:rsidRPr="00687E20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к</w:t>
      </w:r>
      <w:proofErr w:type="gramStart"/>
      <w:r w:rsidRPr="00687E20">
        <w:rPr>
          <w:color w:val="000000"/>
          <w:sz w:val="28"/>
          <w:szCs w:val="28"/>
        </w:rPr>
        <w:t>)о</w:t>
      </w:r>
      <w:proofErr w:type="gramEnd"/>
      <w:r w:rsidRPr="00687E20"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1257B2" w:rsidRPr="00687E20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Пункт 30</w:t>
      </w:r>
      <w:r w:rsidR="00226995" w:rsidRPr="00687E20">
        <w:rPr>
          <w:color w:val="000000"/>
          <w:sz w:val="28"/>
          <w:szCs w:val="28"/>
        </w:rPr>
        <w:t xml:space="preserve"> Национального плана противодействия коррупции            на 2018-2020 годы:</w:t>
      </w:r>
      <w:r w:rsidRPr="00687E20">
        <w:rPr>
          <w:color w:val="000000"/>
          <w:sz w:val="28"/>
          <w:szCs w:val="28"/>
        </w:rPr>
        <w:t xml:space="preserve"> рекомендовать руководителям органов местного самоуправления и главам муниципальных образований обеспечить:</w:t>
      </w:r>
    </w:p>
    <w:p w:rsidR="001257B2" w:rsidRPr="00687E20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>а</w:t>
      </w:r>
      <w:proofErr w:type="gramStart"/>
      <w:r w:rsidRPr="00687E20">
        <w:rPr>
          <w:color w:val="000000"/>
          <w:sz w:val="28"/>
          <w:szCs w:val="28"/>
        </w:rPr>
        <w:t>)е</w:t>
      </w:r>
      <w:proofErr w:type="gramEnd"/>
      <w:r w:rsidRPr="00687E20">
        <w:rPr>
          <w:color w:val="000000"/>
          <w:sz w:val="28"/>
          <w:szCs w:val="28"/>
        </w:rPr>
        <w:t>жегодное повышение квалификации муниципальных служащих,      в должностные обязанности которых входит учас</w:t>
      </w:r>
      <w:r w:rsidR="00747322" w:rsidRPr="00687E20">
        <w:rPr>
          <w:color w:val="000000"/>
          <w:sz w:val="28"/>
          <w:szCs w:val="28"/>
        </w:rPr>
        <w:t>тие в противодействии коррупции.</w:t>
      </w:r>
    </w:p>
    <w:p w:rsidR="00793A92" w:rsidRPr="00687E20" w:rsidRDefault="000B0C05" w:rsidP="00793A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C05">
        <w:rPr>
          <w:color w:val="000000"/>
          <w:sz w:val="28"/>
          <w:szCs w:val="28"/>
        </w:rPr>
        <w:t>7</w:t>
      </w:r>
      <w:r w:rsidR="00793A92" w:rsidRPr="00687E20">
        <w:rPr>
          <w:color w:val="000000"/>
          <w:sz w:val="28"/>
          <w:szCs w:val="28"/>
        </w:rPr>
        <w:t xml:space="preserve">.Указ Президента Российской Федерации от 25.01.2020 №62 </w:t>
      </w:r>
      <w:r w:rsidR="00335DF2" w:rsidRPr="00687E20">
        <w:rPr>
          <w:color w:val="000000"/>
          <w:sz w:val="28"/>
          <w:szCs w:val="28"/>
        </w:rPr>
        <w:t xml:space="preserve">         </w:t>
      </w:r>
      <w:r w:rsidR="00793A92" w:rsidRPr="00687E20">
        <w:rPr>
          <w:color w:val="000000"/>
          <w:sz w:val="28"/>
          <w:szCs w:val="28"/>
        </w:rPr>
        <w:t xml:space="preserve">«О праздновании 150-летия со дня рождения </w:t>
      </w:r>
      <w:proofErr w:type="spellStart"/>
      <w:r w:rsidR="00793A92" w:rsidRPr="00687E20">
        <w:rPr>
          <w:color w:val="000000"/>
          <w:sz w:val="28"/>
          <w:szCs w:val="28"/>
        </w:rPr>
        <w:t>С.В.Рахманинова</w:t>
      </w:r>
      <w:proofErr w:type="spellEnd"/>
      <w:r w:rsidR="00793A92" w:rsidRPr="00687E20">
        <w:rPr>
          <w:color w:val="000000"/>
          <w:sz w:val="28"/>
          <w:szCs w:val="28"/>
        </w:rPr>
        <w:t>»</w:t>
      </w:r>
    </w:p>
    <w:p w:rsidR="00335DF2" w:rsidRPr="00687E20" w:rsidRDefault="00335DF2" w:rsidP="00335D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Пункт 3: рекомендовать органам исполнительной власти субъектов Российской Федерации принять участие в подготовке и проведении мероприятий, посвященных празднованию 150-летия со дня рождения </w:t>
      </w:r>
      <w:proofErr w:type="spellStart"/>
      <w:r w:rsidRPr="00687E20">
        <w:rPr>
          <w:color w:val="000000"/>
          <w:sz w:val="28"/>
          <w:szCs w:val="28"/>
        </w:rPr>
        <w:t>С.В.Рахманинова</w:t>
      </w:r>
      <w:proofErr w:type="spellEnd"/>
      <w:r w:rsidRPr="00687E20">
        <w:rPr>
          <w:color w:val="000000"/>
          <w:sz w:val="28"/>
          <w:szCs w:val="28"/>
        </w:rPr>
        <w:t>».</w:t>
      </w:r>
    </w:p>
    <w:p w:rsidR="001F5060" w:rsidRPr="00687E20" w:rsidRDefault="000B0C05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C05">
        <w:rPr>
          <w:sz w:val="28"/>
          <w:szCs w:val="28"/>
        </w:rPr>
        <w:t>8</w:t>
      </w:r>
      <w:r w:rsidR="001F5060" w:rsidRPr="00687E20">
        <w:rPr>
          <w:sz w:val="28"/>
          <w:szCs w:val="28"/>
        </w:rPr>
        <w:t>.</w:t>
      </w:r>
      <w:r w:rsidR="001F5060" w:rsidRPr="00687E20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 </w:t>
      </w:r>
      <w:r w:rsidR="0023484B" w:rsidRPr="00687E20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687E20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687E20"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687E20">
        <w:rPr>
          <w:color w:val="000000"/>
          <w:sz w:val="28"/>
          <w:szCs w:val="28"/>
        </w:rPr>
        <w:t>контроль за</w:t>
      </w:r>
      <w:proofErr w:type="gramEnd"/>
      <w:r w:rsidRPr="00687E20">
        <w:rPr>
          <w:color w:val="000000"/>
          <w:sz w:val="28"/>
          <w:szCs w:val="28"/>
        </w:rPr>
        <w:t xml:space="preserve"> их проведением.</w:t>
      </w:r>
    </w:p>
    <w:p w:rsidR="00997EBC" w:rsidRPr="00687E20" w:rsidRDefault="000B0C05" w:rsidP="00997E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C05">
        <w:rPr>
          <w:color w:val="000000"/>
          <w:sz w:val="28"/>
          <w:szCs w:val="28"/>
        </w:rPr>
        <w:t>9</w:t>
      </w:r>
      <w:r w:rsidR="00997EBC" w:rsidRPr="00687E20">
        <w:rPr>
          <w:color w:val="000000"/>
          <w:sz w:val="28"/>
          <w:szCs w:val="28"/>
        </w:rPr>
        <w:t>.Перечень поручений Президента Российской Федерации</w:t>
      </w:r>
      <w:r w:rsidR="006D7C17" w:rsidRPr="00687E20">
        <w:rPr>
          <w:color w:val="000000"/>
          <w:sz w:val="28"/>
          <w:szCs w:val="28"/>
        </w:rPr>
        <w:t xml:space="preserve">      </w:t>
      </w:r>
      <w:r w:rsidRPr="000B0C05">
        <w:rPr>
          <w:color w:val="000000"/>
          <w:sz w:val="28"/>
          <w:szCs w:val="28"/>
        </w:rPr>
        <w:t xml:space="preserve">  </w:t>
      </w:r>
      <w:r w:rsidR="006D7C17" w:rsidRPr="00687E20">
        <w:rPr>
          <w:color w:val="000000"/>
          <w:sz w:val="28"/>
          <w:szCs w:val="28"/>
        </w:rPr>
        <w:t xml:space="preserve">        </w:t>
      </w:r>
      <w:r w:rsidR="00997EBC" w:rsidRPr="00687E20">
        <w:rPr>
          <w:color w:val="000000"/>
          <w:sz w:val="28"/>
          <w:szCs w:val="28"/>
        </w:rPr>
        <w:t>по итогам заседания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Государственного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совета Российской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Федерации,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состоявшегося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31.05.2013,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от 06.07.2013</w:t>
      </w:r>
      <w:r w:rsidR="006D7C17" w:rsidRPr="00687E20">
        <w:rPr>
          <w:color w:val="000000"/>
          <w:sz w:val="28"/>
          <w:szCs w:val="28"/>
        </w:rPr>
        <w:t xml:space="preserve"> </w:t>
      </w:r>
      <w:r w:rsidR="00997EBC" w:rsidRPr="00687E20">
        <w:rPr>
          <w:color w:val="000000"/>
          <w:sz w:val="28"/>
          <w:szCs w:val="28"/>
        </w:rPr>
        <w:t>№Пр-1479</w:t>
      </w:r>
    </w:p>
    <w:p w:rsidR="006D7C17" w:rsidRPr="00687E20" w:rsidRDefault="006D7C17" w:rsidP="006D7C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Абзац </w:t>
      </w:r>
      <w:r w:rsidR="006B24A4">
        <w:rPr>
          <w:color w:val="000000"/>
          <w:sz w:val="28"/>
          <w:szCs w:val="28"/>
        </w:rPr>
        <w:t>третий</w:t>
      </w:r>
      <w:r w:rsidRPr="00687E20">
        <w:rPr>
          <w:color w:val="000000"/>
          <w:sz w:val="28"/>
          <w:szCs w:val="28"/>
        </w:rPr>
        <w:t xml:space="preserve"> подпункта «в» пункта 3: рекомендовать органам исполнительной власти субъектов Российской Федерации принять меры, направленные на недопущение роста задолженностей в сфере жилищно-коммунального хозяйства и их ликвидацию.</w:t>
      </w:r>
    </w:p>
    <w:p w:rsidR="001F5060" w:rsidRPr="00687E20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0B0C05" w:rsidRPr="000B0C05">
        <w:rPr>
          <w:rFonts w:ascii="Times New Roman" w:hAnsi="Times New Roman"/>
          <w:sz w:val="28"/>
          <w:szCs w:val="28"/>
        </w:rPr>
        <w:t>0</w:t>
      </w:r>
      <w:r w:rsidR="001F5060" w:rsidRPr="00687E20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687E20">
        <w:rPr>
          <w:rFonts w:ascii="Times New Roman" w:hAnsi="Times New Roman"/>
          <w:sz w:val="28"/>
          <w:szCs w:val="28"/>
        </w:rPr>
        <w:t xml:space="preserve"> </w:t>
      </w:r>
      <w:r w:rsidR="005234E7" w:rsidRPr="00687E20">
        <w:rPr>
          <w:rFonts w:ascii="Times New Roman" w:hAnsi="Times New Roman"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sz w:val="28"/>
          <w:szCs w:val="28"/>
        </w:rPr>
        <w:t xml:space="preserve">           </w:t>
      </w:r>
      <w:r w:rsidR="001F5060" w:rsidRPr="00687E20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5234E7" w:rsidRPr="00687E20">
        <w:rPr>
          <w:rFonts w:ascii="Times New Roman" w:hAnsi="Times New Roman"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sz w:val="28"/>
          <w:szCs w:val="28"/>
        </w:rPr>
        <w:t xml:space="preserve">     </w:t>
      </w:r>
      <w:r w:rsidR="001F5060" w:rsidRPr="00687E20">
        <w:rPr>
          <w:rFonts w:ascii="Times New Roman" w:hAnsi="Times New Roman"/>
          <w:sz w:val="28"/>
          <w:szCs w:val="28"/>
        </w:rPr>
        <w:lastRenderedPageBreak/>
        <w:t>во имя страны» Общероссийского общественного движения «НАРОДНЫЙ ФРОНТ «ЗА РОССИЮ», состоявшегося 15.10.2014, от 12.12.2014 №2876</w:t>
      </w:r>
    </w:p>
    <w:p w:rsidR="001F5060" w:rsidRPr="00687E20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687E20">
        <w:rPr>
          <w:color w:val="000000"/>
          <w:sz w:val="28"/>
          <w:szCs w:val="28"/>
        </w:rPr>
        <w:t xml:space="preserve">  </w:t>
      </w:r>
      <w:r w:rsidR="00FC7C50" w:rsidRPr="00687E20">
        <w:rPr>
          <w:color w:val="000000"/>
          <w:sz w:val="28"/>
          <w:szCs w:val="28"/>
        </w:rPr>
        <w:t xml:space="preserve">                </w:t>
      </w:r>
      <w:r w:rsidRPr="00687E20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 w:rsidRPr="00687E20">
        <w:rPr>
          <w:color w:val="000000"/>
          <w:sz w:val="28"/>
          <w:szCs w:val="28"/>
        </w:rPr>
        <w:t xml:space="preserve"> </w:t>
      </w:r>
      <w:r w:rsidR="005234E7" w:rsidRPr="00687E20">
        <w:rPr>
          <w:color w:val="000000"/>
          <w:sz w:val="28"/>
          <w:szCs w:val="28"/>
        </w:rPr>
        <w:t xml:space="preserve"> </w:t>
      </w:r>
      <w:r w:rsidRPr="00687E20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303758" w:rsidRPr="00687E20" w:rsidRDefault="003A48DF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0B0C05" w:rsidRPr="000B0C05">
        <w:rPr>
          <w:rFonts w:ascii="Times New Roman" w:hAnsi="Times New Roman"/>
          <w:sz w:val="28"/>
          <w:szCs w:val="28"/>
        </w:rPr>
        <w:t>1</w:t>
      </w:r>
      <w:r w:rsidR="001F5060" w:rsidRPr="00687E20">
        <w:rPr>
          <w:rFonts w:ascii="Times New Roman" w:hAnsi="Times New Roman"/>
          <w:sz w:val="28"/>
          <w:szCs w:val="28"/>
        </w:rPr>
        <w:t>.</w:t>
      </w:r>
      <w:r w:rsidR="00303758" w:rsidRPr="00687E20">
        <w:rPr>
          <w:rFonts w:ascii="Times New Roman" w:hAnsi="Times New Roman"/>
          <w:sz w:val="28"/>
          <w:szCs w:val="28"/>
        </w:rPr>
        <w:t>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303758" w:rsidRPr="00687E20" w:rsidRDefault="0030375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1F5060" w:rsidRPr="00687E20" w:rsidRDefault="00303758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7E20">
        <w:rPr>
          <w:rFonts w:ascii="Times New Roman" w:hAnsi="Times New Roman"/>
          <w:bCs/>
          <w:sz w:val="28"/>
          <w:szCs w:val="28"/>
        </w:rPr>
        <w:t>1</w:t>
      </w:r>
      <w:r w:rsidR="000B0C05" w:rsidRPr="000B0C05">
        <w:rPr>
          <w:rFonts w:ascii="Times New Roman" w:hAnsi="Times New Roman"/>
          <w:bCs/>
          <w:sz w:val="28"/>
          <w:szCs w:val="28"/>
        </w:rPr>
        <w:t>2</w:t>
      </w:r>
      <w:r w:rsidRPr="00687E20">
        <w:rPr>
          <w:rFonts w:ascii="Times New Roman" w:hAnsi="Times New Roman"/>
          <w:bCs/>
          <w:sz w:val="28"/>
          <w:szCs w:val="28"/>
        </w:rPr>
        <w:t>.</w:t>
      </w:r>
      <w:r w:rsidR="001F5060" w:rsidRPr="00687E20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5234E7" w:rsidRPr="00687E20">
        <w:rPr>
          <w:rFonts w:ascii="Times New Roman" w:hAnsi="Times New Roman"/>
          <w:bCs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bCs/>
          <w:sz w:val="28"/>
          <w:szCs w:val="28"/>
        </w:rPr>
        <w:t xml:space="preserve">           </w:t>
      </w:r>
      <w:r w:rsidR="001F5060" w:rsidRPr="00687E20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687E20" w:rsidRDefault="001F5060" w:rsidP="001F5060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87E20"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 w:rsidRPr="00687E20">
        <w:rPr>
          <w:rFonts w:eastAsia="Calibri"/>
          <w:bCs/>
          <w:sz w:val="28"/>
          <w:szCs w:val="28"/>
          <w:lang w:eastAsia="en-US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 w:rsidRPr="00687E20">
        <w:rPr>
          <w:rFonts w:eastAsia="Calibri"/>
          <w:bCs/>
          <w:sz w:val="28"/>
          <w:szCs w:val="28"/>
          <w:lang w:eastAsia="en-US"/>
        </w:rPr>
        <w:t xml:space="preserve"> </w:t>
      </w:r>
      <w:r w:rsidRPr="00687E20">
        <w:rPr>
          <w:rFonts w:eastAsia="Calibri"/>
          <w:bCs/>
          <w:sz w:val="28"/>
          <w:szCs w:val="28"/>
          <w:lang w:eastAsia="en-US"/>
        </w:rPr>
        <w:t xml:space="preserve">и водоотведения, регистрацию прав государственной (муниципальной) собственности на объекты жилищно-коммунального хозяйства, </w:t>
      </w:r>
      <w:r w:rsidR="005234E7" w:rsidRPr="00687E20">
        <w:rPr>
          <w:rFonts w:eastAsia="Calibri"/>
          <w:bCs/>
          <w:sz w:val="28"/>
          <w:szCs w:val="28"/>
          <w:lang w:eastAsia="en-US"/>
        </w:rPr>
        <w:t xml:space="preserve">  </w:t>
      </w:r>
      <w:r w:rsidR="00FC7C50" w:rsidRPr="00687E20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687E20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687E20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1F5060" w:rsidRPr="00687E20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0B0C05" w:rsidRPr="000B0C05">
        <w:rPr>
          <w:rFonts w:ascii="Times New Roman" w:hAnsi="Times New Roman"/>
          <w:sz w:val="28"/>
          <w:szCs w:val="28"/>
        </w:rPr>
        <w:t>3</w:t>
      </w:r>
      <w:r w:rsidR="001F5060" w:rsidRPr="00687E20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687E20">
        <w:rPr>
          <w:rFonts w:ascii="Times New Roman" w:hAnsi="Times New Roman"/>
          <w:sz w:val="28"/>
          <w:szCs w:val="28"/>
        </w:rPr>
        <w:t>.03.2016, от 11.04.2016 №Пр-637</w:t>
      </w:r>
      <w:r w:rsidR="001F5060" w:rsidRPr="00687E20">
        <w:rPr>
          <w:rFonts w:ascii="Times New Roman" w:hAnsi="Times New Roman"/>
          <w:sz w:val="28"/>
          <w:szCs w:val="28"/>
        </w:rPr>
        <w:t>ГС</w:t>
      </w:r>
    </w:p>
    <w:p w:rsidR="001F5060" w:rsidRPr="00687E20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87E20">
        <w:rPr>
          <w:color w:val="020C22"/>
          <w:sz w:val="28"/>
          <w:szCs w:val="28"/>
        </w:rPr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687E20">
        <w:rPr>
          <w:color w:val="020C22"/>
          <w:sz w:val="28"/>
          <w:szCs w:val="28"/>
        </w:rPr>
        <w:t xml:space="preserve"> </w:t>
      </w:r>
      <w:r w:rsidR="005234E7" w:rsidRPr="00687E20">
        <w:rPr>
          <w:color w:val="020C22"/>
          <w:sz w:val="28"/>
          <w:szCs w:val="28"/>
        </w:rPr>
        <w:t xml:space="preserve"> </w:t>
      </w:r>
      <w:r w:rsidR="00FC7C50" w:rsidRPr="00687E20">
        <w:rPr>
          <w:color w:val="020C22"/>
          <w:sz w:val="28"/>
          <w:szCs w:val="28"/>
        </w:rPr>
        <w:t xml:space="preserve">       </w:t>
      </w:r>
      <w:r w:rsidRPr="00687E20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0B0C05" w:rsidRPr="000B0C05">
        <w:rPr>
          <w:sz w:val="28"/>
          <w:szCs w:val="28"/>
        </w:rPr>
        <w:t>4</w:t>
      </w:r>
      <w:r w:rsidRPr="00687E20">
        <w:rPr>
          <w:sz w:val="28"/>
          <w:szCs w:val="28"/>
        </w:rPr>
        <w:t>.Перечень поручений Президента Российской Федерации              по итогам пленарного заседания Общероссийского народного фронта «Форум действий», состоявшегося 22.11.2016, от 28.12.2016 №Пр-2563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 xml:space="preserve">Подпункт «б» пункта 2: Правительству Российской Федерации совместно с органами государственной власти субъектов Российской Федерации обеспечить установление границ лесов, расположенных          на землях населенных пунктов, и внесение в Единый государственный </w:t>
      </w:r>
      <w:r w:rsidRPr="00687E20">
        <w:rPr>
          <w:sz w:val="28"/>
          <w:szCs w:val="28"/>
        </w:rPr>
        <w:lastRenderedPageBreak/>
        <w:t>реестр недвижимости (в том числе в реестр границ) сведений о таких лесах.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0B0C05" w:rsidRPr="000B0C05">
        <w:rPr>
          <w:sz w:val="28"/>
          <w:szCs w:val="28"/>
        </w:rPr>
        <w:t>5</w:t>
      </w:r>
      <w:r w:rsidRPr="00687E20">
        <w:rPr>
          <w:sz w:val="28"/>
          <w:szCs w:val="28"/>
        </w:rPr>
        <w:t>.Перечень поручений Президента Российской Федерации              по итогам совещания Президента Российской Федерации с членами Правительства Российск</w:t>
      </w:r>
      <w:r w:rsidR="00CB3BB4" w:rsidRPr="00687E20">
        <w:rPr>
          <w:sz w:val="28"/>
          <w:szCs w:val="28"/>
        </w:rPr>
        <w:t>ой Федерации, состоявшегося 22.06</w:t>
      </w:r>
      <w:r w:rsidRPr="00687E20">
        <w:rPr>
          <w:sz w:val="28"/>
          <w:szCs w:val="28"/>
        </w:rPr>
        <w:t xml:space="preserve">.2017,                     от </w:t>
      </w:r>
      <w:r w:rsidR="00CB3BB4" w:rsidRPr="00687E20">
        <w:rPr>
          <w:sz w:val="28"/>
          <w:szCs w:val="28"/>
        </w:rPr>
        <w:t>09</w:t>
      </w:r>
      <w:r w:rsidRPr="00687E20">
        <w:rPr>
          <w:sz w:val="28"/>
          <w:szCs w:val="28"/>
        </w:rPr>
        <w:t>.0</w:t>
      </w:r>
      <w:r w:rsidR="00CB3BB4" w:rsidRPr="00687E20">
        <w:rPr>
          <w:sz w:val="28"/>
          <w:szCs w:val="28"/>
        </w:rPr>
        <w:t>7</w:t>
      </w:r>
      <w:r w:rsidRPr="00687E20">
        <w:rPr>
          <w:sz w:val="28"/>
          <w:szCs w:val="28"/>
        </w:rPr>
        <w:t>.2017 №Пр-1329ГС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>Пункт 5: рекомендовать высшим должностным лицам – руководителям высших исполнительных органов государственной власти субъектов Российской Федерации обеспечить с учетом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 о ходе выполнения названных планов-графиков; принятие мер по недопущению новых случаев нарушения прав граждан,                         чьи денежные средства привлечены для строительства многоквартирных домов.</w:t>
      </w:r>
      <w:proofErr w:type="gramEnd"/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0B0C05" w:rsidRPr="000B0C05">
        <w:rPr>
          <w:sz w:val="28"/>
          <w:szCs w:val="28"/>
        </w:rPr>
        <w:t>6</w:t>
      </w:r>
      <w:r w:rsidRPr="00687E20">
        <w:rPr>
          <w:sz w:val="28"/>
          <w:szCs w:val="28"/>
        </w:rPr>
        <w:t>.Перечень поручений Президента Российской Федерации              по итогам совещания Президента Российской Федерации с членами Правительства Российской Федерации, состоявшегося 27.09.2017,             от 08.10.2017 №Пр-2107</w:t>
      </w:r>
    </w:p>
    <w:p w:rsidR="0010756E" w:rsidRPr="00687E20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87E20">
        <w:rPr>
          <w:sz w:val="28"/>
          <w:szCs w:val="28"/>
        </w:rPr>
        <w:t xml:space="preserve">Подпункт «в» пункта 5: завершить в 2019 году работы                       по определению в порядке, установленном Правительством Российской Федерации, границ зон затопления и подтопления на территориях субъектов Российской Федерации и обеспечить внесение изменений </w:t>
      </w:r>
      <w:r w:rsidR="00740B93" w:rsidRPr="00687E20">
        <w:rPr>
          <w:sz w:val="28"/>
          <w:szCs w:val="28"/>
        </w:rPr>
        <w:t xml:space="preserve"> </w:t>
      </w:r>
      <w:r w:rsidRPr="00687E20">
        <w:rPr>
          <w:sz w:val="28"/>
          <w:szCs w:val="28"/>
        </w:rPr>
        <w:t xml:space="preserve">         в документы территориального планирования субъектов Российской Федерации.</w:t>
      </w:r>
    </w:p>
    <w:p w:rsidR="001F5060" w:rsidRPr="00687E20" w:rsidRDefault="00454E13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87E20">
        <w:rPr>
          <w:rFonts w:ascii="Times New Roman" w:hAnsi="Times New Roman"/>
          <w:sz w:val="28"/>
          <w:szCs w:val="28"/>
        </w:rPr>
        <w:t>1</w:t>
      </w:r>
      <w:r w:rsidR="000B0C05" w:rsidRPr="000B0C05">
        <w:rPr>
          <w:rFonts w:ascii="Times New Roman" w:hAnsi="Times New Roman"/>
          <w:sz w:val="28"/>
          <w:szCs w:val="28"/>
        </w:rPr>
        <w:t>7</w:t>
      </w:r>
      <w:r w:rsidR="001F5060" w:rsidRPr="00687E20">
        <w:rPr>
          <w:rFonts w:ascii="Times New Roman" w:hAnsi="Times New Roman"/>
          <w:sz w:val="28"/>
          <w:szCs w:val="28"/>
        </w:rPr>
        <w:t xml:space="preserve">.Перечень поручений Президента Российской Федерации </w:t>
      </w:r>
      <w:r w:rsidR="001919A7" w:rsidRPr="00687E20">
        <w:rPr>
          <w:rFonts w:ascii="Times New Roman" w:hAnsi="Times New Roman"/>
          <w:sz w:val="28"/>
          <w:szCs w:val="28"/>
        </w:rPr>
        <w:t xml:space="preserve">  </w:t>
      </w:r>
      <w:r w:rsidR="00FC7C50" w:rsidRPr="00687E20">
        <w:rPr>
          <w:rFonts w:ascii="Times New Roman" w:hAnsi="Times New Roman"/>
          <w:sz w:val="28"/>
          <w:szCs w:val="28"/>
        </w:rPr>
        <w:t xml:space="preserve">           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 xml:space="preserve">по итогам заседания Координационного совета по реализации Национальной стратегии действий в интересах детей на 2012-2017 годы </w:t>
      </w:r>
      <w:r w:rsidR="001919A7" w:rsidRPr="00687E20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FC7C50" w:rsidRPr="00687E20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1F5060" w:rsidRPr="00687E20">
        <w:rPr>
          <w:rFonts w:ascii="Times New Roman" w:hAnsi="Times New Roman"/>
          <w:color w:val="020C22"/>
          <w:sz w:val="28"/>
          <w:szCs w:val="28"/>
        </w:rPr>
        <w:t>от 28.11.2017</w:t>
      </w:r>
      <w:r w:rsidR="001F5060" w:rsidRPr="00687E20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687E20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E20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687E20">
        <w:rPr>
          <w:sz w:val="28"/>
          <w:szCs w:val="28"/>
        </w:rPr>
        <w:t xml:space="preserve">разработать </w:t>
      </w:r>
      <w:r w:rsidR="00FC7C50" w:rsidRPr="00687E20">
        <w:rPr>
          <w:sz w:val="28"/>
          <w:szCs w:val="28"/>
        </w:rPr>
        <w:t xml:space="preserve">             </w:t>
      </w:r>
      <w:r w:rsidRPr="00687E20">
        <w:rPr>
          <w:sz w:val="28"/>
          <w:szCs w:val="28"/>
        </w:rPr>
        <w:t>и утвердить</w:t>
      </w:r>
      <w:proofErr w:type="gramEnd"/>
      <w:r w:rsidRPr="00687E20">
        <w:rPr>
          <w:sz w:val="28"/>
          <w:szCs w:val="28"/>
        </w:rPr>
        <w:t xml:space="preserve">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1F5060" w:rsidRPr="00687E20" w:rsidRDefault="0010756E" w:rsidP="001F506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7E20">
        <w:rPr>
          <w:sz w:val="28"/>
          <w:szCs w:val="28"/>
        </w:rPr>
        <w:t>1</w:t>
      </w:r>
      <w:r w:rsidR="00433627" w:rsidRPr="00433627">
        <w:rPr>
          <w:sz w:val="28"/>
          <w:szCs w:val="28"/>
        </w:rPr>
        <w:t>8</w:t>
      </w:r>
      <w:r w:rsidR="001F5060" w:rsidRPr="00687E20">
        <w:rPr>
          <w:sz w:val="28"/>
          <w:szCs w:val="28"/>
        </w:rPr>
        <w:t>.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</w:t>
      </w:r>
      <w:r w:rsidR="001919A7" w:rsidRPr="00687E2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C7C50" w:rsidRPr="00687E20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>по итогам заседания Государственного совета Российской Федерации</w:t>
      </w:r>
      <w:r w:rsidR="009749E1" w:rsidRPr="00687E20">
        <w:rPr>
          <w:rFonts w:eastAsia="Calibri"/>
          <w:color w:val="000000"/>
          <w:sz w:val="28"/>
          <w:szCs w:val="28"/>
          <w:lang w:eastAsia="en-US"/>
        </w:rPr>
        <w:t>,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060" w:rsidRPr="00687E20">
        <w:rPr>
          <w:sz w:val="28"/>
          <w:szCs w:val="28"/>
        </w:rPr>
        <w:t xml:space="preserve">состоявшегося 05.04.2018, от 15.05.2018 </w:t>
      </w:r>
      <w:r w:rsidR="001F5060" w:rsidRPr="00687E20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6C659E" w:rsidRPr="00687E20" w:rsidRDefault="00523515" w:rsidP="00454E13">
      <w:pPr>
        <w:ind w:firstLine="709"/>
        <w:jc w:val="both"/>
        <w:rPr>
          <w:sz w:val="28"/>
          <w:szCs w:val="28"/>
        </w:rPr>
      </w:pPr>
      <w:proofErr w:type="gramStart"/>
      <w:r w:rsidRPr="00687E20">
        <w:rPr>
          <w:sz w:val="28"/>
          <w:szCs w:val="28"/>
        </w:rPr>
        <w:t xml:space="preserve">Подпункт «г» пункта 2: рекомендовать органам исполнительной власти субъектов Российской Федерации обеспечить опубликование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</w:t>
      </w:r>
      <w:r w:rsidRPr="00687E20">
        <w:rPr>
          <w:sz w:val="28"/>
          <w:szCs w:val="28"/>
        </w:rPr>
        <w:t xml:space="preserve">и актуализацию на официальных сайтах субъектов Российской Федерации и муниципальных образований </w:t>
      </w:r>
      <w:r w:rsidR="000E351C" w:rsidRPr="00687E20">
        <w:rPr>
          <w:sz w:val="28"/>
          <w:szCs w:val="28"/>
        </w:rPr>
        <w:t>в информационно-</w:t>
      </w:r>
      <w:proofErr w:type="spellStart"/>
      <w:r w:rsidR="000E351C" w:rsidRPr="00687E20">
        <w:rPr>
          <w:sz w:val="28"/>
          <w:szCs w:val="28"/>
        </w:rPr>
        <w:t>телекоммуницикационной</w:t>
      </w:r>
      <w:proofErr w:type="spellEnd"/>
      <w:r w:rsidR="000E351C" w:rsidRPr="00687E20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        о наименованиях объектов, их местонахождении, характеристиках </w:t>
      </w:r>
      <w:r w:rsidR="001919A7" w:rsidRPr="00687E20">
        <w:rPr>
          <w:sz w:val="28"/>
          <w:szCs w:val="28"/>
        </w:rPr>
        <w:t xml:space="preserve"> </w:t>
      </w:r>
      <w:r w:rsidR="000E351C" w:rsidRPr="00687E20">
        <w:rPr>
          <w:sz w:val="28"/>
          <w:szCs w:val="28"/>
        </w:rPr>
        <w:t xml:space="preserve">            </w:t>
      </w:r>
      <w:r w:rsidR="000E351C" w:rsidRPr="00687E20">
        <w:rPr>
          <w:sz w:val="28"/>
          <w:szCs w:val="28"/>
        </w:rPr>
        <w:lastRenderedPageBreak/>
        <w:t xml:space="preserve">и целевом назначении объектов, существующих ограничениях </w:t>
      </w:r>
      <w:r w:rsidR="001919A7" w:rsidRPr="00687E20">
        <w:rPr>
          <w:sz w:val="28"/>
          <w:szCs w:val="28"/>
        </w:rPr>
        <w:t xml:space="preserve">  </w:t>
      </w:r>
      <w:r w:rsidR="000E351C" w:rsidRPr="00687E20">
        <w:rPr>
          <w:sz w:val="28"/>
          <w:szCs w:val="28"/>
        </w:rPr>
        <w:t xml:space="preserve">                их использования и обременениях правами</w:t>
      </w:r>
      <w:proofErr w:type="gramEnd"/>
      <w:r w:rsidR="000E351C" w:rsidRPr="00687E20">
        <w:rPr>
          <w:sz w:val="28"/>
          <w:szCs w:val="28"/>
        </w:rPr>
        <w:t xml:space="preserve"> третьих лиц.</w:t>
      </w:r>
    </w:p>
    <w:p w:rsidR="009C14D9" w:rsidRPr="00687E20" w:rsidRDefault="009C14D9" w:rsidP="00454E13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6C659E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5234E7" w:rsidRPr="00687E20" w:rsidRDefault="001F5060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Российской Федерации</w:t>
      </w:r>
      <w:r w:rsidR="00103133" w:rsidRPr="00687E20">
        <w:rPr>
          <w:b/>
          <w:sz w:val="28"/>
          <w:szCs w:val="28"/>
        </w:rPr>
        <w:t>,</w:t>
      </w:r>
      <w:r w:rsidRPr="00687E20">
        <w:rPr>
          <w:b/>
          <w:sz w:val="28"/>
          <w:szCs w:val="28"/>
        </w:rPr>
        <w:t xml:space="preserve"> </w:t>
      </w:r>
      <w:r w:rsidR="00BF74E3" w:rsidRPr="00687E20">
        <w:rPr>
          <w:b/>
          <w:sz w:val="28"/>
          <w:szCs w:val="28"/>
        </w:rPr>
        <w:t>находящихся на исполнении в органах</w:t>
      </w:r>
    </w:p>
    <w:p w:rsidR="009B50CA" w:rsidRPr="00687E20" w:rsidRDefault="00BF74E3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Администрации города Ханты-Мансийска</w:t>
      </w:r>
    </w:p>
    <w:p w:rsidR="00BF74E3" w:rsidRPr="00687E20" w:rsidRDefault="001F5060" w:rsidP="00BF74E3">
      <w:pPr>
        <w:pStyle w:val="Default"/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в </w:t>
      </w:r>
      <w:r w:rsidR="007A7A79" w:rsidRPr="00687E20">
        <w:rPr>
          <w:b/>
          <w:sz w:val="28"/>
          <w:szCs w:val="28"/>
        </w:rPr>
        <w:t>1</w:t>
      </w:r>
      <w:r w:rsidR="00BF74E3" w:rsidRPr="00687E20">
        <w:rPr>
          <w:b/>
          <w:sz w:val="28"/>
          <w:szCs w:val="28"/>
        </w:rPr>
        <w:t xml:space="preserve"> </w:t>
      </w:r>
      <w:r w:rsidR="007A7A79" w:rsidRPr="00687E20">
        <w:rPr>
          <w:b/>
          <w:sz w:val="28"/>
          <w:szCs w:val="28"/>
        </w:rPr>
        <w:t>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687E20">
        <w:rPr>
          <w:sz w:val="28"/>
          <w:szCs w:val="28"/>
        </w:rPr>
        <w:t xml:space="preserve">поручения и указания Президента Российской Федерации в </w:t>
      </w:r>
      <w:r w:rsidR="00FC05DA" w:rsidRPr="00687E20">
        <w:rPr>
          <w:sz w:val="28"/>
          <w:szCs w:val="28"/>
        </w:rPr>
        <w:t>1</w:t>
      </w:r>
      <w:r w:rsidRPr="00687E20">
        <w:rPr>
          <w:color w:val="000000"/>
          <w:sz w:val="28"/>
          <w:szCs w:val="28"/>
        </w:rPr>
        <w:t xml:space="preserve"> квартале 20</w:t>
      </w:r>
      <w:r w:rsidR="00FC05DA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 выполнены своевременно.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687E20" w:rsidRDefault="001F5060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Российской Федерации</w:t>
      </w:r>
      <w:r w:rsidR="00103133" w:rsidRPr="00687E20">
        <w:rPr>
          <w:b/>
          <w:sz w:val="28"/>
          <w:szCs w:val="28"/>
        </w:rPr>
        <w:t>,</w:t>
      </w:r>
      <w:r w:rsidRPr="00687E20">
        <w:rPr>
          <w:b/>
          <w:sz w:val="28"/>
          <w:szCs w:val="28"/>
        </w:rPr>
        <w:t xml:space="preserve"> </w:t>
      </w:r>
      <w:r w:rsidR="00BF74E3" w:rsidRPr="00687E20">
        <w:rPr>
          <w:b/>
          <w:sz w:val="28"/>
          <w:szCs w:val="28"/>
        </w:rPr>
        <w:t>находящихся на исполнении в органах</w:t>
      </w:r>
    </w:p>
    <w:p w:rsidR="009B50CA" w:rsidRPr="00687E20" w:rsidRDefault="00BF74E3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Администрации города Ханты-Мансийска</w:t>
      </w:r>
    </w:p>
    <w:p w:rsidR="001F5060" w:rsidRPr="00687E20" w:rsidRDefault="007A7A79" w:rsidP="00BF74E3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в 1 квартале 2020</w:t>
      </w:r>
      <w:r w:rsidR="00BF74E3" w:rsidRPr="00687E20">
        <w:rPr>
          <w:b/>
          <w:sz w:val="28"/>
          <w:szCs w:val="28"/>
        </w:rPr>
        <w:t xml:space="preserve"> года</w:t>
      </w:r>
    </w:p>
    <w:p w:rsidR="00BF74E3" w:rsidRPr="00687E20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  <w:r w:rsidRPr="00687E20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687E20">
        <w:rPr>
          <w:sz w:val="28"/>
          <w:szCs w:val="28"/>
        </w:rPr>
        <w:t xml:space="preserve">поручения и указания Президента Российской Федерации, </w:t>
      </w:r>
      <w:proofErr w:type="spellStart"/>
      <w:r w:rsidRPr="00687E20">
        <w:rPr>
          <w:sz w:val="28"/>
          <w:szCs w:val="28"/>
        </w:rPr>
        <w:t>ненадлежаще</w:t>
      </w:r>
      <w:proofErr w:type="spellEnd"/>
      <w:r w:rsidRPr="00687E20">
        <w:rPr>
          <w:sz w:val="28"/>
          <w:szCs w:val="28"/>
        </w:rPr>
        <w:t xml:space="preserve"> исполненные в </w:t>
      </w:r>
      <w:r w:rsidR="00FC05DA" w:rsidRPr="00687E20">
        <w:rPr>
          <w:sz w:val="28"/>
          <w:szCs w:val="28"/>
        </w:rPr>
        <w:t>1</w:t>
      </w:r>
      <w:r w:rsidRPr="00687E20">
        <w:rPr>
          <w:color w:val="000000"/>
          <w:sz w:val="28"/>
          <w:szCs w:val="28"/>
        </w:rPr>
        <w:t xml:space="preserve"> квартале 20</w:t>
      </w:r>
      <w:r w:rsidR="00FC05DA" w:rsidRPr="00687E20">
        <w:rPr>
          <w:color w:val="000000"/>
          <w:sz w:val="28"/>
          <w:szCs w:val="28"/>
        </w:rPr>
        <w:t>20</w:t>
      </w:r>
      <w:r w:rsidRPr="00687E20">
        <w:rPr>
          <w:color w:val="000000"/>
          <w:sz w:val="28"/>
          <w:szCs w:val="28"/>
        </w:rPr>
        <w:t xml:space="preserve"> года.</w:t>
      </w:r>
    </w:p>
    <w:p w:rsidR="001F5060" w:rsidRPr="00687E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687E20">
        <w:rPr>
          <w:b/>
          <w:sz w:val="28"/>
          <w:szCs w:val="28"/>
        </w:rPr>
        <w:t>Российской</w:t>
      </w:r>
      <w:proofErr w:type="gramEnd"/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Федерации в </w:t>
      </w:r>
      <w:r w:rsidR="007A7A79" w:rsidRPr="00687E20">
        <w:rPr>
          <w:b/>
          <w:sz w:val="28"/>
          <w:szCs w:val="28"/>
        </w:rPr>
        <w:t>1 квартале 2020</w:t>
      </w:r>
      <w:r w:rsidRPr="00687E20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687E20">
        <w:rPr>
          <w:b/>
          <w:sz w:val="28"/>
          <w:szCs w:val="28"/>
        </w:rPr>
        <w:t>советах</w:t>
      </w:r>
      <w:proofErr w:type="gramEnd"/>
    </w:p>
    <w:p w:rsidR="001F5060" w:rsidRPr="00687E20" w:rsidRDefault="001F5060" w:rsidP="001F5060">
      <w:pPr>
        <w:ind w:firstLine="709"/>
        <w:rPr>
          <w:sz w:val="28"/>
          <w:szCs w:val="28"/>
        </w:rPr>
      </w:pPr>
    </w:p>
    <w:p w:rsidR="003E34AB" w:rsidRPr="00687E20" w:rsidRDefault="007702E5" w:rsidP="003E34AB">
      <w:pPr>
        <w:ind w:firstLine="708"/>
        <w:jc w:val="both"/>
        <w:rPr>
          <w:sz w:val="28"/>
          <w:szCs w:val="28"/>
        </w:rPr>
      </w:pPr>
      <w:r w:rsidRPr="00687E20">
        <w:rPr>
          <w:sz w:val="28"/>
          <w:szCs w:val="28"/>
        </w:rPr>
        <w:t xml:space="preserve">В </w:t>
      </w:r>
      <w:r w:rsidR="004830BD" w:rsidRPr="00687E20">
        <w:rPr>
          <w:sz w:val="28"/>
          <w:szCs w:val="28"/>
        </w:rPr>
        <w:t>1</w:t>
      </w:r>
      <w:r w:rsidRPr="00687E20">
        <w:rPr>
          <w:sz w:val="28"/>
          <w:szCs w:val="28"/>
        </w:rPr>
        <w:t xml:space="preserve"> </w:t>
      </w:r>
      <w:proofErr w:type="gramStart"/>
      <w:r w:rsidRPr="00687E20">
        <w:rPr>
          <w:sz w:val="28"/>
          <w:szCs w:val="28"/>
        </w:rPr>
        <w:t>квартале</w:t>
      </w:r>
      <w:proofErr w:type="gramEnd"/>
      <w:r w:rsidRPr="00687E20">
        <w:rPr>
          <w:sz w:val="28"/>
          <w:szCs w:val="28"/>
        </w:rPr>
        <w:t xml:space="preserve"> 20</w:t>
      </w:r>
      <w:r w:rsidR="004830BD" w:rsidRPr="00687E20">
        <w:rPr>
          <w:sz w:val="28"/>
          <w:szCs w:val="28"/>
        </w:rPr>
        <w:t>20</w:t>
      </w:r>
      <w:r w:rsidRPr="00687E20">
        <w:rPr>
          <w:sz w:val="28"/>
          <w:szCs w:val="28"/>
        </w:rPr>
        <w:t xml:space="preserve"> года в</w:t>
      </w:r>
      <w:r w:rsidR="003E34AB" w:rsidRPr="00687E20">
        <w:rPr>
          <w:sz w:val="28"/>
          <w:szCs w:val="28"/>
        </w:rPr>
        <w:t xml:space="preserve"> Администрации города Ханты-Мансийска</w:t>
      </w:r>
      <w:r w:rsidR="006416E9" w:rsidRPr="00687E20">
        <w:rPr>
          <w:sz w:val="28"/>
          <w:szCs w:val="28"/>
        </w:rPr>
        <w:t xml:space="preserve"> </w:t>
      </w:r>
      <w:r w:rsidR="004830BD" w:rsidRPr="00687E20">
        <w:rPr>
          <w:sz w:val="28"/>
          <w:szCs w:val="28"/>
        </w:rPr>
        <w:t xml:space="preserve"> </w:t>
      </w:r>
      <w:r w:rsidR="006416E9" w:rsidRPr="00687E20">
        <w:rPr>
          <w:sz w:val="28"/>
          <w:szCs w:val="28"/>
        </w:rPr>
        <w:t>4</w:t>
      </w:r>
      <w:r w:rsidRPr="00687E20">
        <w:rPr>
          <w:sz w:val="28"/>
          <w:szCs w:val="28"/>
        </w:rPr>
        <w:t xml:space="preserve"> </w:t>
      </w:r>
      <w:r w:rsidR="003E34AB" w:rsidRPr="00687E20">
        <w:rPr>
          <w:sz w:val="28"/>
          <w:szCs w:val="28"/>
        </w:rPr>
        <w:t>поручени</w:t>
      </w:r>
      <w:r w:rsidR="006B24A4">
        <w:rPr>
          <w:sz w:val="28"/>
          <w:szCs w:val="28"/>
        </w:rPr>
        <w:t>я</w:t>
      </w:r>
      <w:r w:rsidRPr="00687E20">
        <w:rPr>
          <w:sz w:val="28"/>
          <w:szCs w:val="28"/>
        </w:rPr>
        <w:t xml:space="preserve"> и указани</w:t>
      </w:r>
      <w:r w:rsidR="006B24A4">
        <w:rPr>
          <w:sz w:val="28"/>
          <w:szCs w:val="28"/>
        </w:rPr>
        <w:t>я</w:t>
      </w:r>
      <w:r w:rsidR="003E34AB" w:rsidRPr="00687E20">
        <w:rPr>
          <w:sz w:val="28"/>
          <w:szCs w:val="28"/>
        </w:rPr>
        <w:t xml:space="preserve"> Президента Российской Федерации рассмотрены</w:t>
      </w:r>
      <w:r w:rsidRPr="00687E20">
        <w:rPr>
          <w:sz w:val="28"/>
          <w:szCs w:val="28"/>
        </w:rPr>
        <w:t xml:space="preserve"> на следующих заседаниях совет</w:t>
      </w:r>
      <w:r w:rsidR="00EB2F70" w:rsidRPr="00687E20">
        <w:rPr>
          <w:sz w:val="28"/>
          <w:szCs w:val="28"/>
        </w:rPr>
        <w:t>ов</w:t>
      </w:r>
      <w:r w:rsidRPr="00687E20">
        <w:rPr>
          <w:sz w:val="28"/>
          <w:szCs w:val="28"/>
        </w:rPr>
        <w:t xml:space="preserve"> и комисси</w:t>
      </w:r>
      <w:r w:rsidR="00EB2F70" w:rsidRPr="00687E20">
        <w:rPr>
          <w:sz w:val="28"/>
          <w:szCs w:val="28"/>
        </w:rPr>
        <w:t>й</w:t>
      </w:r>
      <w:r w:rsidR="003E34AB" w:rsidRPr="00687E20">
        <w:rPr>
          <w:sz w:val="28"/>
          <w:szCs w:val="28"/>
        </w:rPr>
        <w:t>:</w:t>
      </w:r>
    </w:p>
    <w:p w:rsidR="00D75820" w:rsidRPr="00687E20" w:rsidRDefault="004830BD" w:rsidP="00D75820">
      <w:pPr>
        <w:ind w:firstLine="708"/>
        <w:jc w:val="both"/>
        <w:rPr>
          <w:sz w:val="28"/>
          <w:szCs w:val="28"/>
        </w:rPr>
      </w:pPr>
      <w:r w:rsidRPr="00687E20">
        <w:rPr>
          <w:sz w:val="28"/>
          <w:szCs w:val="28"/>
        </w:rPr>
        <w:t>1</w:t>
      </w:r>
      <w:r w:rsidR="00B02494" w:rsidRPr="00687E20">
        <w:rPr>
          <w:sz w:val="28"/>
          <w:szCs w:val="28"/>
        </w:rPr>
        <w:t>.</w:t>
      </w:r>
      <w:r w:rsidR="003E34AB" w:rsidRPr="00687E20">
        <w:rPr>
          <w:sz w:val="28"/>
          <w:szCs w:val="28"/>
        </w:rPr>
        <w:t>Н</w:t>
      </w:r>
      <w:r w:rsidR="00B02494" w:rsidRPr="00687E20">
        <w:rPr>
          <w:sz w:val="28"/>
          <w:szCs w:val="28"/>
        </w:rPr>
        <w:t xml:space="preserve">а </w:t>
      </w:r>
      <w:r w:rsidR="000E351C" w:rsidRPr="00687E20">
        <w:rPr>
          <w:sz w:val="28"/>
          <w:szCs w:val="28"/>
        </w:rPr>
        <w:t>заседани</w:t>
      </w:r>
      <w:r w:rsidRPr="00687E20">
        <w:rPr>
          <w:sz w:val="28"/>
          <w:szCs w:val="28"/>
        </w:rPr>
        <w:t>и</w:t>
      </w:r>
      <w:r w:rsidR="000E351C" w:rsidRPr="00687E20">
        <w:rPr>
          <w:sz w:val="28"/>
          <w:szCs w:val="28"/>
        </w:rPr>
        <w:t xml:space="preserve"> Координационного с</w:t>
      </w:r>
      <w:r w:rsidR="009A146D" w:rsidRPr="00687E20">
        <w:rPr>
          <w:sz w:val="28"/>
          <w:szCs w:val="28"/>
        </w:rPr>
        <w:t xml:space="preserve">овета по развитию малого </w:t>
      </w:r>
      <w:r w:rsidR="007B5A57" w:rsidRPr="00687E20">
        <w:rPr>
          <w:sz w:val="28"/>
          <w:szCs w:val="28"/>
        </w:rPr>
        <w:t xml:space="preserve">                  и ср</w:t>
      </w:r>
      <w:r w:rsidR="00C02FBA" w:rsidRPr="00687E20">
        <w:rPr>
          <w:sz w:val="28"/>
          <w:szCs w:val="28"/>
        </w:rPr>
        <w:t>еднего предпринимательства при А</w:t>
      </w:r>
      <w:r w:rsidR="007B5A57" w:rsidRPr="00687E20">
        <w:rPr>
          <w:sz w:val="28"/>
          <w:szCs w:val="28"/>
        </w:rPr>
        <w:t>дминистрации города                       Ханты-Мансийска</w:t>
      </w:r>
      <w:r w:rsidR="00ED75CB" w:rsidRPr="00687E20">
        <w:rPr>
          <w:sz w:val="28"/>
          <w:szCs w:val="28"/>
        </w:rPr>
        <w:t xml:space="preserve"> </w:t>
      </w:r>
      <w:r w:rsidRPr="00687E20">
        <w:rPr>
          <w:sz w:val="28"/>
          <w:szCs w:val="28"/>
        </w:rPr>
        <w:t>29</w:t>
      </w:r>
      <w:r w:rsidR="00ED75CB" w:rsidRPr="00687E20">
        <w:rPr>
          <w:sz w:val="28"/>
          <w:szCs w:val="28"/>
        </w:rPr>
        <w:t>.</w:t>
      </w:r>
      <w:r w:rsidRPr="00687E20">
        <w:rPr>
          <w:sz w:val="28"/>
          <w:szCs w:val="28"/>
        </w:rPr>
        <w:t>01</w:t>
      </w:r>
      <w:r w:rsidR="00ED75CB" w:rsidRPr="00687E20">
        <w:rPr>
          <w:sz w:val="28"/>
          <w:szCs w:val="28"/>
        </w:rPr>
        <w:t>.20</w:t>
      </w:r>
      <w:r w:rsidRPr="00687E20">
        <w:rPr>
          <w:sz w:val="28"/>
          <w:szCs w:val="28"/>
        </w:rPr>
        <w:t>20</w:t>
      </w:r>
      <w:r w:rsidR="007B5A57" w:rsidRPr="00687E20">
        <w:rPr>
          <w:sz w:val="28"/>
          <w:szCs w:val="28"/>
        </w:rPr>
        <w:t xml:space="preserve"> рассмотрен вопрос</w:t>
      </w:r>
      <w:r w:rsidR="00ED75CB" w:rsidRPr="00687E20">
        <w:rPr>
          <w:sz w:val="28"/>
          <w:szCs w:val="28"/>
        </w:rPr>
        <w:t xml:space="preserve"> </w:t>
      </w:r>
      <w:r w:rsidR="007B5A57" w:rsidRPr="00687E20">
        <w:rPr>
          <w:sz w:val="28"/>
          <w:szCs w:val="28"/>
        </w:rPr>
        <w:t xml:space="preserve">об исполнении </w:t>
      </w:r>
      <w:r w:rsidR="000E351C" w:rsidRPr="00687E20">
        <w:rPr>
          <w:sz w:val="28"/>
          <w:szCs w:val="28"/>
        </w:rPr>
        <w:t>п</w:t>
      </w:r>
      <w:r w:rsidR="007B5A57" w:rsidRPr="00687E20">
        <w:rPr>
          <w:sz w:val="28"/>
          <w:szCs w:val="28"/>
        </w:rPr>
        <w:t>одпункта «а» пункта</w:t>
      </w:r>
      <w:r w:rsidR="00C02FBA" w:rsidRPr="00687E20">
        <w:rPr>
          <w:sz w:val="28"/>
          <w:szCs w:val="28"/>
        </w:rPr>
        <w:t xml:space="preserve"> </w:t>
      </w:r>
      <w:r w:rsidR="007B5A57" w:rsidRPr="00687E20">
        <w:rPr>
          <w:sz w:val="28"/>
          <w:szCs w:val="28"/>
        </w:rPr>
        <w:t>13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C02FBA" w:rsidRPr="00687E20">
        <w:rPr>
          <w:sz w:val="28"/>
          <w:szCs w:val="28"/>
        </w:rPr>
        <w:t xml:space="preserve"> (протокол от </w:t>
      </w:r>
      <w:r w:rsidRPr="00687E20">
        <w:rPr>
          <w:sz w:val="28"/>
          <w:szCs w:val="28"/>
        </w:rPr>
        <w:t>29</w:t>
      </w:r>
      <w:r w:rsidR="00C02FBA" w:rsidRPr="00687E20">
        <w:rPr>
          <w:sz w:val="28"/>
          <w:szCs w:val="28"/>
        </w:rPr>
        <w:t>.</w:t>
      </w:r>
      <w:r w:rsidRPr="00687E20">
        <w:rPr>
          <w:sz w:val="28"/>
          <w:szCs w:val="28"/>
        </w:rPr>
        <w:t>01</w:t>
      </w:r>
      <w:r w:rsidR="00C02FBA" w:rsidRPr="00687E20">
        <w:rPr>
          <w:sz w:val="28"/>
          <w:szCs w:val="28"/>
        </w:rPr>
        <w:t>.20</w:t>
      </w:r>
      <w:r w:rsidRPr="00687E20">
        <w:rPr>
          <w:sz w:val="28"/>
          <w:szCs w:val="28"/>
        </w:rPr>
        <w:t>20</w:t>
      </w:r>
      <w:r w:rsidR="00C02FBA" w:rsidRPr="00687E20">
        <w:rPr>
          <w:sz w:val="28"/>
          <w:szCs w:val="28"/>
        </w:rPr>
        <w:t xml:space="preserve"> №</w:t>
      </w:r>
      <w:r w:rsidRPr="00687E20">
        <w:rPr>
          <w:sz w:val="28"/>
          <w:szCs w:val="28"/>
        </w:rPr>
        <w:t>22</w:t>
      </w:r>
      <w:r w:rsidR="00C02FBA" w:rsidRPr="00687E20">
        <w:rPr>
          <w:sz w:val="28"/>
          <w:szCs w:val="28"/>
        </w:rPr>
        <w:t>)</w:t>
      </w:r>
      <w:r w:rsidR="00D75820" w:rsidRPr="00687E20">
        <w:rPr>
          <w:sz w:val="28"/>
          <w:szCs w:val="28"/>
        </w:rPr>
        <w:t>.</w:t>
      </w:r>
    </w:p>
    <w:p w:rsidR="00553560" w:rsidRPr="00687E20" w:rsidRDefault="000B0C05" w:rsidP="000C67B2">
      <w:pPr>
        <w:ind w:firstLine="708"/>
        <w:jc w:val="both"/>
        <w:rPr>
          <w:sz w:val="28"/>
          <w:szCs w:val="28"/>
        </w:rPr>
      </w:pPr>
      <w:proofErr w:type="gramStart"/>
      <w:r w:rsidRPr="000B0C05">
        <w:rPr>
          <w:sz w:val="28"/>
          <w:szCs w:val="28"/>
        </w:rPr>
        <w:t>2</w:t>
      </w:r>
      <w:r w:rsidR="00740B93" w:rsidRPr="00687E20">
        <w:rPr>
          <w:sz w:val="28"/>
          <w:szCs w:val="28"/>
        </w:rPr>
        <w:t>.</w:t>
      </w:r>
      <w:r w:rsidR="00040B2F" w:rsidRPr="00687E20">
        <w:rPr>
          <w:sz w:val="28"/>
          <w:szCs w:val="28"/>
        </w:rPr>
        <w:t>На заседании Межведомственной комиссии по работе                        с гражданами</w:t>
      </w:r>
      <w:r w:rsidR="00103133" w:rsidRPr="00687E20">
        <w:rPr>
          <w:sz w:val="28"/>
          <w:szCs w:val="28"/>
        </w:rPr>
        <w:t xml:space="preserve"> – </w:t>
      </w:r>
      <w:r w:rsidR="00040B2F" w:rsidRPr="00687E20">
        <w:rPr>
          <w:sz w:val="28"/>
          <w:szCs w:val="28"/>
        </w:rPr>
        <w:t xml:space="preserve">участниками долевого строительства, пострадавшими         от действий недобросовестных застройщиков по договорам участия            в долевом строительстве многоквартирных жилых домов на территории города Ханты-Мансийска, а также по работе с проблемными объектами долевого строительства, расположенными на территории города       Ханты-Мансийска </w:t>
      </w:r>
      <w:r w:rsidR="00FC05DA" w:rsidRPr="00687E20">
        <w:rPr>
          <w:sz w:val="28"/>
          <w:szCs w:val="28"/>
        </w:rPr>
        <w:t>28</w:t>
      </w:r>
      <w:r w:rsidR="00260DAF" w:rsidRPr="00687E20">
        <w:rPr>
          <w:sz w:val="28"/>
          <w:szCs w:val="28"/>
        </w:rPr>
        <w:t>.</w:t>
      </w:r>
      <w:r w:rsidR="00FC05DA" w:rsidRPr="00687E20">
        <w:rPr>
          <w:sz w:val="28"/>
          <w:szCs w:val="28"/>
        </w:rPr>
        <w:t>02</w:t>
      </w:r>
      <w:r w:rsidR="00260DAF" w:rsidRPr="00687E20">
        <w:rPr>
          <w:sz w:val="28"/>
          <w:szCs w:val="28"/>
        </w:rPr>
        <w:t>.20</w:t>
      </w:r>
      <w:r w:rsidR="00FC05DA" w:rsidRPr="00687E20">
        <w:rPr>
          <w:sz w:val="28"/>
          <w:szCs w:val="28"/>
        </w:rPr>
        <w:t>20</w:t>
      </w:r>
      <w:r w:rsidR="00260DAF" w:rsidRPr="00687E20">
        <w:rPr>
          <w:sz w:val="28"/>
          <w:szCs w:val="28"/>
        </w:rPr>
        <w:t>, 2</w:t>
      </w:r>
      <w:r w:rsidR="00FC05DA" w:rsidRPr="00687E20">
        <w:rPr>
          <w:sz w:val="28"/>
          <w:szCs w:val="28"/>
        </w:rPr>
        <w:t>7</w:t>
      </w:r>
      <w:r w:rsidR="00260DAF" w:rsidRPr="00687E20">
        <w:rPr>
          <w:sz w:val="28"/>
          <w:szCs w:val="28"/>
        </w:rPr>
        <w:t>.</w:t>
      </w:r>
      <w:r w:rsidR="00FC05DA" w:rsidRPr="00687E20">
        <w:rPr>
          <w:sz w:val="28"/>
          <w:szCs w:val="28"/>
        </w:rPr>
        <w:t>03</w:t>
      </w:r>
      <w:r w:rsidR="00260DAF" w:rsidRPr="00687E20">
        <w:rPr>
          <w:sz w:val="28"/>
          <w:szCs w:val="28"/>
        </w:rPr>
        <w:t>.20</w:t>
      </w:r>
      <w:r w:rsidR="00FC05DA" w:rsidRPr="00687E20">
        <w:rPr>
          <w:sz w:val="28"/>
          <w:szCs w:val="28"/>
        </w:rPr>
        <w:t>20</w:t>
      </w:r>
      <w:r w:rsidR="00260DAF" w:rsidRPr="00687E20">
        <w:rPr>
          <w:sz w:val="28"/>
          <w:szCs w:val="28"/>
        </w:rPr>
        <w:t xml:space="preserve"> рассмотрен вопрос</w:t>
      </w:r>
      <w:r w:rsidR="00103133" w:rsidRPr="00687E20">
        <w:rPr>
          <w:sz w:val="28"/>
          <w:szCs w:val="28"/>
        </w:rPr>
        <w:t xml:space="preserve">                     </w:t>
      </w:r>
      <w:r w:rsidR="00260DAF" w:rsidRPr="00687E20">
        <w:rPr>
          <w:sz w:val="28"/>
          <w:szCs w:val="28"/>
        </w:rPr>
        <w:t xml:space="preserve"> об исполнении пункта 5 Перечня поручений Президента Российской </w:t>
      </w:r>
      <w:r w:rsidR="00260DAF" w:rsidRPr="00687E20">
        <w:rPr>
          <w:sz w:val="28"/>
          <w:szCs w:val="28"/>
        </w:rPr>
        <w:lastRenderedPageBreak/>
        <w:t>Федерации по итогам совещания</w:t>
      </w:r>
      <w:proofErr w:type="gramEnd"/>
      <w:r w:rsidR="00260DAF" w:rsidRPr="00687E20">
        <w:rPr>
          <w:sz w:val="28"/>
          <w:szCs w:val="28"/>
        </w:rPr>
        <w:t xml:space="preserve"> Президента Российской Федерации </w:t>
      </w:r>
      <w:r w:rsidR="00103133" w:rsidRPr="00687E20">
        <w:rPr>
          <w:sz w:val="28"/>
          <w:szCs w:val="28"/>
        </w:rPr>
        <w:t xml:space="preserve">         </w:t>
      </w:r>
      <w:r w:rsidR="00260DAF" w:rsidRPr="00687E20">
        <w:rPr>
          <w:sz w:val="28"/>
          <w:szCs w:val="28"/>
        </w:rPr>
        <w:t xml:space="preserve">с членами Правительства Российской Федерации, состоявшегося </w:t>
      </w:r>
      <w:r w:rsidR="004830BD" w:rsidRPr="00687E20">
        <w:rPr>
          <w:sz w:val="28"/>
          <w:szCs w:val="28"/>
        </w:rPr>
        <w:t>22</w:t>
      </w:r>
      <w:r w:rsidR="00260DAF" w:rsidRPr="00687E20">
        <w:rPr>
          <w:sz w:val="28"/>
          <w:szCs w:val="28"/>
        </w:rPr>
        <w:t>.</w:t>
      </w:r>
      <w:r w:rsidR="004830BD" w:rsidRPr="00687E20">
        <w:rPr>
          <w:sz w:val="28"/>
          <w:szCs w:val="28"/>
        </w:rPr>
        <w:t>06</w:t>
      </w:r>
      <w:r w:rsidR="00260DAF" w:rsidRPr="00687E20">
        <w:rPr>
          <w:sz w:val="28"/>
          <w:szCs w:val="28"/>
        </w:rPr>
        <w:t xml:space="preserve">.2017, от </w:t>
      </w:r>
      <w:r w:rsidR="004830BD" w:rsidRPr="00687E20">
        <w:rPr>
          <w:sz w:val="28"/>
          <w:szCs w:val="28"/>
        </w:rPr>
        <w:t>09</w:t>
      </w:r>
      <w:r w:rsidR="00260DAF" w:rsidRPr="00687E20">
        <w:rPr>
          <w:sz w:val="28"/>
          <w:szCs w:val="28"/>
        </w:rPr>
        <w:t>.0</w:t>
      </w:r>
      <w:r w:rsidR="004830BD" w:rsidRPr="00687E20">
        <w:rPr>
          <w:sz w:val="28"/>
          <w:szCs w:val="28"/>
        </w:rPr>
        <w:t>7</w:t>
      </w:r>
      <w:r w:rsidR="00260DAF" w:rsidRPr="00687E20">
        <w:rPr>
          <w:sz w:val="28"/>
          <w:szCs w:val="28"/>
        </w:rPr>
        <w:t>.2017 №Пр-1329ГС.</w:t>
      </w:r>
    </w:p>
    <w:p w:rsidR="00260DAF" w:rsidRPr="00687E20" w:rsidRDefault="000B0C05" w:rsidP="000C67B2">
      <w:pPr>
        <w:ind w:firstLine="708"/>
        <w:jc w:val="both"/>
        <w:rPr>
          <w:sz w:val="28"/>
          <w:szCs w:val="28"/>
        </w:rPr>
      </w:pPr>
      <w:r w:rsidRPr="000B0C05">
        <w:rPr>
          <w:sz w:val="28"/>
          <w:szCs w:val="28"/>
        </w:rPr>
        <w:t>3</w:t>
      </w:r>
      <w:r w:rsidR="00260DAF" w:rsidRPr="00687E20">
        <w:rPr>
          <w:sz w:val="28"/>
          <w:szCs w:val="28"/>
        </w:rPr>
        <w:t xml:space="preserve">.На заседании комиссии по земельным вопросам на территории города Ханты-Мансийска </w:t>
      </w:r>
      <w:r w:rsidR="00FC05DA" w:rsidRPr="00687E20">
        <w:rPr>
          <w:sz w:val="28"/>
          <w:szCs w:val="28"/>
        </w:rPr>
        <w:t>18</w:t>
      </w:r>
      <w:r w:rsidR="00260DAF" w:rsidRPr="00687E20">
        <w:rPr>
          <w:sz w:val="28"/>
          <w:szCs w:val="28"/>
        </w:rPr>
        <w:t>.</w:t>
      </w:r>
      <w:r w:rsidR="00FC05DA" w:rsidRPr="00687E20">
        <w:rPr>
          <w:sz w:val="28"/>
          <w:szCs w:val="28"/>
        </w:rPr>
        <w:t>02</w:t>
      </w:r>
      <w:r w:rsidR="00260DAF" w:rsidRPr="00687E20">
        <w:rPr>
          <w:sz w:val="28"/>
          <w:szCs w:val="28"/>
        </w:rPr>
        <w:t>.20</w:t>
      </w:r>
      <w:r w:rsidR="00FC05DA" w:rsidRPr="00687E20">
        <w:rPr>
          <w:sz w:val="28"/>
          <w:szCs w:val="28"/>
        </w:rPr>
        <w:t>20</w:t>
      </w:r>
      <w:r w:rsidR="00260DAF" w:rsidRPr="00687E20">
        <w:rPr>
          <w:sz w:val="28"/>
          <w:szCs w:val="28"/>
        </w:rPr>
        <w:t>, 17.</w:t>
      </w:r>
      <w:r w:rsidR="00FC05DA" w:rsidRPr="00687E20">
        <w:rPr>
          <w:sz w:val="28"/>
          <w:szCs w:val="28"/>
        </w:rPr>
        <w:t>03</w:t>
      </w:r>
      <w:r w:rsidR="00260DAF" w:rsidRPr="00687E20">
        <w:rPr>
          <w:sz w:val="28"/>
          <w:szCs w:val="28"/>
        </w:rPr>
        <w:t>.20</w:t>
      </w:r>
      <w:r w:rsidR="00FC05DA" w:rsidRPr="00687E20">
        <w:rPr>
          <w:sz w:val="28"/>
          <w:szCs w:val="28"/>
        </w:rPr>
        <w:t>20</w:t>
      </w:r>
      <w:r w:rsidR="00260DAF" w:rsidRPr="00687E20">
        <w:rPr>
          <w:sz w:val="28"/>
          <w:szCs w:val="28"/>
        </w:rPr>
        <w:t xml:space="preserve"> рассмотрен вопрос </w:t>
      </w:r>
      <w:r w:rsidR="00266DD2" w:rsidRPr="00687E20">
        <w:rPr>
          <w:sz w:val="28"/>
          <w:szCs w:val="28"/>
        </w:rPr>
        <w:t xml:space="preserve">         </w:t>
      </w:r>
      <w:r w:rsidR="00260DAF" w:rsidRPr="00687E20">
        <w:rPr>
          <w:sz w:val="28"/>
          <w:szCs w:val="28"/>
        </w:rPr>
        <w:t>об исполнении подпункта «б» пункта 2 Перечня поручений Президента Российской Федерации по итогам пленарного заседания Общероссийского народного фронта «Форум действий», состоявшегося 22.11.2016,</w:t>
      </w:r>
      <w:r w:rsidR="00266DD2" w:rsidRPr="00687E20">
        <w:rPr>
          <w:sz w:val="28"/>
          <w:szCs w:val="28"/>
        </w:rPr>
        <w:t xml:space="preserve">              </w:t>
      </w:r>
      <w:r w:rsidR="00260DAF" w:rsidRPr="00687E20">
        <w:rPr>
          <w:sz w:val="28"/>
          <w:szCs w:val="28"/>
        </w:rPr>
        <w:t xml:space="preserve"> от 28.12.2016 №Пр-2563.</w:t>
      </w:r>
    </w:p>
    <w:p w:rsidR="00B02494" w:rsidRPr="00687E20" w:rsidRDefault="00B02494" w:rsidP="00B02494">
      <w:pPr>
        <w:jc w:val="center"/>
        <w:rPr>
          <w:i/>
          <w:sz w:val="28"/>
          <w:szCs w:val="28"/>
        </w:rPr>
      </w:pP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 xml:space="preserve">допустившим ненадлежащее </w:t>
      </w:r>
      <w:proofErr w:type="gramStart"/>
      <w:r w:rsidRPr="00687E20">
        <w:rPr>
          <w:b/>
          <w:sz w:val="28"/>
          <w:szCs w:val="28"/>
        </w:rPr>
        <w:t>и(</w:t>
      </w:r>
      <w:proofErr w:type="gramEnd"/>
      <w:r w:rsidRPr="00687E20">
        <w:rPr>
          <w:b/>
          <w:sz w:val="28"/>
          <w:szCs w:val="28"/>
        </w:rPr>
        <w:t>или) несвоевременное исполнение</w:t>
      </w:r>
    </w:p>
    <w:p w:rsidR="001F5060" w:rsidRPr="00687E20" w:rsidRDefault="001F5060" w:rsidP="001F5060">
      <w:pPr>
        <w:jc w:val="center"/>
        <w:rPr>
          <w:b/>
          <w:sz w:val="28"/>
          <w:szCs w:val="28"/>
        </w:rPr>
      </w:pPr>
      <w:r w:rsidRPr="00687E20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687E20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E20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687E20">
        <w:rPr>
          <w:sz w:val="28"/>
          <w:szCs w:val="28"/>
        </w:rPr>
        <w:t xml:space="preserve">жащим, допустившим ненадлежащее </w:t>
      </w:r>
      <w:proofErr w:type="gramStart"/>
      <w:r w:rsidRPr="00687E20">
        <w:rPr>
          <w:sz w:val="28"/>
          <w:szCs w:val="28"/>
        </w:rPr>
        <w:t>и(</w:t>
      </w:r>
      <w:proofErr w:type="gramEnd"/>
      <w:r w:rsidRPr="00687E20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 w:rsidRPr="00687E20">
        <w:rPr>
          <w:sz w:val="28"/>
          <w:szCs w:val="28"/>
        </w:rPr>
        <w:t xml:space="preserve">,  </w:t>
      </w:r>
      <w:r w:rsidR="00564270" w:rsidRPr="00687E20">
        <w:rPr>
          <w:sz w:val="28"/>
          <w:szCs w:val="28"/>
        </w:rPr>
        <w:t xml:space="preserve">    </w:t>
      </w:r>
      <w:r w:rsidRPr="00687E20">
        <w:rPr>
          <w:sz w:val="28"/>
          <w:szCs w:val="28"/>
        </w:rPr>
        <w:t xml:space="preserve">в </w:t>
      </w:r>
      <w:r w:rsidR="007A7A79" w:rsidRPr="00687E20">
        <w:rPr>
          <w:sz w:val="28"/>
          <w:szCs w:val="28"/>
        </w:rPr>
        <w:t>1</w:t>
      </w:r>
      <w:r w:rsidR="007A7A79" w:rsidRPr="00687E20">
        <w:rPr>
          <w:color w:val="000000"/>
          <w:sz w:val="28"/>
          <w:szCs w:val="28"/>
        </w:rPr>
        <w:t xml:space="preserve"> квартале 2020</w:t>
      </w:r>
      <w:r w:rsidRPr="00687E20">
        <w:rPr>
          <w:color w:val="000000"/>
          <w:sz w:val="28"/>
          <w:szCs w:val="28"/>
        </w:rPr>
        <w:t xml:space="preserve"> года</w:t>
      </w:r>
      <w:r w:rsidR="00FC7C50" w:rsidRPr="00687E20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377B9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6" w:rsidRDefault="004E6316" w:rsidP="000C67ED">
      <w:r>
        <w:separator/>
      </w:r>
    </w:p>
  </w:endnote>
  <w:endnote w:type="continuationSeparator" w:id="0">
    <w:p w:rsidR="004E6316" w:rsidRDefault="004E6316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6" w:rsidRDefault="004E6316" w:rsidP="000C67ED">
      <w:r>
        <w:separator/>
      </w:r>
    </w:p>
  </w:footnote>
  <w:footnote w:type="continuationSeparator" w:id="0">
    <w:p w:rsidR="004E6316" w:rsidRDefault="004E6316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313E4"/>
    <w:rsid w:val="00031C20"/>
    <w:rsid w:val="00040B2F"/>
    <w:rsid w:val="0004651F"/>
    <w:rsid w:val="0004660F"/>
    <w:rsid w:val="00082E42"/>
    <w:rsid w:val="00090DF8"/>
    <w:rsid w:val="0009306E"/>
    <w:rsid w:val="00096FA1"/>
    <w:rsid w:val="000B0C05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659E"/>
    <w:rsid w:val="001427D3"/>
    <w:rsid w:val="0016366F"/>
    <w:rsid w:val="00163F2B"/>
    <w:rsid w:val="00166FB4"/>
    <w:rsid w:val="001830D0"/>
    <w:rsid w:val="0018423A"/>
    <w:rsid w:val="00184DA8"/>
    <w:rsid w:val="001919A7"/>
    <w:rsid w:val="00193464"/>
    <w:rsid w:val="0019551D"/>
    <w:rsid w:val="0019641C"/>
    <w:rsid w:val="00197426"/>
    <w:rsid w:val="001A143E"/>
    <w:rsid w:val="001A7493"/>
    <w:rsid w:val="001B0BFB"/>
    <w:rsid w:val="001B4219"/>
    <w:rsid w:val="001B56BE"/>
    <w:rsid w:val="001C34B9"/>
    <w:rsid w:val="001D6D2C"/>
    <w:rsid w:val="001D7FE1"/>
    <w:rsid w:val="001E035A"/>
    <w:rsid w:val="001E0D79"/>
    <w:rsid w:val="001F26BF"/>
    <w:rsid w:val="001F5060"/>
    <w:rsid w:val="001F5438"/>
    <w:rsid w:val="0020609D"/>
    <w:rsid w:val="00206368"/>
    <w:rsid w:val="00226995"/>
    <w:rsid w:val="002326FC"/>
    <w:rsid w:val="0023484B"/>
    <w:rsid w:val="00243B94"/>
    <w:rsid w:val="0024701C"/>
    <w:rsid w:val="00260DAF"/>
    <w:rsid w:val="00266DD2"/>
    <w:rsid w:val="00273DBA"/>
    <w:rsid w:val="0029454D"/>
    <w:rsid w:val="00295ED3"/>
    <w:rsid w:val="0029772F"/>
    <w:rsid w:val="002B1377"/>
    <w:rsid w:val="002B5C64"/>
    <w:rsid w:val="002B5E92"/>
    <w:rsid w:val="002B75EC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03758"/>
    <w:rsid w:val="0031058C"/>
    <w:rsid w:val="0031079D"/>
    <w:rsid w:val="00310B9C"/>
    <w:rsid w:val="00320EC4"/>
    <w:rsid w:val="00324866"/>
    <w:rsid w:val="00335DF2"/>
    <w:rsid w:val="00343391"/>
    <w:rsid w:val="00344CA4"/>
    <w:rsid w:val="0034786E"/>
    <w:rsid w:val="00351025"/>
    <w:rsid w:val="003548EE"/>
    <w:rsid w:val="003549A0"/>
    <w:rsid w:val="00365525"/>
    <w:rsid w:val="00370DF9"/>
    <w:rsid w:val="00374584"/>
    <w:rsid w:val="00377B9A"/>
    <w:rsid w:val="003834B9"/>
    <w:rsid w:val="0038401A"/>
    <w:rsid w:val="0039136B"/>
    <w:rsid w:val="003A3F57"/>
    <w:rsid w:val="003A48DF"/>
    <w:rsid w:val="003A7DA3"/>
    <w:rsid w:val="003E34AB"/>
    <w:rsid w:val="003E417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3627"/>
    <w:rsid w:val="00434C29"/>
    <w:rsid w:val="00435D7B"/>
    <w:rsid w:val="00445B0F"/>
    <w:rsid w:val="00450F95"/>
    <w:rsid w:val="00454E13"/>
    <w:rsid w:val="00463358"/>
    <w:rsid w:val="00465122"/>
    <w:rsid w:val="00466EF6"/>
    <w:rsid w:val="004812DA"/>
    <w:rsid w:val="004830BD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316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40EF9"/>
    <w:rsid w:val="00541ABF"/>
    <w:rsid w:val="0054257B"/>
    <w:rsid w:val="00544574"/>
    <w:rsid w:val="005478E5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60468C"/>
    <w:rsid w:val="006115F0"/>
    <w:rsid w:val="00614A6F"/>
    <w:rsid w:val="00626F19"/>
    <w:rsid w:val="00631982"/>
    <w:rsid w:val="00634BB1"/>
    <w:rsid w:val="006354F2"/>
    <w:rsid w:val="0063631F"/>
    <w:rsid w:val="006405E5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315F"/>
    <w:rsid w:val="006D7C17"/>
    <w:rsid w:val="006F255B"/>
    <w:rsid w:val="00712558"/>
    <w:rsid w:val="00740B93"/>
    <w:rsid w:val="00740CF9"/>
    <w:rsid w:val="007414E5"/>
    <w:rsid w:val="0074199F"/>
    <w:rsid w:val="00747322"/>
    <w:rsid w:val="007510CB"/>
    <w:rsid w:val="007521D3"/>
    <w:rsid w:val="007543A5"/>
    <w:rsid w:val="0076540D"/>
    <w:rsid w:val="00767C17"/>
    <w:rsid w:val="007702E5"/>
    <w:rsid w:val="0077294F"/>
    <w:rsid w:val="0077578C"/>
    <w:rsid w:val="007877E9"/>
    <w:rsid w:val="00787BEE"/>
    <w:rsid w:val="007902BF"/>
    <w:rsid w:val="007905A4"/>
    <w:rsid w:val="00793A92"/>
    <w:rsid w:val="007A16B5"/>
    <w:rsid w:val="007A3C67"/>
    <w:rsid w:val="007A6631"/>
    <w:rsid w:val="007A7A79"/>
    <w:rsid w:val="007B5A57"/>
    <w:rsid w:val="007C3BE0"/>
    <w:rsid w:val="007D015E"/>
    <w:rsid w:val="007E3A07"/>
    <w:rsid w:val="007E6052"/>
    <w:rsid w:val="007F18D7"/>
    <w:rsid w:val="008011C0"/>
    <w:rsid w:val="00806040"/>
    <w:rsid w:val="0082192D"/>
    <w:rsid w:val="00826216"/>
    <w:rsid w:val="00826764"/>
    <w:rsid w:val="00830017"/>
    <w:rsid w:val="008354C0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8F60B5"/>
    <w:rsid w:val="009264B9"/>
    <w:rsid w:val="00930E97"/>
    <w:rsid w:val="00942F45"/>
    <w:rsid w:val="009506F7"/>
    <w:rsid w:val="009531AC"/>
    <w:rsid w:val="00957169"/>
    <w:rsid w:val="00973A35"/>
    <w:rsid w:val="009749E1"/>
    <w:rsid w:val="00991290"/>
    <w:rsid w:val="00991531"/>
    <w:rsid w:val="0099450A"/>
    <w:rsid w:val="00997EBC"/>
    <w:rsid w:val="009A146D"/>
    <w:rsid w:val="009B07F5"/>
    <w:rsid w:val="009B4754"/>
    <w:rsid w:val="009B50CA"/>
    <w:rsid w:val="009C14D9"/>
    <w:rsid w:val="009C2DD0"/>
    <w:rsid w:val="009F1648"/>
    <w:rsid w:val="009F491C"/>
    <w:rsid w:val="00A0397B"/>
    <w:rsid w:val="00A34F18"/>
    <w:rsid w:val="00A377D2"/>
    <w:rsid w:val="00A41926"/>
    <w:rsid w:val="00A52641"/>
    <w:rsid w:val="00A53CF7"/>
    <w:rsid w:val="00A5680A"/>
    <w:rsid w:val="00A734B0"/>
    <w:rsid w:val="00A76DDF"/>
    <w:rsid w:val="00A85495"/>
    <w:rsid w:val="00A94E47"/>
    <w:rsid w:val="00AA06A0"/>
    <w:rsid w:val="00AA16A2"/>
    <w:rsid w:val="00AA2433"/>
    <w:rsid w:val="00AA3671"/>
    <w:rsid w:val="00AA5996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3A3"/>
    <w:rsid w:val="00B14EC5"/>
    <w:rsid w:val="00B153C9"/>
    <w:rsid w:val="00B21C34"/>
    <w:rsid w:val="00B30D65"/>
    <w:rsid w:val="00B42271"/>
    <w:rsid w:val="00B42D99"/>
    <w:rsid w:val="00B44766"/>
    <w:rsid w:val="00B63051"/>
    <w:rsid w:val="00B6571D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74E3"/>
    <w:rsid w:val="00C02FBA"/>
    <w:rsid w:val="00C128F2"/>
    <w:rsid w:val="00C23C92"/>
    <w:rsid w:val="00C2672E"/>
    <w:rsid w:val="00C366B8"/>
    <w:rsid w:val="00C51330"/>
    <w:rsid w:val="00C5397F"/>
    <w:rsid w:val="00C54A8A"/>
    <w:rsid w:val="00C60731"/>
    <w:rsid w:val="00C616BA"/>
    <w:rsid w:val="00C6654A"/>
    <w:rsid w:val="00C719D5"/>
    <w:rsid w:val="00C736CD"/>
    <w:rsid w:val="00C90465"/>
    <w:rsid w:val="00CA0C69"/>
    <w:rsid w:val="00CA2835"/>
    <w:rsid w:val="00CB207B"/>
    <w:rsid w:val="00CB3BB4"/>
    <w:rsid w:val="00CD23FD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42BB"/>
    <w:rsid w:val="00DB76EB"/>
    <w:rsid w:val="00DC2EC0"/>
    <w:rsid w:val="00DC369E"/>
    <w:rsid w:val="00DC3FD0"/>
    <w:rsid w:val="00DD7AA8"/>
    <w:rsid w:val="00DF2513"/>
    <w:rsid w:val="00DF3BC7"/>
    <w:rsid w:val="00E0206F"/>
    <w:rsid w:val="00E131E2"/>
    <w:rsid w:val="00E16607"/>
    <w:rsid w:val="00E22C5A"/>
    <w:rsid w:val="00E349AB"/>
    <w:rsid w:val="00E36072"/>
    <w:rsid w:val="00E367C5"/>
    <w:rsid w:val="00E43BBB"/>
    <w:rsid w:val="00E54B8A"/>
    <w:rsid w:val="00E64A5F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D43BF"/>
    <w:rsid w:val="00ED75CB"/>
    <w:rsid w:val="00ED7DF6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5DA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341D-B0EE-4B43-A772-039C4ED7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KorablinaS</dc:creator>
  <cp:lastModifiedBy>Бидаева Мария Сергеевна</cp:lastModifiedBy>
  <cp:revision>66</cp:revision>
  <cp:lastPrinted>2020-04-02T04:26:00Z</cp:lastPrinted>
  <dcterms:created xsi:type="dcterms:W3CDTF">2019-07-02T07:16:00Z</dcterms:created>
  <dcterms:modified xsi:type="dcterms:W3CDTF">2020-08-17T11:59:00Z</dcterms:modified>
</cp:coreProperties>
</file>