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E36E2F">
        <w:rPr>
          <w:sz w:val="28"/>
        </w:rPr>
        <w:t>_________2022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Default="00A967EB" w:rsidP="00E9375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 w:rsidR="00E9375B">
        <w:rPr>
          <w:sz w:val="28"/>
          <w:szCs w:val="28"/>
        </w:rPr>
        <w:t xml:space="preserve">отдельные постановления </w:t>
      </w:r>
    </w:p>
    <w:p w:rsidR="00E9375B" w:rsidRDefault="00E9375B" w:rsidP="00E9375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9375B" w:rsidRPr="00A018D0" w:rsidRDefault="00E9375B" w:rsidP="00E9375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Ханты-Мансийска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</w:t>
      </w:r>
      <w:r w:rsidR="002B396C">
        <w:rPr>
          <w:sz w:val="28"/>
          <w:szCs w:val="28"/>
        </w:rPr>
        <w:t xml:space="preserve">      </w:t>
      </w:r>
      <w:r w:rsidR="00A967EB" w:rsidRPr="00A018D0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813035" w:rsidRPr="00A018D0" w:rsidRDefault="00AA6731" w:rsidP="001F0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E9375B">
        <w:rPr>
          <w:sz w:val="28"/>
          <w:szCs w:val="28"/>
        </w:rPr>
        <w:t xml:space="preserve">отдельные постановления Администрации города </w:t>
      </w:r>
      <w:r w:rsidR="002B396C">
        <w:rPr>
          <w:sz w:val="28"/>
          <w:szCs w:val="28"/>
        </w:rPr>
        <w:t xml:space="preserve">    </w:t>
      </w:r>
      <w:r w:rsidR="00E9375B">
        <w:rPr>
          <w:sz w:val="28"/>
          <w:szCs w:val="28"/>
        </w:rPr>
        <w:t>Ханты-Мансийска</w:t>
      </w:r>
      <w:r w:rsidR="00A967EB" w:rsidRPr="00A018D0">
        <w:rPr>
          <w:sz w:val="28"/>
          <w:szCs w:val="28"/>
        </w:rPr>
        <w:t xml:space="preserve"> </w:t>
      </w:r>
      <w:r w:rsidR="001F0D93">
        <w:rPr>
          <w:sz w:val="28"/>
          <w:szCs w:val="28"/>
        </w:rPr>
        <w:t>изменени</w:t>
      </w:r>
      <w:r w:rsidR="003B1A78">
        <w:rPr>
          <w:sz w:val="28"/>
          <w:szCs w:val="28"/>
        </w:rPr>
        <w:t>я</w:t>
      </w:r>
      <w:r w:rsidR="001F0D93">
        <w:rPr>
          <w:sz w:val="28"/>
          <w:szCs w:val="28"/>
        </w:rPr>
        <w:t xml:space="preserve"> согласно приложению к настоящему постановлению.</w:t>
      </w:r>
    </w:p>
    <w:p w:rsidR="007E4952" w:rsidRPr="00D70334" w:rsidRDefault="007E4952" w:rsidP="007E4952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E9375B">
        <w:rPr>
          <w:sz w:val="28"/>
          <w:szCs w:val="28"/>
        </w:rPr>
        <w:t>.</w:t>
      </w:r>
      <w:r w:rsidR="00327888">
        <w:rPr>
          <w:sz w:val="28"/>
          <w:szCs w:val="28"/>
        </w:rPr>
        <w:t xml:space="preserve"> </w:t>
      </w:r>
    </w:p>
    <w:p w:rsidR="00A967EB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 w:rsidR="00E3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Pr="00A018D0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E9375B" w:rsidRDefault="00E9375B" w:rsidP="0095524F">
      <w:pPr>
        <w:suppressAutoHyphens/>
        <w:jc w:val="right"/>
        <w:rPr>
          <w:sz w:val="28"/>
          <w:szCs w:val="28"/>
        </w:rPr>
      </w:pPr>
    </w:p>
    <w:p w:rsidR="00E9375B" w:rsidRDefault="00E9375B" w:rsidP="0095524F">
      <w:pPr>
        <w:suppressAutoHyphens/>
        <w:jc w:val="right"/>
        <w:rPr>
          <w:sz w:val="28"/>
          <w:szCs w:val="28"/>
        </w:rPr>
      </w:pPr>
    </w:p>
    <w:p w:rsidR="00E9375B" w:rsidRDefault="00E9375B" w:rsidP="0095524F">
      <w:pPr>
        <w:suppressAutoHyphens/>
        <w:jc w:val="right"/>
        <w:rPr>
          <w:sz w:val="28"/>
          <w:szCs w:val="28"/>
        </w:rPr>
      </w:pPr>
    </w:p>
    <w:p w:rsidR="00E9375B" w:rsidRDefault="00E9375B" w:rsidP="0095524F">
      <w:pPr>
        <w:suppressAutoHyphens/>
        <w:jc w:val="right"/>
        <w:rPr>
          <w:sz w:val="28"/>
          <w:szCs w:val="28"/>
        </w:rPr>
      </w:pPr>
    </w:p>
    <w:p w:rsidR="00E9375B" w:rsidRDefault="00E9375B" w:rsidP="0095524F">
      <w:pPr>
        <w:suppressAutoHyphens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E36E2F">
        <w:rPr>
          <w:sz w:val="28"/>
          <w:szCs w:val="28"/>
        </w:rPr>
        <w:t>2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E9375B" w:rsidRDefault="00A967EB" w:rsidP="00E9375B">
      <w:pPr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 w:rsidR="00E9375B">
        <w:rPr>
          <w:sz w:val="28"/>
          <w:szCs w:val="28"/>
        </w:rPr>
        <w:t>отдельные постановления</w:t>
      </w:r>
    </w:p>
    <w:p w:rsidR="00E9375B" w:rsidRPr="00A018D0" w:rsidRDefault="00E9375B" w:rsidP="00E9375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 Ханты-Мансийска</w:t>
      </w:r>
    </w:p>
    <w:p w:rsidR="00E9375B" w:rsidRDefault="00E9375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055BA" w:rsidRDefault="00E9375B" w:rsidP="000C14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5AF2">
        <w:rPr>
          <w:sz w:val="28"/>
          <w:szCs w:val="28"/>
        </w:rPr>
        <w:t>Внести в</w:t>
      </w:r>
      <w:r w:rsidR="009D0431">
        <w:rPr>
          <w:sz w:val="28"/>
          <w:szCs w:val="28"/>
        </w:rPr>
        <w:t xml:space="preserve"> приложение 8 </w:t>
      </w:r>
      <w:r w:rsidR="004F6A04">
        <w:rPr>
          <w:sz w:val="28"/>
          <w:szCs w:val="28"/>
        </w:rPr>
        <w:t xml:space="preserve">к </w:t>
      </w:r>
      <w:r w:rsidR="009D0431">
        <w:rPr>
          <w:sz w:val="28"/>
          <w:szCs w:val="28"/>
        </w:rPr>
        <w:t>постановлени</w:t>
      </w:r>
      <w:r w:rsidR="004F6A04">
        <w:rPr>
          <w:sz w:val="28"/>
          <w:szCs w:val="28"/>
        </w:rPr>
        <w:t>ю</w:t>
      </w:r>
      <w:r w:rsidR="009D0431">
        <w:rPr>
          <w:sz w:val="28"/>
          <w:szCs w:val="28"/>
        </w:rPr>
        <w:t xml:space="preserve"> </w:t>
      </w:r>
      <w:r w:rsidR="004F6A04">
        <w:rPr>
          <w:sz w:val="28"/>
          <w:szCs w:val="28"/>
        </w:rPr>
        <w:t>Администрации города Ханты-Мансийска от 30.12.2019 №1582 «Об утверждении муниципальной программы «Развитие гражданского общества в городе Ханты-Мансийске»</w:t>
      </w:r>
      <w:r w:rsidR="000055BA">
        <w:rPr>
          <w:sz w:val="28"/>
          <w:szCs w:val="28"/>
        </w:rPr>
        <w:t xml:space="preserve"> следующие изменения:</w:t>
      </w:r>
    </w:p>
    <w:p w:rsidR="00144065" w:rsidRDefault="000055BA" w:rsidP="000C14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C13BF">
        <w:rPr>
          <w:sz w:val="28"/>
          <w:szCs w:val="28"/>
        </w:rPr>
        <w:t xml:space="preserve">Пункт 7.1 раздела 7 </w:t>
      </w:r>
      <w:r w:rsidR="00144065">
        <w:rPr>
          <w:sz w:val="28"/>
          <w:szCs w:val="28"/>
        </w:rPr>
        <w:t>изложить в следующей редакции:</w:t>
      </w:r>
    </w:p>
    <w:p w:rsidR="00144065" w:rsidRDefault="00144065" w:rsidP="000C14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«7.1.Единовременная выплата социальной помощи гражданам, оказавшимся в экстремальной жизненной ситуации в результате чрезвычайных ситуаций природного и техногенного характера (пожара, наводнения, разрушения жилья) (далее – единовременная выплата), выплачивается </w:t>
      </w:r>
      <w:r w:rsidR="00B2661F">
        <w:rPr>
          <w:sz w:val="28"/>
          <w:szCs w:val="28"/>
        </w:rPr>
        <w:t xml:space="preserve">одному из проживающих в пострадавшем жилом доме, </w:t>
      </w:r>
      <w:r>
        <w:rPr>
          <w:sz w:val="28"/>
          <w:szCs w:val="28"/>
        </w:rPr>
        <w:t>независимо от периода проживания в городе Ханты-Мансийске</w:t>
      </w:r>
      <w:proofErr w:type="gramStart"/>
      <w:r w:rsidR="00B2661F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214177" w:rsidRDefault="000055BA" w:rsidP="000C14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2661F">
        <w:rPr>
          <w:sz w:val="28"/>
          <w:szCs w:val="28"/>
        </w:rPr>
        <w:t>.</w:t>
      </w:r>
      <w:r w:rsidR="00214177">
        <w:rPr>
          <w:sz w:val="28"/>
          <w:szCs w:val="28"/>
        </w:rPr>
        <w:t>Абзац десятый пункта 9.5 раздела 9 изложить в следующей редакции:</w:t>
      </w:r>
    </w:p>
    <w:p w:rsidR="00214177" w:rsidRDefault="00214177" w:rsidP="000C14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отсутствии справки, подтверждающей факт установления инвалидности, учреждение делает запрос в территориальное отделение Фонда пенсионного и социального страхования Российской Федерации по Ханты-Мансийскому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9375B" w:rsidRDefault="00214177" w:rsidP="000C14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55BA">
        <w:rPr>
          <w:sz w:val="28"/>
          <w:szCs w:val="28"/>
        </w:rPr>
        <w:t>П</w:t>
      </w:r>
      <w:r w:rsidR="000C1402">
        <w:rPr>
          <w:sz w:val="28"/>
          <w:szCs w:val="28"/>
        </w:rPr>
        <w:t>ятый абзац пункта 15.4 раздела 15</w:t>
      </w:r>
      <w:r w:rsidR="00EF5E96">
        <w:rPr>
          <w:sz w:val="28"/>
          <w:szCs w:val="28"/>
        </w:rPr>
        <w:t xml:space="preserve"> </w:t>
      </w:r>
      <w:r w:rsidR="000055BA">
        <w:rPr>
          <w:sz w:val="28"/>
          <w:szCs w:val="28"/>
        </w:rPr>
        <w:t xml:space="preserve">изложить </w:t>
      </w:r>
      <w:r w:rsidR="000C1402">
        <w:rPr>
          <w:sz w:val="28"/>
          <w:szCs w:val="28"/>
        </w:rPr>
        <w:t>в следующей редакции</w:t>
      </w:r>
      <w:r w:rsidR="004F6A04">
        <w:rPr>
          <w:sz w:val="28"/>
          <w:szCs w:val="28"/>
        </w:rPr>
        <w:t>:</w:t>
      </w:r>
    </w:p>
    <w:p w:rsidR="000C1402" w:rsidRDefault="000C1402" w:rsidP="000C14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1402">
        <w:rPr>
          <w:sz w:val="28"/>
          <w:szCs w:val="28"/>
        </w:rPr>
        <w:t>«справку</w:t>
      </w:r>
      <w:r>
        <w:rPr>
          <w:sz w:val="28"/>
          <w:szCs w:val="28"/>
        </w:rPr>
        <w:t>,</w:t>
      </w:r>
      <w:r w:rsidRPr="000C1402">
        <w:rPr>
          <w:sz w:val="28"/>
          <w:szCs w:val="28"/>
        </w:rPr>
        <w:t xml:space="preserve"> подтверждающую факт установления инвалидности, выданную бюро медико-социальной экспертизы (при наличии). При отсутствии справки, подтверждающей факт установления инвалидности, Учреждение делает запрос в </w:t>
      </w:r>
      <w:r>
        <w:rPr>
          <w:sz w:val="28"/>
          <w:szCs w:val="28"/>
        </w:rPr>
        <w:t>территориальное отделение Фонда пенсионного и социального страхования Российской Федерации по Ханты-Мансийскому автономному округу</w:t>
      </w:r>
      <w:r w:rsidR="007D3FF1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Югре</w:t>
      </w:r>
      <w:proofErr w:type="spellEnd"/>
      <w:proofErr w:type="gramStart"/>
      <w:r w:rsidR="007D3FF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D58EF" w:rsidRDefault="000C1402" w:rsidP="007D3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A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90CC4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1D58EF">
        <w:rPr>
          <w:rFonts w:ascii="Times New Roman" w:hAnsi="Times New Roman" w:cs="Times New Roman"/>
          <w:sz w:val="28"/>
          <w:szCs w:val="28"/>
        </w:rPr>
        <w:t>раздел</w:t>
      </w:r>
      <w:r w:rsidR="00490CC4">
        <w:rPr>
          <w:rFonts w:ascii="Times New Roman" w:hAnsi="Times New Roman" w:cs="Times New Roman"/>
          <w:sz w:val="28"/>
          <w:szCs w:val="28"/>
        </w:rPr>
        <w:t>а</w:t>
      </w:r>
      <w:r w:rsidR="001D58EF">
        <w:rPr>
          <w:rFonts w:ascii="Times New Roman" w:hAnsi="Times New Roman" w:cs="Times New Roman"/>
          <w:sz w:val="28"/>
          <w:szCs w:val="28"/>
        </w:rPr>
        <w:t xml:space="preserve"> 4 </w:t>
      </w:r>
      <w:r w:rsidR="007A5AF2">
        <w:rPr>
          <w:rFonts w:ascii="Times New Roman" w:hAnsi="Times New Roman" w:cs="Times New Roman"/>
          <w:sz w:val="28"/>
          <w:szCs w:val="28"/>
        </w:rPr>
        <w:t>приложени</w:t>
      </w:r>
      <w:r w:rsidR="001D58EF">
        <w:rPr>
          <w:rFonts w:ascii="Times New Roman" w:hAnsi="Times New Roman" w:cs="Times New Roman"/>
          <w:sz w:val="28"/>
          <w:szCs w:val="28"/>
        </w:rPr>
        <w:t>я</w:t>
      </w:r>
      <w:r w:rsidR="00F178B2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города </w:t>
      </w:r>
      <w:r w:rsidR="00F178B2" w:rsidRPr="007D3FF1">
        <w:rPr>
          <w:rFonts w:ascii="Times New Roman" w:hAnsi="Times New Roman" w:cs="Times New Roman"/>
          <w:sz w:val="28"/>
          <w:szCs w:val="28"/>
        </w:rPr>
        <w:t>Ханты-Мансийска от 28.09.2015 №1124 «Об утверждении отдельных стандартов качества</w:t>
      </w:r>
      <w:r w:rsidR="00BB6ABE" w:rsidRPr="007D3FF1">
        <w:rPr>
          <w:rFonts w:ascii="Times New Roman" w:hAnsi="Times New Roman" w:cs="Times New Roman"/>
          <w:sz w:val="28"/>
          <w:szCs w:val="28"/>
        </w:rPr>
        <w:t xml:space="preserve"> муниципальных услуг в сфере социальной поддержки населения» </w:t>
      </w:r>
      <w:r w:rsidR="001D58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B6ABE" w:rsidRPr="007D3FF1">
        <w:rPr>
          <w:rFonts w:ascii="Times New Roman" w:hAnsi="Times New Roman" w:cs="Times New Roman"/>
          <w:sz w:val="28"/>
          <w:szCs w:val="28"/>
        </w:rPr>
        <w:t>изменения</w:t>
      </w:r>
      <w:r w:rsidR="001D58EF">
        <w:rPr>
          <w:rFonts w:ascii="Times New Roman" w:hAnsi="Times New Roman" w:cs="Times New Roman"/>
          <w:sz w:val="28"/>
          <w:szCs w:val="28"/>
        </w:rPr>
        <w:t>:</w:t>
      </w:r>
    </w:p>
    <w:p w:rsidR="001D58EF" w:rsidRPr="001D58EF" w:rsidRDefault="001D58EF" w:rsidP="001D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90CC4">
        <w:rPr>
          <w:rFonts w:ascii="Times New Roman" w:hAnsi="Times New Roman" w:cs="Times New Roman"/>
          <w:sz w:val="28"/>
          <w:szCs w:val="28"/>
        </w:rPr>
        <w:t>Абзац т</w:t>
      </w:r>
      <w:r>
        <w:rPr>
          <w:rFonts w:ascii="Times New Roman" w:hAnsi="Times New Roman" w:cs="Times New Roman"/>
          <w:sz w:val="28"/>
          <w:szCs w:val="28"/>
        </w:rPr>
        <w:t xml:space="preserve">ретий подпункта 4.1.1 </w:t>
      </w:r>
      <w:r w:rsidR="00490CC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Pr="001D58EF">
        <w:rPr>
          <w:rFonts w:ascii="Times New Roman" w:hAnsi="Times New Roman" w:cs="Times New Roman"/>
          <w:sz w:val="28"/>
          <w:szCs w:val="28"/>
        </w:rPr>
        <w:t>редакции:</w:t>
      </w:r>
    </w:p>
    <w:p w:rsidR="001D58EF" w:rsidRPr="001D58EF" w:rsidRDefault="001D58EF" w:rsidP="001D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58EF">
        <w:rPr>
          <w:rFonts w:ascii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выданная бюро медико-социальной экспертизы (при наличии). При отсутствии справки, подтверждающей факт установления инвалидности, Учреждение делает запрос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Pr="001D58EF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58EF">
        <w:rPr>
          <w:rFonts w:ascii="Times New Roman" w:hAnsi="Times New Roman" w:cs="Times New Roman"/>
          <w:sz w:val="28"/>
          <w:szCs w:val="28"/>
        </w:rPr>
        <w:t xml:space="preserve">онда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и социального страхования </w:t>
      </w:r>
      <w:r w:rsidRPr="001D58EF">
        <w:rPr>
          <w:rFonts w:ascii="Times New Roman" w:hAnsi="Times New Roman" w:cs="Times New Roman"/>
          <w:sz w:val="28"/>
          <w:szCs w:val="28"/>
        </w:rPr>
        <w:t xml:space="preserve">Российской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5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8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proofErr w:type="gramStart"/>
      <w:r w:rsidRPr="001D58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58EF" w:rsidRDefault="00490CC4" w:rsidP="001D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2.2.В абзаце десятом подпункта 4.1.6 слово «шести» заменить словом «двенадцати»;</w:t>
      </w:r>
    </w:p>
    <w:p w:rsidR="00490CC4" w:rsidRDefault="00490CC4" w:rsidP="001D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2.3.Абзац первый подпункта 4.1.8 изложить в следующей редакции:</w:t>
      </w:r>
    </w:p>
    <w:p w:rsidR="00490CC4" w:rsidRPr="00490CC4" w:rsidRDefault="00490CC4" w:rsidP="00490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«4.1.8.</w:t>
      </w:r>
      <w:r w:rsidRPr="00490CC4">
        <w:t xml:space="preserve"> </w:t>
      </w:r>
      <w:r w:rsidRPr="00490CC4">
        <w:rPr>
          <w:rFonts w:ascii="Times New Roman" w:hAnsi="Times New Roman" w:cs="Times New Roman"/>
          <w:sz w:val="28"/>
          <w:szCs w:val="28"/>
        </w:rPr>
        <w:t>Для организации чествования семейных пар, отмечающих 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CC4">
        <w:rPr>
          <w:rFonts w:ascii="Times New Roman" w:hAnsi="Times New Roman" w:cs="Times New Roman"/>
          <w:sz w:val="28"/>
          <w:szCs w:val="28"/>
        </w:rPr>
        <w:t xml:space="preserve"> 60 </w:t>
      </w:r>
      <w:r w:rsidR="00316CBE">
        <w:rPr>
          <w:rFonts w:ascii="Times New Roman" w:hAnsi="Times New Roman" w:cs="Times New Roman"/>
          <w:sz w:val="28"/>
          <w:szCs w:val="28"/>
        </w:rPr>
        <w:t xml:space="preserve">и 70 </w:t>
      </w:r>
      <w:r w:rsidRPr="00490CC4">
        <w:rPr>
          <w:rFonts w:ascii="Times New Roman" w:hAnsi="Times New Roman" w:cs="Times New Roman"/>
          <w:sz w:val="28"/>
          <w:szCs w:val="28"/>
        </w:rPr>
        <w:t>лет совместной жизни, с выплатой единовременной социальной помощи в Учреждение представляются следующие документы</w:t>
      </w:r>
      <w:proofErr w:type="gramStart"/>
      <w:r w:rsidRPr="00490CC4">
        <w:rPr>
          <w:rFonts w:ascii="Times New Roman" w:hAnsi="Times New Roman" w:cs="Times New Roman"/>
          <w:sz w:val="28"/>
          <w:szCs w:val="28"/>
        </w:rPr>
        <w:t>:</w:t>
      </w:r>
      <w:r w:rsidR="00316C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16CBE">
        <w:rPr>
          <w:rFonts w:ascii="Times New Roman" w:hAnsi="Times New Roman" w:cs="Times New Roman"/>
          <w:sz w:val="28"/>
          <w:szCs w:val="28"/>
        </w:rPr>
        <w:t>.</w:t>
      </w:r>
    </w:p>
    <w:p w:rsidR="003D10B9" w:rsidRDefault="00490CC4" w:rsidP="007D3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6C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0B9">
        <w:rPr>
          <w:rFonts w:ascii="Times New Roman" w:hAnsi="Times New Roman" w:cs="Times New Roman"/>
          <w:sz w:val="28"/>
          <w:szCs w:val="28"/>
        </w:rPr>
        <w:t>Абзац четырнадцатый подпункта 4.1.17 изложить в следующей редакции:</w:t>
      </w:r>
    </w:p>
    <w:p w:rsidR="004271F4" w:rsidRPr="007D3FF1" w:rsidRDefault="003D10B9" w:rsidP="00427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0B9">
        <w:rPr>
          <w:rFonts w:ascii="Times New Roman" w:hAnsi="Times New Roman" w:cs="Times New Roman"/>
          <w:sz w:val="28"/>
          <w:szCs w:val="28"/>
        </w:rPr>
        <w:t xml:space="preserve">«справку, подтверждающую факт установления инвалидности, выданную бюро медико-социальной экспертизы (при наличии). При отсутствии справки, подтверждающей факт установления инвалидности, Учреждение делает запрос в </w:t>
      </w:r>
      <w:r w:rsidR="004271F4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Pr="003D10B9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4271F4" w:rsidRPr="007D3FF1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 по Ханты-Мансийскому автономному округу</w:t>
      </w:r>
      <w:r w:rsidR="004271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71F4" w:rsidRPr="007D3FF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proofErr w:type="gramStart"/>
      <w:r w:rsidR="004271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271F4">
        <w:rPr>
          <w:rFonts w:ascii="Times New Roman" w:hAnsi="Times New Roman" w:cs="Times New Roman"/>
          <w:sz w:val="28"/>
          <w:szCs w:val="28"/>
        </w:rPr>
        <w:t>.</w:t>
      </w:r>
    </w:p>
    <w:p w:rsidR="000C1402" w:rsidRPr="007D3FF1" w:rsidRDefault="003D10B9" w:rsidP="007D3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90CC4">
        <w:rPr>
          <w:rFonts w:ascii="Times New Roman" w:hAnsi="Times New Roman" w:cs="Times New Roman"/>
          <w:sz w:val="28"/>
          <w:szCs w:val="28"/>
        </w:rPr>
        <w:t>А</w:t>
      </w:r>
      <w:r w:rsidR="00BB6ABE" w:rsidRPr="007D3FF1">
        <w:rPr>
          <w:rFonts w:ascii="Times New Roman" w:hAnsi="Times New Roman" w:cs="Times New Roman"/>
          <w:sz w:val="28"/>
          <w:szCs w:val="28"/>
        </w:rPr>
        <w:t xml:space="preserve">бзац девятый подпункта 4.1.18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D3FF1" w:rsidRPr="007D3FF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D3FF1" w:rsidRPr="007D3FF1" w:rsidRDefault="007D3FF1" w:rsidP="007D3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FF1">
        <w:rPr>
          <w:rFonts w:ascii="Times New Roman" w:hAnsi="Times New Roman" w:cs="Times New Roman"/>
          <w:sz w:val="28"/>
          <w:szCs w:val="28"/>
        </w:rPr>
        <w:t>«справку, подтверждающую факт установления инвалидности, выданную бюро медико-социальной экспертизы (при наличии). При отсутствии справки, подтверждающей факт установления инвалидности, Учреждение делает запрос в территориальное отделение Фонда пенсионного и социального страхования Российской Федерации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3FF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DE6" w:rsidRDefault="0057565F" w:rsidP="0075030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7FFE">
        <w:rPr>
          <w:rFonts w:ascii="Times New Roman" w:hAnsi="Times New Roman" w:cs="Times New Roman"/>
          <w:sz w:val="28"/>
          <w:szCs w:val="28"/>
        </w:rPr>
        <w:t>Отменить постановление Мэра города Ханты-Мансийска от 24.01.2005 №28 «Об утверждении Положения о счете для учета операций со средствами, полученными от предпринимательской и иной приносящей доход деятельности, Управления труда и социальной защиты населения»</w:t>
      </w:r>
      <w:r w:rsidR="00CE6540">
        <w:rPr>
          <w:rFonts w:ascii="Times New Roman" w:hAnsi="Times New Roman" w:cs="Times New Roman"/>
          <w:sz w:val="28"/>
          <w:szCs w:val="28"/>
        </w:rPr>
        <w:t>.</w:t>
      </w:r>
    </w:p>
    <w:sectPr w:rsidR="006C0DE6" w:rsidSect="00E36E2F">
      <w:headerReference w:type="default" r:id="rId8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F4" w:rsidRDefault="004271F4" w:rsidP="000C2461">
      <w:r>
        <w:separator/>
      </w:r>
    </w:p>
  </w:endnote>
  <w:endnote w:type="continuationSeparator" w:id="0">
    <w:p w:rsidR="004271F4" w:rsidRDefault="004271F4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F4" w:rsidRDefault="004271F4" w:rsidP="000C2461">
      <w:r>
        <w:separator/>
      </w:r>
    </w:p>
  </w:footnote>
  <w:footnote w:type="continuationSeparator" w:id="0">
    <w:p w:rsidR="004271F4" w:rsidRDefault="004271F4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60"/>
      <w:docPartObj>
        <w:docPartGallery w:val="Page Numbers (Top of Page)"/>
        <w:docPartUnique/>
      </w:docPartObj>
    </w:sdtPr>
    <w:sdtContent>
      <w:p w:rsidR="004271F4" w:rsidRDefault="004271F4">
        <w:pPr>
          <w:pStyle w:val="a7"/>
          <w:jc w:val="center"/>
        </w:pPr>
        <w:fldSimple w:instr=" PAGE   \* MERGEFORMAT ">
          <w:r w:rsidR="00201958">
            <w:rPr>
              <w:noProof/>
            </w:rPr>
            <w:t>3</w:t>
          </w:r>
        </w:fldSimple>
      </w:p>
    </w:sdtContent>
  </w:sdt>
  <w:p w:rsidR="004271F4" w:rsidRDefault="00427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055BA"/>
    <w:rsid w:val="000142CF"/>
    <w:rsid w:val="00023210"/>
    <w:rsid w:val="00024827"/>
    <w:rsid w:val="00032A5E"/>
    <w:rsid w:val="00061B84"/>
    <w:rsid w:val="00080ED9"/>
    <w:rsid w:val="00082E11"/>
    <w:rsid w:val="00091022"/>
    <w:rsid w:val="000A40EB"/>
    <w:rsid w:val="000C1402"/>
    <w:rsid w:val="000C2461"/>
    <w:rsid w:val="000C4020"/>
    <w:rsid w:val="000C4B9C"/>
    <w:rsid w:val="000D2A38"/>
    <w:rsid w:val="000D39E5"/>
    <w:rsid w:val="000F202A"/>
    <w:rsid w:val="000F53DE"/>
    <w:rsid w:val="001111DB"/>
    <w:rsid w:val="00120ED4"/>
    <w:rsid w:val="00130C70"/>
    <w:rsid w:val="00144065"/>
    <w:rsid w:val="00153F6F"/>
    <w:rsid w:val="00170393"/>
    <w:rsid w:val="00181B17"/>
    <w:rsid w:val="001979E1"/>
    <w:rsid w:val="001A4B82"/>
    <w:rsid w:val="001A792A"/>
    <w:rsid w:val="001B73A2"/>
    <w:rsid w:val="001C1118"/>
    <w:rsid w:val="001C6FCA"/>
    <w:rsid w:val="001D58EF"/>
    <w:rsid w:val="001E6C93"/>
    <w:rsid w:val="001F0D93"/>
    <w:rsid w:val="001F5829"/>
    <w:rsid w:val="00201958"/>
    <w:rsid w:val="00211A4C"/>
    <w:rsid w:val="00214177"/>
    <w:rsid w:val="00226427"/>
    <w:rsid w:val="00231548"/>
    <w:rsid w:val="00231CC6"/>
    <w:rsid w:val="002328D9"/>
    <w:rsid w:val="002457B8"/>
    <w:rsid w:val="00251C79"/>
    <w:rsid w:val="00252BDA"/>
    <w:rsid w:val="00263CF7"/>
    <w:rsid w:val="00264B7E"/>
    <w:rsid w:val="0027562C"/>
    <w:rsid w:val="00282043"/>
    <w:rsid w:val="00297378"/>
    <w:rsid w:val="002A25CD"/>
    <w:rsid w:val="002A728F"/>
    <w:rsid w:val="002B396C"/>
    <w:rsid w:val="002B59EE"/>
    <w:rsid w:val="002E2512"/>
    <w:rsid w:val="002E7497"/>
    <w:rsid w:val="002E7893"/>
    <w:rsid w:val="00316CBE"/>
    <w:rsid w:val="00327888"/>
    <w:rsid w:val="00331FEB"/>
    <w:rsid w:val="00376249"/>
    <w:rsid w:val="003A0679"/>
    <w:rsid w:val="003A4708"/>
    <w:rsid w:val="003B1A78"/>
    <w:rsid w:val="003C128D"/>
    <w:rsid w:val="003C6879"/>
    <w:rsid w:val="003D10B9"/>
    <w:rsid w:val="003E5C5A"/>
    <w:rsid w:val="003F2D4C"/>
    <w:rsid w:val="00400CCF"/>
    <w:rsid w:val="00412786"/>
    <w:rsid w:val="00421521"/>
    <w:rsid w:val="004271F4"/>
    <w:rsid w:val="00442F9C"/>
    <w:rsid w:val="00456D7E"/>
    <w:rsid w:val="00480982"/>
    <w:rsid w:val="004857F0"/>
    <w:rsid w:val="00490CC4"/>
    <w:rsid w:val="00495CD7"/>
    <w:rsid w:val="004A18B8"/>
    <w:rsid w:val="004A70E3"/>
    <w:rsid w:val="004B144A"/>
    <w:rsid w:val="004B2E21"/>
    <w:rsid w:val="004B5D83"/>
    <w:rsid w:val="004C0F10"/>
    <w:rsid w:val="004C0FA6"/>
    <w:rsid w:val="004C4992"/>
    <w:rsid w:val="004D47FC"/>
    <w:rsid w:val="004D4EE7"/>
    <w:rsid w:val="004F6A04"/>
    <w:rsid w:val="004F6E1A"/>
    <w:rsid w:val="00506537"/>
    <w:rsid w:val="00514F7D"/>
    <w:rsid w:val="005218B9"/>
    <w:rsid w:val="0052400C"/>
    <w:rsid w:val="005247FC"/>
    <w:rsid w:val="005323F7"/>
    <w:rsid w:val="0054278E"/>
    <w:rsid w:val="00556A28"/>
    <w:rsid w:val="00571B37"/>
    <w:rsid w:val="0057565F"/>
    <w:rsid w:val="00591901"/>
    <w:rsid w:val="005920DE"/>
    <w:rsid w:val="005A0058"/>
    <w:rsid w:val="005B2C2B"/>
    <w:rsid w:val="005B4A77"/>
    <w:rsid w:val="005C2121"/>
    <w:rsid w:val="005E337F"/>
    <w:rsid w:val="005F15F9"/>
    <w:rsid w:val="005F1821"/>
    <w:rsid w:val="005F3C9E"/>
    <w:rsid w:val="00600774"/>
    <w:rsid w:val="006019BF"/>
    <w:rsid w:val="00610B95"/>
    <w:rsid w:val="00632112"/>
    <w:rsid w:val="00635DAE"/>
    <w:rsid w:val="00636141"/>
    <w:rsid w:val="006411EF"/>
    <w:rsid w:val="006430E1"/>
    <w:rsid w:val="00644C65"/>
    <w:rsid w:val="00653F7A"/>
    <w:rsid w:val="00687CFC"/>
    <w:rsid w:val="00694378"/>
    <w:rsid w:val="006A1692"/>
    <w:rsid w:val="006B1184"/>
    <w:rsid w:val="006B2595"/>
    <w:rsid w:val="006C0DE6"/>
    <w:rsid w:val="006C1D56"/>
    <w:rsid w:val="006C234B"/>
    <w:rsid w:val="006D16E9"/>
    <w:rsid w:val="006E530F"/>
    <w:rsid w:val="006E7763"/>
    <w:rsid w:val="006E7AA2"/>
    <w:rsid w:val="006F2A2D"/>
    <w:rsid w:val="006F787B"/>
    <w:rsid w:val="00701E3D"/>
    <w:rsid w:val="00721914"/>
    <w:rsid w:val="0075030E"/>
    <w:rsid w:val="00756302"/>
    <w:rsid w:val="0076202A"/>
    <w:rsid w:val="007647FE"/>
    <w:rsid w:val="007872AF"/>
    <w:rsid w:val="0079013E"/>
    <w:rsid w:val="00792C43"/>
    <w:rsid w:val="007A1F95"/>
    <w:rsid w:val="007A3010"/>
    <w:rsid w:val="007A5AF2"/>
    <w:rsid w:val="007C5D23"/>
    <w:rsid w:val="007C6002"/>
    <w:rsid w:val="007D0709"/>
    <w:rsid w:val="007D3FF1"/>
    <w:rsid w:val="007E3C0D"/>
    <w:rsid w:val="007E4952"/>
    <w:rsid w:val="007F23D9"/>
    <w:rsid w:val="00800E14"/>
    <w:rsid w:val="00812E52"/>
    <w:rsid w:val="00813035"/>
    <w:rsid w:val="00821BCC"/>
    <w:rsid w:val="0083258D"/>
    <w:rsid w:val="008409B0"/>
    <w:rsid w:val="008458AD"/>
    <w:rsid w:val="008473E4"/>
    <w:rsid w:val="00854940"/>
    <w:rsid w:val="00854999"/>
    <w:rsid w:val="00855518"/>
    <w:rsid w:val="00857B19"/>
    <w:rsid w:val="00860A97"/>
    <w:rsid w:val="00860E61"/>
    <w:rsid w:val="00862CB2"/>
    <w:rsid w:val="008A58AD"/>
    <w:rsid w:val="008B55E3"/>
    <w:rsid w:val="008C06A0"/>
    <w:rsid w:val="008C3034"/>
    <w:rsid w:val="008E542C"/>
    <w:rsid w:val="00906DEB"/>
    <w:rsid w:val="00911B86"/>
    <w:rsid w:val="00913E87"/>
    <w:rsid w:val="00915797"/>
    <w:rsid w:val="009348FB"/>
    <w:rsid w:val="00946988"/>
    <w:rsid w:val="009546B9"/>
    <w:rsid w:val="0095524F"/>
    <w:rsid w:val="00963B88"/>
    <w:rsid w:val="009658B5"/>
    <w:rsid w:val="00967585"/>
    <w:rsid w:val="00984212"/>
    <w:rsid w:val="00985CE0"/>
    <w:rsid w:val="00987989"/>
    <w:rsid w:val="009934A5"/>
    <w:rsid w:val="009D0431"/>
    <w:rsid w:val="009D076B"/>
    <w:rsid w:val="00A10091"/>
    <w:rsid w:val="00A14CF6"/>
    <w:rsid w:val="00A1584C"/>
    <w:rsid w:val="00A31885"/>
    <w:rsid w:val="00A32359"/>
    <w:rsid w:val="00A505B1"/>
    <w:rsid w:val="00A745CD"/>
    <w:rsid w:val="00A769F9"/>
    <w:rsid w:val="00A85CF4"/>
    <w:rsid w:val="00A967EB"/>
    <w:rsid w:val="00A96FB9"/>
    <w:rsid w:val="00AA6731"/>
    <w:rsid w:val="00AB7B0A"/>
    <w:rsid w:val="00AC06CC"/>
    <w:rsid w:val="00AC66B4"/>
    <w:rsid w:val="00AC7DE3"/>
    <w:rsid w:val="00AE0991"/>
    <w:rsid w:val="00AF4518"/>
    <w:rsid w:val="00B001D8"/>
    <w:rsid w:val="00B014D7"/>
    <w:rsid w:val="00B05734"/>
    <w:rsid w:val="00B0681E"/>
    <w:rsid w:val="00B10E54"/>
    <w:rsid w:val="00B1285F"/>
    <w:rsid w:val="00B14CE8"/>
    <w:rsid w:val="00B2637A"/>
    <w:rsid w:val="00B2661F"/>
    <w:rsid w:val="00B2666A"/>
    <w:rsid w:val="00B3586A"/>
    <w:rsid w:val="00B42275"/>
    <w:rsid w:val="00B43D6D"/>
    <w:rsid w:val="00B50541"/>
    <w:rsid w:val="00B646E8"/>
    <w:rsid w:val="00B71DAC"/>
    <w:rsid w:val="00B82D53"/>
    <w:rsid w:val="00BB57C2"/>
    <w:rsid w:val="00BB6ABE"/>
    <w:rsid w:val="00BC123A"/>
    <w:rsid w:val="00BE433B"/>
    <w:rsid w:val="00BF59CE"/>
    <w:rsid w:val="00BF5E7A"/>
    <w:rsid w:val="00C12076"/>
    <w:rsid w:val="00C14C3A"/>
    <w:rsid w:val="00C2015D"/>
    <w:rsid w:val="00C47969"/>
    <w:rsid w:val="00C6283E"/>
    <w:rsid w:val="00C65E8F"/>
    <w:rsid w:val="00C666E5"/>
    <w:rsid w:val="00C735D5"/>
    <w:rsid w:val="00C92371"/>
    <w:rsid w:val="00C940CE"/>
    <w:rsid w:val="00C95EAE"/>
    <w:rsid w:val="00CB68B1"/>
    <w:rsid w:val="00CE12F4"/>
    <w:rsid w:val="00CE42F4"/>
    <w:rsid w:val="00CE6540"/>
    <w:rsid w:val="00CF08C1"/>
    <w:rsid w:val="00CF3CA7"/>
    <w:rsid w:val="00D0065B"/>
    <w:rsid w:val="00D04AC3"/>
    <w:rsid w:val="00D12456"/>
    <w:rsid w:val="00D16552"/>
    <w:rsid w:val="00D36E41"/>
    <w:rsid w:val="00D479AF"/>
    <w:rsid w:val="00D804F8"/>
    <w:rsid w:val="00D83512"/>
    <w:rsid w:val="00D84FFE"/>
    <w:rsid w:val="00D9236F"/>
    <w:rsid w:val="00DA4199"/>
    <w:rsid w:val="00DC13BF"/>
    <w:rsid w:val="00DC6C20"/>
    <w:rsid w:val="00DD05CF"/>
    <w:rsid w:val="00DD57CE"/>
    <w:rsid w:val="00E021D9"/>
    <w:rsid w:val="00E053A3"/>
    <w:rsid w:val="00E16980"/>
    <w:rsid w:val="00E25F8A"/>
    <w:rsid w:val="00E35ABF"/>
    <w:rsid w:val="00E36E2F"/>
    <w:rsid w:val="00E6371F"/>
    <w:rsid w:val="00E663FE"/>
    <w:rsid w:val="00E71315"/>
    <w:rsid w:val="00E85B36"/>
    <w:rsid w:val="00E9375B"/>
    <w:rsid w:val="00EA425E"/>
    <w:rsid w:val="00EA7C61"/>
    <w:rsid w:val="00EC4A0F"/>
    <w:rsid w:val="00ED5853"/>
    <w:rsid w:val="00ED7050"/>
    <w:rsid w:val="00EF4565"/>
    <w:rsid w:val="00EF5E96"/>
    <w:rsid w:val="00F0610F"/>
    <w:rsid w:val="00F178B2"/>
    <w:rsid w:val="00F27FFE"/>
    <w:rsid w:val="00F34EAF"/>
    <w:rsid w:val="00F55493"/>
    <w:rsid w:val="00F7505C"/>
    <w:rsid w:val="00F9437B"/>
    <w:rsid w:val="00FA3191"/>
    <w:rsid w:val="00FA5EAE"/>
    <w:rsid w:val="00FB01C7"/>
    <w:rsid w:val="00FB7C37"/>
    <w:rsid w:val="00FC73AA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6132-9A1C-408F-8E02-4271082B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158</cp:revision>
  <cp:lastPrinted>2022-09-27T11:06:00Z</cp:lastPrinted>
  <dcterms:created xsi:type="dcterms:W3CDTF">2020-01-20T07:06:00Z</dcterms:created>
  <dcterms:modified xsi:type="dcterms:W3CDTF">2022-09-27T12:17:00Z</dcterms:modified>
</cp:coreProperties>
</file>