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8C" w:rsidRPr="00F1698C" w:rsidRDefault="00D62050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98C" w:rsidRPr="00F1698C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от «___» __________ 202</w:t>
      </w:r>
      <w:r w:rsidR="00380702">
        <w:rPr>
          <w:rFonts w:ascii="Times New Roman" w:hAnsi="Times New Roman" w:cs="Times New Roman"/>
          <w:sz w:val="28"/>
          <w:szCs w:val="28"/>
        </w:rPr>
        <w:t>5</w:t>
      </w:r>
      <w:r w:rsidRPr="00F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F1698C" w:rsidRDefault="00F1698C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5976" w:rsidRPr="00F1698C" w:rsidRDefault="003F5976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 xml:space="preserve">О мерах по реализации </w:t>
      </w: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380702" w:rsidRDefault="00380702" w:rsidP="0038070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80702">
        <w:rPr>
          <w:rFonts w:eastAsia="Calibri"/>
          <w:sz w:val="28"/>
          <w:szCs w:val="28"/>
          <w:lang w:eastAsia="en-US"/>
        </w:rPr>
        <w:t xml:space="preserve">города Ханты-Мансийска </w:t>
      </w:r>
    </w:p>
    <w:p w:rsidR="00511C82" w:rsidRPr="00511C82" w:rsidRDefault="00511C82" w:rsidP="00511C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C82">
        <w:rPr>
          <w:rFonts w:ascii="Times New Roman" w:hAnsi="Times New Roman" w:cs="Times New Roman"/>
          <w:sz w:val="28"/>
          <w:szCs w:val="28"/>
        </w:rPr>
        <w:t>«Защита населения и территории</w:t>
      </w:r>
    </w:p>
    <w:p w:rsidR="00511C82" w:rsidRPr="00511C82" w:rsidRDefault="00511C82" w:rsidP="00511C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C82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F1698C" w:rsidRDefault="00511C82" w:rsidP="00511C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C82">
        <w:rPr>
          <w:rFonts w:ascii="Times New Roman" w:hAnsi="Times New Roman" w:cs="Times New Roman"/>
          <w:sz w:val="28"/>
          <w:szCs w:val="28"/>
        </w:rPr>
        <w:t>обеспечение пожарной безопасности»</w:t>
      </w:r>
    </w:p>
    <w:p w:rsidR="00957AA7" w:rsidRPr="00F1698C" w:rsidRDefault="00957AA7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380702" w:rsidP="00906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664B">
        <w:rPr>
          <w:rFonts w:ascii="Times New Roman" w:hAnsi="Times New Roman" w:cs="Times New Roman"/>
          <w:sz w:val="28"/>
          <w:szCs w:val="28"/>
        </w:rPr>
        <w:t>а основании</w:t>
      </w:r>
      <w:r w:rsidR="00C825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25A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05.11.2024 №623 «О муниципальных программах города Ханты-Мансийска»,</w:t>
      </w:r>
      <w:r>
        <w:rPr>
          <w:rFonts w:ascii="Times New Roman" w:hAnsi="Times New Roman" w:cs="Times New Roman"/>
          <w:sz w:val="28"/>
          <w:szCs w:val="28"/>
        </w:rPr>
        <w:t xml:space="preserve"> от 28.12.2024 №84</w:t>
      </w:r>
      <w:r w:rsidR="00511C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программе города Ханты-Мансийска «</w:t>
      </w:r>
      <w:r w:rsidR="00511C82" w:rsidRPr="00511C82"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  <w:r w:rsidR="00511C82">
        <w:rPr>
          <w:rFonts w:ascii="Times New Roman" w:hAnsi="Times New Roman" w:cs="Times New Roman"/>
          <w:sz w:val="28"/>
          <w:szCs w:val="28"/>
        </w:rPr>
        <w:t xml:space="preserve"> </w:t>
      </w:r>
      <w:r w:rsidR="00511C82" w:rsidRPr="00511C82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="00511C82">
        <w:rPr>
          <w:rFonts w:ascii="Times New Roman" w:hAnsi="Times New Roman" w:cs="Times New Roman"/>
          <w:sz w:val="28"/>
          <w:szCs w:val="28"/>
        </w:rPr>
        <w:t xml:space="preserve"> </w:t>
      </w:r>
      <w:r w:rsidR="00511C82" w:rsidRPr="00511C82">
        <w:rPr>
          <w:rFonts w:ascii="Times New Roman" w:hAnsi="Times New Roman" w:cs="Times New Roman"/>
          <w:sz w:val="28"/>
          <w:szCs w:val="28"/>
        </w:rPr>
        <w:t>обеспечение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5A0">
        <w:rPr>
          <w:rFonts w:ascii="Times New Roman" w:hAnsi="Times New Roman" w:cs="Times New Roman"/>
          <w:sz w:val="28"/>
          <w:szCs w:val="28"/>
        </w:rPr>
        <w:t>р</w:t>
      </w:r>
      <w:r w:rsidR="00F1698C" w:rsidRPr="00F1698C">
        <w:rPr>
          <w:rFonts w:ascii="Times New Roman" w:hAnsi="Times New Roman" w:cs="Times New Roman"/>
          <w:sz w:val="28"/>
          <w:szCs w:val="28"/>
        </w:rPr>
        <w:t>уководствуясь статьей 71 Устава города Ханты-Мансийска:</w:t>
      </w:r>
    </w:p>
    <w:p w:rsidR="00356044" w:rsidRDefault="00511C82" w:rsidP="00906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5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0702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города Ханты-Мансийска </w:t>
      </w:r>
      <w:r w:rsidRPr="00511C82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безопасности»</w:t>
      </w:r>
      <w:r w:rsidR="003B33D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15BD8" w:rsidRPr="003E7B7F" w:rsidRDefault="00511C82" w:rsidP="00906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5BD8" w:rsidRPr="003E7B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0134" w:rsidRPr="003E7B7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42569" w:rsidRPr="003E7B7F">
        <w:rPr>
          <w:rFonts w:ascii="Times New Roman" w:hAnsi="Times New Roman" w:cs="Times New Roman"/>
          <w:sz w:val="28"/>
          <w:szCs w:val="28"/>
        </w:rPr>
        <w:t>5 года</w:t>
      </w:r>
      <w:r w:rsidR="00A37FE9" w:rsidRPr="003E7B7F">
        <w:rPr>
          <w:rFonts w:ascii="Times New Roman" w:hAnsi="Times New Roman" w:cs="Times New Roman"/>
          <w:sz w:val="28"/>
          <w:szCs w:val="28"/>
        </w:rPr>
        <w:t>.</w:t>
      </w:r>
    </w:p>
    <w:p w:rsidR="00512633" w:rsidRDefault="00906273" w:rsidP="00906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627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города Ханты-Мансийска Боровского Г.В.</w:t>
      </w:r>
    </w:p>
    <w:p w:rsidR="00906273" w:rsidRPr="00F1698C" w:rsidRDefault="00906273" w:rsidP="00906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906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F5976" w:rsidRDefault="00F1698C" w:rsidP="009062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6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273">
        <w:rPr>
          <w:rFonts w:ascii="Times New Roman" w:hAnsi="Times New Roman" w:cs="Times New Roman"/>
          <w:sz w:val="28"/>
          <w:szCs w:val="28"/>
        </w:rPr>
        <w:tab/>
      </w:r>
      <w:r w:rsidR="00906273">
        <w:rPr>
          <w:rFonts w:ascii="Times New Roman" w:hAnsi="Times New Roman" w:cs="Times New Roman"/>
          <w:sz w:val="28"/>
          <w:szCs w:val="28"/>
        </w:rPr>
        <w:tab/>
      </w:r>
      <w:r w:rsidR="00906273">
        <w:rPr>
          <w:rFonts w:ascii="Times New Roman" w:hAnsi="Times New Roman" w:cs="Times New Roman"/>
          <w:sz w:val="28"/>
          <w:szCs w:val="28"/>
        </w:rPr>
        <w:tab/>
      </w:r>
      <w:r w:rsidR="00512633"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М.П. Ряшин</w:t>
      </w:r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F1698C" w:rsidRDefault="00F1698C" w:rsidP="003E7B7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0D0D" w:rsidRDefault="00E20D0D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20D0D" w:rsidSect="00564A49">
          <w:headerReference w:type="default" r:id="rId8"/>
          <w:headerReference w:type="first" r:id="rId9"/>
          <w:pgSz w:w="11905" w:h="16838"/>
          <w:pgMar w:top="1276" w:right="1134" w:bottom="1559" w:left="1418" w:header="709" w:footer="709" w:gutter="0"/>
          <w:pgNumType w:chapStyle="1"/>
          <w:cols w:space="708"/>
          <w:titlePg/>
          <w:docGrid w:linePitch="360"/>
        </w:sect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к постановлению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Ханты-Мансийска </w:t>
      </w:r>
    </w:p>
    <w:p w:rsidR="00442569" w:rsidRDefault="00814E80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______________2025</w:t>
      </w:r>
      <w:r w:rsidR="00442569">
        <w:rPr>
          <w:sz w:val="28"/>
          <w:szCs w:val="28"/>
          <w:lang w:eastAsia="en-US"/>
        </w:rPr>
        <w:t xml:space="preserve"> №_______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380702" w:rsidRDefault="00380702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основных мероприятий муниципальной программы</w:t>
      </w:r>
      <w:r w:rsidR="00814E80">
        <w:rPr>
          <w:sz w:val="28"/>
          <w:szCs w:val="28"/>
          <w:lang w:eastAsia="en-US"/>
        </w:rPr>
        <w:t xml:space="preserve"> </w:t>
      </w:r>
    </w:p>
    <w:p w:rsidR="00380702" w:rsidRPr="00814E80" w:rsidRDefault="00380702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74"/>
        <w:gridCol w:w="3724"/>
        <w:gridCol w:w="3828"/>
        <w:gridCol w:w="2976"/>
        <w:gridCol w:w="2941"/>
      </w:tblGrid>
      <w:tr w:rsidR="00380702" w:rsidRPr="00814E80" w:rsidTr="00814E80">
        <w:tc>
          <w:tcPr>
            <w:tcW w:w="1374" w:type="dxa"/>
          </w:tcPr>
          <w:p w:rsidR="00380702" w:rsidRPr="00814E80" w:rsidRDefault="003020F1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№</w:t>
            </w:r>
            <w:r w:rsidR="00814E80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="00814E80">
              <w:rPr>
                <w:rFonts w:ascii="Times New Roman" w:eastAsiaTheme="minorHAnsi" w:hAnsi="Times New Roman" w:cs="Times New Roman"/>
              </w:rPr>
              <w:t>основного мероприятия, задачи</w:t>
            </w:r>
          </w:p>
        </w:tc>
        <w:tc>
          <w:tcPr>
            <w:tcW w:w="3724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Задачи основного мероприятия</w:t>
            </w:r>
          </w:p>
        </w:tc>
        <w:tc>
          <w:tcPr>
            <w:tcW w:w="3828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Направления расходов основного мероприятия</w:t>
            </w:r>
          </w:p>
        </w:tc>
        <w:tc>
          <w:tcPr>
            <w:tcW w:w="2976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Исполнитель</w:t>
            </w:r>
          </w:p>
        </w:tc>
        <w:tc>
          <w:tcPr>
            <w:tcW w:w="2941" w:type="dxa"/>
          </w:tcPr>
          <w:p w:rsidR="00380702" w:rsidRPr="00814E80" w:rsidRDefault="00814E80" w:rsidP="00814E8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814E80" w:rsidRPr="00814E80" w:rsidTr="00814E80">
        <w:tc>
          <w:tcPr>
            <w:tcW w:w="1374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724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41" w:type="dxa"/>
          </w:tcPr>
          <w:p w:rsidR="00814E80" w:rsidRPr="00814E80" w:rsidRDefault="00814E80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11C82" w:rsidRPr="00814E80" w:rsidTr="00972C8E">
        <w:tc>
          <w:tcPr>
            <w:tcW w:w="14843" w:type="dxa"/>
            <w:gridSpan w:val="5"/>
          </w:tcPr>
          <w:p w:rsidR="00511C82" w:rsidRDefault="00511C82" w:rsidP="00511C8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</w:t>
            </w:r>
            <w:r w:rsidRPr="00511C82">
              <w:rPr>
                <w:rFonts w:ascii="Times New Roman" w:eastAsiaTheme="minorHAnsi" w:hAnsi="Times New Roman" w:cs="Times New Roman"/>
              </w:rPr>
              <w:t>Совершенствование системы предупреждения, мониторинга, прогнозирования и защиты населения от чрезвычайных ситуаций прир</w:t>
            </w:r>
            <w:r>
              <w:rPr>
                <w:rFonts w:ascii="Times New Roman" w:eastAsiaTheme="minorHAnsi" w:hAnsi="Times New Roman" w:cs="Times New Roman"/>
              </w:rPr>
              <w:t>одного и техногенного характера</w:t>
            </w:r>
          </w:p>
        </w:tc>
      </w:tr>
      <w:tr w:rsidR="004669AF" w:rsidRPr="00814E80" w:rsidTr="003A6679">
        <w:trPr>
          <w:trHeight w:val="690"/>
        </w:trPr>
        <w:tc>
          <w:tcPr>
            <w:tcW w:w="1374" w:type="dxa"/>
          </w:tcPr>
          <w:p w:rsidR="004669AF" w:rsidRDefault="004669AF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4669AF" w:rsidRPr="00622C1E" w:rsidRDefault="004669AF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622C1E">
              <w:rPr>
                <w:rFonts w:ascii="Times New Roman" w:eastAsiaTheme="minorHAnsi" w:hAnsi="Times New Roman" w:cs="Times New Roman"/>
              </w:rPr>
              <w:t>1</w:t>
            </w:r>
            <w:r>
              <w:rPr>
                <w:rFonts w:ascii="Times New Roman" w:eastAsiaTheme="minorHAnsi" w:hAnsi="Times New Roman" w:cs="Times New Roman"/>
              </w:rPr>
              <w:t>.1.</w:t>
            </w:r>
          </w:p>
        </w:tc>
        <w:tc>
          <w:tcPr>
            <w:tcW w:w="3724" w:type="dxa"/>
          </w:tcPr>
          <w:p w:rsidR="004669AF" w:rsidRPr="00622C1E" w:rsidRDefault="00BE76ED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BE76ED">
              <w:rPr>
                <w:rFonts w:ascii="Times New Roman" w:eastAsiaTheme="minorHAnsi" w:hAnsi="Times New Roman" w:cs="Times New Roman"/>
              </w:rPr>
              <w:t>Обеспечение развития инфраструктуры, средств защиты и оповещения, предназначенных для предупреждения и ликвидации чрезвычайных ситуаций</w:t>
            </w:r>
          </w:p>
        </w:tc>
        <w:tc>
          <w:tcPr>
            <w:tcW w:w="3828" w:type="dxa"/>
          </w:tcPr>
          <w:p w:rsidR="005E2F04" w:rsidRPr="009E4A5F" w:rsidRDefault="009E4A5F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  <w:r w:rsidR="005E2F04" w:rsidRPr="009E4A5F">
              <w:rPr>
                <w:rFonts w:eastAsiaTheme="minorHAnsi"/>
              </w:rPr>
              <w:t xml:space="preserve">Оснащение оборудованием и программным обеспечением единой дежурно-диспетчерской службы. </w:t>
            </w:r>
            <w:r>
              <w:rPr>
                <w:rFonts w:eastAsiaTheme="minorHAnsi"/>
              </w:rPr>
              <w:t>2.</w:t>
            </w:r>
            <w:r w:rsidR="005E2F04" w:rsidRPr="009E4A5F">
              <w:rPr>
                <w:rFonts w:eastAsiaTheme="minorHAnsi"/>
              </w:rPr>
              <w:t xml:space="preserve">Техническое обслуживание, модернизация, содержание оборудования и программного обеспечения систем. </w:t>
            </w:r>
            <w:r>
              <w:rPr>
                <w:rFonts w:eastAsiaTheme="minorHAnsi"/>
              </w:rPr>
              <w:t>3.</w:t>
            </w:r>
            <w:r w:rsidR="005E2F04" w:rsidRPr="009E4A5F">
              <w:rPr>
                <w:rFonts w:eastAsiaTheme="minorHAnsi"/>
              </w:rPr>
              <w:t>Содержание каналов связи и телекоммуникационных систем.</w:t>
            </w:r>
          </w:p>
          <w:p w:rsidR="005E2F04" w:rsidRPr="009E4A5F" w:rsidRDefault="009E4A5F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  <w:r w:rsidR="005E2F04" w:rsidRPr="009E4A5F">
              <w:rPr>
                <w:rFonts w:eastAsiaTheme="minorHAnsi"/>
              </w:rPr>
              <w:t>Приобретение аварийно-спасательной техники, оборудования и снаряжения, форменного обмундирования, индивидуальных рационов питания.</w:t>
            </w:r>
          </w:p>
          <w:p w:rsidR="003020F1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  <w:r w:rsidR="00BE76ED" w:rsidRPr="009E4A5F">
              <w:rPr>
                <w:rFonts w:eastAsiaTheme="minorHAnsi"/>
              </w:rPr>
              <w:t>Подготовка населения в области гражданской обороны и защиты от чрезвычайных ситуаций.</w:t>
            </w:r>
          </w:p>
          <w:p w:rsidR="003020F1" w:rsidRDefault="003020F1" w:rsidP="003020F1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  <w:r w:rsidR="00BE76ED" w:rsidRPr="009E4A5F">
              <w:rPr>
                <w:rFonts w:eastAsiaTheme="minorHAnsi"/>
              </w:rPr>
              <w:t>Оснащение и поддержание в рабочем состоянии учебно-консультационного пункта.</w:t>
            </w:r>
          </w:p>
          <w:p w:rsidR="003020F1" w:rsidRDefault="003020F1" w:rsidP="003020F1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  <w:r w:rsidR="00BE76ED" w:rsidRPr="009E4A5F">
              <w:rPr>
                <w:rFonts w:eastAsiaTheme="minorHAnsi"/>
              </w:rPr>
              <w:t>Проведение специальной оценки условий труда.</w:t>
            </w:r>
          </w:p>
          <w:p w:rsidR="00762183" w:rsidRPr="009E4A5F" w:rsidRDefault="003020F1" w:rsidP="003020F1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  <w:r w:rsidR="00BE76ED" w:rsidRPr="009E4A5F">
              <w:rPr>
                <w:rFonts w:eastAsiaTheme="minorHAnsi"/>
              </w:rPr>
              <w:t xml:space="preserve">Проведение комплекса мероприятий по защите населения и территории от чрезвычайных ситуаций в </w:t>
            </w:r>
            <w:r>
              <w:rPr>
                <w:rFonts w:eastAsiaTheme="minorHAnsi"/>
              </w:rPr>
              <w:t>различных</w:t>
            </w:r>
            <w:r w:rsidR="00BE76ED" w:rsidRPr="009E4A5F">
              <w:rPr>
                <w:rFonts w:eastAsiaTheme="minorHAnsi"/>
              </w:rPr>
              <w:t xml:space="preserve"> режимах функционирования</w:t>
            </w:r>
            <w:r>
              <w:rPr>
                <w:rFonts w:eastAsiaTheme="minorHAnsi"/>
              </w:rPr>
              <w:t xml:space="preserve"> (</w:t>
            </w:r>
            <w:r w:rsidR="00BE76ED" w:rsidRPr="009E4A5F">
              <w:rPr>
                <w:rFonts w:eastAsiaTheme="minorHAnsi"/>
              </w:rPr>
              <w:t>повседн</w:t>
            </w:r>
            <w:r>
              <w:rPr>
                <w:rFonts w:eastAsiaTheme="minorHAnsi"/>
              </w:rPr>
              <w:t>евной деятельности,</w:t>
            </w:r>
            <w:r w:rsidR="00BE76ED" w:rsidRPr="009E4A5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повышенной готовности,</w:t>
            </w:r>
            <w:r w:rsidR="00BE76ED" w:rsidRPr="009E4A5F">
              <w:rPr>
                <w:rFonts w:eastAsiaTheme="minorHAnsi"/>
              </w:rPr>
              <w:t xml:space="preserve"> чрезвычайной ситуации</w:t>
            </w:r>
            <w:r>
              <w:rPr>
                <w:rFonts w:eastAsiaTheme="minorHAnsi"/>
              </w:rPr>
              <w:t>)</w:t>
            </w:r>
            <w:r w:rsidR="00BE76ED" w:rsidRPr="009E4A5F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3020F1" w:rsidRDefault="00740C04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МКУ </w:t>
            </w:r>
          </w:p>
          <w:p w:rsidR="004669AF" w:rsidRPr="00622C1E" w:rsidRDefault="00740C04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«У</w:t>
            </w:r>
            <w:r w:rsidR="009E4A5F">
              <w:rPr>
                <w:rFonts w:ascii="Times New Roman" w:eastAsiaTheme="minorHAnsi" w:hAnsi="Times New Roman" w:cs="Times New Roman"/>
              </w:rPr>
              <w:t>правление гражданской защиты населения</w:t>
            </w:r>
            <w:r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2941" w:type="dxa"/>
          </w:tcPr>
          <w:p w:rsidR="004669AF" w:rsidRPr="00622C1E" w:rsidRDefault="004669AF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593D68" w:rsidRPr="00814E80" w:rsidTr="00814E80">
        <w:tc>
          <w:tcPr>
            <w:tcW w:w="1374" w:type="dxa"/>
            <w:vMerge w:val="restart"/>
          </w:tcPr>
          <w:p w:rsidR="00593D68" w:rsidRDefault="00593D68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593D68" w:rsidRPr="00622C1E" w:rsidRDefault="00593D68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1.2.</w:t>
            </w:r>
          </w:p>
        </w:tc>
        <w:tc>
          <w:tcPr>
            <w:tcW w:w="3724" w:type="dxa"/>
            <w:vMerge w:val="restart"/>
          </w:tcPr>
          <w:p w:rsidR="00593D68" w:rsidRPr="00622C1E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BE76ED">
              <w:rPr>
                <w:rFonts w:ascii="Times New Roman" w:eastAsiaTheme="minorHAnsi" w:hAnsi="Times New Roman" w:cs="Times New Roman"/>
              </w:rPr>
              <w:t>Обеспечение защиты населения и территорий в паводковый и пожароопасный периоды</w:t>
            </w:r>
          </w:p>
        </w:tc>
        <w:tc>
          <w:tcPr>
            <w:tcW w:w="3828" w:type="dxa"/>
          </w:tcPr>
          <w:p w:rsidR="00593D68" w:rsidRPr="00593D68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  <w:r w:rsidR="00593D68" w:rsidRPr="00593D68">
              <w:rPr>
                <w:rFonts w:eastAsiaTheme="minorHAnsi"/>
              </w:rPr>
              <w:t xml:space="preserve">Участие в учениях и тренировках. </w:t>
            </w:r>
            <w:r>
              <w:rPr>
                <w:rFonts w:eastAsiaTheme="minorHAnsi"/>
              </w:rPr>
              <w:t>2.</w:t>
            </w:r>
            <w:r w:rsidR="00593D68" w:rsidRPr="00593D68">
              <w:rPr>
                <w:rFonts w:eastAsiaTheme="minorHAnsi"/>
              </w:rPr>
              <w:t>Разработка и распространение памяток по безопасности жизнедеятельности.</w:t>
            </w:r>
          </w:p>
          <w:p w:rsidR="003020F1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="00593D68" w:rsidRPr="00593D68">
              <w:rPr>
                <w:rFonts w:eastAsiaTheme="minorHAnsi"/>
              </w:rPr>
              <w:t>Приобретение, изготовление и обслуживание стендов, знаков безопасности о правилах поведения на воде.</w:t>
            </w:r>
          </w:p>
          <w:p w:rsidR="003020F1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  <w:r w:rsidR="00593D68" w:rsidRPr="00593D68">
              <w:rPr>
                <w:rFonts w:eastAsiaTheme="minorHAnsi"/>
              </w:rPr>
              <w:t>Изготовление, оформление и размещение стендов по безопасности жизнедеятельности</w:t>
            </w:r>
            <w:r w:rsidR="00593D68" w:rsidRPr="003020F1">
              <w:rPr>
                <w:rFonts w:eastAsiaTheme="minorHAnsi"/>
              </w:rPr>
              <w:t>.</w:t>
            </w:r>
          </w:p>
          <w:p w:rsidR="00593D68" w:rsidRPr="00593D68" w:rsidRDefault="003020F1" w:rsidP="003020F1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  <w:color w:val="FF0000"/>
              </w:rPr>
            </w:pPr>
            <w:r>
              <w:rPr>
                <w:rFonts w:eastAsiaTheme="minorHAnsi"/>
              </w:rPr>
              <w:t>5.</w:t>
            </w:r>
            <w:r w:rsidR="00593D68" w:rsidRPr="00593D68">
              <w:rPr>
                <w:rFonts w:eastAsiaTheme="minorHAnsi"/>
              </w:rPr>
              <w:t xml:space="preserve">Откачка талых, грунтовых и дождевых вод на придомовых территориях жилого фонда, а также в жилых домах, с применением насосного оборудования и специальных машин для откачки воды. </w:t>
            </w:r>
            <w:r>
              <w:rPr>
                <w:rFonts w:eastAsiaTheme="minorHAnsi"/>
              </w:rPr>
              <w:t>6.</w:t>
            </w:r>
            <w:r w:rsidR="00593D68" w:rsidRPr="00593D68">
              <w:rPr>
                <w:rFonts w:eastAsiaTheme="minorHAnsi"/>
              </w:rPr>
              <w:t>Приобретение и обслуживание противопожарного оборудования, снаряжения и инструмента.</w:t>
            </w:r>
          </w:p>
        </w:tc>
        <w:tc>
          <w:tcPr>
            <w:tcW w:w="2976" w:type="dxa"/>
          </w:tcPr>
          <w:p w:rsidR="00593D68" w:rsidRPr="00622C1E" w:rsidRDefault="00593D68" w:rsidP="009E4A5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941" w:type="dxa"/>
          </w:tcPr>
          <w:p w:rsidR="00593D68" w:rsidRPr="00622C1E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593D68" w:rsidRPr="00814E80" w:rsidTr="00F51535">
        <w:trPr>
          <w:trHeight w:val="788"/>
        </w:trPr>
        <w:tc>
          <w:tcPr>
            <w:tcW w:w="1374" w:type="dxa"/>
            <w:vMerge/>
          </w:tcPr>
          <w:p w:rsidR="00593D68" w:rsidRDefault="00593D68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593D68" w:rsidRPr="00BE76ED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593D68" w:rsidRPr="00593D68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  <w:r w:rsidR="00593D68" w:rsidRPr="00593D68">
              <w:rPr>
                <w:rFonts w:eastAsiaTheme="minorHAnsi"/>
              </w:rPr>
              <w:t xml:space="preserve">Организация и проведение городских </w:t>
            </w:r>
            <w:r>
              <w:rPr>
                <w:rFonts w:eastAsiaTheme="minorHAnsi"/>
              </w:rPr>
              <w:t>соревнований «Школа безопасности»</w:t>
            </w:r>
            <w:r w:rsidR="00593D68" w:rsidRPr="00593D68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593D68" w:rsidRPr="00622C1E" w:rsidRDefault="009E4A5F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center"/>
              <w:rPr>
                <w:rFonts w:eastAsiaTheme="minorHAnsi"/>
              </w:rPr>
            </w:pPr>
            <w:r w:rsidRPr="009E4A5F">
              <w:rPr>
                <w:rFonts w:eastAsiaTheme="minorHAnsi"/>
              </w:rPr>
              <w:t>МКУ «Управление гражданской защиты населения»</w:t>
            </w:r>
            <w:r w:rsidR="00593D68">
              <w:rPr>
                <w:rFonts w:eastAsiaTheme="minorHAnsi"/>
              </w:rPr>
              <w:t xml:space="preserve">, </w:t>
            </w:r>
            <w:r w:rsidR="00593D68" w:rsidRPr="00AD7A6F">
              <w:rPr>
                <w:rFonts w:eastAsiaTheme="minorHAnsi"/>
              </w:rPr>
              <w:t>организации, подведомственные Департаменту образования</w:t>
            </w:r>
          </w:p>
        </w:tc>
        <w:tc>
          <w:tcPr>
            <w:tcW w:w="2941" w:type="dxa"/>
          </w:tcPr>
          <w:p w:rsidR="00593D68" w:rsidRPr="00622C1E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593D68" w:rsidRPr="00814E80" w:rsidTr="00762183">
        <w:trPr>
          <w:trHeight w:val="798"/>
        </w:trPr>
        <w:tc>
          <w:tcPr>
            <w:tcW w:w="1374" w:type="dxa"/>
            <w:vMerge/>
          </w:tcPr>
          <w:p w:rsidR="00593D68" w:rsidRDefault="00593D68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593D68" w:rsidRPr="00BE76ED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593D68" w:rsidRPr="00593D68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  <w:r w:rsidR="00593D68" w:rsidRPr="00593D68">
              <w:rPr>
                <w:rFonts w:eastAsiaTheme="minorHAnsi"/>
              </w:rPr>
              <w:t>Комплектование пунктов временного размещения и защитных сооружений гражданской обороны (укрытий).</w:t>
            </w:r>
          </w:p>
        </w:tc>
        <w:tc>
          <w:tcPr>
            <w:tcW w:w="2976" w:type="dxa"/>
          </w:tcPr>
          <w:p w:rsidR="00593D68" w:rsidRPr="00622C1E" w:rsidRDefault="00593D68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AD7A6F">
              <w:rPr>
                <w:rFonts w:ascii="Times New Roman" w:eastAsiaTheme="minorHAnsi" w:hAnsi="Times New Roman" w:cs="Times New Roman"/>
              </w:rPr>
              <w:t>организации, подведомственные Департаменту образования</w:t>
            </w:r>
          </w:p>
        </w:tc>
        <w:tc>
          <w:tcPr>
            <w:tcW w:w="2941" w:type="dxa"/>
          </w:tcPr>
          <w:p w:rsidR="00593D68" w:rsidRPr="00622C1E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593D68" w:rsidRPr="00814E80" w:rsidTr="00814E80">
        <w:tc>
          <w:tcPr>
            <w:tcW w:w="1374" w:type="dxa"/>
            <w:vMerge/>
          </w:tcPr>
          <w:p w:rsidR="00593D68" w:rsidRDefault="00593D68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593D68" w:rsidRPr="00BE76ED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593D68" w:rsidRPr="00593D68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  <w:r w:rsidR="00593D68" w:rsidRPr="00593D68">
              <w:rPr>
                <w:rFonts w:eastAsiaTheme="minorHAnsi"/>
              </w:rPr>
              <w:t>Обустройство противопожарной минерализованной полосы.</w:t>
            </w:r>
          </w:p>
        </w:tc>
        <w:tc>
          <w:tcPr>
            <w:tcW w:w="2976" w:type="dxa"/>
          </w:tcPr>
          <w:p w:rsidR="00593D68" w:rsidRPr="00622C1E" w:rsidRDefault="00593D68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ДГХ</w:t>
            </w:r>
          </w:p>
        </w:tc>
        <w:tc>
          <w:tcPr>
            <w:tcW w:w="2941" w:type="dxa"/>
          </w:tcPr>
          <w:p w:rsidR="00593D68" w:rsidRPr="00622C1E" w:rsidRDefault="00593D68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9E4A5F" w:rsidRPr="00814E80" w:rsidTr="003020F1">
        <w:trPr>
          <w:trHeight w:val="1912"/>
        </w:trPr>
        <w:tc>
          <w:tcPr>
            <w:tcW w:w="1374" w:type="dxa"/>
            <w:vMerge/>
          </w:tcPr>
          <w:p w:rsidR="009E4A5F" w:rsidRDefault="009E4A5F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  <w:vMerge/>
          </w:tcPr>
          <w:p w:rsidR="009E4A5F" w:rsidRPr="00BE76ED" w:rsidRDefault="009E4A5F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9E4A5F" w:rsidRPr="00593D68" w:rsidRDefault="003020F1" w:rsidP="003020F1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  <w:r w:rsidR="009E4A5F" w:rsidRPr="008102B6">
              <w:rPr>
                <w:rFonts w:eastAsiaTheme="minorHAnsi"/>
              </w:rPr>
              <w:t>Разработка проектно-сметной документации, строительство, содержание, техническое обслуживание, замена и установка источников наружного противопожарного водоснабжения (скважины, пожарные водоемы, пожарные гидранты и т.д.) для тушения пожаров зданий и сооружений</w:t>
            </w:r>
            <w:r w:rsidR="009E4A5F" w:rsidRPr="00593D68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9E4A5F" w:rsidRDefault="009E4A5F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ДГА, ДГХ</w:t>
            </w:r>
          </w:p>
        </w:tc>
        <w:tc>
          <w:tcPr>
            <w:tcW w:w="2941" w:type="dxa"/>
          </w:tcPr>
          <w:p w:rsidR="009E4A5F" w:rsidRPr="00622C1E" w:rsidRDefault="009E4A5F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3020F1" w:rsidRPr="00814E80" w:rsidTr="003020F1">
        <w:trPr>
          <w:trHeight w:val="983"/>
        </w:trPr>
        <w:tc>
          <w:tcPr>
            <w:tcW w:w="1374" w:type="dxa"/>
          </w:tcPr>
          <w:p w:rsidR="003020F1" w:rsidRDefault="003020F1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24" w:type="dxa"/>
          </w:tcPr>
          <w:p w:rsidR="003020F1" w:rsidRPr="00BE76ED" w:rsidRDefault="003020F1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28" w:type="dxa"/>
          </w:tcPr>
          <w:p w:rsidR="003020F1" w:rsidRDefault="003020F1" w:rsidP="009E4A5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  <w:r w:rsidRPr="00593D68">
              <w:rPr>
                <w:rFonts w:eastAsiaTheme="minorHAnsi"/>
              </w:rPr>
              <w:t>Разработка проектно-сметной документации, строительство, содержание разворотных площадок для пожарной техники.</w:t>
            </w:r>
          </w:p>
        </w:tc>
        <w:tc>
          <w:tcPr>
            <w:tcW w:w="2976" w:type="dxa"/>
          </w:tcPr>
          <w:p w:rsidR="003020F1" w:rsidRDefault="003020F1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3020F1">
              <w:rPr>
                <w:rFonts w:ascii="Times New Roman" w:eastAsiaTheme="minorHAnsi" w:hAnsi="Times New Roman" w:cs="Times New Roman"/>
              </w:rPr>
              <w:t>ДГА, ДГХ</w:t>
            </w:r>
          </w:p>
        </w:tc>
        <w:tc>
          <w:tcPr>
            <w:tcW w:w="2941" w:type="dxa"/>
          </w:tcPr>
          <w:p w:rsidR="003020F1" w:rsidRPr="00622C1E" w:rsidRDefault="003020F1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</w:p>
        </w:tc>
      </w:tr>
      <w:tr w:rsidR="00511C82" w:rsidRPr="00814E80" w:rsidTr="00E56942">
        <w:tc>
          <w:tcPr>
            <w:tcW w:w="14843" w:type="dxa"/>
            <w:gridSpan w:val="5"/>
          </w:tcPr>
          <w:p w:rsidR="00511C82" w:rsidRPr="00593D68" w:rsidRDefault="00511C82" w:rsidP="00511C82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593D68">
              <w:rPr>
                <w:rFonts w:ascii="Times New Roman" w:eastAsiaTheme="minorHAnsi" w:hAnsi="Times New Roman" w:cs="Times New Roman"/>
              </w:rPr>
              <w:lastRenderedPageBreak/>
              <w:t>2.</w:t>
            </w:r>
            <w:r w:rsidR="00762183" w:rsidRPr="00593D68">
              <w:rPr>
                <w:rFonts w:ascii="Times New Roman" w:eastAsiaTheme="minorHAnsi" w:hAnsi="Times New Roman" w:cs="Times New Roman"/>
              </w:rPr>
              <w:t xml:space="preserve"> </w:t>
            </w:r>
            <w:r w:rsidRPr="00593D68">
              <w:rPr>
                <w:rFonts w:ascii="Times New Roman" w:eastAsiaTheme="minorHAnsi" w:hAnsi="Times New Roman" w:cs="Times New Roman"/>
              </w:rPr>
              <w:t>Обеспечение деятельности казенных учреждений</w:t>
            </w:r>
          </w:p>
        </w:tc>
      </w:tr>
      <w:tr w:rsidR="004669AF" w:rsidRPr="00814E80" w:rsidTr="00A53CC5">
        <w:trPr>
          <w:trHeight w:val="710"/>
        </w:trPr>
        <w:tc>
          <w:tcPr>
            <w:tcW w:w="1374" w:type="dxa"/>
          </w:tcPr>
          <w:p w:rsidR="004669AF" w:rsidRPr="00622C1E" w:rsidRDefault="004669AF" w:rsidP="00622C1E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2.1.</w:t>
            </w:r>
          </w:p>
        </w:tc>
        <w:tc>
          <w:tcPr>
            <w:tcW w:w="3724" w:type="dxa"/>
          </w:tcPr>
          <w:p w:rsidR="004669AF" w:rsidRPr="00622C1E" w:rsidRDefault="004669AF" w:rsidP="00622C1E">
            <w:pPr>
              <w:pStyle w:val="ConsPlusNormal"/>
              <w:ind w:firstLine="0"/>
              <w:rPr>
                <w:rFonts w:ascii="Times New Roman" w:eastAsiaTheme="minorHAnsi" w:hAnsi="Times New Roman" w:cs="Times New Roman"/>
              </w:rPr>
            </w:pPr>
            <w:r w:rsidRPr="00511C82">
              <w:rPr>
                <w:rFonts w:ascii="Times New Roman" w:hAnsi="Times New Roman" w:cs="Times New Roman"/>
                <w:lang w:eastAsia="en-US"/>
              </w:rPr>
              <w:t>Обеспечение выполнения функций и полномочий МКУ «Управление гражданской защиты населения»</w:t>
            </w:r>
          </w:p>
        </w:tc>
        <w:tc>
          <w:tcPr>
            <w:tcW w:w="3828" w:type="dxa"/>
          </w:tcPr>
          <w:p w:rsidR="00240FC5" w:rsidRDefault="00240FC5" w:rsidP="00240F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762183" w:rsidRPr="00593D68">
              <w:rPr>
                <w:rFonts w:ascii="Times New Roman" w:hAnsi="Times New Roman" w:cs="Times New Roman"/>
                <w:lang w:eastAsia="en-US"/>
              </w:rPr>
              <w:t>Обеспечение работников заработной платой.</w:t>
            </w:r>
          </w:p>
          <w:p w:rsidR="00240FC5" w:rsidRDefault="00240FC5" w:rsidP="00240F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762183" w:rsidRPr="00593D68">
              <w:rPr>
                <w:rFonts w:ascii="Times New Roman" w:hAnsi="Times New Roman" w:cs="Times New Roman"/>
                <w:lang w:eastAsia="en-US"/>
              </w:rPr>
              <w:t xml:space="preserve">Обеспечение иных социальных выплат, гарантий и компенсаций, обусловленных трудовыми отношениями. </w:t>
            </w:r>
          </w:p>
          <w:p w:rsidR="004669AF" w:rsidRPr="00593D68" w:rsidRDefault="00240FC5" w:rsidP="00240F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  <w:r w:rsidR="00762183" w:rsidRPr="00593D68">
              <w:rPr>
                <w:rFonts w:ascii="Times New Roman" w:hAnsi="Times New Roman" w:cs="Times New Roman"/>
                <w:lang w:eastAsia="en-US"/>
              </w:rPr>
              <w:t xml:space="preserve">Уплата налогов, сборов и иных платежей в бюджетную систему. </w:t>
            </w:r>
            <w:r>
              <w:rPr>
                <w:rFonts w:ascii="Times New Roman" w:hAnsi="Times New Roman" w:cs="Times New Roman"/>
                <w:lang w:eastAsia="en-US"/>
              </w:rPr>
              <w:t>4.</w:t>
            </w:r>
            <w:r w:rsidR="00762183" w:rsidRPr="00593D68">
              <w:rPr>
                <w:rFonts w:ascii="Times New Roman" w:hAnsi="Times New Roman" w:cs="Times New Roman"/>
                <w:lang w:eastAsia="en-US"/>
              </w:rPr>
              <w:t xml:space="preserve">Исполнение судебных актов. </w:t>
            </w:r>
            <w:r>
              <w:rPr>
                <w:rFonts w:ascii="Times New Roman" w:hAnsi="Times New Roman" w:cs="Times New Roman"/>
                <w:lang w:eastAsia="en-US"/>
              </w:rPr>
              <w:t>5.</w:t>
            </w:r>
            <w:r w:rsidR="00762183" w:rsidRPr="00593D68">
              <w:rPr>
                <w:rFonts w:ascii="Times New Roman" w:hAnsi="Times New Roman" w:cs="Times New Roman"/>
                <w:lang w:eastAsia="en-US"/>
              </w:rPr>
              <w:t>Обеспечение п</w:t>
            </w:r>
            <w:bookmarkStart w:id="0" w:name="_GoBack"/>
            <w:bookmarkEnd w:id="0"/>
            <w:r w:rsidR="00762183" w:rsidRPr="00593D68">
              <w:rPr>
                <w:rFonts w:ascii="Times New Roman" w:hAnsi="Times New Roman" w:cs="Times New Roman"/>
                <w:lang w:eastAsia="en-US"/>
              </w:rPr>
              <w:t>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требованиями, и на содержание имущества, находящегося в муниципальной собственности</w:t>
            </w:r>
          </w:p>
        </w:tc>
        <w:tc>
          <w:tcPr>
            <w:tcW w:w="2976" w:type="dxa"/>
          </w:tcPr>
          <w:p w:rsidR="00240FC5" w:rsidRDefault="009E4A5F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9E4A5F">
              <w:rPr>
                <w:rFonts w:ascii="Times New Roman" w:eastAsiaTheme="minorHAnsi" w:hAnsi="Times New Roman" w:cs="Times New Roman"/>
              </w:rPr>
              <w:t>МКУ</w:t>
            </w:r>
          </w:p>
          <w:p w:rsidR="004669AF" w:rsidRPr="00622C1E" w:rsidRDefault="009E4A5F" w:rsidP="009E4A5F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</w:rPr>
            </w:pPr>
            <w:r w:rsidRPr="009E4A5F">
              <w:rPr>
                <w:rFonts w:ascii="Times New Roman" w:eastAsiaTheme="minorHAnsi" w:hAnsi="Times New Roman" w:cs="Times New Roman"/>
              </w:rPr>
              <w:t xml:space="preserve"> «Управление гражданской защиты населения»</w:t>
            </w:r>
          </w:p>
        </w:tc>
        <w:tc>
          <w:tcPr>
            <w:tcW w:w="2941" w:type="dxa"/>
          </w:tcPr>
          <w:p w:rsidR="004669AF" w:rsidRPr="00622C1E" w:rsidRDefault="004669AF" w:rsidP="009E4A5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383DA8" w:rsidRPr="00312719" w:rsidRDefault="00383DA8" w:rsidP="00442569">
      <w:pPr>
        <w:pStyle w:val="ConsPlusNormal"/>
        <w:ind w:firstLine="0"/>
        <w:jc w:val="right"/>
        <w:rPr>
          <w:rFonts w:eastAsiaTheme="minorHAnsi"/>
        </w:rPr>
      </w:pPr>
    </w:p>
    <w:sectPr w:rsidR="00383DA8" w:rsidRPr="00312719" w:rsidSect="003020F1">
      <w:footerReference w:type="default" r:id="rId10"/>
      <w:pgSz w:w="16838" w:h="11905" w:orient="landscape"/>
      <w:pgMar w:top="993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9A" w:rsidRDefault="004B4C9A">
      <w:r>
        <w:separator/>
      </w:r>
    </w:p>
  </w:endnote>
  <w:endnote w:type="continuationSeparator" w:id="0">
    <w:p w:rsidR="004B4C9A" w:rsidRDefault="004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19689"/>
      <w:docPartObj>
        <w:docPartGallery w:val="Page Numbers (Bottom of Page)"/>
        <w:docPartUnique/>
      </w:docPartObj>
    </w:sdtPr>
    <w:sdtEndPr/>
    <w:sdtContent>
      <w:p w:rsidR="00AB31F4" w:rsidRDefault="00AB31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C5">
          <w:rPr>
            <w:noProof/>
          </w:rPr>
          <w:t>3</w:t>
        </w:r>
        <w:r>
          <w:fldChar w:fldCharType="end"/>
        </w:r>
      </w:p>
    </w:sdtContent>
  </w:sdt>
  <w:p w:rsidR="00AB31F4" w:rsidRDefault="00AB31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9A" w:rsidRDefault="004B4C9A">
      <w:r>
        <w:separator/>
      </w:r>
    </w:p>
  </w:footnote>
  <w:footnote w:type="continuationSeparator" w:id="0">
    <w:p w:rsidR="004B4C9A" w:rsidRDefault="004B4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F4" w:rsidRDefault="00AB31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F4" w:rsidRDefault="00AB31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71860"/>
    <w:multiLevelType w:val="multilevel"/>
    <w:tmpl w:val="EFD8CD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428B0EAF"/>
    <w:multiLevelType w:val="hybridMultilevel"/>
    <w:tmpl w:val="024EB330"/>
    <w:lvl w:ilvl="0" w:tplc="1B82B4D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CC3B46"/>
    <w:multiLevelType w:val="hybridMultilevel"/>
    <w:tmpl w:val="B8AE6584"/>
    <w:lvl w:ilvl="0" w:tplc="E2DEEDC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8121E"/>
    <w:multiLevelType w:val="multilevel"/>
    <w:tmpl w:val="E65010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4213CA4"/>
    <w:multiLevelType w:val="hybridMultilevel"/>
    <w:tmpl w:val="85442B38"/>
    <w:lvl w:ilvl="0" w:tplc="ABB01CE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8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6B73757C"/>
    <w:multiLevelType w:val="hybridMultilevel"/>
    <w:tmpl w:val="110449DC"/>
    <w:lvl w:ilvl="0" w:tplc="2EA0F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22B368D"/>
    <w:multiLevelType w:val="multilevel"/>
    <w:tmpl w:val="E94A7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5"/>
  </w:num>
  <w:num w:numId="5">
    <w:abstractNumId w:val="23"/>
  </w:num>
  <w:num w:numId="6">
    <w:abstractNumId w:val="12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1"/>
  </w:num>
  <w:num w:numId="21">
    <w:abstractNumId w:val="26"/>
  </w:num>
  <w:num w:numId="22">
    <w:abstractNumId w:val="6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24"/>
  </w:num>
  <w:num w:numId="28">
    <w:abstractNumId w:val="15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0C4E"/>
    <w:rsid w:val="00001A17"/>
    <w:rsid w:val="00001DF5"/>
    <w:rsid w:val="000250D8"/>
    <w:rsid w:val="00025284"/>
    <w:rsid w:val="000402C9"/>
    <w:rsid w:val="00045CF2"/>
    <w:rsid w:val="00082ABA"/>
    <w:rsid w:val="000A2C11"/>
    <w:rsid w:val="000C26D1"/>
    <w:rsid w:val="000D5494"/>
    <w:rsid w:val="000E4703"/>
    <w:rsid w:val="00105310"/>
    <w:rsid w:val="00115D0A"/>
    <w:rsid w:val="00120DCA"/>
    <w:rsid w:val="001332CE"/>
    <w:rsid w:val="00160036"/>
    <w:rsid w:val="001644E8"/>
    <w:rsid w:val="00192303"/>
    <w:rsid w:val="001A0DE1"/>
    <w:rsid w:val="001D0E98"/>
    <w:rsid w:val="001D5493"/>
    <w:rsid w:val="001D7EA3"/>
    <w:rsid w:val="001F7930"/>
    <w:rsid w:val="00204B82"/>
    <w:rsid w:val="00224953"/>
    <w:rsid w:val="00235CCE"/>
    <w:rsid w:val="00240FC5"/>
    <w:rsid w:val="00241C7D"/>
    <w:rsid w:val="00253A51"/>
    <w:rsid w:val="00280052"/>
    <w:rsid w:val="00284753"/>
    <w:rsid w:val="002B71FB"/>
    <w:rsid w:val="002C6F22"/>
    <w:rsid w:val="002D0BE7"/>
    <w:rsid w:val="002D7AE6"/>
    <w:rsid w:val="002F5A3B"/>
    <w:rsid w:val="003020F1"/>
    <w:rsid w:val="00310540"/>
    <w:rsid w:val="00312719"/>
    <w:rsid w:val="00356044"/>
    <w:rsid w:val="0036635E"/>
    <w:rsid w:val="0036664B"/>
    <w:rsid w:val="0037230F"/>
    <w:rsid w:val="00380702"/>
    <w:rsid w:val="00383DA8"/>
    <w:rsid w:val="003A77F2"/>
    <w:rsid w:val="003B33DC"/>
    <w:rsid w:val="003B5785"/>
    <w:rsid w:val="003D27CA"/>
    <w:rsid w:val="003E1154"/>
    <w:rsid w:val="003E307B"/>
    <w:rsid w:val="003E7B7F"/>
    <w:rsid w:val="003F2D15"/>
    <w:rsid w:val="003F5976"/>
    <w:rsid w:val="00403352"/>
    <w:rsid w:val="00415BD8"/>
    <w:rsid w:val="00415D95"/>
    <w:rsid w:val="00423F4B"/>
    <w:rsid w:val="00442569"/>
    <w:rsid w:val="004444D8"/>
    <w:rsid w:val="004508D7"/>
    <w:rsid w:val="0045323D"/>
    <w:rsid w:val="0045341B"/>
    <w:rsid w:val="004540B7"/>
    <w:rsid w:val="0045655A"/>
    <w:rsid w:val="004600C0"/>
    <w:rsid w:val="004662AD"/>
    <w:rsid w:val="004669AF"/>
    <w:rsid w:val="00484B74"/>
    <w:rsid w:val="0048788E"/>
    <w:rsid w:val="004940FF"/>
    <w:rsid w:val="004A37AA"/>
    <w:rsid w:val="004A7660"/>
    <w:rsid w:val="004B34A1"/>
    <w:rsid w:val="004B4C9A"/>
    <w:rsid w:val="004C314D"/>
    <w:rsid w:val="004D6AE8"/>
    <w:rsid w:val="004F34E2"/>
    <w:rsid w:val="00504D7E"/>
    <w:rsid w:val="00507305"/>
    <w:rsid w:val="00510D3E"/>
    <w:rsid w:val="00511C82"/>
    <w:rsid w:val="00512633"/>
    <w:rsid w:val="00526D0D"/>
    <w:rsid w:val="00564A49"/>
    <w:rsid w:val="00575EC2"/>
    <w:rsid w:val="00593D68"/>
    <w:rsid w:val="005B360B"/>
    <w:rsid w:val="005E2F04"/>
    <w:rsid w:val="0060480A"/>
    <w:rsid w:val="0060699B"/>
    <w:rsid w:val="00617A8A"/>
    <w:rsid w:val="00622C1E"/>
    <w:rsid w:val="00626CAA"/>
    <w:rsid w:val="00630498"/>
    <w:rsid w:val="00675513"/>
    <w:rsid w:val="00675687"/>
    <w:rsid w:val="0068145E"/>
    <w:rsid w:val="006927BF"/>
    <w:rsid w:val="00696B88"/>
    <w:rsid w:val="006A1159"/>
    <w:rsid w:val="006B2759"/>
    <w:rsid w:val="006C203A"/>
    <w:rsid w:val="006F5505"/>
    <w:rsid w:val="006F63D2"/>
    <w:rsid w:val="00705A19"/>
    <w:rsid w:val="00707EA1"/>
    <w:rsid w:val="00723365"/>
    <w:rsid w:val="00740C04"/>
    <w:rsid w:val="00762183"/>
    <w:rsid w:val="0079582A"/>
    <w:rsid w:val="007A5C03"/>
    <w:rsid w:val="007A782F"/>
    <w:rsid w:val="007B46A4"/>
    <w:rsid w:val="007C7171"/>
    <w:rsid w:val="007E328B"/>
    <w:rsid w:val="008008DB"/>
    <w:rsid w:val="008102B6"/>
    <w:rsid w:val="00813C3B"/>
    <w:rsid w:val="00814E80"/>
    <w:rsid w:val="00816E12"/>
    <w:rsid w:val="008334F4"/>
    <w:rsid w:val="00833B1A"/>
    <w:rsid w:val="00840428"/>
    <w:rsid w:val="00844733"/>
    <w:rsid w:val="00860A7F"/>
    <w:rsid w:val="00891633"/>
    <w:rsid w:val="00893A0C"/>
    <w:rsid w:val="008A5020"/>
    <w:rsid w:val="008A5AD7"/>
    <w:rsid w:val="008C3B78"/>
    <w:rsid w:val="008D0902"/>
    <w:rsid w:val="008E6303"/>
    <w:rsid w:val="00906273"/>
    <w:rsid w:val="009116E0"/>
    <w:rsid w:val="0094643A"/>
    <w:rsid w:val="0095283F"/>
    <w:rsid w:val="00957AA7"/>
    <w:rsid w:val="00967F89"/>
    <w:rsid w:val="00981CAB"/>
    <w:rsid w:val="0098340A"/>
    <w:rsid w:val="00994622"/>
    <w:rsid w:val="009A6DE1"/>
    <w:rsid w:val="009E4A5F"/>
    <w:rsid w:val="009E4B63"/>
    <w:rsid w:val="009E735F"/>
    <w:rsid w:val="009F3EEE"/>
    <w:rsid w:val="00A243D3"/>
    <w:rsid w:val="00A25C5C"/>
    <w:rsid w:val="00A37FE9"/>
    <w:rsid w:val="00A74D5C"/>
    <w:rsid w:val="00A833DE"/>
    <w:rsid w:val="00A95580"/>
    <w:rsid w:val="00AB31F4"/>
    <w:rsid w:val="00AD4AAA"/>
    <w:rsid w:val="00AD5239"/>
    <w:rsid w:val="00AD7A6F"/>
    <w:rsid w:val="00AE51B1"/>
    <w:rsid w:val="00AF77AB"/>
    <w:rsid w:val="00B119C7"/>
    <w:rsid w:val="00B13A31"/>
    <w:rsid w:val="00B33489"/>
    <w:rsid w:val="00B33C78"/>
    <w:rsid w:val="00B500B1"/>
    <w:rsid w:val="00B940A9"/>
    <w:rsid w:val="00BA5FBE"/>
    <w:rsid w:val="00BB3E0D"/>
    <w:rsid w:val="00BC08BC"/>
    <w:rsid w:val="00BC1EC3"/>
    <w:rsid w:val="00BE76ED"/>
    <w:rsid w:val="00BF6371"/>
    <w:rsid w:val="00C00CB4"/>
    <w:rsid w:val="00C03BC0"/>
    <w:rsid w:val="00C149F4"/>
    <w:rsid w:val="00C27265"/>
    <w:rsid w:val="00C35441"/>
    <w:rsid w:val="00C37E4F"/>
    <w:rsid w:val="00C50134"/>
    <w:rsid w:val="00C670CC"/>
    <w:rsid w:val="00C7240C"/>
    <w:rsid w:val="00C80B4D"/>
    <w:rsid w:val="00C825A0"/>
    <w:rsid w:val="00C856A5"/>
    <w:rsid w:val="00C96B86"/>
    <w:rsid w:val="00CA398F"/>
    <w:rsid w:val="00CC424E"/>
    <w:rsid w:val="00CD1943"/>
    <w:rsid w:val="00CE46E8"/>
    <w:rsid w:val="00CF0912"/>
    <w:rsid w:val="00CF5685"/>
    <w:rsid w:val="00D14DD9"/>
    <w:rsid w:val="00D23200"/>
    <w:rsid w:val="00D420DE"/>
    <w:rsid w:val="00D47C8A"/>
    <w:rsid w:val="00D62050"/>
    <w:rsid w:val="00D62105"/>
    <w:rsid w:val="00D7632B"/>
    <w:rsid w:val="00D824F8"/>
    <w:rsid w:val="00D86031"/>
    <w:rsid w:val="00DA55DE"/>
    <w:rsid w:val="00DA6FEF"/>
    <w:rsid w:val="00DC212D"/>
    <w:rsid w:val="00DD39CE"/>
    <w:rsid w:val="00DE2D98"/>
    <w:rsid w:val="00E03DF3"/>
    <w:rsid w:val="00E201B9"/>
    <w:rsid w:val="00E20D0D"/>
    <w:rsid w:val="00E254C6"/>
    <w:rsid w:val="00E341E5"/>
    <w:rsid w:val="00E36872"/>
    <w:rsid w:val="00E434BB"/>
    <w:rsid w:val="00E47EB5"/>
    <w:rsid w:val="00E50553"/>
    <w:rsid w:val="00E66AE4"/>
    <w:rsid w:val="00E66BEF"/>
    <w:rsid w:val="00E71993"/>
    <w:rsid w:val="00E71C8C"/>
    <w:rsid w:val="00EA51A9"/>
    <w:rsid w:val="00EA7661"/>
    <w:rsid w:val="00EC7477"/>
    <w:rsid w:val="00ED3D4F"/>
    <w:rsid w:val="00ED5C5D"/>
    <w:rsid w:val="00EE3104"/>
    <w:rsid w:val="00EE5A56"/>
    <w:rsid w:val="00EF7F7F"/>
    <w:rsid w:val="00F01659"/>
    <w:rsid w:val="00F05A49"/>
    <w:rsid w:val="00F06B19"/>
    <w:rsid w:val="00F13EE7"/>
    <w:rsid w:val="00F1698C"/>
    <w:rsid w:val="00F25265"/>
    <w:rsid w:val="00F351CF"/>
    <w:rsid w:val="00F408EC"/>
    <w:rsid w:val="00F40FCA"/>
    <w:rsid w:val="00F51535"/>
    <w:rsid w:val="00F60365"/>
    <w:rsid w:val="00F85E46"/>
    <w:rsid w:val="00F91E52"/>
    <w:rsid w:val="00F928F9"/>
    <w:rsid w:val="00FA20A9"/>
    <w:rsid w:val="00FB75E0"/>
    <w:rsid w:val="00FD2F2D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76FEC-BBC0-4A98-BDE2-6A6E481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8340A"/>
  </w:style>
  <w:style w:type="paragraph" w:styleId="afe">
    <w:name w:val="footnote text"/>
    <w:basedOn w:val="a"/>
    <w:link w:val="aff"/>
    <w:uiPriority w:val="99"/>
    <w:semiHidden/>
    <w:unhideWhenUsed/>
    <w:rsid w:val="0098340A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8340A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98340A"/>
    <w:rPr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44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C910-F42A-4E13-895C-8A0A8D14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4205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Корляков Георгий Семенович</cp:lastModifiedBy>
  <cp:revision>29</cp:revision>
  <cp:lastPrinted>2025-01-20T04:21:00Z</cp:lastPrinted>
  <dcterms:created xsi:type="dcterms:W3CDTF">2023-05-30T11:52:00Z</dcterms:created>
  <dcterms:modified xsi:type="dcterms:W3CDTF">2025-01-24T07:16:00Z</dcterms:modified>
</cp:coreProperties>
</file>