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12B" w:rsidRDefault="0082012B">
      <w:pPr>
        <w:pStyle w:val="ConsPlusTitlePage"/>
      </w:pPr>
      <w:r>
        <w:t xml:space="preserve">Документ предоставлен </w:t>
      </w:r>
      <w:hyperlink r:id="rId4" w:history="1">
        <w:r>
          <w:rPr>
            <w:color w:val="0000FF"/>
          </w:rPr>
          <w:t>КонсультантПлюс</w:t>
        </w:r>
      </w:hyperlink>
      <w:r>
        <w:br/>
      </w:r>
    </w:p>
    <w:p w:rsidR="0082012B" w:rsidRDefault="0082012B">
      <w:pPr>
        <w:pStyle w:val="ConsPlusNormal"/>
        <w:jc w:val="both"/>
        <w:outlineLvl w:val="0"/>
      </w:pPr>
    </w:p>
    <w:p w:rsidR="0082012B" w:rsidRDefault="0082012B">
      <w:pPr>
        <w:pStyle w:val="ConsPlusTitle"/>
        <w:jc w:val="center"/>
        <w:outlineLvl w:val="0"/>
      </w:pPr>
      <w:r>
        <w:t>АДМИНИСТРАЦИЯ ГОРОДА ХАНТЫ-МАНСИЙСКА</w:t>
      </w:r>
    </w:p>
    <w:p w:rsidR="0082012B" w:rsidRDefault="0082012B">
      <w:pPr>
        <w:pStyle w:val="ConsPlusTitle"/>
        <w:jc w:val="center"/>
      </w:pPr>
    </w:p>
    <w:p w:rsidR="0082012B" w:rsidRDefault="0082012B">
      <w:pPr>
        <w:pStyle w:val="ConsPlusTitle"/>
        <w:jc w:val="center"/>
      </w:pPr>
      <w:r>
        <w:t>ПОСТАНОВЛЕНИЕ</w:t>
      </w:r>
    </w:p>
    <w:p w:rsidR="0082012B" w:rsidRDefault="0082012B">
      <w:pPr>
        <w:pStyle w:val="ConsPlusTitle"/>
        <w:jc w:val="center"/>
      </w:pPr>
      <w:r>
        <w:t>от 25 августа 2015 г. N 1002</w:t>
      </w:r>
    </w:p>
    <w:p w:rsidR="0082012B" w:rsidRDefault="0082012B">
      <w:pPr>
        <w:pStyle w:val="ConsPlusTitle"/>
        <w:jc w:val="center"/>
      </w:pPr>
    </w:p>
    <w:p w:rsidR="0082012B" w:rsidRDefault="0082012B">
      <w:pPr>
        <w:pStyle w:val="ConsPlusTitle"/>
        <w:jc w:val="center"/>
      </w:pPr>
      <w:r>
        <w:t>ОБ УТВЕРЖДЕНИИ АДМИНИСТРАТИВНОГО РЕГЛАМЕНТА ПРЕДОСТАВЛЕНИЯ</w:t>
      </w:r>
    </w:p>
    <w:p w:rsidR="0082012B" w:rsidRDefault="0082012B">
      <w:pPr>
        <w:pStyle w:val="ConsPlusTitle"/>
        <w:jc w:val="center"/>
      </w:pPr>
      <w:r>
        <w:t>МУНИЦИПАЛЬНОЙ УСЛУГИ "ВЫДАЧА ГРАДОСТРОИТЕЛЬНОГО ПЛАНА</w:t>
      </w:r>
    </w:p>
    <w:p w:rsidR="0082012B" w:rsidRDefault="0082012B">
      <w:pPr>
        <w:pStyle w:val="ConsPlusTitle"/>
        <w:jc w:val="center"/>
      </w:pPr>
      <w:r>
        <w:t>ЗЕМЕЛЬНОГО УЧАСТКА"</w:t>
      </w:r>
    </w:p>
    <w:p w:rsidR="0082012B" w:rsidRDefault="008201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0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12B" w:rsidRDefault="0082012B"/>
        </w:tc>
        <w:tc>
          <w:tcPr>
            <w:tcW w:w="113" w:type="dxa"/>
            <w:tcBorders>
              <w:top w:val="nil"/>
              <w:left w:val="nil"/>
              <w:bottom w:val="nil"/>
              <w:right w:val="nil"/>
            </w:tcBorders>
            <w:shd w:val="clear" w:color="auto" w:fill="F4F3F8"/>
            <w:tcMar>
              <w:top w:w="0" w:type="dxa"/>
              <w:left w:w="0" w:type="dxa"/>
              <w:bottom w:w="0" w:type="dxa"/>
              <w:right w:w="0" w:type="dxa"/>
            </w:tcMar>
          </w:tcPr>
          <w:p w:rsidR="0082012B" w:rsidRDefault="0082012B"/>
        </w:tc>
        <w:tc>
          <w:tcPr>
            <w:tcW w:w="0" w:type="auto"/>
            <w:tcBorders>
              <w:top w:val="nil"/>
              <w:left w:val="nil"/>
              <w:bottom w:val="nil"/>
              <w:right w:val="nil"/>
            </w:tcBorders>
            <w:shd w:val="clear" w:color="auto" w:fill="F4F3F8"/>
            <w:tcMar>
              <w:top w:w="113" w:type="dxa"/>
              <w:left w:w="0" w:type="dxa"/>
              <w:bottom w:w="113" w:type="dxa"/>
              <w:right w:w="0" w:type="dxa"/>
            </w:tcMar>
          </w:tcPr>
          <w:p w:rsidR="0082012B" w:rsidRDefault="0082012B">
            <w:pPr>
              <w:pStyle w:val="ConsPlusNormal"/>
              <w:jc w:val="center"/>
            </w:pPr>
            <w:r>
              <w:rPr>
                <w:color w:val="392C69"/>
              </w:rPr>
              <w:t>Список изменяющих документов</w:t>
            </w:r>
          </w:p>
          <w:p w:rsidR="0082012B" w:rsidRDefault="0082012B">
            <w:pPr>
              <w:pStyle w:val="ConsPlusNormal"/>
              <w:jc w:val="center"/>
            </w:pPr>
            <w:r>
              <w:rPr>
                <w:color w:val="392C69"/>
              </w:rPr>
              <w:t>(в ред. постановлений Администрации города Ханты-Мансийска</w:t>
            </w:r>
          </w:p>
          <w:p w:rsidR="0082012B" w:rsidRDefault="0082012B">
            <w:pPr>
              <w:pStyle w:val="ConsPlusNormal"/>
              <w:jc w:val="center"/>
            </w:pPr>
            <w:r>
              <w:rPr>
                <w:color w:val="392C69"/>
              </w:rPr>
              <w:t xml:space="preserve">от 12.02.2016 </w:t>
            </w:r>
            <w:hyperlink r:id="rId5" w:history="1">
              <w:r>
                <w:rPr>
                  <w:color w:val="0000FF"/>
                </w:rPr>
                <w:t>N 148</w:t>
              </w:r>
            </w:hyperlink>
            <w:r>
              <w:rPr>
                <w:color w:val="392C69"/>
              </w:rPr>
              <w:t xml:space="preserve">, от 11.07.2016 </w:t>
            </w:r>
            <w:hyperlink r:id="rId6" w:history="1">
              <w:r>
                <w:rPr>
                  <w:color w:val="0000FF"/>
                </w:rPr>
                <w:t>N 807</w:t>
              </w:r>
            </w:hyperlink>
            <w:r>
              <w:rPr>
                <w:color w:val="392C69"/>
              </w:rPr>
              <w:t xml:space="preserve">, от 07.12.2016 </w:t>
            </w:r>
            <w:hyperlink r:id="rId7" w:history="1">
              <w:r>
                <w:rPr>
                  <w:color w:val="0000FF"/>
                </w:rPr>
                <w:t>N 1224</w:t>
              </w:r>
            </w:hyperlink>
            <w:r>
              <w:rPr>
                <w:color w:val="392C69"/>
              </w:rPr>
              <w:t>,</w:t>
            </w:r>
          </w:p>
          <w:p w:rsidR="0082012B" w:rsidRDefault="0082012B">
            <w:pPr>
              <w:pStyle w:val="ConsPlusNormal"/>
              <w:jc w:val="center"/>
            </w:pPr>
            <w:r>
              <w:rPr>
                <w:color w:val="392C69"/>
              </w:rPr>
              <w:t xml:space="preserve">от 23.07.2018 </w:t>
            </w:r>
            <w:hyperlink r:id="rId8" w:history="1">
              <w:r>
                <w:rPr>
                  <w:color w:val="0000FF"/>
                </w:rPr>
                <w:t>N 716</w:t>
              </w:r>
            </w:hyperlink>
            <w:r>
              <w:rPr>
                <w:color w:val="392C69"/>
              </w:rPr>
              <w:t xml:space="preserve">, от 17.04.2020 </w:t>
            </w:r>
            <w:hyperlink r:id="rId9" w:history="1">
              <w:r>
                <w:rPr>
                  <w:color w:val="0000FF"/>
                </w:rPr>
                <w:t>N 442</w:t>
              </w:r>
            </w:hyperlink>
            <w:r>
              <w:rPr>
                <w:color w:val="392C69"/>
              </w:rPr>
              <w:t xml:space="preserve">, от 03.09.2021 </w:t>
            </w:r>
            <w:hyperlink r:id="rId10" w:history="1">
              <w:r>
                <w:rPr>
                  <w:color w:val="0000FF"/>
                </w:rPr>
                <w:t>N 1002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012B" w:rsidRDefault="0082012B"/>
        </w:tc>
      </w:tr>
    </w:tbl>
    <w:p w:rsidR="0082012B" w:rsidRDefault="0082012B">
      <w:pPr>
        <w:pStyle w:val="ConsPlusNormal"/>
        <w:jc w:val="both"/>
      </w:pPr>
    </w:p>
    <w:p w:rsidR="0082012B" w:rsidRDefault="0082012B">
      <w:pPr>
        <w:pStyle w:val="ConsPlusNormal"/>
        <w:ind w:firstLine="540"/>
        <w:jc w:val="both"/>
      </w:pPr>
      <w:r>
        <w:t xml:space="preserve">В соответствии с Федеральным </w:t>
      </w:r>
      <w:hyperlink r:id="rId11" w:history="1">
        <w:r>
          <w:rPr>
            <w:color w:val="0000FF"/>
          </w:rPr>
          <w:t>законом</w:t>
        </w:r>
      </w:hyperlink>
      <w:r>
        <w:t xml:space="preserve"> от 27.07.2010 N 210-ФЗ "Об организации предоставления государственных и муниципальных услуг", в соответствии с </w:t>
      </w:r>
      <w:hyperlink r:id="rId12"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3" w:history="1">
        <w:r>
          <w:rPr>
            <w:color w:val="0000FF"/>
          </w:rPr>
          <w:t>статьей 71</w:t>
        </w:r>
      </w:hyperlink>
      <w:r>
        <w:t xml:space="preserve"> Устава города Ханты-Мансийска.</w:t>
      </w:r>
    </w:p>
    <w:p w:rsidR="0082012B" w:rsidRDefault="0082012B">
      <w:pPr>
        <w:pStyle w:val="ConsPlusNormal"/>
        <w:jc w:val="both"/>
      </w:pPr>
      <w:r>
        <w:t xml:space="preserve">(в ред. </w:t>
      </w:r>
      <w:hyperlink r:id="rId14" w:history="1">
        <w:r>
          <w:rPr>
            <w:color w:val="0000FF"/>
          </w:rPr>
          <w:t>постановления</w:t>
        </w:r>
      </w:hyperlink>
      <w:r>
        <w:t xml:space="preserve"> Администрации города Ханты-Мансийска от 17.04.2020 N 442)</w:t>
      </w:r>
    </w:p>
    <w:p w:rsidR="0082012B" w:rsidRDefault="0082012B">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"Выдача градостроительного плана земельного участка" согласно приложению к настоящему постановлению.</w:t>
      </w:r>
    </w:p>
    <w:p w:rsidR="0082012B" w:rsidRDefault="0082012B">
      <w:pPr>
        <w:pStyle w:val="ConsPlusNormal"/>
        <w:spacing w:before="220"/>
        <w:ind w:firstLine="540"/>
        <w:jc w:val="both"/>
      </w:pPr>
      <w:r>
        <w:t xml:space="preserve">2. Признать утратившим силу </w:t>
      </w:r>
      <w:hyperlink r:id="rId15" w:history="1">
        <w:r>
          <w:rPr>
            <w:color w:val="0000FF"/>
          </w:rPr>
          <w:t>постановление</w:t>
        </w:r>
      </w:hyperlink>
      <w:r>
        <w:t xml:space="preserve"> Администрации города Ханты-Мансийска от 30.07.2014 N 705 "Об утверждении административного регламента предоставления муниципальной услуги "Выдача градостроительного плана земельного участка".</w:t>
      </w:r>
    </w:p>
    <w:p w:rsidR="0082012B" w:rsidRDefault="0082012B">
      <w:pPr>
        <w:pStyle w:val="ConsPlusNormal"/>
        <w:spacing w:before="220"/>
        <w:ind w:firstLine="540"/>
        <w:jc w:val="both"/>
      </w:pPr>
      <w:r>
        <w:t>3. Настоящее постановление вступает в силу после дня его официального опубликования.</w:t>
      </w:r>
    </w:p>
    <w:p w:rsidR="0082012B" w:rsidRDefault="0082012B">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82012B" w:rsidRDefault="0082012B">
      <w:pPr>
        <w:pStyle w:val="ConsPlusNormal"/>
        <w:jc w:val="both"/>
      </w:pPr>
      <w:r>
        <w:t xml:space="preserve">(п. 4 в ред. </w:t>
      </w:r>
      <w:hyperlink r:id="rId16" w:history="1">
        <w:r>
          <w:rPr>
            <w:color w:val="0000FF"/>
          </w:rPr>
          <w:t>постановления</w:t>
        </w:r>
      </w:hyperlink>
      <w:r>
        <w:t xml:space="preserve"> Администрации города Ханты-Мансийска от 17.04.2020 N 442)</w:t>
      </w:r>
    </w:p>
    <w:p w:rsidR="0082012B" w:rsidRDefault="0082012B">
      <w:pPr>
        <w:pStyle w:val="ConsPlusNormal"/>
        <w:jc w:val="both"/>
      </w:pPr>
    </w:p>
    <w:p w:rsidR="0082012B" w:rsidRDefault="0082012B">
      <w:pPr>
        <w:pStyle w:val="ConsPlusNormal"/>
        <w:jc w:val="right"/>
      </w:pPr>
      <w:r>
        <w:t>Глава Администрации</w:t>
      </w:r>
    </w:p>
    <w:p w:rsidR="0082012B" w:rsidRDefault="0082012B">
      <w:pPr>
        <w:pStyle w:val="ConsPlusNormal"/>
        <w:jc w:val="right"/>
      </w:pPr>
      <w:r>
        <w:t>города Ханты-Мансийска</w:t>
      </w:r>
    </w:p>
    <w:p w:rsidR="0082012B" w:rsidRDefault="0082012B">
      <w:pPr>
        <w:pStyle w:val="ConsPlusNormal"/>
        <w:jc w:val="right"/>
      </w:pPr>
      <w:r>
        <w:t>М.П.РЯШИН</w:t>
      </w: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right"/>
        <w:outlineLvl w:val="0"/>
      </w:pPr>
      <w:r>
        <w:t>Приложение</w:t>
      </w:r>
    </w:p>
    <w:p w:rsidR="0082012B" w:rsidRDefault="0082012B">
      <w:pPr>
        <w:pStyle w:val="ConsPlusNormal"/>
        <w:jc w:val="right"/>
      </w:pPr>
      <w:r>
        <w:t>к постановлению Администрации</w:t>
      </w:r>
    </w:p>
    <w:p w:rsidR="0082012B" w:rsidRDefault="0082012B">
      <w:pPr>
        <w:pStyle w:val="ConsPlusNormal"/>
        <w:jc w:val="right"/>
      </w:pPr>
      <w:r>
        <w:t>города Ханты-Мансийска</w:t>
      </w:r>
    </w:p>
    <w:p w:rsidR="0082012B" w:rsidRDefault="0082012B">
      <w:pPr>
        <w:pStyle w:val="ConsPlusNormal"/>
        <w:jc w:val="right"/>
      </w:pPr>
      <w:r>
        <w:t>от 25.08.2015 N 1002</w:t>
      </w:r>
    </w:p>
    <w:p w:rsidR="0082012B" w:rsidRDefault="0082012B">
      <w:pPr>
        <w:pStyle w:val="ConsPlusNormal"/>
        <w:jc w:val="both"/>
      </w:pPr>
    </w:p>
    <w:p w:rsidR="0082012B" w:rsidRDefault="0082012B">
      <w:pPr>
        <w:pStyle w:val="ConsPlusTitle"/>
        <w:jc w:val="center"/>
      </w:pPr>
      <w:bookmarkStart w:id="0" w:name="P35"/>
      <w:bookmarkEnd w:id="0"/>
      <w:r>
        <w:t>АДМИНИСТРАТИВНЫЙ РЕГЛАМЕНТ</w:t>
      </w:r>
    </w:p>
    <w:p w:rsidR="0082012B" w:rsidRDefault="0082012B">
      <w:pPr>
        <w:pStyle w:val="ConsPlusTitle"/>
        <w:jc w:val="center"/>
      </w:pPr>
      <w:r>
        <w:t>ПРЕДОСТАВЛЕНИЯ МУНИЦИПАЛЬНОЙ УСЛУГИ "ВЫДАЧА</w:t>
      </w:r>
    </w:p>
    <w:p w:rsidR="0082012B" w:rsidRDefault="0082012B">
      <w:pPr>
        <w:pStyle w:val="ConsPlusTitle"/>
        <w:jc w:val="center"/>
      </w:pPr>
      <w:r>
        <w:t>ГРАДОСТРОИТЕЛЬНОГО ПЛАНА ЗЕМЕЛЬНОГО УЧАСТКА"</w:t>
      </w:r>
    </w:p>
    <w:p w:rsidR="0082012B" w:rsidRDefault="0082012B">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2012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012B" w:rsidRDefault="0082012B"/>
        </w:tc>
        <w:tc>
          <w:tcPr>
            <w:tcW w:w="113" w:type="dxa"/>
            <w:tcBorders>
              <w:top w:val="nil"/>
              <w:left w:val="nil"/>
              <w:bottom w:val="nil"/>
              <w:right w:val="nil"/>
            </w:tcBorders>
            <w:shd w:val="clear" w:color="auto" w:fill="F4F3F8"/>
            <w:tcMar>
              <w:top w:w="0" w:type="dxa"/>
              <w:left w:w="0" w:type="dxa"/>
              <w:bottom w:w="0" w:type="dxa"/>
              <w:right w:w="0" w:type="dxa"/>
            </w:tcMar>
          </w:tcPr>
          <w:p w:rsidR="0082012B" w:rsidRDefault="0082012B"/>
        </w:tc>
        <w:tc>
          <w:tcPr>
            <w:tcW w:w="0" w:type="auto"/>
            <w:tcBorders>
              <w:top w:val="nil"/>
              <w:left w:val="nil"/>
              <w:bottom w:val="nil"/>
              <w:right w:val="nil"/>
            </w:tcBorders>
            <w:shd w:val="clear" w:color="auto" w:fill="F4F3F8"/>
            <w:tcMar>
              <w:top w:w="113" w:type="dxa"/>
              <w:left w:w="0" w:type="dxa"/>
              <w:bottom w:w="113" w:type="dxa"/>
              <w:right w:w="0" w:type="dxa"/>
            </w:tcMar>
          </w:tcPr>
          <w:p w:rsidR="0082012B" w:rsidRDefault="0082012B">
            <w:pPr>
              <w:pStyle w:val="ConsPlusNormal"/>
              <w:jc w:val="center"/>
            </w:pPr>
            <w:r>
              <w:rPr>
                <w:color w:val="392C69"/>
              </w:rPr>
              <w:t>Список изменяющих документов</w:t>
            </w:r>
          </w:p>
          <w:p w:rsidR="0082012B" w:rsidRDefault="0082012B">
            <w:pPr>
              <w:pStyle w:val="ConsPlusNormal"/>
              <w:jc w:val="center"/>
            </w:pPr>
            <w:r>
              <w:rPr>
                <w:color w:val="392C69"/>
              </w:rPr>
              <w:t>(в ред. постановлений Администрации города Ханты-Мансийска</w:t>
            </w:r>
          </w:p>
          <w:p w:rsidR="0082012B" w:rsidRDefault="0082012B">
            <w:pPr>
              <w:pStyle w:val="ConsPlusNormal"/>
              <w:jc w:val="center"/>
            </w:pPr>
            <w:r>
              <w:rPr>
                <w:color w:val="392C69"/>
              </w:rPr>
              <w:t xml:space="preserve">от 17.04.2020 </w:t>
            </w:r>
            <w:hyperlink r:id="rId17" w:history="1">
              <w:r>
                <w:rPr>
                  <w:color w:val="0000FF"/>
                </w:rPr>
                <w:t>N 442</w:t>
              </w:r>
            </w:hyperlink>
            <w:r>
              <w:rPr>
                <w:color w:val="392C69"/>
              </w:rPr>
              <w:t xml:space="preserve">, от 03.09.2021 </w:t>
            </w:r>
            <w:hyperlink r:id="rId18" w:history="1">
              <w:r>
                <w:rPr>
                  <w:color w:val="0000FF"/>
                </w:rPr>
                <w:t>N 1002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012B" w:rsidRDefault="0082012B"/>
        </w:tc>
      </w:tr>
    </w:tbl>
    <w:p w:rsidR="0082012B" w:rsidRDefault="0082012B">
      <w:pPr>
        <w:pStyle w:val="ConsPlusNormal"/>
        <w:jc w:val="center"/>
      </w:pPr>
    </w:p>
    <w:p w:rsidR="0082012B" w:rsidRDefault="0082012B">
      <w:pPr>
        <w:pStyle w:val="ConsPlusTitle"/>
        <w:jc w:val="center"/>
        <w:outlineLvl w:val="1"/>
      </w:pPr>
      <w:r>
        <w:t>I. Общие положения</w:t>
      </w:r>
    </w:p>
    <w:p w:rsidR="0082012B" w:rsidRDefault="0082012B">
      <w:pPr>
        <w:pStyle w:val="ConsPlusNormal"/>
        <w:jc w:val="both"/>
      </w:pPr>
    </w:p>
    <w:p w:rsidR="0082012B" w:rsidRDefault="0082012B">
      <w:pPr>
        <w:pStyle w:val="ConsPlusTitle"/>
        <w:jc w:val="center"/>
        <w:outlineLvl w:val="2"/>
      </w:pPr>
      <w:r>
        <w:t>Предмет регулирования административного регламента</w:t>
      </w:r>
    </w:p>
    <w:p w:rsidR="0082012B" w:rsidRDefault="0082012B">
      <w:pPr>
        <w:pStyle w:val="ConsPlusNormal"/>
        <w:jc w:val="center"/>
      </w:pPr>
    </w:p>
    <w:p w:rsidR="0082012B" w:rsidRDefault="0082012B">
      <w:pPr>
        <w:pStyle w:val="ConsPlusNormal"/>
        <w:ind w:firstLine="540"/>
        <w:jc w:val="both"/>
      </w:pPr>
      <w:r>
        <w:t xml:space="preserve">1. Настоящий административный регламент предоставления муниципальной услуги "Выдача градостроительного плана земельного участка"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9"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82012B" w:rsidRDefault="0082012B">
      <w:pPr>
        <w:pStyle w:val="ConsPlusNormal"/>
        <w:jc w:val="both"/>
      </w:pPr>
    </w:p>
    <w:p w:rsidR="0082012B" w:rsidRDefault="0082012B">
      <w:pPr>
        <w:pStyle w:val="ConsPlusTitle"/>
        <w:jc w:val="center"/>
        <w:outlineLvl w:val="2"/>
      </w:pPr>
      <w:r>
        <w:t>Круг заявителей</w:t>
      </w:r>
    </w:p>
    <w:p w:rsidR="0082012B" w:rsidRDefault="0082012B">
      <w:pPr>
        <w:pStyle w:val="ConsPlusNormal"/>
        <w:jc w:val="both"/>
      </w:pPr>
    </w:p>
    <w:p w:rsidR="0082012B" w:rsidRDefault="0082012B">
      <w:pPr>
        <w:pStyle w:val="ConsPlusNormal"/>
        <w:ind w:firstLine="540"/>
        <w:jc w:val="both"/>
      </w:pPr>
      <w:r>
        <w:t xml:space="preserve">2. Заявителями на предоставление муниципальной услуги являются правообладатели земельных участков, расположенных на территории города Ханты-Мансийска, иные лица в случае, предусмотренном </w:t>
      </w:r>
      <w:hyperlink r:id="rId20" w:history="1">
        <w:r>
          <w:rPr>
            <w:color w:val="0000FF"/>
          </w:rPr>
          <w:t>частью 1.1 статьи 57.3</w:t>
        </w:r>
      </w:hyperlink>
      <w:r>
        <w:t xml:space="preserve"> Градостроительного кодекса Российской Федерации (далее - заявитель).</w:t>
      </w:r>
    </w:p>
    <w:p w:rsidR="0082012B" w:rsidRDefault="0082012B">
      <w:pPr>
        <w:pStyle w:val="ConsPlusNormal"/>
        <w:spacing w:before="22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82012B" w:rsidRDefault="0082012B">
      <w:pPr>
        <w:pStyle w:val="ConsPlusNormal"/>
        <w:jc w:val="both"/>
      </w:pPr>
      <w:r>
        <w:t xml:space="preserve">(п. 2 в ред. </w:t>
      </w:r>
      <w:hyperlink r:id="rId21" w:history="1">
        <w:r>
          <w:rPr>
            <w:color w:val="0000FF"/>
          </w:rPr>
          <w:t>постановления</w:t>
        </w:r>
      </w:hyperlink>
      <w:r>
        <w:t xml:space="preserve"> Администрации города Ханты-Мансийска от 03.09.2021 N 1002)</w:t>
      </w:r>
    </w:p>
    <w:p w:rsidR="0082012B" w:rsidRDefault="0082012B">
      <w:pPr>
        <w:pStyle w:val="ConsPlusNormal"/>
        <w:jc w:val="both"/>
      </w:pPr>
    </w:p>
    <w:p w:rsidR="0082012B" w:rsidRDefault="0082012B">
      <w:pPr>
        <w:pStyle w:val="ConsPlusTitle"/>
        <w:jc w:val="center"/>
        <w:outlineLvl w:val="2"/>
      </w:pPr>
      <w:r>
        <w:t>Требования к порядку информирования о правилах</w:t>
      </w:r>
    </w:p>
    <w:p w:rsidR="0082012B" w:rsidRDefault="0082012B">
      <w:pPr>
        <w:pStyle w:val="ConsPlusTitle"/>
        <w:jc w:val="center"/>
      </w:pPr>
      <w:r>
        <w:t>предоставления муниципальной услуги</w:t>
      </w:r>
    </w:p>
    <w:p w:rsidR="0082012B" w:rsidRDefault="0082012B">
      <w:pPr>
        <w:pStyle w:val="ConsPlusNormal"/>
        <w:jc w:val="both"/>
      </w:pPr>
    </w:p>
    <w:p w:rsidR="0082012B" w:rsidRDefault="0082012B">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82012B" w:rsidRDefault="0082012B">
      <w:pPr>
        <w:pStyle w:val="ConsPlusNormal"/>
        <w:spacing w:before="220"/>
        <w:ind w:firstLine="540"/>
        <w:jc w:val="both"/>
      </w:pPr>
      <w:r>
        <w:t>устной (при личном обращении заявителя или по телефону);</w:t>
      </w:r>
    </w:p>
    <w:p w:rsidR="0082012B" w:rsidRDefault="0082012B">
      <w:pPr>
        <w:pStyle w:val="ConsPlusNormal"/>
        <w:spacing w:before="220"/>
        <w:ind w:firstLine="540"/>
        <w:jc w:val="both"/>
      </w:pPr>
      <w:r>
        <w:t>письменной (при письменном обращении заявителя по почте, электронной почте, факсу);</w:t>
      </w:r>
    </w:p>
    <w:p w:rsidR="0082012B" w:rsidRDefault="0082012B">
      <w:pPr>
        <w:pStyle w:val="ConsPlusNormal"/>
        <w:spacing w:before="22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82012B" w:rsidRDefault="0082012B">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82012B" w:rsidRDefault="0082012B">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82012B" w:rsidRDefault="0082012B">
      <w:pPr>
        <w:pStyle w:val="ConsPlusNormal"/>
        <w:spacing w:before="220"/>
        <w:ind w:firstLine="540"/>
        <w:jc w:val="both"/>
      </w:pPr>
      <w:r>
        <w:lastRenderedPageBreak/>
        <w:t>на информационном стенде Департамента в форме информационных (текстовых) материалов.</w:t>
      </w:r>
    </w:p>
    <w:p w:rsidR="0082012B" w:rsidRDefault="0082012B">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82012B" w:rsidRDefault="0082012B">
      <w:pPr>
        <w:pStyle w:val="ConsPlusNormal"/>
        <w:spacing w:before="220"/>
        <w:ind w:firstLine="540"/>
        <w:jc w:val="both"/>
      </w:pPr>
      <w:r>
        <w:t>устной (при личном обращении заявителя или по телефону);</w:t>
      </w:r>
    </w:p>
    <w:p w:rsidR="0082012B" w:rsidRDefault="0082012B">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82012B" w:rsidRDefault="0082012B">
      <w:pPr>
        <w:pStyle w:val="ConsPlusNormal"/>
        <w:spacing w:before="220"/>
        <w:ind w:firstLine="540"/>
        <w:jc w:val="both"/>
      </w:pPr>
      <w:r>
        <w:t>посредством Единого портала.</w:t>
      </w:r>
    </w:p>
    <w:p w:rsidR="0082012B" w:rsidRDefault="0082012B">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2012B" w:rsidRDefault="0082012B">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82012B" w:rsidRDefault="0082012B">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2012B" w:rsidRDefault="0082012B">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82012B" w:rsidRDefault="0082012B">
      <w:pPr>
        <w:pStyle w:val="ConsPlusNormal"/>
        <w:spacing w:before="22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82012B" w:rsidRDefault="0082012B">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82012B" w:rsidRDefault="0082012B">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2012B" w:rsidRDefault="0082012B">
      <w:pPr>
        <w:pStyle w:val="ConsPlusNormal"/>
        <w:spacing w:before="22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82012B" w:rsidRDefault="0082012B">
      <w:pPr>
        <w:pStyle w:val="ConsPlusNormal"/>
        <w:spacing w:before="220"/>
        <w:ind w:firstLine="540"/>
        <w:jc w:val="both"/>
      </w:pPr>
      <w:r>
        <w:lastRenderedPageBreak/>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82012B" w:rsidRDefault="0082012B">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82012B" w:rsidRDefault="0082012B">
      <w:pPr>
        <w:pStyle w:val="ConsPlusNormal"/>
        <w:spacing w:before="220"/>
        <w:ind w:firstLine="540"/>
        <w:jc w:val="both"/>
      </w:pPr>
      <w:r>
        <w:t>1) Управление Федеральной службы государственной регистрации, кадастра и картографии по Ханты-Мансийскому автономному округу - Югре (далее - Управление Росреестра): http://rosreestr.ru;</w:t>
      </w:r>
    </w:p>
    <w:p w:rsidR="0082012B" w:rsidRDefault="0082012B">
      <w:pPr>
        <w:pStyle w:val="ConsPlusNormal"/>
        <w:spacing w:before="220"/>
        <w:ind w:firstLine="540"/>
        <w:jc w:val="both"/>
      </w:pPr>
      <w:r>
        <w:t>2) на портале МФЦ: http://mfc.admhmao.ru;</w:t>
      </w:r>
    </w:p>
    <w:p w:rsidR="0082012B" w:rsidRDefault="0082012B">
      <w:pPr>
        <w:pStyle w:val="ConsPlusNormal"/>
        <w:spacing w:before="220"/>
        <w:ind w:firstLine="540"/>
        <w:jc w:val="both"/>
      </w:pPr>
      <w:r>
        <w:t>3) акционерное общество "Управление теплоснабжения и инженерных сетей": http//:uts-hm.ru;</w:t>
      </w:r>
    </w:p>
    <w:p w:rsidR="0082012B" w:rsidRDefault="0082012B">
      <w:pPr>
        <w:pStyle w:val="ConsPlusNormal"/>
        <w:spacing w:before="220"/>
        <w:ind w:firstLine="540"/>
        <w:jc w:val="both"/>
      </w:pPr>
      <w:r>
        <w:t>4) муниципальное предприятие "Ханты-Мансийскгаз" муниципального образования город Ханты-Мансийск: http//:hmgaz.ru;</w:t>
      </w:r>
    </w:p>
    <w:p w:rsidR="0082012B" w:rsidRDefault="0082012B">
      <w:pPr>
        <w:pStyle w:val="ConsPlusNormal"/>
        <w:spacing w:before="220"/>
        <w:ind w:firstLine="540"/>
        <w:jc w:val="both"/>
      </w:pPr>
      <w:r>
        <w:t>5) муниципальное водоканализационное предприятие муниципального образования город Ханты-Мансийск: http//:vodahm.ru;</w:t>
      </w:r>
    </w:p>
    <w:p w:rsidR="0082012B" w:rsidRDefault="0082012B">
      <w:pPr>
        <w:pStyle w:val="ConsPlusNormal"/>
        <w:spacing w:before="220"/>
        <w:ind w:firstLine="540"/>
        <w:jc w:val="both"/>
      </w:pPr>
      <w:r>
        <w:t>6) общество с ограниченной ответственностью "Ханты-Мансийские городские электрические сети": http//:mp-ges.ru;</w:t>
      </w:r>
    </w:p>
    <w:p w:rsidR="0082012B" w:rsidRDefault="0082012B">
      <w:pPr>
        <w:pStyle w:val="ConsPlusNormal"/>
        <w:spacing w:before="220"/>
        <w:ind w:firstLine="540"/>
        <w:jc w:val="both"/>
      </w:pPr>
      <w:r>
        <w:t>7) муниципальное дорожно-эксплуатационное предприятие муниципального образования город Ханты-Мансийск: http//:dep-hm.ru.</w:t>
      </w:r>
    </w:p>
    <w:p w:rsidR="0082012B" w:rsidRDefault="0082012B">
      <w:pPr>
        <w:pStyle w:val="ConsPlusNormal"/>
        <w:jc w:val="both"/>
      </w:pPr>
      <w:r>
        <w:t xml:space="preserve">(п. 7 в ред. </w:t>
      </w:r>
      <w:hyperlink r:id="rId22" w:history="1">
        <w:r>
          <w:rPr>
            <w:color w:val="0000FF"/>
          </w:rPr>
          <w:t>постановления</w:t>
        </w:r>
      </w:hyperlink>
      <w:r>
        <w:t xml:space="preserve"> Администрации города Ханты-Мансийска от 03.09.2021 N 1002)</w:t>
      </w:r>
    </w:p>
    <w:p w:rsidR="0082012B" w:rsidRDefault="0082012B">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82012B" w:rsidRDefault="0082012B">
      <w:pPr>
        <w:pStyle w:val="ConsPlusNormal"/>
        <w:spacing w:before="220"/>
        <w:ind w:firstLine="540"/>
        <w:jc w:val="both"/>
      </w:pPr>
      <w:r>
        <w:t>справочная информация (о месте нахождения, графике работы, справочных телефонах, адрес Официального портала, электронной почты Департамента и его отдела, участвующего в предоставлении муниципальной услуги);</w:t>
      </w:r>
    </w:p>
    <w:p w:rsidR="0082012B" w:rsidRDefault="0082012B">
      <w:pPr>
        <w:pStyle w:val="ConsPlusNormal"/>
        <w:spacing w:before="220"/>
        <w:ind w:firstLine="540"/>
        <w:jc w:val="both"/>
      </w:pPr>
      <w:r>
        <w:t>сведения о способах получения информации о месте нахождения и графике работы МФЦ;</w:t>
      </w:r>
    </w:p>
    <w:p w:rsidR="0082012B" w:rsidRDefault="0082012B">
      <w:pPr>
        <w:pStyle w:val="ConsPlusNormal"/>
        <w:spacing w:before="220"/>
        <w:ind w:firstLine="540"/>
        <w:jc w:val="both"/>
      </w:pPr>
      <w:r>
        <w:t>перечень нормативных правовых актов, регулирующих предоставление муниципальной услуги;</w:t>
      </w:r>
    </w:p>
    <w:p w:rsidR="0082012B" w:rsidRDefault="0082012B">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82012B" w:rsidRDefault="0082012B">
      <w:pPr>
        <w:pStyle w:val="ConsPlusNormal"/>
        <w:spacing w:before="220"/>
        <w:ind w:firstLine="540"/>
        <w:jc w:val="both"/>
      </w:pPr>
      <w:r>
        <w:t>бланк заявления о предоставлении муниципальной услуги и образец его заполнения.</w:t>
      </w:r>
    </w:p>
    <w:p w:rsidR="0082012B" w:rsidRDefault="0082012B">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82012B" w:rsidRDefault="0082012B">
      <w:pPr>
        <w:pStyle w:val="ConsPlusNormal"/>
        <w:jc w:val="both"/>
      </w:pPr>
    </w:p>
    <w:p w:rsidR="0082012B" w:rsidRDefault="0082012B">
      <w:pPr>
        <w:pStyle w:val="ConsPlusTitle"/>
        <w:jc w:val="center"/>
        <w:outlineLvl w:val="1"/>
      </w:pPr>
      <w:r>
        <w:t>II. Стандарт предоставления муниципальной услуги</w:t>
      </w:r>
    </w:p>
    <w:p w:rsidR="0082012B" w:rsidRDefault="0082012B">
      <w:pPr>
        <w:pStyle w:val="ConsPlusNormal"/>
        <w:jc w:val="both"/>
      </w:pPr>
    </w:p>
    <w:p w:rsidR="0082012B" w:rsidRDefault="0082012B">
      <w:pPr>
        <w:pStyle w:val="ConsPlusTitle"/>
        <w:jc w:val="center"/>
        <w:outlineLvl w:val="2"/>
      </w:pPr>
      <w:r>
        <w:t>Наименование муниципальной услуги</w:t>
      </w:r>
    </w:p>
    <w:p w:rsidR="0082012B" w:rsidRDefault="0082012B">
      <w:pPr>
        <w:pStyle w:val="ConsPlusNormal"/>
        <w:jc w:val="both"/>
      </w:pPr>
    </w:p>
    <w:p w:rsidR="0082012B" w:rsidRDefault="0082012B">
      <w:pPr>
        <w:pStyle w:val="ConsPlusNormal"/>
        <w:ind w:firstLine="540"/>
        <w:jc w:val="both"/>
      </w:pPr>
      <w:r>
        <w:t>10. Выдача градостроительного плана земельного участка.</w:t>
      </w:r>
    </w:p>
    <w:p w:rsidR="0082012B" w:rsidRDefault="0082012B">
      <w:pPr>
        <w:pStyle w:val="ConsPlusNormal"/>
        <w:jc w:val="both"/>
      </w:pPr>
    </w:p>
    <w:p w:rsidR="0082012B" w:rsidRDefault="0082012B">
      <w:pPr>
        <w:pStyle w:val="ConsPlusTitle"/>
        <w:jc w:val="center"/>
        <w:outlineLvl w:val="2"/>
      </w:pPr>
      <w:r>
        <w:t>Наименование органа, предоставляющего муниципальную услугу,</w:t>
      </w:r>
    </w:p>
    <w:p w:rsidR="0082012B" w:rsidRDefault="0082012B">
      <w:pPr>
        <w:pStyle w:val="ConsPlusTitle"/>
        <w:jc w:val="center"/>
      </w:pPr>
      <w:r>
        <w:t>его структурных подразделений и организаций, участвующих</w:t>
      </w:r>
    </w:p>
    <w:p w:rsidR="0082012B" w:rsidRDefault="0082012B">
      <w:pPr>
        <w:pStyle w:val="ConsPlusTitle"/>
        <w:jc w:val="center"/>
      </w:pPr>
      <w:r>
        <w:t>в предоставлении муниципальной услуги</w:t>
      </w:r>
    </w:p>
    <w:p w:rsidR="0082012B" w:rsidRDefault="0082012B">
      <w:pPr>
        <w:pStyle w:val="ConsPlusNormal"/>
        <w:jc w:val="both"/>
      </w:pPr>
    </w:p>
    <w:p w:rsidR="0082012B" w:rsidRDefault="0082012B">
      <w:pPr>
        <w:pStyle w:val="ConsPlusNormal"/>
        <w:ind w:firstLine="540"/>
        <w:jc w:val="both"/>
      </w:pPr>
      <w:r>
        <w:t>11. Муниципальную услугу предоставляет Департамент. Непосредственное предоставление муниципальной услуги осуществляет структурное подразделение Департамента - отдел.</w:t>
      </w:r>
    </w:p>
    <w:p w:rsidR="0082012B" w:rsidRDefault="0082012B">
      <w:pPr>
        <w:pStyle w:val="ConsPlusNormal"/>
        <w:spacing w:before="220"/>
        <w:ind w:firstLine="540"/>
        <w:jc w:val="both"/>
      </w:pPr>
      <w:r>
        <w:t>За получением муниципальной услуги заявитель вправе также обратиться в МФЦ.</w:t>
      </w:r>
    </w:p>
    <w:p w:rsidR="0082012B" w:rsidRDefault="0082012B">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82012B" w:rsidRDefault="0082012B">
      <w:pPr>
        <w:pStyle w:val="ConsPlusNormal"/>
        <w:spacing w:before="220"/>
        <w:ind w:firstLine="540"/>
        <w:jc w:val="both"/>
      </w:pPr>
      <w:r>
        <w:t>1) Управлением Росреестра;</w:t>
      </w:r>
    </w:p>
    <w:p w:rsidR="0082012B" w:rsidRDefault="0082012B">
      <w:pPr>
        <w:pStyle w:val="ConsPlusNormal"/>
        <w:spacing w:before="220"/>
        <w:ind w:firstLine="540"/>
        <w:jc w:val="both"/>
      </w:pPr>
      <w:r>
        <w:t>2) МФЦ;</w:t>
      </w:r>
    </w:p>
    <w:p w:rsidR="0082012B" w:rsidRDefault="0082012B">
      <w:pPr>
        <w:pStyle w:val="ConsPlusNormal"/>
        <w:spacing w:before="220"/>
        <w:ind w:firstLine="540"/>
        <w:jc w:val="both"/>
      </w:pPr>
      <w:r>
        <w:t>3) акционерным обществом "Управление теплоснабжения и инженерных сетей";</w:t>
      </w:r>
    </w:p>
    <w:p w:rsidR="0082012B" w:rsidRDefault="0082012B">
      <w:pPr>
        <w:pStyle w:val="ConsPlusNormal"/>
        <w:spacing w:before="220"/>
        <w:ind w:firstLine="540"/>
        <w:jc w:val="both"/>
      </w:pPr>
      <w:r>
        <w:t>4) муниципальным предприятием "Ханты-Мансийскгаз" муниципального образования город Ханты-Мансийск;</w:t>
      </w:r>
    </w:p>
    <w:p w:rsidR="0082012B" w:rsidRDefault="0082012B">
      <w:pPr>
        <w:pStyle w:val="ConsPlusNormal"/>
        <w:spacing w:before="220"/>
        <w:ind w:firstLine="540"/>
        <w:jc w:val="both"/>
      </w:pPr>
      <w:r>
        <w:t>5) муниципальным водоканализационным предприятием муниципального образования город Ханты-Мансийск;</w:t>
      </w:r>
    </w:p>
    <w:p w:rsidR="0082012B" w:rsidRDefault="0082012B">
      <w:pPr>
        <w:pStyle w:val="ConsPlusNormal"/>
        <w:spacing w:before="220"/>
        <w:ind w:firstLine="540"/>
        <w:jc w:val="both"/>
      </w:pPr>
      <w:r>
        <w:t>6) обществом с ограниченной ответственностью "Ханты-Мансийские городские электрические сети";</w:t>
      </w:r>
    </w:p>
    <w:p w:rsidR="0082012B" w:rsidRDefault="0082012B">
      <w:pPr>
        <w:pStyle w:val="ConsPlusNormal"/>
        <w:spacing w:before="220"/>
        <w:ind w:firstLine="540"/>
        <w:jc w:val="both"/>
      </w:pPr>
      <w:r>
        <w:t>7) муниципальным дорожно-эксплуатационным предприятием муниципального образования город Ханты-Мансийск.</w:t>
      </w:r>
    </w:p>
    <w:p w:rsidR="0082012B" w:rsidRDefault="0082012B">
      <w:pPr>
        <w:pStyle w:val="ConsPlusNormal"/>
        <w:spacing w:before="220"/>
        <w:ind w:firstLine="540"/>
        <w:jc w:val="both"/>
      </w:pPr>
      <w:r>
        <w:t xml:space="preserve">В соответствии с требованиями </w:t>
      </w:r>
      <w:hyperlink r:id="rId23"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4"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порядке определения размера платы за оказание таких услуг".</w:t>
      </w:r>
    </w:p>
    <w:p w:rsidR="0082012B" w:rsidRDefault="0082012B">
      <w:pPr>
        <w:pStyle w:val="ConsPlusNormal"/>
        <w:jc w:val="both"/>
      </w:pPr>
      <w:r>
        <w:t xml:space="preserve">(п. 11 в ред. </w:t>
      </w:r>
      <w:hyperlink r:id="rId25" w:history="1">
        <w:r>
          <w:rPr>
            <w:color w:val="0000FF"/>
          </w:rPr>
          <w:t>постановления</w:t>
        </w:r>
      </w:hyperlink>
      <w:r>
        <w:t xml:space="preserve"> Администрации города Ханты-Мансийска от 03.09.2021 N 1002)</w:t>
      </w:r>
    </w:p>
    <w:p w:rsidR="0082012B" w:rsidRDefault="0082012B">
      <w:pPr>
        <w:pStyle w:val="ConsPlusNormal"/>
        <w:jc w:val="both"/>
      </w:pPr>
    </w:p>
    <w:p w:rsidR="0082012B" w:rsidRDefault="0082012B">
      <w:pPr>
        <w:pStyle w:val="ConsPlusTitle"/>
        <w:jc w:val="center"/>
        <w:outlineLvl w:val="2"/>
      </w:pPr>
      <w:r>
        <w:t>Результат предоставления муниципальной услуги</w:t>
      </w:r>
    </w:p>
    <w:p w:rsidR="0082012B" w:rsidRDefault="0082012B">
      <w:pPr>
        <w:pStyle w:val="ConsPlusNormal"/>
        <w:jc w:val="both"/>
      </w:pPr>
    </w:p>
    <w:p w:rsidR="0082012B" w:rsidRDefault="0082012B">
      <w:pPr>
        <w:pStyle w:val="ConsPlusNormal"/>
        <w:ind w:firstLine="540"/>
        <w:jc w:val="both"/>
      </w:pPr>
      <w:bookmarkStart w:id="2" w:name="P119"/>
      <w:bookmarkEnd w:id="2"/>
      <w:r>
        <w:t>12. Результатом предоставления муниципальной услуги является:</w:t>
      </w:r>
    </w:p>
    <w:p w:rsidR="0082012B" w:rsidRDefault="0082012B">
      <w:pPr>
        <w:pStyle w:val="ConsPlusNormal"/>
        <w:spacing w:before="220"/>
        <w:ind w:firstLine="540"/>
        <w:jc w:val="both"/>
      </w:pPr>
      <w:r>
        <w:t>выдача (направление) заявителю градостроительного плана земельного участка;</w:t>
      </w:r>
    </w:p>
    <w:p w:rsidR="0082012B" w:rsidRDefault="0082012B">
      <w:pPr>
        <w:pStyle w:val="ConsPlusNormal"/>
        <w:spacing w:before="220"/>
        <w:ind w:firstLine="540"/>
        <w:jc w:val="both"/>
      </w:pPr>
      <w:r>
        <w:t>выдача (направление) заявителю мотивированного отказа в выдаче градостроительного плана земельного участка.</w:t>
      </w:r>
    </w:p>
    <w:p w:rsidR="0082012B" w:rsidRDefault="0082012B">
      <w:pPr>
        <w:pStyle w:val="ConsPlusNormal"/>
        <w:spacing w:before="220"/>
        <w:ind w:firstLine="540"/>
        <w:jc w:val="both"/>
      </w:pPr>
      <w:r>
        <w:t xml:space="preserve">Решение о предоставлении муниципальной услуги оформляется по </w:t>
      </w:r>
      <w:hyperlink r:id="rId26" w:history="1">
        <w:r>
          <w:rPr>
            <w:color w:val="0000FF"/>
          </w:rPr>
          <w:t>форме</w:t>
        </w:r>
      </w:hyperlink>
      <w:r>
        <w:t xml:space="preserve">, утвержденной приказом Министерства строительства и жилищно-коммунального хозяйства Российской </w:t>
      </w:r>
      <w:r>
        <w:lastRenderedPageBreak/>
        <w:t>Федерации от 25.04.2017 N 741/пр "Об утверждении формы градостроительного плана земельного участка и порядка ее заполнения", и подписывается начальником отдела либо лицом, его замещающим.</w:t>
      </w:r>
    </w:p>
    <w:p w:rsidR="0082012B" w:rsidRDefault="0082012B">
      <w:pPr>
        <w:pStyle w:val="ConsPlusNormal"/>
        <w:spacing w:before="220"/>
        <w:ind w:firstLine="540"/>
        <w:jc w:val="both"/>
      </w:pPr>
      <w:r>
        <w:t xml:space="preserve">Решение об </w:t>
      </w:r>
      <w:hyperlink w:anchor="P561" w:history="1">
        <w:r>
          <w:rPr>
            <w:color w:val="0000FF"/>
          </w:rPr>
          <w:t>отказе</w:t>
        </w:r>
      </w:hyperlink>
      <w:r>
        <w:t xml:space="preserve"> в предоставлении муниципальной услуги оформляется по форме в соответствии с приложением 2 к настоящему административному регламенту с указанием всех оснований для отказа в ее предоставлении и подписывается начальником управления градостроительной деятельности Департамента либо лицом, его замещающим.</w:t>
      </w:r>
    </w:p>
    <w:p w:rsidR="0082012B" w:rsidRDefault="0082012B">
      <w:pPr>
        <w:pStyle w:val="ConsPlusNormal"/>
        <w:jc w:val="both"/>
      </w:pPr>
    </w:p>
    <w:p w:rsidR="0082012B" w:rsidRDefault="0082012B">
      <w:pPr>
        <w:pStyle w:val="ConsPlusTitle"/>
        <w:jc w:val="center"/>
        <w:outlineLvl w:val="2"/>
      </w:pPr>
      <w:r>
        <w:t>Срок предоставления муниципальной услуги</w:t>
      </w:r>
    </w:p>
    <w:p w:rsidR="0082012B" w:rsidRDefault="0082012B">
      <w:pPr>
        <w:pStyle w:val="ConsPlusNormal"/>
        <w:jc w:val="both"/>
      </w:pPr>
    </w:p>
    <w:p w:rsidR="0082012B" w:rsidRDefault="0082012B">
      <w:pPr>
        <w:pStyle w:val="ConsPlusNormal"/>
        <w:ind w:firstLine="540"/>
        <w:jc w:val="both"/>
      </w:pPr>
      <w:r>
        <w:t>13. Общий (максимальный) срок предоставления муниципальной услуги составляет 10 рабочих дней со дня регистрации в Департаменте заявления о предоставлении муниципальной услуги.</w:t>
      </w:r>
    </w:p>
    <w:p w:rsidR="0082012B" w:rsidRDefault="0082012B">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82012B" w:rsidRDefault="0082012B">
      <w:pPr>
        <w:pStyle w:val="ConsPlusNormal"/>
        <w:spacing w:before="220"/>
        <w:ind w:firstLine="540"/>
        <w:jc w:val="both"/>
      </w:pPr>
      <w:r>
        <w:t xml:space="preserve">Срок выдачи (направления) документов, являющихся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19" w:history="1">
        <w:r>
          <w:rPr>
            <w:color w:val="0000FF"/>
          </w:rPr>
          <w:t>пункте 12</w:t>
        </w:r>
      </w:hyperlink>
      <w:r>
        <w:t xml:space="preserve"> настоящего регламента.</w:t>
      </w:r>
    </w:p>
    <w:p w:rsidR="0082012B" w:rsidRDefault="0082012B">
      <w:pPr>
        <w:pStyle w:val="ConsPlusNormal"/>
        <w:jc w:val="both"/>
      </w:pPr>
    </w:p>
    <w:p w:rsidR="0082012B" w:rsidRDefault="0082012B">
      <w:pPr>
        <w:pStyle w:val="ConsPlusTitle"/>
        <w:jc w:val="center"/>
        <w:outlineLvl w:val="2"/>
      </w:pPr>
      <w:r>
        <w:t>Правовые основания для предоставления муниципальной услуги</w:t>
      </w:r>
    </w:p>
    <w:p w:rsidR="0082012B" w:rsidRDefault="0082012B">
      <w:pPr>
        <w:pStyle w:val="ConsPlusNormal"/>
        <w:jc w:val="both"/>
      </w:pPr>
    </w:p>
    <w:p w:rsidR="0082012B" w:rsidRDefault="0082012B">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82012B" w:rsidRDefault="0082012B">
      <w:pPr>
        <w:pStyle w:val="ConsPlusNormal"/>
        <w:jc w:val="both"/>
      </w:pPr>
    </w:p>
    <w:p w:rsidR="0082012B" w:rsidRDefault="0082012B">
      <w:pPr>
        <w:pStyle w:val="ConsPlusTitle"/>
        <w:jc w:val="center"/>
        <w:outlineLvl w:val="2"/>
      </w:pPr>
      <w:r>
        <w:t>Исчерпывающий перечень документов, необходимых</w:t>
      </w:r>
    </w:p>
    <w:p w:rsidR="0082012B" w:rsidRDefault="0082012B">
      <w:pPr>
        <w:pStyle w:val="ConsPlusTitle"/>
        <w:jc w:val="center"/>
      </w:pPr>
      <w:r>
        <w:t>для предоставления муниципальной услуги</w:t>
      </w:r>
    </w:p>
    <w:p w:rsidR="0082012B" w:rsidRDefault="0082012B">
      <w:pPr>
        <w:pStyle w:val="ConsPlusNormal"/>
        <w:jc w:val="both"/>
      </w:pPr>
    </w:p>
    <w:p w:rsidR="0082012B" w:rsidRDefault="0082012B">
      <w:pPr>
        <w:pStyle w:val="ConsPlusNormal"/>
        <w:ind w:firstLine="540"/>
        <w:jc w:val="both"/>
      </w:pPr>
      <w:bookmarkStart w:id="3" w:name="P138"/>
      <w:bookmarkEnd w:id="3"/>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82012B" w:rsidRDefault="0082012B">
      <w:pPr>
        <w:pStyle w:val="ConsPlusNormal"/>
        <w:spacing w:before="220"/>
        <w:ind w:firstLine="540"/>
        <w:jc w:val="both"/>
      </w:pPr>
      <w:r>
        <w:t>1) заявление о предоставлении муниципальной услуги;</w:t>
      </w:r>
    </w:p>
    <w:p w:rsidR="0082012B" w:rsidRDefault="0082012B">
      <w:pPr>
        <w:pStyle w:val="ConsPlusNormal"/>
        <w:spacing w:before="220"/>
        <w:ind w:firstLine="540"/>
        <w:jc w:val="both"/>
      </w:pPr>
      <w:r>
        <w:t>2) копии документов, удостоверяющих личность заявителя (представителя заявителя);</w:t>
      </w:r>
    </w:p>
    <w:p w:rsidR="0082012B" w:rsidRDefault="0082012B">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82012B" w:rsidRDefault="0082012B">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82012B" w:rsidRDefault="0082012B">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82012B" w:rsidRDefault="0082012B">
      <w:pPr>
        <w:pStyle w:val="ConsPlusNormal"/>
        <w:spacing w:before="220"/>
        <w:ind w:firstLine="540"/>
        <w:jc w:val="both"/>
      </w:pPr>
      <w:r>
        <w:t>копию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82012B" w:rsidRDefault="0082012B">
      <w:pPr>
        <w:pStyle w:val="ConsPlusNormal"/>
        <w:spacing w:before="220"/>
        <w:ind w:firstLine="540"/>
        <w:jc w:val="both"/>
      </w:pPr>
      <w:r>
        <w:t>4) копии учредительных документов (устав и (или) учредительный договор) (для заявителей - юридических лиц);</w:t>
      </w:r>
    </w:p>
    <w:p w:rsidR="0082012B" w:rsidRDefault="0082012B">
      <w:pPr>
        <w:pStyle w:val="ConsPlusNormal"/>
        <w:jc w:val="both"/>
      </w:pPr>
      <w:r>
        <w:lastRenderedPageBreak/>
        <w:t xml:space="preserve">(пп. 4 в ред. </w:t>
      </w:r>
      <w:hyperlink r:id="rId27" w:history="1">
        <w:r>
          <w:rPr>
            <w:color w:val="0000FF"/>
          </w:rPr>
          <w:t>постановления</w:t>
        </w:r>
      </w:hyperlink>
      <w:r>
        <w:t xml:space="preserve"> Администрации города Ханты-Мансийска от 03.09.2021 N 1002)</w:t>
      </w:r>
    </w:p>
    <w:p w:rsidR="0082012B" w:rsidRDefault="0082012B">
      <w:pPr>
        <w:pStyle w:val="ConsPlusNormal"/>
        <w:spacing w:before="220"/>
        <w:ind w:firstLine="540"/>
        <w:jc w:val="both"/>
      </w:pPr>
      <w:r>
        <w:t>5)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82012B" w:rsidRDefault="0082012B">
      <w:pPr>
        <w:pStyle w:val="ConsPlusNormal"/>
        <w:spacing w:before="220"/>
        <w:ind w:firstLine="540"/>
        <w:jc w:val="both"/>
      </w:pPr>
      <w:r>
        <w:t>16. В заявлении должны быть указаны:</w:t>
      </w:r>
    </w:p>
    <w:p w:rsidR="0082012B" w:rsidRDefault="0082012B">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82012B" w:rsidRDefault="0082012B">
      <w:pPr>
        <w:pStyle w:val="ConsPlusNormal"/>
        <w:spacing w:before="220"/>
        <w:ind w:firstLine="540"/>
        <w:jc w:val="both"/>
      </w:pPr>
      <w:r>
        <w:t>2) адрес (почтовый, электронный), номер контактного телефона для связи;</w:t>
      </w:r>
    </w:p>
    <w:p w:rsidR="0082012B" w:rsidRDefault="0082012B">
      <w:pPr>
        <w:pStyle w:val="ConsPlusNormal"/>
        <w:spacing w:before="220"/>
        <w:ind w:firstLine="540"/>
        <w:jc w:val="both"/>
      </w:pPr>
      <w:r>
        <w:t>3) кадастровый номер земельного участка, адрес или описание местоположения земельного участка;</w:t>
      </w:r>
    </w:p>
    <w:p w:rsidR="0082012B" w:rsidRDefault="0082012B">
      <w:pPr>
        <w:pStyle w:val="ConsPlusNormal"/>
        <w:spacing w:before="220"/>
        <w:ind w:firstLine="540"/>
        <w:jc w:val="both"/>
      </w:pPr>
      <w:r>
        <w:t>4) объекты капитального строительства, расположенные на земельном участке (при наличии);</w:t>
      </w:r>
    </w:p>
    <w:p w:rsidR="0082012B" w:rsidRDefault="0082012B">
      <w:pPr>
        <w:pStyle w:val="ConsPlusNormal"/>
        <w:spacing w:before="220"/>
        <w:ind w:firstLine="540"/>
        <w:jc w:val="both"/>
      </w:pPr>
      <w:r>
        <w:t>5) объекты культурного наследия, расположенные на земельном участке (сведения указываются по собственной инициативе);</w:t>
      </w:r>
    </w:p>
    <w:p w:rsidR="0082012B" w:rsidRDefault="0082012B">
      <w:pPr>
        <w:pStyle w:val="ConsPlusNormal"/>
        <w:spacing w:before="220"/>
        <w:ind w:firstLine="540"/>
        <w:jc w:val="both"/>
      </w:pPr>
      <w:r>
        <w:t>6) личная подпись заявителя и дата.</w:t>
      </w:r>
    </w:p>
    <w:p w:rsidR="0082012B" w:rsidRDefault="0082012B">
      <w:pPr>
        <w:pStyle w:val="ConsPlusNormal"/>
        <w:spacing w:before="220"/>
        <w:ind w:firstLine="540"/>
        <w:jc w:val="both"/>
      </w:pPr>
      <w:hyperlink w:anchor="P479" w:history="1">
        <w:r>
          <w:rPr>
            <w:color w:val="0000FF"/>
          </w:rPr>
          <w:t>Заявление</w:t>
        </w:r>
      </w:hyperlink>
      <w:r>
        <w:t xml:space="preserve"> о предоставлении муниципальной услуги представляется в свободной форме с соблюдением требований, указанных в настоящем пункте либо по рекомендуемой форме, приведенной в приложении 1 к настоящему административному регламенту.</w:t>
      </w:r>
    </w:p>
    <w:p w:rsidR="0082012B" w:rsidRDefault="0082012B">
      <w:pPr>
        <w:pStyle w:val="ConsPlusNormal"/>
        <w:spacing w:before="220"/>
        <w:ind w:firstLine="540"/>
        <w:jc w:val="both"/>
      </w:pPr>
      <w:r>
        <w:t>Форму заявления о предоставлении муниципальной услуги заявитель может получить:</w:t>
      </w:r>
    </w:p>
    <w:p w:rsidR="0082012B" w:rsidRDefault="0082012B">
      <w:pPr>
        <w:pStyle w:val="ConsPlusNormal"/>
        <w:spacing w:before="220"/>
        <w:ind w:firstLine="540"/>
        <w:jc w:val="both"/>
      </w:pPr>
      <w:r>
        <w:t>на информационном стенде в месте предоставления муниципальной услуги;</w:t>
      </w:r>
    </w:p>
    <w:p w:rsidR="0082012B" w:rsidRDefault="0082012B">
      <w:pPr>
        <w:pStyle w:val="ConsPlusNormal"/>
        <w:spacing w:before="220"/>
        <w:ind w:firstLine="540"/>
        <w:jc w:val="both"/>
      </w:pPr>
      <w:r>
        <w:t>у специалиста отдела;</w:t>
      </w:r>
    </w:p>
    <w:p w:rsidR="0082012B" w:rsidRDefault="0082012B">
      <w:pPr>
        <w:pStyle w:val="ConsPlusNormal"/>
        <w:spacing w:before="220"/>
        <w:ind w:firstLine="540"/>
        <w:jc w:val="both"/>
      </w:pPr>
      <w:r>
        <w:t>у работников МФЦ;</w:t>
      </w:r>
    </w:p>
    <w:p w:rsidR="0082012B" w:rsidRDefault="0082012B">
      <w:pPr>
        <w:pStyle w:val="ConsPlusNormal"/>
        <w:spacing w:before="220"/>
        <w:ind w:firstLine="540"/>
        <w:jc w:val="both"/>
      </w:pPr>
      <w:r>
        <w:t>посредством сети Интернет на Официальном и Едином порталах.</w:t>
      </w:r>
    </w:p>
    <w:p w:rsidR="0082012B" w:rsidRDefault="0082012B">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82012B" w:rsidRDefault="0082012B">
      <w:pPr>
        <w:pStyle w:val="ConsPlusNormal"/>
        <w:spacing w:before="220"/>
        <w:ind w:firstLine="540"/>
        <w:jc w:val="both"/>
      </w:pPr>
      <w:r>
        <w:t>нарочно в Департаменте;</w:t>
      </w:r>
    </w:p>
    <w:p w:rsidR="0082012B" w:rsidRDefault="0082012B">
      <w:pPr>
        <w:pStyle w:val="ConsPlusNormal"/>
        <w:spacing w:before="220"/>
        <w:ind w:firstLine="540"/>
        <w:jc w:val="both"/>
      </w:pPr>
      <w:r>
        <w:t>в МФЦ.</w:t>
      </w:r>
    </w:p>
    <w:p w:rsidR="0082012B" w:rsidRDefault="0082012B">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82012B" w:rsidRDefault="0082012B">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82012B" w:rsidRDefault="0082012B">
      <w:pPr>
        <w:pStyle w:val="ConsPlusNormal"/>
        <w:spacing w:before="220"/>
        <w:ind w:firstLine="540"/>
        <w:jc w:val="both"/>
      </w:pPr>
      <w:r>
        <w:t xml:space="preserve">17. Исчерпывающий перечень документов, необходимых для предоставления </w:t>
      </w:r>
      <w:r>
        <w:lastRenderedPageBreak/>
        <w:t>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организаций:</w:t>
      </w:r>
    </w:p>
    <w:p w:rsidR="0082012B" w:rsidRDefault="0082012B">
      <w:pPr>
        <w:pStyle w:val="ConsPlusNormal"/>
        <w:spacing w:before="220"/>
        <w:ind w:firstLine="540"/>
        <w:jc w:val="both"/>
      </w:pPr>
      <w:r>
        <w:t>1) выписка из Единого государственного реестра недвижимости об объекте недвижимости;</w:t>
      </w:r>
    </w:p>
    <w:p w:rsidR="0082012B" w:rsidRDefault="0082012B">
      <w:pPr>
        <w:pStyle w:val="ConsPlusNormal"/>
        <w:spacing w:before="220"/>
        <w:ind w:firstLine="540"/>
        <w:jc w:val="both"/>
      </w:pPr>
      <w:r>
        <w:t>2) выписка из Единого государственного реестра юридических лиц (на официальном сайте Федеральной налоговой службы Российской Федерации);</w:t>
      </w:r>
    </w:p>
    <w:p w:rsidR="0082012B" w:rsidRDefault="0082012B">
      <w:pPr>
        <w:pStyle w:val="ConsPlusNormal"/>
        <w:spacing w:before="220"/>
        <w:ind w:firstLine="540"/>
        <w:jc w:val="both"/>
      </w:pPr>
      <w:r>
        <w:t>3) документ, содержащий сведения о технических условиях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82012B" w:rsidRDefault="0082012B">
      <w:pPr>
        <w:pStyle w:val="ConsPlusNormal"/>
        <w:spacing w:before="220"/>
        <w:ind w:firstLine="540"/>
        <w:jc w:val="both"/>
      </w:pPr>
      <w:r>
        <w:t>Документы, указанные в настоящем пункте административного регламента, Департамент запрашивает в государственных органах, органах местного самоуправления и организациях, в распоряжении которых находятся указанные документы.</w:t>
      </w:r>
    </w:p>
    <w:p w:rsidR="0082012B" w:rsidRDefault="0082012B">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82012B" w:rsidRDefault="0082012B">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2012B" w:rsidRDefault="0082012B">
      <w:pPr>
        <w:pStyle w:val="ConsPlusNormal"/>
        <w:jc w:val="both"/>
      </w:pPr>
      <w:r>
        <w:t xml:space="preserve">(п. 17 в ред. </w:t>
      </w:r>
      <w:hyperlink r:id="rId28" w:history="1">
        <w:r>
          <w:rPr>
            <w:color w:val="0000FF"/>
          </w:rPr>
          <w:t>постановления</w:t>
        </w:r>
      </w:hyperlink>
      <w:r>
        <w:t xml:space="preserve"> Администрации города Ханты-Мансийска от 03.09.2021 N 1002)</w:t>
      </w:r>
    </w:p>
    <w:p w:rsidR="0082012B" w:rsidRDefault="0082012B">
      <w:pPr>
        <w:pStyle w:val="ConsPlusNormal"/>
        <w:spacing w:before="220"/>
        <w:ind w:firstLine="540"/>
        <w:jc w:val="both"/>
      </w:pPr>
      <w:r>
        <w:t>18. Способы представления заявителем документов:</w:t>
      </w:r>
    </w:p>
    <w:p w:rsidR="0082012B" w:rsidRDefault="0082012B">
      <w:pPr>
        <w:pStyle w:val="ConsPlusNormal"/>
        <w:spacing w:before="220"/>
        <w:ind w:firstLine="540"/>
        <w:jc w:val="both"/>
      </w:pPr>
      <w:r>
        <w:t>лично в Департамент;</w:t>
      </w:r>
    </w:p>
    <w:p w:rsidR="0082012B" w:rsidRDefault="0082012B">
      <w:pPr>
        <w:pStyle w:val="ConsPlusNormal"/>
        <w:spacing w:before="220"/>
        <w:ind w:firstLine="540"/>
        <w:jc w:val="both"/>
      </w:pPr>
      <w:r>
        <w:t>посредством почтовой связи в адрес Департамента;</w:t>
      </w:r>
    </w:p>
    <w:p w:rsidR="0082012B" w:rsidRDefault="0082012B">
      <w:pPr>
        <w:pStyle w:val="ConsPlusNormal"/>
        <w:spacing w:before="220"/>
        <w:ind w:firstLine="540"/>
        <w:jc w:val="both"/>
      </w:pPr>
      <w:r>
        <w:t>посредством Единого портала, в МФЦ.</w:t>
      </w:r>
    </w:p>
    <w:p w:rsidR="0082012B" w:rsidRDefault="0082012B">
      <w:pPr>
        <w:pStyle w:val="ConsPlusNormal"/>
        <w:spacing w:before="220"/>
        <w:ind w:firstLine="540"/>
        <w:jc w:val="both"/>
      </w:pPr>
      <w:r>
        <w:t xml:space="preserve">19. В соответствии с </w:t>
      </w:r>
      <w:hyperlink r:id="rId29" w:history="1">
        <w:r>
          <w:rPr>
            <w:color w:val="0000FF"/>
          </w:rPr>
          <w:t>пунктами 1</w:t>
        </w:r>
      </w:hyperlink>
      <w:r>
        <w:t xml:space="preserve">, </w:t>
      </w:r>
      <w:hyperlink r:id="rId30" w:history="1">
        <w:r>
          <w:rPr>
            <w:color w:val="0000FF"/>
          </w:rPr>
          <w:t>2</w:t>
        </w:r>
      </w:hyperlink>
      <w:r>
        <w:t xml:space="preserve">, </w:t>
      </w:r>
      <w:hyperlink r:id="rId31" w:history="1">
        <w:r>
          <w:rPr>
            <w:color w:val="0000FF"/>
          </w:rPr>
          <w:t>4</w:t>
        </w:r>
      </w:hyperlink>
      <w:r>
        <w:t xml:space="preserve">, </w:t>
      </w:r>
      <w:hyperlink r:id="rId32" w:history="1">
        <w:r>
          <w:rPr>
            <w:color w:val="0000FF"/>
          </w:rPr>
          <w:t>5 части 1 статьи 7</w:t>
        </w:r>
      </w:hyperlink>
      <w:r>
        <w:t xml:space="preserve"> Федерального закона N 210-ФЗ запрещается требовать от заявителей:</w:t>
      </w:r>
    </w:p>
    <w:p w:rsidR="0082012B" w:rsidRDefault="0082012B">
      <w:pPr>
        <w:pStyle w:val="ConsPlusNormal"/>
        <w:jc w:val="both"/>
      </w:pPr>
      <w:r>
        <w:t xml:space="preserve">(в ред. </w:t>
      </w:r>
      <w:hyperlink r:id="rId33" w:history="1">
        <w:r>
          <w:rPr>
            <w:color w:val="0000FF"/>
          </w:rPr>
          <w:t>постановления</w:t>
        </w:r>
      </w:hyperlink>
      <w:r>
        <w:t xml:space="preserve"> Администрации города Ханты-Мансийска от 03.09.2021 N 1002)</w:t>
      </w:r>
    </w:p>
    <w:p w:rsidR="0082012B" w:rsidRDefault="0082012B">
      <w:pPr>
        <w:pStyle w:val="ConsPlusNormal"/>
        <w:spacing w:before="22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2012B" w:rsidRDefault="0082012B">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4"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5"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82012B" w:rsidRDefault="0082012B">
      <w:pPr>
        <w:pStyle w:val="ConsPlusNormal"/>
        <w:spacing w:before="220"/>
        <w:ind w:firstLine="540"/>
        <w:jc w:val="both"/>
      </w:pPr>
      <w:r>
        <w:t xml:space="preserve">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w:t>
      </w:r>
      <w:r>
        <w:lastRenderedPageBreak/>
        <w:t>случаев:</w:t>
      </w:r>
    </w:p>
    <w:p w:rsidR="0082012B" w:rsidRDefault="0082012B">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012B" w:rsidRDefault="0082012B">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012B" w:rsidRDefault="0082012B">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012B" w:rsidRDefault="0082012B">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2012B" w:rsidRDefault="0082012B">
      <w:pPr>
        <w:pStyle w:val="ConsPlusNormal"/>
        <w:spacing w:before="220"/>
        <w:ind w:firstLine="540"/>
        <w:jc w:val="both"/>
      </w:pPr>
      <w:r>
        <w:t xml:space="preserve">4) предоставление на бумажном носителе документов и информации, электронные образы которых ранее были заверены в соответствии с </w:t>
      </w:r>
      <w:hyperlink r:id="rId36"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2012B" w:rsidRDefault="0082012B">
      <w:pPr>
        <w:pStyle w:val="ConsPlusNormal"/>
        <w:jc w:val="both"/>
      </w:pPr>
      <w:r>
        <w:t xml:space="preserve">(пп. 4 введен </w:t>
      </w:r>
      <w:hyperlink r:id="rId37" w:history="1">
        <w:r>
          <w:rPr>
            <w:color w:val="0000FF"/>
          </w:rPr>
          <w:t>постановлением</w:t>
        </w:r>
      </w:hyperlink>
      <w:r>
        <w:t xml:space="preserve"> Администрации города Ханты-Мансийска от 03.09.2021 N 1002)</w:t>
      </w:r>
    </w:p>
    <w:p w:rsidR="0082012B" w:rsidRDefault="0082012B">
      <w:pPr>
        <w:pStyle w:val="ConsPlusNormal"/>
        <w:jc w:val="both"/>
      </w:pPr>
    </w:p>
    <w:p w:rsidR="0082012B" w:rsidRDefault="0082012B">
      <w:pPr>
        <w:pStyle w:val="ConsPlusTitle"/>
        <w:jc w:val="center"/>
        <w:outlineLvl w:val="2"/>
      </w:pPr>
      <w:r>
        <w:t>Исчерпывающий перечень оснований для отказа в приеме</w:t>
      </w:r>
    </w:p>
    <w:p w:rsidR="0082012B" w:rsidRDefault="0082012B">
      <w:pPr>
        <w:pStyle w:val="ConsPlusTitle"/>
        <w:jc w:val="center"/>
      </w:pPr>
      <w:r>
        <w:t>документов, необходимых для предоставления муниципальной</w:t>
      </w:r>
    </w:p>
    <w:p w:rsidR="0082012B" w:rsidRDefault="0082012B">
      <w:pPr>
        <w:pStyle w:val="ConsPlusTitle"/>
        <w:jc w:val="center"/>
      </w:pPr>
      <w:r>
        <w:t>услуги</w:t>
      </w:r>
    </w:p>
    <w:p w:rsidR="0082012B" w:rsidRDefault="0082012B">
      <w:pPr>
        <w:pStyle w:val="ConsPlusNormal"/>
        <w:jc w:val="both"/>
      </w:pPr>
    </w:p>
    <w:p w:rsidR="0082012B" w:rsidRDefault="0082012B">
      <w:pPr>
        <w:pStyle w:val="ConsPlusNormal"/>
        <w:ind w:firstLine="540"/>
        <w:jc w:val="both"/>
      </w:pPr>
      <w:r>
        <w:t>20. Основания для отказа в приеме документов, необходимых для предоставления муниципальной услуги, законодательством не предусмотрены.</w:t>
      </w:r>
    </w:p>
    <w:p w:rsidR="0082012B" w:rsidRDefault="0082012B">
      <w:pPr>
        <w:pStyle w:val="ConsPlusNormal"/>
        <w:jc w:val="both"/>
      </w:pPr>
    </w:p>
    <w:p w:rsidR="0082012B" w:rsidRDefault="0082012B">
      <w:pPr>
        <w:pStyle w:val="ConsPlusTitle"/>
        <w:jc w:val="center"/>
        <w:outlineLvl w:val="2"/>
      </w:pPr>
      <w:r>
        <w:t>Исчерпывающий перечень оснований для приостановления и (или)</w:t>
      </w:r>
    </w:p>
    <w:p w:rsidR="0082012B" w:rsidRDefault="0082012B">
      <w:pPr>
        <w:pStyle w:val="ConsPlusTitle"/>
        <w:jc w:val="center"/>
      </w:pPr>
      <w:r>
        <w:t>отказа в предоставлении муниципальной услуги</w:t>
      </w:r>
    </w:p>
    <w:p w:rsidR="0082012B" w:rsidRDefault="0082012B">
      <w:pPr>
        <w:pStyle w:val="ConsPlusNormal"/>
        <w:jc w:val="both"/>
      </w:pPr>
    </w:p>
    <w:p w:rsidR="0082012B" w:rsidRDefault="0082012B">
      <w:pPr>
        <w:pStyle w:val="ConsPlusNormal"/>
        <w:ind w:firstLine="540"/>
        <w:jc w:val="both"/>
      </w:pPr>
      <w:bookmarkStart w:id="4" w:name="P199"/>
      <w:bookmarkEnd w:id="4"/>
      <w:r>
        <w:t>21. Основания для приостановления предоставления муниципальной услуги законодательством Российской Федерации не предусмотрены.</w:t>
      </w:r>
    </w:p>
    <w:p w:rsidR="0082012B" w:rsidRDefault="0082012B">
      <w:pPr>
        <w:pStyle w:val="ConsPlusNormal"/>
        <w:spacing w:before="220"/>
        <w:ind w:firstLine="540"/>
        <w:jc w:val="both"/>
      </w:pPr>
      <w:r>
        <w:t>Исчерпывающий перечень оснований для отказа в предоставлении муниципальной услуги:</w:t>
      </w:r>
    </w:p>
    <w:p w:rsidR="0082012B" w:rsidRDefault="0082012B">
      <w:pPr>
        <w:pStyle w:val="ConsPlusNormal"/>
        <w:spacing w:before="220"/>
        <w:ind w:firstLine="540"/>
        <w:jc w:val="both"/>
      </w:pPr>
      <w:r>
        <w:t xml:space="preserve">1) несоответствие заявителя требованиям, установленным </w:t>
      </w:r>
      <w:hyperlink w:anchor="P203" w:history="1">
        <w:r>
          <w:rPr>
            <w:color w:val="0000FF"/>
          </w:rPr>
          <w:t>пунктом 2</w:t>
        </w:r>
      </w:hyperlink>
      <w:r>
        <w:t xml:space="preserve"> настоящего административного регламента;</w:t>
      </w:r>
    </w:p>
    <w:p w:rsidR="0082012B" w:rsidRDefault="0082012B">
      <w:pPr>
        <w:pStyle w:val="ConsPlusNormal"/>
        <w:jc w:val="both"/>
      </w:pPr>
      <w:r>
        <w:t xml:space="preserve">(пп. 1 в ред. </w:t>
      </w:r>
      <w:hyperlink r:id="rId38" w:history="1">
        <w:r>
          <w:rPr>
            <w:color w:val="0000FF"/>
          </w:rPr>
          <w:t>постановления</w:t>
        </w:r>
      </w:hyperlink>
      <w:r>
        <w:t xml:space="preserve"> Администрации города Ханты-Мансийска от 03.09.2021 N 1002)</w:t>
      </w:r>
    </w:p>
    <w:p w:rsidR="0082012B" w:rsidRDefault="0082012B">
      <w:pPr>
        <w:pStyle w:val="ConsPlusNormal"/>
        <w:spacing w:before="220"/>
        <w:ind w:firstLine="540"/>
        <w:jc w:val="both"/>
      </w:pPr>
      <w:bookmarkStart w:id="5" w:name="P203"/>
      <w:bookmarkEnd w:id="5"/>
      <w:r>
        <w:t xml:space="preserve">2) отсутствие документации по планировке территории, в случае, если в соответствии с Градостроительным </w:t>
      </w:r>
      <w:hyperlink r:id="rId39" w:history="1">
        <w:r>
          <w:rPr>
            <w:color w:val="0000FF"/>
          </w:rPr>
          <w:t>кодексом</w:t>
        </w:r>
      </w:hyperlink>
      <w:r>
        <w:t xml:space="preserve"> Российской Федерации размещение объекта капитального строительства не допускается при отсутствии документации по планировке территории;</w:t>
      </w:r>
    </w:p>
    <w:p w:rsidR="0082012B" w:rsidRDefault="0082012B">
      <w:pPr>
        <w:pStyle w:val="ConsPlusNormal"/>
        <w:spacing w:before="220"/>
        <w:ind w:firstLine="540"/>
        <w:jc w:val="both"/>
      </w:pPr>
      <w:r>
        <w:t xml:space="preserve">3) поступление ответа на межведомственный запрос об отсутствии документа или информации, необходимой для выдачи градостроительного плана земельного участка, в случае </w:t>
      </w:r>
      <w:r>
        <w:lastRenderedPageBreak/>
        <w:t>если соответствующий документ не был предоставлен заявителем по собственной инициативе.</w:t>
      </w:r>
    </w:p>
    <w:p w:rsidR="0082012B" w:rsidRDefault="0082012B">
      <w:pPr>
        <w:pStyle w:val="ConsPlusNormal"/>
        <w:jc w:val="both"/>
      </w:pPr>
    </w:p>
    <w:p w:rsidR="0082012B" w:rsidRDefault="0082012B">
      <w:pPr>
        <w:pStyle w:val="ConsPlusTitle"/>
        <w:jc w:val="center"/>
        <w:outlineLvl w:val="2"/>
      </w:pPr>
      <w:r>
        <w:t>Размер платы, взимаемой с заявителя при предоставлении</w:t>
      </w:r>
    </w:p>
    <w:p w:rsidR="0082012B" w:rsidRDefault="0082012B">
      <w:pPr>
        <w:pStyle w:val="ConsPlusTitle"/>
        <w:jc w:val="center"/>
      </w:pPr>
      <w:r>
        <w:t>муниципальной услуги, и способы ее взимания</w:t>
      </w:r>
    </w:p>
    <w:p w:rsidR="0082012B" w:rsidRDefault="0082012B">
      <w:pPr>
        <w:pStyle w:val="ConsPlusNormal"/>
        <w:jc w:val="both"/>
      </w:pPr>
    </w:p>
    <w:p w:rsidR="0082012B" w:rsidRDefault="0082012B">
      <w:pPr>
        <w:pStyle w:val="ConsPlusNormal"/>
        <w:ind w:firstLine="540"/>
        <w:jc w:val="both"/>
      </w:pPr>
      <w:r>
        <w:t>22.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82012B" w:rsidRDefault="0082012B">
      <w:pPr>
        <w:pStyle w:val="ConsPlusNormal"/>
        <w:jc w:val="both"/>
      </w:pPr>
    </w:p>
    <w:p w:rsidR="0082012B" w:rsidRDefault="0082012B">
      <w:pPr>
        <w:pStyle w:val="ConsPlusTitle"/>
        <w:jc w:val="center"/>
        <w:outlineLvl w:val="2"/>
      </w:pPr>
      <w:r>
        <w:t>Максимальный срок ожидания в очереди при подаче заявления</w:t>
      </w:r>
    </w:p>
    <w:p w:rsidR="0082012B" w:rsidRDefault="0082012B">
      <w:pPr>
        <w:pStyle w:val="ConsPlusTitle"/>
        <w:jc w:val="center"/>
      </w:pPr>
      <w:r>
        <w:t>о предоставлении муниципальной услуги и при получении</w:t>
      </w:r>
    </w:p>
    <w:p w:rsidR="0082012B" w:rsidRDefault="0082012B">
      <w:pPr>
        <w:pStyle w:val="ConsPlusTitle"/>
        <w:jc w:val="center"/>
      </w:pPr>
      <w:r>
        <w:t>результата предоставления муниципальной услуги</w:t>
      </w:r>
    </w:p>
    <w:p w:rsidR="0082012B" w:rsidRDefault="0082012B">
      <w:pPr>
        <w:pStyle w:val="ConsPlusNormal"/>
        <w:jc w:val="both"/>
      </w:pPr>
    </w:p>
    <w:p w:rsidR="0082012B" w:rsidRDefault="0082012B">
      <w:pPr>
        <w:pStyle w:val="ConsPlusNormal"/>
        <w:ind w:firstLine="540"/>
        <w:jc w:val="both"/>
      </w:pPr>
      <w:r>
        <w:t>23.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82012B" w:rsidRDefault="0082012B">
      <w:pPr>
        <w:pStyle w:val="ConsPlusNormal"/>
        <w:jc w:val="both"/>
      </w:pPr>
    </w:p>
    <w:p w:rsidR="0082012B" w:rsidRDefault="0082012B">
      <w:pPr>
        <w:pStyle w:val="ConsPlusTitle"/>
        <w:jc w:val="center"/>
        <w:outlineLvl w:val="2"/>
      </w:pPr>
      <w:r>
        <w:t>Срок и порядок регистрации заявления о предоставлении</w:t>
      </w:r>
    </w:p>
    <w:p w:rsidR="0082012B" w:rsidRDefault="0082012B">
      <w:pPr>
        <w:pStyle w:val="ConsPlusTitle"/>
        <w:jc w:val="center"/>
      </w:pPr>
      <w:r>
        <w:t>муниципальной услуги</w:t>
      </w:r>
    </w:p>
    <w:p w:rsidR="0082012B" w:rsidRDefault="0082012B">
      <w:pPr>
        <w:pStyle w:val="ConsPlusNormal"/>
        <w:jc w:val="both"/>
      </w:pPr>
    </w:p>
    <w:p w:rsidR="0082012B" w:rsidRDefault="0082012B">
      <w:pPr>
        <w:pStyle w:val="ConsPlusNormal"/>
        <w:ind w:firstLine="540"/>
        <w:jc w:val="both"/>
      </w:pPr>
      <w:r>
        <w:t>24. Заявление о предоставлении муниципальной услуги подлежит регистрации секретарем-делопроизводителем Департамента.</w:t>
      </w:r>
    </w:p>
    <w:p w:rsidR="0082012B" w:rsidRDefault="0082012B">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82012B" w:rsidRDefault="0082012B">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82012B" w:rsidRDefault="0082012B">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82012B" w:rsidRDefault="0082012B">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82012B" w:rsidRDefault="0082012B">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82012B" w:rsidRDefault="0082012B">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82012B" w:rsidRDefault="0082012B">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 или МФЦ.</w:t>
      </w:r>
    </w:p>
    <w:p w:rsidR="0082012B" w:rsidRDefault="0082012B">
      <w:pPr>
        <w:pStyle w:val="ConsPlusNormal"/>
        <w:jc w:val="both"/>
      </w:pPr>
    </w:p>
    <w:p w:rsidR="0082012B" w:rsidRDefault="0082012B">
      <w:pPr>
        <w:pStyle w:val="ConsPlusTitle"/>
        <w:jc w:val="center"/>
        <w:outlineLvl w:val="2"/>
      </w:pPr>
      <w:r>
        <w:t>Требования к помещениям, в которых предоставляется</w:t>
      </w:r>
    </w:p>
    <w:p w:rsidR="0082012B" w:rsidRDefault="0082012B">
      <w:pPr>
        <w:pStyle w:val="ConsPlusTitle"/>
        <w:jc w:val="center"/>
      </w:pPr>
      <w:r>
        <w:t>муниципальная услуга, к залу ожидания и приема заявителей,</w:t>
      </w:r>
    </w:p>
    <w:p w:rsidR="0082012B" w:rsidRDefault="0082012B">
      <w:pPr>
        <w:pStyle w:val="ConsPlusTitle"/>
        <w:jc w:val="center"/>
      </w:pPr>
      <w:r>
        <w:t>размещению и оформлению визуальной, текстовой</w:t>
      </w:r>
    </w:p>
    <w:p w:rsidR="0082012B" w:rsidRDefault="0082012B">
      <w:pPr>
        <w:pStyle w:val="ConsPlusTitle"/>
        <w:jc w:val="center"/>
      </w:pPr>
      <w:r>
        <w:t>и мультимедийной информации о порядке предоставления</w:t>
      </w:r>
    </w:p>
    <w:p w:rsidR="0082012B" w:rsidRDefault="0082012B">
      <w:pPr>
        <w:pStyle w:val="ConsPlusTitle"/>
        <w:jc w:val="center"/>
      </w:pPr>
      <w:r>
        <w:t>муниципальной услуги</w:t>
      </w:r>
    </w:p>
    <w:p w:rsidR="0082012B" w:rsidRDefault="0082012B">
      <w:pPr>
        <w:pStyle w:val="ConsPlusNormal"/>
        <w:jc w:val="both"/>
      </w:pPr>
    </w:p>
    <w:p w:rsidR="0082012B" w:rsidRDefault="0082012B">
      <w:pPr>
        <w:pStyle w:val="ConsPlusNormal"/>
        <w:ind w:firstLine="540"/>
        <w:jc w:val="both"/>
      </w:pPr>
      <w:bookmarkStart w:id="6" w:name="P235"/>
      <w:bookmarkEnd w:id="6"/>
      <w:r>
        <w:t>25.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82012B" w:rsidRDefault="0082012B">
      <w:pPr>
        <w:pStyle w:val="ConsPlusNormal"/>
        <w:spacing w:before="220"/>
        <w:ind w:firstLine="540"/>
        <w:jc w:val="both"/>
      </w:pPr>
      <w:r>
        <w:lastRenderedPageBreak/>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82012B" w:rsidRDefault="0082012B">
      <w:pPr>
        <w:pStyle w:val="ConsPlusNormal"/>
        <w:spacing w:before="22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40"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82012B" w:rsidRDefault="0082012B">
      <w:pPr>
        <w:pStyle w:val="ConsPlusNormal"/>
        <w:spacing w:before="220"/>
        <w:ind w:firstLine="540"/>
        <w:jc w:val="both"/>
      </w:pPr>
      <w:r>
        <w:t>26.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82012B" w:rsidRDefault="0082012B">
      <w:pPr>
        <w:pStyle w:val="ConsPlusNormal"/>
        <w:spacing w:before="220"/>
        <w:ind w:firstLine="540"/>
        <w:jc w:val="both"/>
      </w:pPr>
      <w:r>
        <w:t>27.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82012B" w:rsidRDefault="0082012B">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82012B" w:rsidRDefault="0082012B">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82012B" w:rsidRDefault="0082012B">
      <w:pPr>
        <w:pStyle w:val="ConsPlusNormal"/>
        <w:jc w:val="both"/>
      </w:pPr>
    </w:p>
    <w:p w:rsidR="0082012B" w:rsidRDefault="0082012B">
      <w:pPr>
        <w:pStyle w:val="ConsPlusTitle"/>
        <w:jc w:val="center"/>
        <w:outlineLvl w:val="2"/>
      </w:pPr>
      <w:r>
        <w:t>Показатели доступности и качества муниципальной услуги</w:t>
      </w:r>
    </w:p>
    <w:p w:rsidR="0082012B" w:rsidRDefault="0082012B">
      <w:pPr>
        <w:pStyle w:val="ConsPlusNormal"/>
        <w:jc w:val="both"/>
      </w:pPr>
    </w:p>
    <w:p w:rsidR="0082012B" w:rsidRDefault="0082012B">
      <w:pPr>
        <w:pStyle w:val="ConsPlusNormal"/>
        <w:ind w:firstLine="540"/>
        <w:jc w:val="both"/>
      </w:pPr>
      <w:r>
        <w:t>28. Показателями доступности муниципальной услуги являются:</w:t>
      </w:r>
    </w:p>
    <w:p w:rsidR="0082012B" w:rsidRDefault="0082012B">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82012B" w:rsidRDefault="0082012B">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82012B" w:rsidRDefault="0082012B">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82012B" w:rsidRDefault="0082012B">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82012B" w:rsidRDefault="0082012B">
      <w:pPr>
        <w:pStyle w:val="ConsPlusNormal"/>
        <w:spacing w:before="220"/>
        <w:ind w:firstLine="540"/>
        <w:jc w:val="both"/>
      </w:pPr>
      <w:r>
        <w:t>возможность получения муниципальной услуги заявителем в МФЦ;</w:t>
      </w:r>
    </w:p>
    <w:p w:rsidR="0082012B" w:rsidRDefault="0082012B">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82012B" w:rsidRDefault="0082012B">
      <w:pPr>
        <w:pStyle w:val="ConsPlusNormal"/>
        <w:spacing w:before="220"/>
        <w:ind w:firstLine="540"/>
        <w:jc w:val="both"/>
      </w:pPr>
      <w:r>
        <w:t>29. Показатели качества муниципальной услуги:</w:t>
      </w:r>
    </w:p>
    <w:p w:rsidR="0082012B" w:rsidRDefault="0082012B">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82012B" w:rsidRDefault="0082012B">
      <w:pPr>
        <w:pStyle w:val="ConsPlusNormal"/>
        <w:spacing w:before="220"/>
        <w:ind w:firstLine="540"/>
        <w:jc w:val="both"/>
      </w:pPr>
      <w:r>
        <w:lastRenderedPageBreak/>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2012B" w:rsidRDefault="0082012B">
      <w:pPr>
        <w:pStyle w:val="ConsPlusNormal"/>
        <w:spacing w:before="220"/>
        <w:ind w:firstLine="540"/>
        <w:jc w:val="both"/>
      </w:pPr>
      <w:r>
        <w:t>наличие полной, актуальной и достоверной информации о порядке и сроках предоставления муниципальной услуги;</w:t>
      </w:r>
    </w:p>
    <w:p w:rsidR="0082012B" w:rsidRDefault="0082012B">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2012B" w:rsidRDefault="0082012B">
      <w:pPr>
        <w:pStyle w:val="ConsPlusNormal"/>
        <w:jc w:val="both"/>
      </w:pPr>
    </w:p>
    <w:p w:rsidR="0082012B" w:rsidRDefault="0082012B">
      <w:pPr>
        <w:pStyle w:val="ConsPlusTitle"/>
        <w:jc w:val="center"/>
        <w:outlineLvl w:val="2"/>
      </w:pPr>
      <w:r>
        <w:t>Особенности предоставления муниципальной услуги в МФЦ</w:t>
      </w:r>
    </w:p>
    <w:p w:rsidR="0082012B" w:rsidRDefault="0082012B">
      <w:pPr>
        <w:pStyle w:val="ConsPlusTitle"/>
        <w:jc w:val="center"/>
      </w:pPr>
      <w:r>
        <w:t>предоставления государственных и муниципальных услуг</w:t>
      </w:r>
    </w:p>
    <w:p w:rsidR="0082012B" w:rsidRDefault="0082012B">
      <w:pPr>
        <w:pStyle w:val="ConsPlusNormal"/>
        <w:jc w:val="both"/>
      </w:pPr>
    </w:p>
    <w:p w:rsidR="0082012B" w:rsidRDefault="0082012B">
      <w:pPr>
        <w:pStyle w:val="ConsPlusNormal"/>
        <w:ind w:firstLine="540"/>
        <w:jc w:val="both"/>
      </w:pPr>
      <w:r>
        <w:t>30.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82012B" w:rsidRDefault="0082012B">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82012B" w:rsidRDefault="0082012B">
      <w:pPr>
        <w:pStyle w:val="ConsPlusNormal"/>
        <w:spacing w:before="220"/>
        <w:ind w:firstLine="540"/>
        <w:jc w:val="both"/>
      </w:pPr>
      <w:r>
        <w:t>информирование о предоставлении муниципальной услуги;</w:t>
      </w:r>
    </w:p>
    <w:p w:rsidR="0082012B" w:rsidRDefault="0082012B">
      <w:pPr>
        <w:pStyle w:val="ConsPlusNormal"/>
        <w:spacing w:before="220"/>
        <w:ind w:firstLine="540"/>
        <w:jc w:val="both"/>
      </w:pPr>
      <w:r>
        <w:t>прием заявления и документов на предоставление муниципальной услуги;</w:t>
      </w:r>
    </w:p>
    <w:p w:rsidR="0082012B" w:rsidRDefault="0082012B">
      <w:pPr>
        <w:pStyle w:val="ConsPlusNormal"/>
        <w:spacing w:before="220"/>
        <w:ind w:firstLine="540"/>
        <w:jc w:val="both"/>
      </w:pPr>
      <w:r>
        <w:t>направление межведомственных запросов и получение на них ответов;</w:t>
      </w:r>
    </w:p>
    <w:p w:rsidR="0082012B" w:rsidRDefault="0082012B">
      <w:pPr>
        <w:pStyle w:val="ConsPlusNormal"/>
        <w:spacing w:before="220"/>
        <w:ind w:firstLine="540"/>
        <w:jc w:val="both"/>
      </w:pPr>
      <w:r>
        <w:t>выдачу результата предоставления муниципальной услуги.</w:t>
      </w:r>
    </w:p>
    <w:p w:rsidR="0082012B" w:rsidRDefault="0082012B">
      <w:pPr>
        <w:pStyle w:val="ConsPlusNormal"/>
        <w:jc w:val="both"/>
      </w:pPr>
    </w:p>
    <w:p w:rsidR="0082012B" w:rsidRDefault="0082012B">
      <w:pPr>
        <w:pStyle w:val="ConsPlusTitle"/>
        <w:jc w:val="center"/>
        <w:outlineLvl w:val="2"/>
      </w:pPr>
      <w:r>
        <w:t>Особенности предоставления муниципальной услуги</w:t>
      </w:r>
    </w:p>
    <w:p w:rsidR="0082012B" w:rsidRDefault="0082012B">
      <w:pPr>
        <w:pStyle w:val="ConsPlusTitle"/>
        <w:jc w:val="center"/>
      </w:pPr>
      <w:r>
        <w:t>в электронной форме</w:t>
      </w:r>
    </w:p>
    <w:p w:rsidR="0082012B" w:rsidRDefault="0082012B">
      <w:pPr>
        <w:pStyle w:val="ConsPlusNormal"/>
        <w:jc w:val="both"/>
      </w:pPr>
    </w:p>
    <w:p w:rsidR="0082012B" w:rsidRDefault="0082012B">
      <w:pPr>
        <w:pStyle w:val="ConsPlusNormal"/>
        <w:ind w:firstLine="540"/>
        <w:jc w:val="both"/>
      </w:pPr>
      <w:bookmarkStart w:id="7" w:name="P271"/>
      <w:bookmarkEnd w:id="7"/>
      <w:r>
        <w:t>31. При предоставлении муниципальной услуги в электронной форме заявителю обеспечивается:</w:t>
      </w:r>
    </w:p>
    <w:p w:rsidR="0082012B" w:rsidRDefault="0082012B">
      <w:pPr>
        <w:pStyle w:val="ConsPlusNormal"/>
        <w:spacing w:before="220"/>
        <w:ind w:firstLine="540"/>
        <w:jc w:val="both"/>
      </w:pPr>
      <w:r>
        <w:t>получение информации о порядке и сроках предоставления муниципальной услуги;</w:t>
      </w:r>
    </w:p>
    <w:p w:rsidR="0082012B" w:rsidRDefault="0082012B">
      <w:pPr>
        <w:pStyle w:val="ConsPlusNormal"/>
        <w:spacing w:before="220"/>
        <w:ind w:firstLine="540"/>
        <w:jc w:val="both"/>
      </w:pPr>
      <w:r>
        <w:t>формирование заявления о предоставлении муниципальной услуги;</w:t>
      </w:r>
    </w:p>
    <w:p w:rsidR="0082012B" w:rsidRDefault="0082012B">
      <w:pPr>
        <w:pStyle w:val="ConsPlusNormal"/>
        <w:spacing w:before="220"/>
        <w:ind w:firstLine="540"/>
        <w:jc w:val="both"/>
      </w:pPr>
      <w:r>
        <w:t>получение результата предоставления муниципальной услуги;</w:t>
      </w:r>
    </w:p>
    <w:p w:rsidR="0082012B" w:rsidRDefault="0082012B">
      <w:pPr>
        <w:pStyle w:val="ConsPlusNormal"/>
        <w:spacing w:before="220"/>
        <w:ind w:firstLine="540"/>
        <w:jc w:val="both"/>
      </w:pPr>
      <w:r>
        <w:t>получение сведений о ходе выполнения предоставления муниципальной услуги;</w:t>
      </w:r>
    </w:p>
    <w:p w:rsidR="0082012B" w:rsidRDefault="0082012B">
      <w:pPr>
        <w:pStyle w:val="ConsPlusNormal"/>
        <w:spacing w:before="220"/>
        <w:ind w:firstLine="540"/>
        <w:jc w:val="both"/>
      </w:pPr>
      <w:r>
        <w:t>осуществление оценки качества предоставления муниципальной услуги;</w:t>
      </w:r>
    </w:p>
    <w:p w:rsidR="0082012B" w:rsidRDefault="0082012B">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82012B" w:rsidRDefault="0082012B">
      <w:pPr>
        <w:pStyle w:val="ConsPlusNormal"/>
        <w:spacing w:before="220"/>
        <w:ind w:firstLine="540"/>
        <w:jc w:val="both"/>
      </w:pPr>
      <w:r>
        <w:t>32.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82012B" w:rsidRDefault="0082012B">
      <w:pPr>
        <w:pStyle w:val="ConsPlusNormal"/>
        <w:spacing w:before="22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w:t>
      </w:r>
      <w:r>
        <w:lastRenderedPageBreak/>
        <w:t>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82012B" w:rsidRDefault="0082012B">
      <w:pPr>
        <w:pStyle w:val="ConsPlusNormal"/>
        <w:spacing w:before="220"/>
        <w:ind w:firstLine="540"/>
        <w:jc w:val="both"/>
      </w:pPr>
      <w:r>
        <w:t xml:space="preserve">33. В соответствии с </w:t>
      </w:r>
      <w:hyperlink r:id="rId41"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2012B" w:rsidRDefault="0082012B">
      <w:pPr>
        <w:pStyle w:val="ConsPlusNormal"/>
        <w:spacing w:before="220"/>
        <w:ind w:firstLine="540"/>
        <w:jc w:val="both"/>
      </w:pPr>
      <w:r>
        <w:t>34.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82012B" w:rsidRDefault="0082012B">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82012B" w:rsidRDefault="0082012B">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82012B" w:rsidRDefault="0082012B">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82012B" w:rsidRDefault="0082012B">
      <w:pPr>
        <w:pStyle w:val="ConsPlusNormal"/>
        <w:spacing w:before="220"/>
        <w:ind w:firstLine="540"/>
        <w:jc w:val="both"/>
      </w:pPr>
      <w:r>
        <w:t>35. При формировании заявления для предоставления муниципальной услуги обеспечивается:</w:t>
      </w:r>
    </w:p>
    <w:p w:rsidR="0082012B" w:rsidRDefault="0082012B">
      <w:pPr>
        <w:pStyle w:val="ConsPlusNormal"/>
        <w:spacing w:before="220"/>
        <w:ind w:firstLine="540"/>
        <w:jc w:val="both"/>
      </w:pPr>
      <w:r>
        <w:t>1) возможность копирования и сохранения заявления о предоставлении муниципальной услуги;</w:t>
      </w:r>
    </w:p>
    <w:p w:rsidR="0082012B" w:rsidRDefault="0082012B">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82012B" w:rsidRDefault="0082012B">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82012B" w:rsidRDefault="0082012B">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82012B" w:rsidRDefault="0082012B">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82012B" w:rsidRDefault="0082012B">
      <w:pPr>
        <w:pStyle w:val="ConsPlusNormal"/>
        <w:spacing w:before="220"/>
        <w:ind w:firstLine="540"/>
        <w:jc w:val="both"/>
      </w:pPr>
      <w:r>
        <w:lastRenderedPageBreak/>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82012B" w:rsidRDefault="0082012B">
      <w:pPr>
        <w:pStyle w:val="ConsPlusNormal"/>
        <w:spacing w:before="220"/>
        <w:ind w:firstLine="540"/>
        <w:jc w:val="both"/>
      </w:pPr>
      <w:r>
        <w:t>36. Сформированное и подписанное заявление о предоставлении муниципальной услуги направляется в Департамент посредством Единого портала.</w:t>
      </w:r>
    </w:p>
    <w:p w:rsidR="0082012B" w:rsidRDefault="0082012B">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82012B" w:rsidRDefault="0082012B">
      <w:pPr>
        <w:pStyle w:val="ConsPlusNormal"/>
        <w:spacing w:before="22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82012B" w:rsidRDefault="0082012B">
      <w:pPr>
        <w:pStyle w:val="ConsPlusNormal"/>
        <w:spacing w:before="220"/>
        <w:ind w:firstLine="540"/>
        <w:jc w:val="both"/>
      </w:pPr>
      <w:r>
        <w:t>37. Заявителю в качестве результата предоставления муниципальной услуги обеспечивается по его выбору возможность получения:</w:t>
      </w:r>
    </w:p>
    <w:p w:rsidR="0082012B" w:rsidRDefault="0082012B">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82012B" w:rsidRDefault="0082012B">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82012B" w:rsidRDefault="0082012B">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82012B" w:rsidRDefault="0082012B">
      <w:pPr>
        <w:pStyle w:val="ConsPlusNormal"/>
        <w:spacing w:before="220"/>
        <w:ind w:firstLine="540"/>
        <w:jc w:val="both"/>
      </w:pPr>
      <w:r>
        <w:t>38. При предоставлении муниципальной услуги в электронной форме заявителю направляется:</w:t>
      </w:r>
    </w:p>
    <w:p w:rsidR="0082012B" w:rsidRDefault="0082012B">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82012B" w:rsidRDefault="0082012B">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2012B" w:rsidRDefault="0082012B">
      <w:pPr>
        <w:pStyle w:val="ConsPlusNormal"/>
        <w:spacing w:before="220"/>
        <w:ind w:firstLine="540"/>
        <w:jc w:val="both"/>
      </w:pPr>
      <w:bookmarkStart w:id="8" w:name="P302"/>
      <w:bookmarkEnd w:id="8"/>
      <w:r>
        <w:t>39. Заявителю обеспечивается возможность оценить доступность и качество муниципальной услуги на Едином портале.</w:t>
      </w:r>
    </w:p>
    <w:p w:rsidR="0082012B" w:rsidRDefault="0082012B">
      <w:pPr>
        <w:pStyle w:val="ConsPlusNormal"/>
        <w:jc w:val="both"/>
      </w:pPr>
    </w:p>
    <w:p w:rsidR="0082012B" w:rsidRDefault="0082012B">
      <w:pPr>
        <w:pStyle w:val="ConsPlusTitle"/>
        <w:jc w:val="center"/>
        <w:outlineLvl w:val="1"/>
      </w:pPr>
      <w:r>
        <w:t>III. Состав, последовательность и сроки выполнения</w:t>
      </w:r>
    </w:p>
    <w:p w:rsidR="0082012B" w:rsidRDefault="0082012B">
      <w:pPr>
        <w:pStyle w:val="ConsPlusTitle"/>
        <w:jc w:val="center"/>
      </w:pPr>
      <w:r>
        <w:t>административных процедур, требования к порядку их</w:t>
      </w:r>
    </w:p>
    <w:p w:rsidR="0082012B" w:rsidRDefault="0082012B">
      <w:pPr>
        <w:pStyle w:val="ConsPlusTitle"/>
        <w:jc w:val="center"/>
      </w:pPr>
      <w:r>
        <w:t>выполнения, в том числе особенности выполнения</w:t>
      </w:r>
    </w:p>
    <w:p w:rsidR="0082012B" w:rsidRDefault="0082012B">
      <w:pPr>
        <w:pStyle w:val="ConsPlusTitle"/>
        <w:jc w:val="center"/>
      </w:pPr>
      <w:r>
        <w:t>административных процедур в электронной форме, а также</w:t>
      </w:r>
    </w:p>
    <w:p w:rsidR="0082012B" w:rsidRDefault="0082012B">
      <w:pPr>
        <w:pStyle w:val="ConsPlusTitle"/>
        <w:jc w:val="center"/>
      </w:pPr>
      <w:r>
        <w:t>особенности выполнения административных процедур в МФЦ</w:t>
      </w:r>
    </w:p>
    <w:p w:rsidR="0082012B" w:rsidRDefault="0082012B">
      <w:pPr>
        <w:pStyle w:val="ConsPlusNormal"/>
        <w:jc w:val="both"/>
      </w:pPr>
    </w:p>
    <w:p w:rsidR="0082012B" w:rsidRDefault="0082012B">
      <w:pPr>
        <w:pStyle w:val="ConsPlusTitle"/>
        <w:jc w:val="center"/>
        <w:outlineLvl w:val="2"/>
      </w:pPr>
      <w:r>
        <w:t>Исчерпывающий перечень административных процедур</w:t>
      </w:r>
    </w:p>
    <w:p w:rsidR="0082012B" w:rsidRDefault="0082012B">
      <w:pPr>
        <w:pStyle w:val="ConsPlusNormal"/>
        <w:jc w:val="both"/>
      </w:pPr>
    </w:p>
    <w:p w:rsidR="0082012B" w:rsidRDefault="0082012B">
      <w:pPr>
        <w:pStyle w:val="ConsPlusNormal"/>
        <w:ind w:firstLine="540"/>
        <w:jc w:val="both"/>
      </w:pPr>
      <w:r>
        <w:t>40. Предоставление муниципальной услуги включает в себя следующие административные процедуры:</w:t>
      </w:r>
    </w:p>
    <w:p w:rsidR="0082012B" w:rsidRDefault="0082012B">
      <w:pPr>
        <w:pStyle w:val="ConsPlusNormal"/>
        <w:spacing w:before="220"/>
        <w:ind w:firstLine="540"/>
        <w:jc w:val="both"/>
      </w:pPr>
      <w:r>
        <w:t>1) прием и регистрация заявления о предоставлении муниципальной услуги;</w:t>
      </w:r>
    </w:p>
    <w:p w:rsidR="0082012B" w:rsidRDefault="0082012B">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82012B" w:rsidRDefault="0082012B">
      <w:pPr>
        <w:pStyle w:val="ConsPlusNormal"/>
        <w:spacing w:before="22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82012B" w:rsidRDefault="0082012B">
      <w:pPr>
        <w:pStyle w:val="ConsPlusNormal"/>
        <w:spacing w:before="220"/>
        <w:ind w:firstLine="540"/>
        <w:jc w:val="both"/>
      </w:pPr>
      <w:r>
        <w:t>4) выдача (направление) заявителю документов, являющихся результатом предоставления муниципальной услуги.</w:t>
      </w:r>
    </w:p>
    <w:p w:rsidR="0082012B" w:rsidRDefault="0082012B">
      <w:pPr>
        <w:pStyle w:val="ConsPlusNormal"/>
        <w:spacing w:before="220"/>
        <w:ind w:firstLine="540"/>
        <w:jc w:val="both"/>
      </w:pPr>
      <w:r>
        <w:t xml:space="preserve">41. Административные процедуры в электронной форме осуществляются с учетом положений </w:t>
      </w:r>
      <w:hyperlink w:anchor="P271" w:history="1">
        <w:r>
          <w:rPr>
            <w:color w:val="0000FF"/>
          </w:rPr>
          <w:t>пунктов 31</w:t>
        </w:r>
      </w:hyperlink>
      <w:r>
        <w:t xml:space="preserve"> - </w:t>
      </w:r>
      <w:hyperlink w:anchor="P302" w:history="1">
        <w:r>
          <w:rPr>
            <w:color w:val="0000FF"/>
          </w:rPr>
          <w:t>39</w:t>
        </w:r>
      </w:hyperlink>
      <w:r>
        <w:t xml:space="preserve"> настоящего административного регламента.</w:t>
      </w:r>
    </w:p>
    <w:p w:rsidR="0082012B" w:rsidRDefault="0082012B">
      <w:pPr>
        <w:pStyle w:val="ConsPlusNormal"/>
        <w:jc w:val="both"/>
      </w:pPr>
    </w:p>
    <w:p w:rsidR="0082012B" w:rsidRDefault="0082012B">
      <w:pPr>
        <w:pStyle w:val="ConsPlusTitle"/>
        <w:jc w:val="center"/>
        <w:outlineLvl w:val="2"/>
      </w:pPr>
      <w:r>
        <w:t>Прием и регистрация заявления о предоставлении муниципальной</w:t>
      </w:r>
    </w:p>
    <w:p w:rsidR="0082012B" w:rsidRDefault="0082012B">
      <w:pPr>
        <w:pStyle w:val="ConsPlusTitle"/>
        <w:jc w:val="center"/>
      </w:pPr>
      <w:r>
        <w:t>услуги</w:t>
      </w:r>
    </w:p>
    <w:p w:rsidR="0082012B" w:rsidRDefault="0082012B">
      <w:pPr>
        <w:pStyle w:val="ConsPlusNormal"/>
        <w:jc w:val="both"/>
      </w:pPr>
    </w:p>
    <w:p w:rsidR="0082012B" w:rsidRDefault="0082012B">
      <w:pPr>
        <w:pStyle w:val="ConsPlusNormal"/>
        <w:ind w:firstLine="540"/>
        <w:jc w:val="both"/>
      </w:pPr>
      <w:r>
        <w:t>42. Основанием для начала административной процедуры является поступление в Департамент заявления и документов, необходимых для предоставления муниципальной услуги, в том числе посредством Единого портала.</w:t>
      </w:r>
    </w:p>
    <w:p w:rsidR="0082012B" w:rsidRDefault="0082012B">
      <w:pPr>
        <w:pStyle w:val="ConsPlusNormal"/>
        <w:spacing w:before="220"/>
        <w:ind w:firstLine="540"/>
        <w:jc w:val="both"/>
      </w:pPr>
      <w:r>
        <w:t>Сведения о должностных лицах, ответственных за выполнение административной процедуры:</w:t>
      </w:r>
    </w:p>
    <w:p w:rsidR="0082012B" w:rsidRDefault="0082012B">
      <w:pPr>
        <w:pStyle w:val="ConsPlusNormal"/>
        <w:spacing w:before="220"/>
        <w:ind w:firstLine="540"/>
        <w:jc w:val="both"/>
      </w:pPr>
      <w:r>
        <w:t>за прием и регистрацию заявления, поступившего по почте, электронной почте в адрес Департамента или представленного заявителем лично в Департамент - секретарь-делопроизводитель Департамента;</w:t>
      </w:r>
    </w:p>
    <w:p w:rsidR="0082012B" w:rsidRDefault="0082012B">
      <w:pPr>
        <w:pStyle w:val="ConsPlusNormal"/>
        <w:spacing w:before="220"/>
        <w:ind w:firstLine="540"/>
        <w:jc w:val="both"/>
      </w:pPr>
      <w:r>
        <w:t>за прием и регистрацию заявления, представленного заявителем лично в отдел или поступившего посредством Единого портала - специалист отдела;</w:t>
      </w:r>
    </w:p>
    <w:p w:rsidR="0082012B" w:rsidRDefault="0082012B">
      <w:pPr>
        <w:pStyle w:val="ConsPlusNormal"/>
        <w:spacing w:before="220"/>
        <w:ind w:firstLine="540"/>
        <w:jc w:val="both"/>
      </w:pPr>
      <w:r>
        <w:t>за прием и регистрацию заявления в МФЦ - специалист МФЦ.</w:t>
      </w:r>
    </w:p>
    <w:p w:rsidR="0082012B" w:rsidRDefault="0082012B">
      <w:pPr>
        <w:pStyle w:val="ConsPlusNormal"/>
        <w:spacing w:before="220"/>
        <w:ind w:firstLine="540"/>
        <w:jc w:val="both"/>
      </w:pPr>
      <w:r>
        <w:t>Содержание административных действий, входящих в состав административной процедуры:</w:t>
      </w:r>
    </w:p>
    <w:p w:rsidR="0082012B" w:rsidRDefault="0082012B">
      <w:pPr>
        <w:pStyle w:val="ConsPlusNormal"/>
        <w:spacing w:before="220"/>
        <w:ind w:firstLine="540"/>
        <w:jc w:val="both"/>
      </w:pPr>
      <w:r>
        <w:t>прием и регистрация поступивших заявления и документов, необходимых для предоставления муниципальной услуги (продолжительность и (или) максимальный срок их выполнения - 1 рабочий день при предоставлении заявления и документов в электронной форме, в случае личного обращения заявителя - 15 минут с момента получения заявления и документов).</w:t>
      </w:r>
    </w:p>
    <w:p w:rsidR="0082012B" w:rsidRDefault="0082012B">
      <w:pPr>
        <w:pStyle w:val="ConsPlusNormal"/>
        <w:spacing w:before="220"/>
        <w:ind w:firstLine="540"/>
        <w:jc w:val="both"/>
      </w:pPr>
      <w:r>
        <w:t xml:space="preserve">Критерий принятия решения о приеме: наличие заявления о предоставлении муниципальной услуги и предоставление заявителем документов, предусмотренных </w:t>
      </w:r>
      <w:hyperlink w:anchor="P138" w:history="1">
        <w:r>
          <w:rPr>
            <w:color w:val="0000FF"/>
          </w:rPr>
          <w:t>пунктом 15</w:t>
        </w:r>
      </w:hyperlink>
      <w:r>
        <w:t xml:space="preserve"> настоящего административного регламента.</w:t>
      </w:r>
    </w:p>
    <w:p w:rsidR="0082012B" w:rsidRDefault="0082012B">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82012B" w:rsidRDefault="0082012B">
      <w:pPr>
        <w:pStyle w:val="ConsPlusNormal"/>
        <w:spacing w:before="22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82012B" w:rsidRDefault="0082012B">
      <w:pPr>
        <w:pStyle w:val="ConsPlusNormal"/>
        <w:spacing w:before="220"/>
        <w:ind w:firstLine="540"/>
        <w:jc w:val="both"/>
      </w:pPr>
      <w:r>
        <w:lastRenderedPageBreak/>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82012B" w:rsidRDefault="0082012B">
      <w:pPr>
        <w:pStyle w:val="ConsPlusNormal"/>
        <w:jc w:val="both"/>
      </w:pPr>
    </w:p>
    <w:p w:rsidR="0082012B" w:rsidRDefault="0082012B">
      <w:pPr>
        <w:pStyle w:val="ConsPlusTitle"/>
        <w:jc w:val="center"/>
        <w:outlineLvl w:val="2"/>
      </w:pPr>
      <w:r>
        <w:t>Формирование и направление межведомственных запросов</w:t>
      </w:r>
    </w:p>
    <w:p w:rsidR="0082012B" w:rsidRDefault="0082012B">
      <w:pPr>
        <w:pStyle w:val="ConsPlusTitle"/>
        <w:jc w:val="center"/>
      </w:pPr>
      <w:r>
        <w:t>в органы (организации), участвующие в предоставлении</w:t>
      </w:r>
    </w:p>
    <w:p w:rsidR="0082012B" w:rsidRDefault="0082012B">
      <w:pPr>
        <w:pStyle w:val="ConsPlusTitle"/>
        <w:jc w:val="center"/>
      </w:pPr>
      <w:r>
        <w:t>муниципальной услуги</w:t>
      </w:r>
    </w:p>
    <w:p w:rsidR="0082012B" w:rsidRDefault="0082012B">
      <w:pPr>
        <w:pStyle w:val="ConsPlusNormal"/>
        <w:jc w:val="both"/>
      </w:pPr>
    </w:p>
    <w:p w:rsidR="0082012B" w:rsidRDefault="0082012B">
      <w:pPr>
        <w:pStyle w:val="ConsPlusNormal"/>
        <w:ind w:firstLine="540"/>
        <w:jc w:val="both"/>
      </w:pPr>
      <w:r>
        <w:t>43. Основанием для начала административной процедуры является поступление зарегистрированного заявления к специалисту отдела, ответственному за предоставление муниципальной услуги.</w:t>
      </w:r>
    </w:p>
    <w:p w:rsidR="0082012B" w:rsidRDefault="0082012B">
      <w:pPr>
        <w:pStyle w:val="ConsPlusNormal"/>
        <w:spacing w:before="220"/>
        <w:ind w:firstLine="540"/>
        <w:jc w:val="both"/>
      </w:pPr>
      <w:r>
        <w:t>Сведения о должностном лице, ответственном за выполнение административной процедуры является специалист отдела.</w:t>
      </w:r>
    </w:p>
    <w:p w:rsidR="0082012B" w:rsidRDefault="0082012B">
      <w:pPr>
        <w:pStyle w:val="ConsPlusNormal"/>
        <w:spacing w:before="220"/>
        <w:ind w:firstLine="540"/>
        <w:jc w:val="both"/>
      </w:pPr>
      <w:r>
        <w:t>Содержание административных действия, входящих в состав административной процедуры:</w:t>
      </w:r>
    </w:p>
    <w:p w:rsidR="0082012B" w:rsidRDefault="0082012B">
      <w:pPr>
        <w:pStyle w:val="ConsPlusNormal"/>
        <w:spacing w:before="220"/>
        <w:ind w:firstLine="540"/>
        <w:jc w:val="both"/>
      </w:pPr>
      <w:r>
        <w:t>направление межведомственного запроса в органы (организации), участвующие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82012B" w:rsidRDefault="0082012B">
      <w:pPr>
        <w:pStyle w:val="ConsPlusNormal"/>
        <w:spacing w:before="22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- 4 рабочих дня со дня поступления межведомственного запроса в орган и организацию, предоставляющий документ и (или) информацию).</w:t>
      </w:r>
    </w:p>
    <w:p w:rsidR="0082012B" w:rsidRDefault="0082012B">
      <w:pPr>
        <w:pStyle w:val="ConsPlusNormal"/>
        <w:spacing w:before="220"/>
        <w:ind w:firstLine="540"/>
        <w:jc w:val="both"/>
      </w:pPr>
      <w:r>
        <w:t xml:space="preserve">Критерий принятия решения о направлении межведомственных запросов: отсутствие документов, указанных в </w:t>
      </w:r>
      <w:hyperlink w:anchor="P138" w:history="1">
        <w:r>
          <w:rPr>
            <w:color w:val="0000FF"/>
          </w:rPr>
          <w:t>пункте 15</w:t>
        </w:r>
      </w:hyperlink>
      <w:r>
        <w:t xml:space="preserve"> настоящего административного регламента.</w:t>
      </w:r>
    </w:p>
    <w:p w:rsidR="0082012B" w:rsidRDefault="0082012B">
      <w:pPr>
        <w:pStyle w:val="ConsPlusNormal"/>
        <w:spacing w:before="220"/>
        <w:ind w:firstLine="540"/>
        <w:jc w:val="both"/>
      </w:pPr>
      <w:r>
        <w:t>Результат административной процедуры: полученные ответы на межведомственные запросы.</w:t>
      </w:r>
    </w:p>
    <w:p w:rsidR="0082012B" w:rsidRDefault="0082012B">
      <w:pPr>
        <w:pStyle w:val="ConsPlusNormal"/>
        <w:spacing w:before="220"/>
        <w:ind w:firstLine="540"/>
        <w:jc w:val="both"/>
      </w:pPr>
      <w:r>
        <w:t>Способ фиксации результата административной процедуры:</w:t>
      </w:r>
    </w:p>
    <w:p w:rsidR="0082012B" w:rsidRDefault="0082012B">
      <w:pPr>
        <w:pStyle w:val="ConsPlusNormal"/>
        <w:spacing w:before="220"/>
        <w:ind w:firstLine="540"/>
        <w:jc w:val="both"/>
      </w:pPr>
      <w:r>
        <w:t>секретарь-делопроизводитель Департамента регистрирует ответ на межведомственный запрос, полученный на бумажном носителе в СЭД;</w:t>
      </w:r>
    </w:p>
    <w:p w:rsidR="0082012B" w:rsidRDefault="0082012B">
      <w:pPr>
        <w:pStyle w:val="ConsPlusNormal"/>
        <w:spacing w:before="220"/>
        <w:ind w:firstLine="540"/>
        <w:jc w:val="both"/>
      </w:pPr>
      <w:r>
        <w:t>специалист отдела регистрирует ответ на запрос, полученный в электронном виде, в журнале учета ответов на межведомственные электронные запросы.</w:t>
      </w:r>
    </w:p>
    <w:p w:rsidR="0082012B" w:rsidRDefault="0082012B">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82012B" w:rsidRDefault="0082012B">
      <w:pPr>
        <w:pStyle w:val="ConsPlusNormal"/>
        <w:jc w:val="both"/>
      </w:pPr>
    </w:p>
    <w:p w:rsidR="0082012B" w:rsidRDefault="0082012B">
      <w:pPr>
        <w:pStyle w:val="ConsPlusTitle"/>
        <w:jc w:val="center"/>
        <w:outlineLvl w:val="2"/>
      </w:pPr>
      <w:r>
        <w:t>Рассмотрение представленных заявителем документов</w:t>
      </w:r>
    </w:p>
    <w:p w:rsidR="0082012B" w:rsidRDefault="0082012B">
      <w:pPr>
        <w:pStyle w:val="ConsPlusTitle"/>
        <w:jc w:val="center"/>
      </w:pPr>
      <w:r>
        <w:t>о предоставлении муниципальной услуги и оформление</w:t>
      </w:r>
    </w:p>
    <w:p w:rsidR="0082012B" w:rsidRDefault="0082012B">
      <w:pPr>
        <w:pStyle w:val="ConsPlusTitle"/>
        <w:jc w:val="center"/>
      </w:pPr>
      <w:r>
        <w:t>документов, являющихся результатом предоставления</w:t>
      </w:r>
    </w:p>
    <w:p w:rsidR="0082012B" w:rsidRDefault="0082012B">
      <w:pPr>
        <w:pStyle w:val="ConsPlusTitle"/>
        <w:jc w:val="center"/>
      </w:pPr>
      <w:r>
        <w:t>муниципальной услуги</w:t>
      </w:r>
    </w:p>
    <w:p w:rsidR="0082012B" w:rsidRDefault="0082012B">
      <w:pPr>
        <w:pStyle w:val="ConsPlusNormal"/>
        <w:jc w:val="both"/>
      </w:pPr>
    </w:p>
    <w:p w:rsidR="0082012B" w:rsidRDefault="0082012B">
      <w:pPr>
        <w:pStyle w:val="ConsPlusNormal"/>
        <w:ind w:firstLine="540"/>
        <w:jc w:val="both"/>
      </w:pPr>
      <w:r>
        <w:t>44. Основанием для начала административной процедуры является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и ответа на межведомственный запрос.</w:t>
      </w:r>
    </w:p>
    <w:p w:rsidR="0082012B" w:rsidRDefault="0082012B">
      <w:pPr>
        <w:pStyle w:val="ConsPlusNormal"/>
        <w:spacing w:before="220"/>
        <w:ind w:firstLine="540"/>
        <w:jc w:val="both"/>
      </w:pPr>
      <w:r>
        <w:lastRenderedPageBreak/>
        <w:t>Сведения о должностном лице, ответственном за выполнение административной процедуры:</w:t>
      </w:r>
    </w:p>
    <w:p w:rsidR="0082012B" w:rsidRDefault="0082012B">
      <w:pPr>
        <w:pStyle w:val="ConsPlusNormal"/>
        <w:spacing w:before="220"/>
        <w:ind w:firstLine="540"/>
        <w:jc w:val="both"/>
      </w:pPr>
      <w:r>
        <w:t>специалист отдела, ответственный за предоставление муниципальной услуги;</w:t>
      </w:r>
    </w:p>
    <w:p w:rsidR="0082012B" w:rsidRDefault="0082012B">
      <w:pPr>
        <w:pStyle w:val="ConsPlusNormal"/>
        <w:spacing w:before="220"/>
        <w:ind w:firstLine="540"/>
        <w:jc w:val="both"/>
      </w:pPr>
      <w:r>
        <w:t>за подписание решения о предоставлении муниципальной услуги - начальник отдела либо лицо, его замещающее.</w:t>
      </w:r>
    </w:p>
    <w:p w:rsidR="0082012B" w:rsidRDefault="0082012B">
      <w:pPr>
        <w:pStyle w:val="ConsPlusNormal"/>
        <w:spacing w:before="220"/>
        <w:ind w:firstLine="540"/>
        <w:jc w:val="both"/>
      </w:pPr>
      <w:r>
        <w:t>Содержание административных действий, входящих в состав административной процедуры:</w:t>
      </w:r>
    </w:p>
    <w:p w:rsidR="0082012B" w:rsidRDefault="0082012B">
      <w:pPr>
        <w:pStyle w:val="ConsPlusNormal"/>
        <w:spacing w:before="220"/>
        <w:ind w:firstLine="540"/>
        <w:jc w:val="both"/>
      </w:pPr>
      <w:r>
        <w:t>рассмотрение документов для принятия решения о предоставлении муниципальной услуги (максимальный срок выполнения - 1 рабочий день со дня поступления в Департамент либо в отдел ответов на межведомственные запросы);</w:t>
      </w:r>
    </w:p>
    <w:p w:rsidR="0082012B" w:rsidRDefault="0082012B">
      <w:pPr>
        <w:pStyle w:val="ConsPlusNormal"/>
        <w:spacing w:before="220"/>
        <w:ind w:firstLine="540"/>
        <w:jc w:val="both"/>
      </w:pPr>
      <w:r>
        <w:t>подготовка мотивированного отказа в предоставлении муниципальной услуги (максимальный срок выполнения - 1 рабочий день со дня принятия решения);</w:t>
      </w:r>
    </w:p>
    <w:p w:rsidR="0082012B" w:rsidRDefault="0082012B">
      <w:pPr>
        <w:pStyle w:val="ConsPlusNormal"/>
        <w:spacing w:before="220"/>
        <w:ind w:firstLine="540"/>
        <w:jc w:val="both"/>
      </w:pPr>
      <w:r>
        <w:t>подготовка градостроительного плана земельного участка (максимальный срок выполнения - 2 рабочих дня со дня принятия решения).</w:t>
      </w:r>
    </w:p>
    <w:p w:rsidR="0082012B" w:rsidRDefault="0082012B">
      <w:pPr>
        <w:pStyle w:val="ConsPlusNormal"/>
        <w:spacing w:before="220"/>
        <w:ind w:firstLine="540"/>
        <w:jc w:val="both"/>
      </w:pPr>
      <w:r>
        <w:t xml:space="preserve">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 указанных в </w:t>
      </w:r>
      <w:hyperlink w:anchor="P199" w:history="1">
        <w:r>
          <w:rPr>
            <w:color w:val="0000FF"/>
          </w:rPr>
          <w:t>пункте 21</w:t>
        </w:r>
      </w:hyperlink>
      <w:r>
        <w:t xml:space="preserve"> настоящего административного регламента.</w:t>
      </w:r>
    </w:p>
    <w:p w:rsidR="0082012B" w:rsidRDefault="0082012B">
      <w:pPr>
        <w:pStyle w:val="ConsPlusNormal"/>
        <w:spacing w:before="220"/>
        <w:ind w:firstLine="540"/>
        <w:jc w:val="both"/>
      </w:pPr>
      <w:r>
        <w:t>Результат административной процедуры:</w:t>
      </w:r>
    </w:p>
    <w:p w:rsidR="0082012B" w:rsidRDefault="0082012B">
      <w:pPr>
        <w:pStyle w:val="ConsPlusNormal"/>
        <w:spacing w:before="220"/>
        <w:ind w:firstLine="540"/>
        <w:jc w:val="both"/>
      </w:pPr>
      <w:r>
        <w:t xml:space="preserve">утвержденный градостроительный план земельного участка или мотивированный </w:t>
      </w:r>
      <w:hyperlink w:anchor="P561" w:history="1">
        <w:r>
          <w:rPr>
            <w:color w:val="0000FF"/>
          </w:rPr>
          <w:t>отказ</w:t>
        </w:r>
      </w:hyperlink>
      <w:r>
        <w:t xml:space="preserve"> в выдаче градостроительного плана земельного участка по форме, приведенной в приложении 2 к настоящему административному регламенту.</w:t>
      </w:r>
    </w:p>
    <w:p w:rsidR="0082012B" w:rsidRDefault="0082012B">
      <w:pPr>
        <w:pStyle w:val="ConsPlusNormal"/>
        <w:spacing w:before="220"/>
        <w:ind w:firstLine="540"/>
        <w:jc w:val="both"/>
      </w:pPr>
      <w:r>
        <w:t>Способ фиксации результата административной процедуры:</w:t>
      </w:r>
    </w:p>
    <w:p w:rsidR="0082012B" w:rsidRDefault="0082012B">
      <w:pPr>
        <w:pStyle w:val="ConsPlusNormal"/>
        <w:spacing w:before="220"/>
        <w:ind w:firstLine="540"/>
        <w:jc w:val="both"/>
      </w:pPr>
      <w:r>
        <w:t>документ являющийся результатом административной процедуры регистрируется в журнале регистрации градостроительных планов земельных участков.</w:t>
      </w:r>
    </w:p>
    <w:p w:rsidR="0082012B" w:rsidRDefault="0082012B">
      <w:pPr>
        <w:pStyle w:val="ConsPlusNormal"/>
        <w:spacing w:before="22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82012B" w:rsidRDefault="0082012B">
      <w:pPr>
        <w:pStyle w:val="ConsPlusNormal"/>
        <w:spacing w:before="220"/>
        <w:ind w:firstLine="540"/>
        <w:jc w:val="both"/>
      </w:pPr>
      <w: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 отдела,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передает их в МФЦ.</w:t>
      </w:r>
    </w:p>
    <w:p w:rsidR="0082012B" w:rsidRDefault="0082012B">
      <w:pPr>
        <w:pStyle w:val="ConsPlusNormal"/>
        <w:jc w:val="both"/>
      </w:pPr>
    </w:p>
    <w:p w:rsidR="0082012B" w:rsidRDefault="0082012B">
      <w:pPr>
        <w:pStyle w:val="ConsPlusTitle"/>
        <w:jc w:val="center"/>
        <w:outlineLvl w:val="2"/>
      </w:pPr>
      <w:r>
        <w:t>Выдача (направление) заявителю документов, являющихся</w:t>
      </w:r>
    </w:p>
    <w:p w:rsidR="0082012B" w:rsidRDefault="0082012B">
      <w:pPr>
        <w:pStyle w:val="ConsPlusTitle"/>
        <w:jc w:val="center"/>
      </w:pPr>
      <w:r>
        <w:t>результатом предоставления муниципальной услуги</w:t>
      </w:r>
    </w:p>
    <w:p w:rsidR="0082012B" w:rsidRDefault="0082012B">
      <w:pPr>
        <w:pStyle w:val="ConsPlusNormal"/>
        <w:jc w:val="both"/>
      </w:pPr>
    </w:p>
    <w:p w:rsidR="0082012B" w:rsidRDefault="0082012B">
      <w:pPr>
        <w:pStyle w:val="ConsPlusNormal"/>
        <w:ind w:firstLine="540"/>
        <w:jc w:val="both"/>
      </w:pPr>
      <w:r>
        <w:t>45.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заявителю результата предоставления муниципальной услуги.</w:t>
      </w:r>
    </w:p>
    <w:p w:rsidR="0082012B" w:rsidRDefault="0082012B">
      <w:pPr>
        <w:pStyle w:val="ConsPlusNormal"/>
        <w:spacing w:before="220"/>
        <w:ind w:firstLine="540"/>
        <w:jc w:val="both"/>
      </w:pPr>
      <w:r>
        <w:t>Сведения о должностном лице, ответственном за выполнение административной процедуры:</w:t>
      </w:r>
    </w:p>
    <w:p w:rsidR="0082012B" w:rsidRDefault="0082012B">
      <w:pPr>
        <w:pStyle w:val="ConsPlusNormal"/>
        <w:spacing w:before="220"/>
        <w:ind w:firstLine="540"/>
        <w:jc w:val="both"/>
      </w:pPr>
      <w:r>
        <w:t>за выдачу (направление) документа нарочно либо посредством Единого портала - специалист отдела;</w:t>
      </w:r>
    </w:p>
    <w:p w:rsidR="0082012B" w:rsidRDefault="0082012B">
      <w:pPr>
        <w:pStyle w:val="ConsPlusNormal"/>
        <w:spacing w:before="220"/>
        <w:ind w:firstLine="540"/>
        <w:jc w:val="both"/>
      </w:pPr>
      <w:r>
        <w:lastRenderedPageBreak/>
        <w:t>за выдачу (направление) документа в МФЦ - специалист МФЦ.</w:t>
      </w:r>
    </w:p>
    <w:p w:rsidR="0082012B" w:rsidRDefault="0082012B">
      <w:pPr>
        <w:pStyle w:val="ConsPlusNormal"/>
        <w:spacing w:before="220"/>
        <w:ind w:firstLine="540"/>
        <w:jc w:val="both"/>
      </w:pPr>
      <w:r>
        <w:t>Содержание административных действий, входящих в состав административной процедуры:</w:t>
      </w:r>
    </w:p>
    <w:p w:rsidR="0082012B" w:rsidRDefault="0082012B">
      <w:pPr>
        <w:pStyle w:val="ConsPlusNormal"/>
        <w:spacing w:before="220"/>
        <w:ind w:firstLine="540"/>
        <w:jc w:val="both"/>
      </w:pPr>
      <w:r>
        <w:t>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1 рабочий день со дня подписания начальником отдела либо лицом, его замещающим, решения о предоставлении муниципальной услуги либо об отказе в предоставлении муниципальной услуги).</w:t>
      </w:r>
    </w:p>
    <w:p w:rsidR="0082012B" w:rsidRDefault="0082012B">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82012B" w:rsidRDefault="0082012B">
      <w:pPr>
        <w:pStyle w:val="ConsPlusNormal"/>
        <w:spacing w:before="220"/>
        <w:ind w:firstLine="540"/>
        <w:jc w:val="both"/>
      </w:pPr>
      <w:r>
        <w:t>Результат административной процедуры: выдача (направление) заявителю документы, являющиеся результатом предоставления муниципальной услуги нарочно или по адресу, указанному в заявлении, либо в МФЦ.</w:t>
      </w:r>
    </w:p>
    <w:p w:rsidR="0082012B" w:rsidRDefault="0082012B">
      <w:pPr>
        <w:pStyle w:val="ConsPlusNormal"/>
        <w:spacing w:before="220"/>
        <w:ind w:firstLine="540"/>
        <w:jc w:val="both"/>
      </w:pPr>
      <w:r>
        <w:t>Способ фиксации результата административной процедуры:</w:t>
      </w:r>
    </w:p>
    <w:p w:rsidR="0082012B" w:rsidRDefault="0082012B">
      <w:pPr>
        <w:pStyle w:val="ConsPlusNormal"/>
        <w:spacing w:before="220"/>
        <w:ind w:firstLine="540"/>
        <w:jc w:val="both"/>
      </w:pPr>
      <w:r>
        <w:t>в случае выдачи документа, являющегося результатом предоставления муниципальной услуги, нарочно заявителю, запись о выдаче документа заявителю подтверждается личной подписью заявителя в журнале регистрации заявлений;</w:t>
      </w:r>
    </w:p>
    <w:p w:rsidR="0082012B" w:rsidRDefault="0082012B">
      <w:pPr>
        <w:pStyle w:val="ConsPlusNormal"/>
        <w:spacing w:before="22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82012B" w:rsidRDefault="0082012B">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СЭД.</w:t>
      </w:r>
    </w:p>
    <w:p w:rsidR="0082012B" w:rsidRDefault="0082012B">
      <w:pPr>
        <w:pStyle w:val="ConsPlusNormal"/>
        <w:spacing w:before="220"/>
        <w:ind w:firstLine="540"/>
        <w:jc w:val="both"/>
      </w:pPr>
      <w:r>
        <w:t>Порядок передачи результата административной процедуры:</w:t>
      </w:r>
    </w:p>
    <w:p w:rsidR="0082012B" w:rsidRDefault="0082012B">
      <w:pPr>
        <w:pStyle w:val="ConsPlusNormal"/>
        <w:spacing w:before="220"/>
        <w:ind w:firstLine="540"/>
        <w:jc w:val="both"/>
      </w:pPr>
      <w:r>
        <w:t>лично в Департаменте;</w:t>
      </w:r>
    </w:p>
    <w:p w:rsidR="0082012B" w:rsidRDefault="0082012B">
      <w:pPr>
        <w:pStyle w:val="ConsPlusNormal"/>
        <w:spacing w:before="220"/>
        <w:ind w:firstLine="540"/>
        <w:jc w:val="both"/>
      </w:pPr>
      <w:r>
        <w:t>посредством Единого портала;</w:t>
      </w:r>
    </w:p>
    <w:p w:rsidR="0082012B" w:rsidRDefault="0082012B">
      <w:pPr>
        <w:pStyle w:val="ConsPlusNormal"/>
        <w:spacing w:before="220"/>
        <w:ind w:firstLine="540"/>
        <w:jc w:val="both"/>
      </w:pPr>
      <w:r>
        <w:t>в МФЦ.</w:t>
      </w:r>
    </w:p>
    <w:p w:rsidR="0082012B" w:rsidRDefault="0082012B">
      <w:pPr>
        <w:pStyle w:val="ConsPlusNormal"/>
        <w:jc w:val="both"/>
      </w:pPr>
    </w:p>
    <w:p w:rsidR="0082012B" w:rsidRDefault="0082012B">
      <w:pPr>
        <w:pStyle w:val="ConsPlusTitle"/>
        <w:jc w:val="center"/>
        <w:outlineLvl w:val="1"/>
      </w:pPr>
      <w:r>
        <w:t>IV. Формы контроля за исполнением административного</w:t>
      </w:r>
    </w:p>
    <w:p w:rsidR="0082012B" w:rsidRDefault="0082012B">
      <w:pPr>
        <w:pStyle w:val="ConsPlusTitle"/>
        <w:jc w:val="center"/>
      </w:pPr>
      <w:r>
        <w:t>регламента</w:t>
      </w:r>
    </w:p>
    <w:p w:rsidR="0082012B" w:rsidRDefault="0082012B">
      <w:pPr>
        <w:pStyle w:val="ConsPlusNormal"/>
        <w:jc w:val="both"/>
      </w:pPr>
    </w:p>
    <w:p w:rsidR="0082012B" w:rsidRDefault="0082012B">
      <w:pPr>
        <w:pStyle w:val="ConsPlusTitle"/>
        <w:jc w:val="center"/>
        <w:outlineLvl w:val="2"/>
      </w:pPr>
      <w:r>
        <w:t>Порядок осуществления текущего контроля за соблюдением</w:t>
      </w:r>
    </w:p>
    <w:p w:rsidR="0082012B" w:rsidRDefault="0082012B">
      <w:pPr>
        <w:pStyle w:val="ConsPlusTitle"/>
        <w:jc w:val="center"/>
      </w:pPr>
      <w:r>
        <w:t>и исполнением ответственными должностными лицами положений</w:t>
      </w:r>
    </w:p>
    <w:p w:rsidR="0082012B" w:rsidRDefault="0082012B">
      <w:pPr>
        <w:pStyle w:val="ConsPlusTitle"/>
        <w:jc w:val="center"/>
      </w:pPr>
      <w:r>
        <w:t>административного регламента и иных нормативных правовых</w:t>
      </w:r>
    </w:p>
    <w:p w:rsidR="0082012B" w:rsidRDefault="0082012B">
      <w:pPr>
        <w:pStyle w:val="ConsPlusTitle"/>
        <w:jc w:val="center"/>
      </w:pPr>
      <w:r>
        <w:t>актов, устанавливающих требования к предоставлению</w:t>
      </w:r>
    </w:p>
    <w:p w:rsidR="0082012B" w:rsidRDefault="0082012B">
      <w:pPr>
        <w:pStyle w:val="ConsPlusTitle"/>
        <w:jc w:val="center"/>
      </w:pPr>
      <w:r>
        <w:t>муниципальной услуги, а также принятием ими решений</w:t>
      </w:r>
    </w:p>
    <w:p w:rsidR="0082012B" w:rsidRDefault="0082012B">
      <w:pPr>
        <w:pStyle w:val="ConsPlusNormal"/>
        <w:jc w:val="both"/>
      </w:pPr>
    </w:p>
    <w:p w:rsidR="0082012B" w:rsidRDefault="0082012B">
      <w:pPr>
        <w:pStyle w:val="ConsPlusNormal"/>
        <w:ind w:firstLine="540"/>
        <w:jc w:val="both"/>
      </w:pPr>
      <w:r>
        <w:t>46.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отдела, заместителем директора Департамента либо лицами, их замещающими.</w:t>
      </w:r>
    </w:p>
    <w:p w:rsidR="0082012B" w:rsidRDefault="0082012B">
      <w:pPr>
        <w:pStyle w:val="ConsPlusNormal"/>
        <w:jc w:val="both"/>
      </w:pPr>
    </w:p>
    <w:p w:rsidR="0082012B" w:rsidRDefault="0082012B">
      <w:pPr>
        <w:pStyle w:val="ConsPlusTitle"/>
        <w:jc w:val="center"/>
        <w:outlineLvl w:val="2"/>
      </w:pPr>
      <w:r>
        <w:t>Порядок и периодичность осуществления плановых и внеплановых</w:t>
      </w:r>
    </w:p>
    <w:p w:rsidR="0082012B" w:rsidRDefault="0082012B">
      <w:pPr>
        <w:pStyle w:val="ConsPlusTitle"/>
        <w:jc w:val="center"/>
      </w:pPr>
      <w:r>
        <w:t>проверок полноты и качества предоставления муниципальной</w:t>
      </w:r>
    </w:p>
    <w:p w:rsidR="0082012B" w:rsidRDefault="0082012B">
      <w:pPr>
        <w:pStyle w:val="ConsPlusTitle"/>
        <w:jc w:val="center"/>
      </w:pPr>
      <w:r>
        <w:t>услуги, порядок и формы контроля за полнотой и качеством</w:t>
      </w:r>
    </w:p>
    <w:p w:rsidR="0082012B" w:rsidRDefault="0082012B">
      <w:pPr>
        <w:pStyle w:val="ConsPlusTitle"/>
        <w:jc w:val="center"/>
      </w:pPr>
      <w:r>
        <w:lastRenderedPageBreak/>
        <w:t>предоставления муниципальной услуги</w:t>
      </w:r>
    </w:p>
    <w:p w:rsidR="0082012B" w:rsidRDefault="0082012B">
      <w:pPr>
        <w:pStyle w:val="ConsPlusNormal"/>
        <w:jc w:val="both"/>
      </w:pPr>
    </w:p>
    <w:p w:rsidR="0082012B" w:rsidRDefault="0082012B">
      <w:pPr>
        <w:pStyle w:val="ConsPlusNormal"/>
        <w:ind w:firstLine="540"/>
        <w:jc w:val="both"/>
      </w:pPr>
      <w:r>
        <w:t>47.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82012B" w:rsidRDefault="0082012B">
      <w:pPr>
        <w:pStyle w:val="ConsPlusNormal"/>
        <w:spacing w:before="220"/>
        <w:ind w:firstLine="540"/>
        <w:jc w:val="both"/>
      </w:pPr>
      <w:r>
        <w:t>48.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82012B" w:rsidRDefault="0082012B">
      <w:pPr>
        <w:pStyle w:val="ConsPlusNormal"/>
        <w:spacing w:before="220"/>
        <w:ind w:firstLine="540"/>
        <w:jc w:val="both"/>
      </w:pPr>
      <w:r>
        <w:t>49.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82012B" w:rsidRDefault="0082012B">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82012B" w:rsidRDefault="0082012B">
      <w:pPr>
        <w:pStyle w:val="ConsPlusNormal"/>
        <w:spacing w:before="220"/>
        <w:ind w:firstLine="540"/>
        <w:jc w:val="both"/>
      </w:pPr>
      <w:r>
        <w:t>50.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2012B" w:rsidRDefault="0082012B">
      <w:pPr>
        <w:pStyle w:val="ConsPlusNormal"/>
        <w:jc w:val="both"/>
      </w:pPr>
    </w:p>
    <w:p w:rsidR="0082012B" w:rsidRDefault="0082012B">
      <w:pPr>
        <w:pStyle w:val="ConsPlusTitle"/>
        <w:jc w:val="center"/>
        <w:outlineLvl w:val="2"/>
      </w:pPr>
      <w:r>
        <w:t>Ответственность должностных лиц органа местного</w:t>
      </w:r>
    </w:p>
    <w:p w:rsidR="0082012B" w:rsidRDefault="0082012B">
      <w:pPr>
        <w:pStyle w:val="ConsPlusTitle"/>
        <w:jc w:val="center"/>
      </w:pPr>
      <w:r>
        <w:t>самоуправления за решения и действия (бездействие),</w:t>
      </w:r>
    </w:p>
    <w:p w:rsidR="0082012B" w:rsidRDefault="0082012B">
      <w:pPr>
        <w:pStyle w:val="ConsPlusTitle"/>
        <w:jc w:val="center"/>
      </w:pPr>
      <w:r>
        <w:t>принимаемые (осуществляемые) ими в ходе предоставления</w:t>
      </w:r>
    </w:p>
    <w:p w:rsidR="0082012B" w:rsidRDefault="0082012B">
      <w:pPr>
        <w:pStyle w:val="ConsPlusTitle"/>
        <w:jc w:val="center"/>
      </w:pPr>
      <w:r>
        <w:t>муниципальной услуги</w:t>
      </w:r>
    </w:p>
    <w:p w:rsidR="0082012B" w:rsidRDefault="0082012B">
      <w:pPr>
        <w:pStyle w:val="ConsPlusNormal"/>
        <w:jc w:val="both"/>
      </w:pPr>
    </w:p>
    <w:p w:rsidR="0082012B" w:rsidRDefault="0082012B">
      <w:pPr>
        <w:pStyle w:val="ConsPlusNormal"/>
        <w:ind w:firstLine="540"/>
        <w:jc w:val="both"/>
      </w:pPr>
      <w:r>
        <w:t>51.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82012B" w:rsidRDefault="0082012B">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82012B" w:rsidRDefault="0082012B">
      <w:pPr>
        <w:pStyle w:val="ConsPlusNormal"/>
        <w:spacing w:before="220"/>
        <w:ind w:firstLine="540"/>
        <w:jc w:val="both"/>
      </w:pPr>
      <w:r>
        <w:t xml:space="preserve">52. В соответствии со </w:t>
      </w:r>
      <w:hyperlink r:id="rId42"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82012B" w:rsidRDefault="0082012B">
      <w:pPr>
        <w:pStyle w:val="ConsPlusNormal"/>
        <w:jc w:val="both"/>
      </w:pPr>
    </w:p>
    <w:p w:rsidR="0082012B" w:rsidRDefault="0082012B">
      <w:pPr>
        <w:pStyle w:val="ConsPlusTitle"/>
        <w:jc w:val="center"/>
        <w:outlineLvl w:val="2"/>
      </w:pPr>
      <w:r>
        <w:t>Положения, характеризующие требования к порядку и формам</w:t>
      </w:r>
    </w:p>
    <w:p w:rsidR="0082012B" w:rsidRDefault="0082012B">
      <w:pPr>
        <w:pStyle w:val="ConsPlusTitle"/>
        <w:jc w:val="center"/>
      </w:pPr>
      <w:r>
        <w:lastRenderedPageBreak/>
        <w:t>контроля за предоставлением муниципальной услуги, в том</w:t>
      </w:r>
    </w:p>
    <w:p w:rsidR="0082012B" w:rsidRDefault="0082012B">
      <w:pPr>
        <w:pStyle w:val="ConsPlusTitle"/>
        <w:jc w:val="center"/>
      </w:pPr>
      <w:r>
        <w:t>числе со стороны граждан, их объединений и организаций</w:t>
      </w:r>
    </w:p>
    <w:p w:rsidR="0082012B" w:rsidRDefault="0082012B">
      <w:pPr>
        <w:pStyle w:val="ConsPlusNormal"/>
        <w:jc w:val="both"/>
      </w:pPr>
    </w:p>
    <w:p w:rsidR="0082012B" w:rsidRDefault="0082012B">
      <w:pPr>
        <w:pStyle w:val="ConsPlusNormal"/>
        <w:ind w:firstLine="540"/>
        <w:jc w:val="both"/>
      </w:pPr>
      <w:r>
        <w:t>53.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информационном портале органов местного самоуправления города Ханты-Мансийска в сети Интернет.</w:t>
      </w:r>
    </w:p>
    <w:p w:rsidR="0082012B" w:rsidRDefault="0082012B">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82012B" w:rsidRDefault="0082012B">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82012B" w:rsidRDefault="0082012B">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82012B" w:rsidRDefault="0082012B">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82012B" w:rsidRDefault="0082012B">
      <w:pPr>
        <w:pStyle w:val="ConsPlusNormal"/>
        <w:jc w:val="both"/>
      </w:pPr>
    </w:p>
    <w:p w:rsidR="0082012B" w:rsidRDefault="0082012B">
      <w:pPr>
        <w:pStyle w:val="ConsPlusTitle"/>
        <w:jc w:val="center"/>
        <w:outlineLvl w:val="1"/>
      </w:pPr>
      <w:r>
        <w:t>V. Досудебный (внесудебный) порядок обжалования решений</w:t>
      </w:r>
    </w:p>
    <w:p w:rsidR="0082012B" w:rsidRDefault="0082012B">
      <w:pPr>
        <w:pStyle w:val="ConsPlusTitle"/>
        <w:jc w:val="center"/>
      </w:pPr>
      <w:r>
        <w:t>и действий (бездействия) органа местного самоуправления,</w:t>
      </w:r>
    </w:p>
    <w:p w:rsidR="0082012B" w:rsidRDefault="0082012B">
      <w:pPr>
        <w:pStyle w:val="ConsPlusTitle"/>
        <w:jc w:val="center"/>
      </w:pPr>
      <w:r>
        <w:t>предоставляющего муниципальную услугу, МФЦ, а также их</w:t>
      </w:r>
    </w:p>
    <w:p w:rsidR="0082012B" w:rsidRDefault="0082012B">
      <w:pPr>
        <w:pStyle w:val="ConsPlusTitle"/>
        <w:jc w:val="center"/>
      </w:pPr>
      <w:r>
        <w:t>должностных лиц, муниципальных служащих, работников</w:t>
      </w:r>
    </w:p>
    <w:p w:rsidR="0082012B" w:rsidRDefault="0082012B">
      <w:pPr>
        <w:pStyle w:val="ConsPlusNormal"/>
        <w:jc w:val="both"/>
      </w:pPr>
    </w:p>
    <w:p w:rsidR="0082012B" w:rsidRDefault="0082012B">
      <w:pPr>
        <w:pStyle w:val="ConsPlusNormal"/>
        <w:ind w:firstLine="540"/>
        <w:jc w:val="both"/>
      </w:pPr>
      <w:r>
        <w:t>54.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82012B" w:rsidRDefault="0082012B">
      <w:pPr>
        <w:pStyle w:val="ConsPlusNormal"/>
        <w:spacing w:before="220"/>
        <w:ind w:firstLine="540"/>
        <w:jc w:val="both"/>
      </w:pPr>
      <w:r>
        <w:t>55.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82012B" w:rsidRDefault="0082012B">
      <w:pPr>
        <w:pStyle w:val="ConsPlusNormal"/>
        <w:spacing w:before="220"/>
        <w:ind w:firstLine="540"/>
        <w:jc w:val="both"/>
      </w:pPr>
      <w:r>
        <w:t>56.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82012B" w:rsidRDefault="0082012B">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82012B" w:rsidRDefault="0082012B">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82012B" w:rsidRDefault="0082012B">
      <w:pPr>
        <w:pStyle w:val="ConsPlusNormal"/>
        <w:spacing w:before="220"/>
        <w:ind w:firstLine="540"/>
        <w:jc w:val="both"/>
      </w:pPr>
      <w:r>
        <w:t>57.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82012B" w:rsidRDefault="0082012B">
      <w:pPr>
        <w:pStyle w:val="ConsPlusNormal"/>
        <w:spacing w:before="220"/>
        <w:ind w:firstLine="540"/>
        <w:jc w:val="both"/>
      </w:pPr>
      <w:r>
        <w:t xml:space="preserve">58. Перечень нормативных правовых актов, регулирующих порядок досудебного </w:t>
      </w:r>
      <w:r>
        <w:lastRenderedPageBreak/>
        <w:t>(внесудебного) обжалования решений и действий (бездействия) Департамента, МФЦ, а также их должностных лиц, муниципальных служащих, работников:</w:t>
      </w:r>
    </w:p>
    <w:p w:rsidR="0082012B" w:rsidRDefault="0082012B">
      <w:pPr>
        <w:pStyle w:val="ConsPlusNormal"/>
        <w:spacing w:before="220"/>
        <w:ind w:firstLine="540"/>
        <w:jc w:val="both"/>
      </w:pPr>
      <w:r>
        <w:t xml:space="preserve">1) Федеральный </w:t>
      </w:r>
      <w:hyperlink r:id="rId43" w:history="1">
        <w:r>
          <w:rPr>
            <w:color w:val="0000FF"/>
          </w:rPr>
          <w:t>закон</w:t>
        </w:r>
      </w:hyperlink>
      <w:r>
        <w:t xml:space="preserve"> N 210-ФЗ;</w:t>
      </w:r>
    </w:p>
    <w:p w:rsidR="0082012B" w:rsidRDefault="0082012B">
      <w:pPr>
        <w:pStyle w:val="ConsPlusNormal"/>
        <w:spacing w:before="220"/>
        <w:ind w:firstLine="540"/>
        <w:jc w:val="both"/>
      </w:pPr>
      <w:r>
        <w:t xml:space="preserve">2) </w:t>
      </w:r>
      <w:hyperlink r:id="rId44"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82012B" w:rsidRDefault="0082012B">
      <w:pPr>
        <w:pStyle w:val="ConsPlusNormal"/>
        <w:spacing w:before="220"/>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2012B" w:rsidRDefault="0082012B">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заявитель вправе оспорить в судебном порядке.</w:t>
      </w:r>
    </w:p>
    <w:p w:rsidR="0082012B" w:rsidRDefault="0082012B">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right"/>
        <w:outlineLvl w:val="1"/>
      </w:pPr>
      <w:r>
        <w:t>Приложение 1</w:t>
      </w:r>
    </w:p>
    <w:p w:rsidR="0082012B" w:rsidRDefault="0082012B">
      <w:pPr>
        <w:pStyle w:val="ConsPlusNormal"/>
        <w:jc w:val="right"/>
      </w:pPr>
      <w:r>
        <w:t>к административному регламенту</w:t>
      </w:r>
    </w:p>
    <w:p w:rsidR="0082012B" w:rsidRDefault="0082012B">
      <w:pPr>
        <w:pStyle w:val="ConsPlusNormal"/>
        <w:jc w:val="right"/>
      </w:pPr>
      <w:r>
        <w:t>предоставления муниципальной услуги</w:t>
      </w:r>
    </w:p>
    <w:p w:rsidR="0082012B" w:rsidRDefault="0082012B">
      <w:pPr>
        <w:pStyle w:val="ConsPlusNormal"/>
        <w:jc w:val="right"/>
      </w:pPr>
      <w:r>
        <w:t>"Выдача градостроительного</w:t>
      </w:r>
    </w:p>
    <w:p w:rsidR="0082012B" w:rsidRDefault="0082012B">
      <w:pPr>
        <w:pStyle w:val="ConsPlusNormal"/>
        <w:jc w:val="right"/>
      </w:pPr>
      <w:r>
        <w:t>плана земельного участка"</w:t>
      </w:r>
    </w:p>
    <w:p w:rsidR="0082012B" w:rsidRDefault="0082012B">
      <w:pPr>
        <w:pStyle w:val="ConsPlusNormal"/>
        <w:jc w:val="both"/>
      </w:pPr>
    </w:p>
    <w:p w:rsidR="0082012B" w:rsidRDefault="0082012B">
      <w:pPr>
        <w:pStyle w:val="ConsPlusNonformat"/>
        <w:jc w:val="both"/>
      </w:pPr>
      <w:r>
        <w:t xml:space="preserve">                                                     Директору Департамента</w:t>
      </w:r>
    </w:p>
    <w:p w:rsidR="0082012B" w:rsidRDefault="0082012B">
      <w:pPr>
        <w:pStyle w:val="ConsPlusNonformat"/>
        <w:jc w:val="both"/>
      </w:pPr>
      <w:r>
        <w:t xml:space="preserve">                                           градостроительства и архитектуры</w:t>
      </w:r>
    </w:p>
    <w:p w:rsidR="0082012B" w:rsidRDefault="0082012B">
      <w:pPr>
        <w:pStyle w:val="ConsPlusNonformat"/>
        <w:jc w:val="both"/>
      </w:pPr>
      <w:r>
        <w:t xml:space="preserve">                                                       Администрации города</w:t>
      </w:r>
    </w:p>
    <w:p w:rsidR="0082012B" w:rsidRDefault="0082012B">
      <w:pPr>
        <w:pStyle w:val="ConsPlusNonformat"/>
        <w:jc w:val="both"/>
      </w:pPr>
      <w:r>
        <w:t xml:space="preserve">                                                            Ханты-Мансийска</w:t>
      </w:r>
    </w:p>
    <w:p w:rsidR="0082012B" w:rsidRDefault="0082012B">
      <w:pPr>
        <w:pStyle w:val="ConsPlusNonformat"/>
        <w:jc w:val="both"/>
      </w:pPr>
      <w:r>
        <w:t xml:space="preserve">                                           ________________________________</w:t>
      </w:r>
    </w:p>
    <w:p w:rsidR="0082012B" w:rsidRDefault="0082012B">
      <w:pPr>
        <w:pStyle w:val="ConsPlusNonformat"/>
        <w:jc w:val="both"/>
      </w:pPr>
      <w:r>
        <w:t xml:space="preserve">                                              (фамилия, имя, отчество -</w:t>
      </w:r>
    </w:p>
    <w:p w:rsidR="0082012B" w:rsidRDefault="0082012B">
      <w:pPr>
        <w:pStyle w:val="ConsPlusNonformat"/>
        <w:jc w:val="both"/>
      </w:pPr>
      <w:r>
        <w:t xml:space="preserve">                                                 для физического лица;</w:t>
      </w:r>
    </w:p>
    <w:p w:rsidR="0082012B" w:rsidRDefault="0082012B">
      <w:pPr>
        <w:pStyle w:val="ConsPlusNonformat"/>
        <w:jc w:val="both"/>
      </w:pPr>
      <w:r>
        <w:t xml:space="preserve">                                           полное наименование юридического</w:t>
      </w:r>
    </w:p>
    <w:p w:rsidR="0082012B" w:rsidRDefault="0082012B">
      <w:pPr>
        <w:pStyle w:val="ConsPlusNonformat"/>
        <w:jc w:val="both"/>
      </w:pPr>
      <w:r>
        <w:t xml:space="preserve">                                              лица, ИНН, ФИО руководителя</w:t>
      </w:r>
    </w:p>
    <w:p w:rsidR="0082012B" w:rsidRDefault="0082012B">
      <w:pPr>
        <w:pStyle w:val="ConsPlusNonformat"/>
        <w:jc w:val="both"/>
      </w:pPr>
      <w:r>
        <w:t xml:space="preserve">                                               - для юридического лица)</w:t>
      </w:r>
    </w:p>
    <w:p w:rsidR="0082012B" w:rsidRDefault="0082012B">
      <w:pPr>
        <w:pStyle w:val="ConsPlusNonformat"/>
        <w:jc w:val="both"/>
      </w:pPr>
      <w:r>
        <w:t xml:space="preserve">                                           ________________________________</w:t>
      </w:r>
    </w:p>
    <w:p w:rsidR="0082012B" w:rsidRDefault="0082012B">
      <w:pPr>
        <w:pStyle w:val="ConsPlusNonformat"/>
        <w:jc w:val="both"/>
      </w:pPr>
      <w:r>
        <w:t xml:space="preserve">                                              (почтовый адрес, телефон -</w:t>
      </w:r>
    </w:p>
    <w:p w:rsidR="0082012B" w:rsidRDefault="0082012B">
      <w:pPr>
        <w:pStyle w:val="ConsPlusNonformat"/>
        <w:jc w:val="both"/>
      </w:pPr>
      <w:r>
        <w:t xml:space="preserve">                                                 для юридических лиц)</w:t>
      </w:r>
    </w:p>
    <w:p w:rsidR="0082012B" w:rsidRDefault="0082012B">
      <w:pPr>
        <w:pStyle w:val="ConsPlusNonformat"/>
        <w:jc w:val="both"/>
      </w:pPr>
      <w:r>
        <w:t xml:space="preserve">                                           ________________________________</w:t>
      </w:r>
    </w:p>
    <w:p w:rsidR="0082012B" w:rsidRDefault="0082012B">
      <w:pPr>
        <w:pStyle w:val="ConsPlusNonformat"/>
        <w:jc w:val="both"/>
      </w:pPr>
      <w:r>
        <w:t xml:space="preserve">                                                     (телефон)</w:t>
      </w:r>
    </w:p>
    <w:p w:rsidR="0082012B" w:rsidRDefault="0082012B">
      <w:pPr>
        <w:pStyle w:val="ConsPlusNonformat"/>
        <w:jc w:val="both"/>
      </w:pPr>
      <w:r>
        <w:t xml:space="preserve">                                           ________________________________</w:t>
      </w:r>
    </w:p>
    <w:p w:rsidR="0082012B" w:rsidRDefault="0082012B">
      <w:pPr>
        <w:pStyle w:val="ConsPlusNonformat"/>
        <w:jc w:val="both"/>
      </w:pPr>
      <w:r>
        <w:t xml:space="preserve">                                                 (адрес электронной</w:t>
      </w:r>
    </w:p>
    <w:p w:rsidR="0082012B" w:rsidRDefault="0082012B">
      <w:pPr>
        <w:pStyle w:val="ConsPlusNonformat"/>
        <w:jc w:val="both"/>
      </w:pPr>
      <w:r>
        <w:t xml:space="preserve">                                                  почты (при наличии))</w:t>
      </w:r>
    </w:p>
    <w:p w:rsidR="0082012B" w:rsidRDefault="0082012B">
      <w:pPr>
        <w:pStyle w:val="ConsPlusNonformat"/>
        <w:jc w:val="both"/>
      </w:pPr>
    </w:p>
    <w:p w:rsidR="0082012B" w:rsidRDefault="0082012B">
      <w:pPr>
        <w:pStyle w:val="ConsPlusNonformat"/>
        <w:jc w:val="both"/>
      </w:pPr>
      <w:bookmarkStart w:id="9" w:name="P479"/>
      <w:bookmarkEnd w:id="9"/>
      <w:r>
        <w:t xml:space="preserve">                                 Заявление</w:t>
      </w:r>
    </w:p>
    <w:p w:rsidR="0082012B" w:rsidRDefault="0082012B">
      <w:pPr>
        <w:pStyle w:val="ConsPlusNonformat"/>
        <w:jc w:val="both"/>
      </w:pPr>
      <w:r>
        <w:t xml:space="preserve">           о выдаче градостроительного плана земельного участка</w:t>
      </w:r>
    </w:p>
    <w:p w:rsidR="0082012B" w:rsidRDefault="0082012B">
      <w:pPr>
        <w:pStyle w:val="ConsPlusNonformat"/>
        <w:jc w:val="both"/>
      </w:pPr>
    </w:p>
    <w:p w:rsidR="0082012B" w:rsidRDefault="0082012B">
      <w:pPr>
        <w:pStyle w:val="ConsPlusNonformat"/>
        <w:jc w:val="both"/>
      </w:pPr>
      <w:r>
        <w:t xml:space="preserve">    В  соответствии с Градостроительным </w:t>
      </w:r>
      <w:hyperlink r:id="rId45" w:history="1">
        <w:r>
          <w:rPr>
            <w:color w:val="0000FF"/>
          </w:rPr>
          <w:t>кодексом</w:t>
        </w:r>
      </w:hyperlink>
      <w:r>
        <w:t xml:space="preserve"> Российской Федерации прошу</w:t>
      </w:r>
    </w:p>
    <w:p w:rsidR="0082012B" w:rsidRDefault="0082012B">
      <w:pPr>
        <w:pStyle w:val="ConsPlusNonformat"/>
        <w:jc w:val="both"/>
      </w:pPr>
      <w:r>
        <w:t>выдать  градостроительный  план  земельного  участка  с кадастровым номером</w:t>
      </w:r>
    </w:p>
    <w:p w:rsidR="0082012B" w:rsidRDefault="0082012B">
      <w:pPr>
        <w:pStyle w:val="ConsPlusNonformat"/>
        <w:jc w:val="both"/>
      </w:pPr>
      <w:r>
        <w:t>___________________________________________,   расположенного   по  адресу:</w:t>
      </w:r>
    </w:p>
    <w:p w:rsidR="0082012B" w:rsidRDefault="0082012B">
      <w:pPr>
        <w:pStyle w:val="ConsPlusNonformat"/>
        <w:jc w:val="both"/>
      </w:pPr>
      <w:r>
        <w:t>Тюменская   область,   Ханты-Мансийский  автономный  округ  -  Югра,  город</w:t>
      </w:r>
    </w:p>
    <w:p w:rsidR="0082012B" w:rsidRDefault="0082012B">
      <w:pPr>
        <w:pStyle w:val="ConsPlusNonformat"/>
        <w:jc w:val="both"/>
      </w:pPr>
      <w:r>
        <w:lastRenderedPageBreak/>
        <w:t>Ханты-Мансийск ____________________________________________________________</w:t>
      </w:r>
    </w:p>
    <w:p w:rsidR="0082012B" w:rsidRDefault="0082012B">
      <w:pPr>
        <w:pStyle w:val="ConsPlusNonformat"/>
        <w:jc w:val="both"/>
      </w:pPr>
      <w:r>
        <w:t>__________________________________________________________________________.</w:t>
      </w:r>
    </w:p>
    <w:p w:rsidR="0082012B" w:rsidRDefault="0082012B">
      <w:pPr>
        <w:pStyle w:val="ConsPlusNonformat"/>
        <w:jc w:val="both"/>
      </w:pPr>
      <w:r>
        <w:t xml:space="preserve">                 (населенный пункт, улица, номер участка)</w:t>
      </w:r>
    </w:p>
    <w:p w:rsidR="0082012B" w:rsidRDefault="0082012B">
      <w:pPr>
        <w:pStyle w:val="ConsPlusNonformat"/>
        <w:jc w:val="both"/>
      </w:pPr>
      <w:r>
        <w:t xml:space="preserve">    На  земельном  участке  расположены  объекты капитального строительства</w:t>
      </w:r>
    </w:p>
    <w:p w:rsidR="0082012B" w:rsidRDefault="0082012B">
      <w:pPr>
        <w:pStyle w:val="ConsPlusNonformat"/>
        <w:jc w:val="both"/>
      </w:pPr>
      <w:hyperlink w:anchor="P516" w:history="1">
        <w:r>
          <w:rPr>
            <w:color w:val="0000FF"/>
          </w:rPr>
          <w:t>&lt;*&gt;</w:t>
        </w:r>
      </w:hyperlink>
      <w:r>
        <w:t>:</w:t>
      </w:r>
    </w:p>
    <w:p w:rsidR="0082012B" w:rsidRDefault="0082012B">
      <w:pPr>
        <w:pStyle w:val="ConsPlusNonformat"/>
        <w:jc w:val="both"/>
      </w:pPr>
      <w:r>
        <w:t>___________________________________________________________________________</w:t>
      </w:r>
    </w:p>
    <w:p w:rsidR="0082012B" w:rsidRDefault="0082012B">
      <w:pPr>
        <w:pStyle w:val="ConsPlusNonformat"/>
        <w:jc w:val="both"/>
      </w:pPr>
      <w:r>
        <w:t>__________________________________________________________________________.</w:t>
      </w:r>
    </w:p>
    <w:p w:rsidR="0082012B" w:rsidRDefault="0082012B">
      <w:pPr>
        <w:pStyle w:val="ConsPlusNonformat"/>
        <w:jc w:val="both"/>
      </w:pPr>
      <w:r>
        <w:t xml:space="preserve">               (указать назначение объекта, расположенного в</w:t>
      </w:r>
    </w:p>
    <w:p w:rsidR="0082012B" w:rsidRDefault="0082012B">
      <w:pPr>
        <w:pStyle w:val="ConsPlusNonformat"/>
        <w:jc w:val="both"/>
      </w:pPr>
      <w:r>
        <w:t xml:space="preserve">              границах земельного участка, инвентаризационный</w:t>
      </w:r>
    </w:p>
    <w:p w:rsidR="0082012B" w:rsidRDefault="0082012B">
      <w:pPr>
        <w:pStyle w:val="ConsPlusNonformat"/>
        <w:jc w:val="both"/>
      </w:pPr>
      <w:r>
        <w:t xml:space="preserve">   или кадастровый номер согласно техническому или кадастровому паспорту</w:t>
      </w:r>
    </w:p>
    <w:p w:rsidR="0082012B" w:rsidRDefault="0082012B">
      <w:pPr>
        <w:pStyle w:val="ConsPlusNonformat"/>
        <w:jc w:val="both"/>
      </w:pPr>
      <w:r>
        <w:t xml:space="preserve">   объекта капитального строительства, наименование организации (органа)</w:t>
      </w:r>
    </w:p>
    <w:p w:rsidR="0082012B" w:rsidRDefault="0082012B">
      <w:pPr>
        <w:pStyle w:val="ConsPlusNonformat"/>
        <w:jc w:val="both"/>
      </w:pPr>
      <w:r>
        <w:t xml:space="preserve">       государственного кадастрового учета объектов недвижимости или</w:t>
      </w:r>
    </w:p>
    <w:p w:rsidR="0082012B" w:rsidRDefault="0082012B">
      <w:pPr>
        <w:pStyle w:val="ConsPlusNonformat"/>
        <w:jc w:val="both"/>
      </w:pPr>
      <w:r>
        <w:t xml:space="preserve"> государственного технического учета и технической инвентаризации объектов</w:t>
      </w:r>
    </w:p>
    <w:p w:rsidR="0082012B" w:rsidRDefault="0082012B">
      <w:pPr>
        <w:pStyle w:val="ConsPlusNonformat"/>
        <w:jc w:val="both"/>
      </w:pPr>
      <w:r>
        <w:t xml:space="preserve">   капитального строительства, выдавших технический план или кадастровый</w:t>
      </w:r>
    </w:p>
    <w:p w:rsidR="0082012B" w:rsidRDefault="0082012B">
      <w:pPr>
        <w:pStyle w:val="ConsPlusNonformat"/>
        <w:jc w:val="both"/>
      </w:pPr>
      <w:r>
        <w:t xml:space="preserve">                             паспорт объекта)</w:t>
      </w:r>
    </w:p>
    <w:p w:rsidR="0082012B" w:rsidRDefault="0082012B">
      <w:pPr>
        <w:pStyle w:val="ConsPlusNonformat"/>
        <w:jc w:val="both"/>
      </w:pPr>
    </w:p>
    <w:p w:rsidR="0082012B" w:rsidRDefault="0082012B">
      <w:pPr>
        <w:pStyle w:val="ConsPlusNonformat"/>
        <w:jc w:val="both"/>
      </w:pPr>
      <w:r>
        <w:t xml:space="preserve">    На   земельном   участке   расположены  объекты  культурного  наследия,</w:t>
      </w:r>
    </w:p>
    <w:p w:rsidR="0082012B" w:rsidRDefault="0082012B">
      <w:pPr>
        <w:pStyle w:val="ConsPlusNonformat"/>
        <w:jc w:val="both"/>
      </w:pPr>
      <w:r>
        <w:t>включенные  в  единый  государственный реестр объектов культурного наследия</w:t>
      </w:r>
    </w:p>
    <w:p w:rsidR="0082012B" w:rsidRDefault="0082012B">
      <w:pPr>
        <w:pStyle w:val="ConsPlusNonformat"/>
        <w:jc w:val="both"/>
      </w:pPr>
      <w:r>
        <w:t xml:space="preserve">(памятников истории и культуры) народов Российской Федерации </w:t>
      </w:r>
      <w:hyperlink w:anchor="P516" w:history="1">
        <w:r>
          <w:rPr>
            <w:color w:val="0000FF"/>
          </w:rPr>
          <w:t>&lt;*&gt;</w:t>
        </w:r>
      </w:hyperlink>
      <w:r>
        <w:t>:</w:t>
      </w:r>
    </w:p>
    <w:p w:rsidR="0082012B" w:rsidRDefault="0082012B">
      <w:pPr>
        <w:pStyle w:val="ConsPlusNonformat"/>
        <w:jc w:val="both"/>
      </w:pPr>
      <w:r>
        <w:t>___________________________________________________________________________</w:t>
      </w:r>
    </w:p>
    <w:p w:rsidR="0082012B" w:rsidRDefault="0082012B">
      <w:pPr>
        <w:pStyle w:val="ConsPlusNonformat"/>
        <w:jc w:val="both"/>
      </w:pPr>
      <w:r>
        <w:t>__________________________________________________________________________.</w:t>
      </w:r>
    </w:p>
    <w:p w:rsidR="0082012B" w:rsidRDefault="0082012B">
      <w:pPr>
        <w:pStyle w:val="ConsPlusNonformat"/>
        <w:jc w:val="both"/>
      </w:pPr>
      <w:r>
        <w:t xml:space="preserve">  (указывается историческое назначение объекта культурного наследия и его</w:t>
      </w:r>
    </w:p>
    <w:p w:rsidR="0082012B" w:rsidRDefault="0082012B">
      <w:pPr>
        <w:pStyle w:val="ConsPlusNonformat"/>
        <w:jc w:val="both"/>
      </w:pPr>
      <w:r>
        <w:t xml:space="preserve">  фактическое использование; наименование органа государственной власти,</w:t>
      </w:r>
    </w:p>
    <w:p w:rsidR="0082012B" w:rsidRDefault="0082012B">
      <w:pPr>
        <w:pStyle w:val="ConsPlusNonformat"/>
        <w:jc w:val="both"/>
      </w:pPr>
      <w:r>
        <w:t xml:space="preserve"> принявшего решение о включении выявленного объекта культурного наследия в</w:t>
      </w:r>
    </w:p>
    <w:p w:rsidR="0082012B" w:rsidRDefault="0082012B">
      <w:pPr>
        <w:pStyle w:val="ConsPlusNonformat"/>
        <w:jc w:val="both"/>
      </w:pPr>
      <w:r>
        <w:t xml:space="preserve"> единый государственный реестр, наименование нормативного правового акта,</w:t>
      </w:r>
    </w:p>
    <w:p w:rsidR="0082012B" w:rsidRDefault="0082012B">
      <w:pPr>
        <w:pStyle w:val="ConsPlusNonformat"/>
        <w:jc w:val="both"/>
      </w:pPr>
      <w:r>
        <w:t>дата и номер его принятия; регистрационный номер и дата постановки на учет</w:t>
      </w:r>
    </w:p>
    <w:p w:rsidR="0082012B" w:rsidRDefault="0082012B">
      <w:pPr>
        <w:pStyle w:val="ConsPlusNonformat"/>
        <w:jc w:val="both"/>
      </w:pPr>
      <w:r>
        <w:t xml:space="preserve"> в единый государственный реестр объектов культурного наследия (памятников</w:t>
      </w:r>
    </w:p>
    <w:p w:rsidR="0082012B" w:rsidRDefault="0082012B">
      <w:pPr>
        <w:pStyle w:val="ConsPlusNonformat"/>
        <w:jc w:val="both"/>
      </w:pPr>
      <w:r>
        <w:t xml:space="preserve">             истории и культуры) народов Российской Федерации)</w:t>
      </w:r>
    </w:p>
    <w:p w:rsidR="0082012B" w:rsidRDefault="0082012B">
      <w:pPr>
        <w:pStyle w:val="ConsPlusNonformat"/>
        <w:jc w:val="both"/>
      </w:pPr>
    </w:p>
    <w:p w:rsidR="0082012B" w:rsidRDefault="0082012B">
      <w:pPr>
        <w:pStyle w:val="ConsPlusNonformat"/>
        <w:jc w:val="both"/>
      </w:pPr>
      <w:r>
        <w:t xml:space="preserve">    --------------------------------</w:t>
      </w:r>
    </w:p>
    <w:p w:rsidR="0082012B" w:rsidRDefault="0082012B">
      <w:pPr>
        <w:pStyle w:val="ConsPlusNonformat"/>
        <w:jc w:val="both"/>
      </w:pPr>
      <w:bookmarkStart w:id="10" w:name="P516"/>
      <w:bookmarkEnd w:id="10"/>
      <w:r>
        <w:t xml:space="preserve">    &lt;*&gt; Сведения могут быть указаны заявителем по собственной инициативе.</w:t>
      </w:r>
    </w:p>
    <w:p w:rsidR="0082012B" w:rsidRDefault="0082012B">
      <w:pPr>
        <w:pStyle w:val="ConsPlusNonformat"/>
        <w:jc w:val="both"/>
      </w:pPr>
    </w:p>
    <w:p w:rsidR="0082012B" w:rsidRDefault="0082012B">
      <w:pPr>
        <w:pStyle w:val="ConsPlusNonformat"/>
        <w:jc w:val="both"/>
      </w:pPr>
      <w:r>
        <w:t xml:space="preserve">    Результат муниципальной услуги прошу предоставить (нужное отметить):</w:t>
      </w:r>
    </w:p>
    <w:p w:rsidR="0082012B" w:rsidRDefault="0082012B">
      <w:pPr>
        <w:pStyle w:val="ConsPlusNonformat"/>
        <w:jc w:val="both"/>
      </w:pPr>
      <w:r>
        <w:t xml:space="preserve">    </w:t>
      </w:r>
      <w:r w:rsidRPr="00D80600">
        <w:rPr>
          <w:position w:val="-8"/>
        </w:rPr>
        <w:pict>
          <v:shape id="_x0000_i1025" style="width:14.25pt;height:18.75pt" coordsize="" o:spt="100" adj="0,,0" path="" filled="f" stroked="f">
            <v:stroke joinstyle="miter"/>
            <v:imagedata r:id="rId46" o:title="base_24478_239817_32768"/>
            <v:formulas/>
            <v:path o:connecttype="segments"/>
          </v:shape>
        </w:pict>
      </w:r>
      <w:r>
        <w:t xml:space="preserve"> лично в Департаменте;</w:t>
      </w:r>
    </w:p>
    <w:p w:rsidR="0082012B" w:rsidRDefault="0082012B">
      <w:pPr>
        <w:pStyle w:val="ConsPlusNonformat"/>
        <w:jc w:val="both"/>
      </w:pPr>
      <w:r>
        <w:t xml:space="preserve">    </w:t>
      </w:r>
      <w:r w:rsidRPr="00D80600">
        <w:rPr>
          <w:position w:val="-8"/>
        </w:rPr>
        <w:pict>
          <v:shape id="_x0000_i1026" style="width:14.25pt;height:18.75pt" coordsize="" o:spt="100" adj="0,,0" path="" filled="f" stroked="f">
            <v:stroke joinstyle="miter"/>
            <v:imagedata r:id="rId46" o:title="base_24478_239817_32769"/>
            <v:formulas/>
            <v:path o:connecttype="segments"/>
          </v:shape>
        </w:pict>
      </w:r>
      <w:r>
        <w:t xml:space="preserve"> посредством Единого портала;</w:t>
      </w:r>
    </w:p>
    <w:p w:rsidR="0082012B" w:rsidRDefault="0082012B">
      <w:pPr>
        <w:pStyle w:val="ConsPlusNonformat"/>
        <w:jc w:val="both"/>
      </w:pPr>
      <w:r>
        <w:t xml:space="preserve">    </w:t>
      </w:r>
      <w:r w:rsidRPr="00D80600">
        <w:rPr>
          <w:position w:val="-8"/>
        </w:rPr>
        <w:pict>
          <v:shape id="_x0000_i1027" style="width:14.25pt;height:18.75pt" coordsize="" o:spt="100" adj="0,,0" path="" filled="f" stroked="f">
            <v:stroke joinstyle="miter"/>
            <v:imagedata r:id="rId46" o:title="base_24478_239817_32770"/>
            <v:formulas/>
            <v:path o:connecttype="segments"/>
          </v:shape>
        </w:pict>
      </w:r>
      <w:r>
        <w:t xml:space="preserve"> в МФЦ.</w:t>
      </w:r>
    </w:p>
    <w:p w:rsidR="0082012B" w:rsidRDefault="0082012B">
      <w:pPr>
        <w:pStyle w:val="ConsPlusNonformat"/>
        <w:jc w:val="both"/>
      </w:pPr>
    </w:p>
    <w:p w:rsidR="0082012B" w:rsidRDefault="0082012B">
      <w:pPr>
        <w:pStyle w:val="ConsPlusNonformat"/>
        <w:jc w:val="both"/>
      </w:pPr>
      <w:r>
        <w:t xml:space="preserve">    К  заявлению  прилагается  документ,  удостоверяющий права (полномочия)</w:t>
      </w:r>
    </w:p>
    <w:p w:rsidR="0082012B" w:rsidRDefault="0082012B">
      <w:pPr>
        <w:pStyle w:val="ConsPlusNonformat"/>
        <w:jc w:val="both"/>
      </w:pPr>
      <w:r>
        <w:t>представителя  юридического  лица  (физического  лица  или  индивидуального</w:t>
      </w:r>
    </w:p>
    <w:p w:rsidR="0082012B" w:rsidRDefault="0082012B">
      <w:pPr>
        <w:pStyle w:val="ConsPlusNonformat"/>
        <w:jc w:val="both"/>
      </w:pPr>
      <w:r>
        <w:t>предпринимателя), в случае обращения с заявлением представителя заявителя.</w:t>
      </w:r>
    </w:p>
    <w:p w:rsidR="0082012B" w:rsidRDefault="0082012B">
      <w:pPr>
        <w:pStyle w:val="ConsPlusNonformat"/>
        <w:jc w:val="both"/>
      </w:pPr>
    </w:p>
    <w:p w:rsidR="0082012B" w:rsidRDefault="0082012B">
      <w:pPr>
        <w:pStyle w:val="ConsPlusNonformat"/>
        <w:jc w:val="both"/>
      </w:pPr>
      <w:r>
        <w:t xml:space="preserve">    Приложения:</w:t>
      </w:r>
    </w:p>
    <w:p w:rsidR="0082012B" w:rsidRDefault="0082012B">
      <w:pPr>
        <w:pStyle w:val="ConsPlusNonformat"/>
        <w:jc w:val="both"/>
      </w:pPr>
      <w:r>
        <w:t xml:space="preserve">    1. ___________________________________________________________________.</w:t>
      </w:r>
    </w:p>
    <w:p w:rsidR="0082012B" w:rsidRDefault="0082012B">
      <w:pPr>
        <w:pStyle w:val="ConsPlusNonformat"/>
        <w:jc w:val="both"/>
      </w:pPr>
      <w:r>
        <w:t xml:space="preserve">    2. ___________________________________________________________________.</w:t>
      </w:r>
    </w:p>
    <w:p w:rsidR="0082012B" w:rsidRDefault="0082012B">
      <w:pPr>
        <w:pStyle w:val="ConsPlusNonformat"/>
        <w:jc w:val="both"/>
      </w:pPr>
      <w:r>
        <w:t xml:space="preserve">    3. ___________________________________________________________________.</w:t>
      </w:r>
    </w:p>
    <w:p w:rsidR="0082012B" w:rsidRDefault="0082012B">
      <w:pPr>
        <w:pStyle w:val="ConsPlusNonformat"/>
        <w:jc w:val="both"/>
      </w:pPr>
      <w:r>
        <w:t xml:space="preserve">    4. ___________________________________________________________________.</w:t>
      </w:r>
    </w:p>
    <w:p w:rsidR="0082012B" w:rsidRDefault="0082012B">
      <w:pPr>
        <w:pStyle w:val="ConsPlusNonformat"/>
        <w:jc w:val="both"/>
      </w:pPr>
    </w:p>
    <w:p w:rsidR="0082012B" w:rsidRDefault="0082012B">
      <w:pPr>
        <w:pStyle w:val="ConsPlusNonformat"/>
        <w:jc w:val="both"/>
      </w:pPr>
      <w:r>
        <w:t xml:space="preserve">    В   соответствии   с  Федеральным  </w:t>
      </w:r>
      <w:hyperlink r:id="rId47" w:history="1">
        <w:r>
          <w:rPr>
            <w:color w:val="0000FF"/>
          </w:rPr>
          <w:t>законом</w:t>
        </w:r>
      </w:hyperlink>
      <w:r>
        <w:t xml:space="preserve">  от  27.07.2006  N 152-ФЗ "О</w:t>
      </w:r>
    </w:p>
    <w:p w:rsidR="0082012B" w:rsidRDefault="0082012B">
      <w:pPr>
        <w:pStyle w:val="ConsPlusNonformat"/>
        <w:jc w:val="both"/>
      </w:pPr>
      <w:r>
        <w:t>персональных  данных"  даю  согласие  на обработку моих персональных данных</w:t>
      </w:r>
    </w:p>
    <w:p w:rsidR="0082012B" w:rsidRDefault="0082012B">
      <w:pPr>
        <w:pStyle w:val="ConsPlusNonformat"/>
        <w:jc w:val="both"/>
      </w:pPr>
      <w:r>
        <w:t>(для физических лиц)</w:t>
      </w:r>
    </w:p>
    <w:p w:rsidR="0082012B" w:rsidRDefault="0082012B">
      <w:pPr>
        <w:pStyle w:val="ConsPlusNonformat"/>
        <w:jc w:val="both"/>
      </w:pPr>
    </w:p>
    <w:p w:rsidR="0082012B" w:rsidRDefault="0082012B">
      <w:pPr>
        <w:pStyle w:val="ConsPlusNonformat"/>
        <w:jc w:val="both"/>
      </w:pPr>
      <w:r>
        <w:t>Дата ________________ подпись _______________ ФИО _________________________</w:t>
      </w:r>
    </w:p>
    <w:p w:rsidR="0082012B" w:rsidRDefault="0082012B">
      <w:pPr>
        <w:pStyle w:val="ConsPlusNonformat"/>
        <w:jc w:val="both"/>
      </w:pPr>
      <w:r>
        <w:t>(для физических лиц)</w:t>
      </w:r>
    </w:p>
    <w:p w:rsidR="0082012B" w:rsidRDefault="0082012B">
      <w:pPr>
        <w:pStyle w:val="ConsPlusNonformat"/>
        <w:jc w:val="both"/>
      </w:pPr>
    </w:p>
    <w:p w:rsidR="0082012B" w:rsidRDefault="0082012B">
      <w:pPr>
        <w:pStyle w:val="ConsPlusNonformat"/>
        <w:jc w:val="both"/>
      </w:pPr>
      <w:r>
        <w:t>Дата _________________ должность __________________________________________</w:t>
      </w:r>
    </w:p>
    <w:p w:rsidR="0082012B" w:rsidRDefault="0082012B">
      <w:pPr>
        <w:pStyle w:val="ConsPlusNonformat"/>
        <w:jc w:val="both"/>
      </w:pPr>
      <w:r>
        <w:t>подпись ___________________ ФИО ___________________________________________</w:t>
      </w:r>
    </w:p>
    <w:p w:rsidR="0082012B" w:rsidRDefault="0082012B">
      <w:pPr>
        <w:pStyle w:val="ConsPlusNonformat"/>
        <w:jc w:val="both"/>
      </w:pPr>
      <w:r>
        <w:t>(для юридических лиц)</w:t>
      </w:r>
    </w:p>
    <w:p w:rsidR="0082012B" w:rsidRDefault="0082012B">
      <w:pPr>
        <w:pStyle w:val="ConsPlusNonformat"/>
        <w:jc w:val="both"/>
      </w:pPr>
      <w:r>
        <w:t xml:space="preserve">                                                              М.П.</w:t>
      </w:r>
    </w:p>
    <w:p w:rsidR="0082012B" w:rsidRDefault="0082012B">
      <w:pPr>
        <w:pStyle w:val="ConsPlusNonformat"/>
        <w:jc w:val="both"/>
      </w:pPr>
    </w:p>
    <w:p w:rsidR="0082012B" w:rsidRDefault="0082012B">
      <w:pPr>
        <w:pStyle w:val="ConsPlusNonformat"/>
        <w:jc w:val="both"/>
      </w:pPr>
      <w:r>
        <w:t>Личность заявителя установлена, подлинность подписи заявителя удостоверяю</w:t>
      </w:r>
    </w:p>
    <w:p w:rsidR="0082012B" w:rsidRDefault="0082012B">
      <w:pPr>
        <w:pStyle w:val="ConsPlusNonformat"/>
        <w:jc w:val="both"/>
      </w:pPr>
      <w:r>
        <w:t>______________________ ________________ ___________________________________</w:t>
      </w:r>
    </w:p>
    <w:p w:rsidR="0082012B" w:rsidRDefault="0082012B">
      <w:pPr>
        <w:pStyle w:val="ConsPlusNonformat"/>
        <w:jc w:val="both"/>
      </w:pPr>
      <w:r>
        <w:t xml:space="preserve">     (должность)          (подпись)                   (ФИО)</w:t>
      </w: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both"/>
      </w:pPr>
    </w:p>
    <w:p w:rsidR="0082012B" w:rsidRDefault="0082012B">
      <w:pPr>
        <w:pStyle w:val="ConsPlusNormal"/>
        <w:jc w:val="right"/>
        <w:outlineLvl w:val="1"/>
      </w:pPr>
      <w:r>
        <w:t>Приложение 2</w:t>
      </w:r>
    </w:p>
    <w:p w:rsidR="0082012B" w:rsidRDefault="0082012B">
      <w:pPr>
        <w:pStyle w:val="ConsPlusNormal"/>
        <w:jc w:val="right"/>
      </w:pPr>
      <w:r>
        <w:t>к административному регламенту</w:t>
      </w:r>
    </w:p>
    <w:p w:rsidR="0082012B" w:rsidRDefault="0082012B">
      <w:pPr>
        <w:pStyle w:val="ConsPlusNormal"/>
        <w:jc w:val="right"/>
      </w:pPr>
      <w:r>
        <w:t>предоставления муниципальной услуги</w:t>
      </w:r>
    </w:p>
    <w:p w:rsidR="0082012B" w:rsidRDefault="0082012B">
      <w:pPr>
        <w:pStyle w:val="ConsPlusNormal"/>
        <w:jc w:val="right"/>
      </w:pPr>
      <w:r>
        <w:t>"Выдача градостроительного</w:t>
      </w:r>
    </w:p>
    <w:p w:rsidR="0082012B" w:rsidRDefault="0082012B">
      <w:pPr>
        <w:pStyle w:val="ConsPlusNormal"/>
        <w:jc w:val="right"/>
      </w:pPr>
      <w:r>
        <w:t>плана земельного участка"</w:t>
      </w:r>
    </w:p>
    <w:p w:rsidR="0082012B" w:rsidRDefault="0082012B">
      <w:pPr>
        <w:pStyle w:val="ConsPlusNormal"/>
        <w:jc w:val="both"/>
      </w:pPr>
    </w:p>
    <w:p w:rsidR="0082012B" w:rsidRDefault="0082012B">
      <w:pPr>
        <w:pStyle w:val="ConsPlusNonformat"/>
        <w:jc w:val="both"/>
      </w:pPr>
      <w:r>
        <w:t xml:space="preserve">                        На бланке органа, уполномоченного принимать решение</w:t>
      </w:r>
    </w:p>
    <w:p w:rsidR="0082012B" w:rsidRDefault="0082012B">
      <w:pPr>
        <w:pStyle w:val="ConsPlusNonformat"/>
        <w:jc w:val="both"/>
      </w:pPr>
    </w:p>
    <w:p w:rsidR="0082012B" w:rsidRDefault="0082012B">
      <w:pPr>
        <w:pStyle w:val="ConsPlusNonformat"/>
        <w:jc w:val="both"/>
      </w:pPr>
      <w:bookmarkStart w:id="11" w:name="P561"/>
      <w:bookmarkEnd w:id="11"/>
      <w:r>
        <w:t xml:space="preserve">            Отказ в предоставлении муниципальной услуги "Выдача</w:t>
      </w:r>
    </w:p>
    <w:p w:rsidR="0082012B" w:rsidRDefault="0082012B">
      <w:pPr>
        <w:pStyle w:val="ConsPlusNonformat"/>
        <w:jc w:val="both"/>
      </w:pPr>
      <w:r>
        <w:t xml:space="preserve">               градостроительного плана земельного участка"</w:t>
      </w:r>
    </w:p>
    <w:p w:rsidR="0082012B" w:rsidRDefault="0082012B">
      <w:pPr>
        <w:pStyle w:val="ConsPlusNonformat"/>
        <w:jc w:val="both"/>
      </w:pPr>
    </w:p>
    <w:p w:rsidR="0082012B" w:rsidRDefault="0082012B">
      <w:pPr>
        <w:pStyle w:val="ConsPlusNonformat"/>
        <w:jc w:val="both"/>
      </w:pPr>
      <w:r>
        <w:t xml:space="preserve">    Департаментом  градостроительства  и  архитектуры  Администрации города</w:t>
      </w:r>
    </w:p>
    <w:p w:rsidR="0082012B" w:rsidRDefault="0082012B">
      <w:pPr>
        <w:pStyle w:val="ConsPlusNonformat"/>
        <w:jc w:val="both"/>
      </w:pPr>
      <w:r>
        <w:t>Ханты-Мансийска  рассмотрено Ваше заявление от "___" __________ 20____ года</w:t>
      </w:r>
    </w:p>
    <w:p w:rsidR="0082012B" w:rsidRDefault="0082012B">
      <w:pPr>
        <w:pStyle w:val="ConsPlusNonformat"/>
        <w:jc w:val="both"/>
      </w:pPr>
      <w:r>
        <w:t>N ______ о выдаче градостроительного плана земельного участка.</w:t>
      </w:r>
    </w:p>
    <w:p w:rsidR="0082012B" w:rsidRDefault="0082012B">
      <w:pPr>
        <w:pStyle w:val="ConsPlusNonformat"/>
        <w:jc w:val="both"/>
      </w:pPr>
      <w:r>
        <w:t xml:space="preserve">    Уведомляем   Вас,   что   по   результатам   рассмотрения  заявления  и</w:t>
      </w:r>
    </w:p>
    <w:p w:rsidR="0082012B" w:rsidRDefault="0082012B">
      <w:pPr>
        <w:pStyle w:val="ConsPlusNonformat"/>
        <w:jc w:val="both"/>
      </w:pPr>
      <w:r>
        <w:t xml:space="preserve">представленных   документов   на   основании   </w:t>
      </w:r>
      <w:hyperlink w:anchor="P235" w:history="1">
        <w:r>
          <w:rPr>
            <w:color w:val="0000FF"/>
          </w:rPr>
          <w:t>пункта  25</w:t>
        </w:r>
      </w:hyperlink>
      <w:r>
        <w:t xml:space="preserve"> административного</w:t>
      </w:r>
    </w:p>
    <w:p w:rsidR="0082012B" w:rsidRDefault="0082012B">
      <w:pPr>
        <w:pStyle w:val="ConsPlusNonformat"/>
        <w:jc w:val="both"/>
      </w:pPr>
      <w:r>
        <w:t>регламента  предоставления  муниципальной услуги "Выдача градостроительного</w:t>
      </w:r>
    </w:p>
    <w:p w:rsidR="0082012B" w:rsidRDefault="0082012B">
      <w:pPr>
        <w:pStyle w:val="ConsPlusNonformat"/>
        <w:jc w:val="both"/>
      </w:pPr>
      <w:r>
        <w:t>плана   земельного   участка"   принято   решение   об   отказе   в  выдаче</w:t>
      </w:r>
    </w:p>
    <w:p w:rsidR="0082012B" w:rsidRDefault="0082012B">
      <w:pPr>
        <w:pStyle w:val="ConsPlusNonformat"/>
        <w:jc w:val="both"/>
      </w:pPr>
      <w:r>
        <w:t>градостроительного плана земельного участка в связи</w:t>
      </w:r>
    </w:p>
    <w:p w:rsidR="0082012B" w:rsidRDefault="0082012B">
      <w:pPr>
        <w:pStyle w:val="ConsPlusNonformat"/>
        <w:jc w:val="both"/>
      </w:pPr>
      <w:r>
        <w:t>__________________________________________________________________________.</w:t>
      </w:r>
    </w:p>
    <w:p w:rsidR="0082012B" w:rsidRDefault="0082012B">
      <w:pPr>
        <w:pStyle w:val="ConsPlusNonformat"/>
        <w:jc w:val="both"/>
      </w:pPr>
      <w:r>
        <w:t xml:space="preserve">         (основание отказа в предоставлении муниципальной услуги)</w:t>
      </w:r>
    </w:p>
    <w:p w:rsidR="0082012B" w:rsidRDefault="0082012B">
      <w:pPr>
        <w:pStyle w:val="ConsPlusNonformat"/>
        <w:jc w:val="both"/>
      </w:pPr>
    </w:p>
    <w:p w:rsidR="0082012B" w:rsidRDefault="0082012B">
      <w:pPr>
        <w:pStyle w:val="ConsPlusNonformat"/>
        <w:jc w:val="both"/>
      </w:pPr>
      <w:r>
        <w:t xml:space="preserve">    Отказ  в предоставлении муниципальной услуги "Выдача градостроительного</w:t>
      </w:r>
    </w:p>
    <w:p w:rsidR="0082012B" w:rsidRDefault="0082012B">
      <w:pPr>
        <w:pStyle w:val="ConsPlusNonformat"/>
        <w:jc w:val="both"/>
      </w:pPr>
      <w:r>
        <w:t>плана земельного участка" может быть обжалован в судебном порядке.</w:t>
      </w:r>
    </w:p>
    <w:p w:rsidR="0082012B" w:rsidRDefault="0082012B">
      <w:pPr>
        <w:pStyle w:val="ConsPlusNonformat"/>
        <w:jc w:val="both"/>
      </w:pPr>
    </w:p>
    <w:p w:rsidR="0082012B" w:rsidRDefault="0082012B">
      <w:pPr>
        <w:pStyle w:val="ConsPlusNonformat"/>
        <w:jc w:val="both"/>
      </w:pPr>
      <w:r>
        <w:t>Начальник управления</w:t>
      </w:r>
    </w:p>
    <w:p w:rsidR="0082012B" w:rsidRDefault="0082012B">
      <w:pPr>
        <w:pStyle w:val="ConsPlusNonformat"/>
        <w:jc w:val="both"/>
      </w:pPr>
      <w:r>
        <w:t>градостроительной деятельности __________________ _________________________</w:t>
      </w:r>
    </w:p>
    <w:p w:rsidR="0082012B" w:rsidRDefault="0082012B">
      <w:pPr>
        <w:pStyle w:val="ConsPlusNonformat"/>
        <w:jc w:val="both"/>
      </w:pPr>
      <w:r>
        <w:t xml:space="preserve">                                   (подпись)                (ФИО)</w:t>
      </w:r>
    </w:p>
    <w:p w:rsidR="0082012B" w:rsidRDefault="0082012B">
      <w:pPr>
        <w:pStyle w:val="ConsPlusNormal"/>
      </w:pPr>
    </w:p>
    <w:p w:rsidR="0082012B" w:rsidRDefault="0082012B">
      <w:pPr>
        <w:pStyle w:val="ConsPlusNormal"/>
        <w:jc w:val="both"/>
      </w:pPr>
    </w:p>
    <w:p w:rsidR="0082012B" w:rsidRDefault="0082012B">
      <w:pPr>
        <w:pStyle w:val="ConsPlusNormal"/>
        <w:pBdr>
          <w:top w:val="single" w:sz="6" w:space="0" w:color="auto"/>
        </w:pBdr>
        <w:spacing w:before="100" w:after="100"/>
        <w:jc w:val="both"/>
        <w:rPr>
          <w:sz w:val="2"/>
          <w:szCs w:val="2"/>
        </w:rPr>
      </w:pPr>
    </w:p>
    <w:p w:rsidR="00EA692F" w:rsidRDefault="00EA692F">
      <w:bookmarkStart w:id="12" w:name="_GoBack"/>
      <w:bookmarkEnd w:id="12"/>
    </w:p>
    <w:sectPr w:rsidR="00EA692F" w:rsidSect="00A87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12B"/>
    <w:rsid w:val="0082012B"/>
    <w:rsid w:val="00EA6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724585-AE9F-4C5C-9D44-90711D4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12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012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012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2012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BBB7AF69B13492A0E643DC77C337F6E04B579DAED1C1A05F171083E746F195801F708C94DECD88945199C3F77906FFC6CAE75C581B7A72F2C0DEA8iAZCF" TargetMode="External"/><Relationship Id="rId18" Type="http://schemas.openxmlformats.org/officeDocument/2006/relationships/hyperlink" Target="consultantplus://offline/ref=1DBBB7AF69B13492A0E643DC77C337F6E04B579DAED1C0AD50111083E746F195801F708C94DECD8894509AC1F37906FFC6CAE75C581B7A72F2C0DEA8iAZCF" TargetMode="External"/><Relationship Id="rId26" Type="http://schemas.openxmlformats.org/officeDocument/2006/relationships/hyperlink" Target="consultantplus://offline/ref=1DBBB7AF69B13492A0E65DD161AF60F9E5480D90ADDAC2FF054216D4B816F7C0C05F76D9D79AC088905BCE91B7275FAC8181EA5745077A79iEZDF" TargetMode="External"/><Relationship Id="rId39" Type="http://schemas.openxmlformats.org/officeDocument/2006/relationships/hyperlink" Target="consultantplus://offline/ref=1DBBB7AF69B13492A0E65DD161AF60F9E5480094A5D1C2FF054216D4B816F7C0D25F2ED5D599DE899D4E98C0F1i7Z3F" TargetMode="External"/><Relationship Id="rId21" Type="http://schemas.openxmlformats.org/officeDocument/2006/relationships/hyperlink" Target="consultantplus://offline/ref=1DBBB7AF69B13492A0E643DC77C337F6E04B579DAED1C0AD50111083E746F195801F708C94DECD8894509AC1F17906FFC6CAE75C581B7A72F2C0DEA8iAZCF" TargetMode="External"/><Relationship Id="rId34" Type="http://schemas.openxmlformats.org/officeDocument/2006/relationships/hyperlink" Target="consultantplus://offline/ref=1DBBB7AF69B13492A0E65DD161AF60F9E5480097A8D3C2FF054216D4B816F7C0C05F76D9D79AC088945BCE91B7275FAC8181EA5745077A79iEZDF" TargetMode="External"/><Relationship Id="rId42" Type="http://schemas.openxmlformats.org/officeDocument/2006/relationships/hyperlink" Target="consultantplus://offline/ref=1DBBB7AF69B13492A0E643DC77C337F6E04B579DAED1C0A95A101083E746F195801F708C94DECD88945099C9F07906FFC6CAE75C581B7A72F2C0DEA8iAZCF" TargetMode="External"/><Relationship Id="rId47" Type="http://schemas.openxmlformats.org/officeDocument/2006/relationships/hyperlink" Target="consultantplus://offline/ref=1DBBB7AF69B13492A0E65DD161AF60F9E5480091A5D1C2FF054216D4B816F7C0D25F2ED5D599DE899D4E98C0F1i7Z3F" TargetMode="External"/><Relationship Id="rId7" Type="http://schemas.openxmlformats.org/officeDocument/2006/relationships/hyperlink" Target="consultantplus://offline/ref=1DBBB7AF69B13492A0E643DC77C337F6E04B579DADD6CAA85C131083E746F195801F708C94DECD8894509AC0F67906FFC6CAE75C581B7A72F2C0DEA8iAZCF" TargetMode="External"/><Relationship Id="rId2" Type="http://schemas.openxmlformats.org/officeDocument/2006/relationships/settings" Target="settings.xml"/><Relationship Id="rId16" Type="http://schemas.openxmlformats.org/officeDocument/2006/relationships/hyperlink" Target="consultantplus://offline/ref=1DBBB7AF69B13492A0E643DC77C337F6E04B579DAED2C0AF5E1F1083E746F195801F708C94DECD8894509AC0F47906FFC6CAE75C581B7A72F2C0DEA8iAZCF" TargetMode="External"/><Relationship Id="rId29" Type="http://schemas.openxmlformats.org/officeDocument/2006/relationships/hyperlink" Target="consultantplus://offline/ref=1DBBB7AF69B13492A0E65DD161AF60F9E5480097A8D3C2FF054216D4B816F7C0C05F76DBD19194D8D00597C2F06C52A79C9DEA5Ci5ZAF" TargetMode="External"/><Relationship Id="rId11" Type="http://schemas.openxmlformats.org/officeDocument/2006/relationships/hyperlink" Target="consultantplus://offline/ref=1DBBB7AF69B13492A0E65DD161AF60F9E5480097A8D3C2FF054216D4B816F7C0C05F76D9D79AC080905BCE91B7275FAC8181EA5745077A79iEZDF" TargetMode="External"/><Relationship Id="rId24" Type="http://schemas.openxmlformats.org/officeDocument/2006/relationships/hyperlink" Target="consultantplus://offline/ref=1DBBB7AF69B13492A0E643DC77C337F6E04B579DAED2CAAE58101083E746F195801F708C94DECD8894509BC8F57906FFC6CAE75C581B7A72F2C0DEA8iAZCF" TargetMode="External"/><Relationship Id="rId32" Type="http://schemas.openxmlformats.org/officeDocument/2006/relationships/hyperlink" Target="consultantplus://offline/ref=1DBBB7AF69B13492A0E65DD161AF60F9E5480097A8D3C2FF054216D4B816F7C0C05F76DBD69DCBDDC514CFCDF1714CAE8B81E85E59i0Z4F" TargetMode="External"/><Relationship Id="rId37" Type="http://schemas.openxmlformats.org/officeDocument/2006/relationships/hyperlink" Target="consultantplus://offline/ref=1DBBB7AF69B13492A0E643DC77C337F6E04B579DAED1C0AD50111083E746F195801F708C94DECD8894509AC4FB7906FFC6CAE75C581B7A72F2C0DEA8iAZCF" TargetMode="External"/><Relationship Id="rId40" Type="http://schemas.openxmlformats.org/officeDocument/2006/relationships/hyperlink" Target="consultantplus://offline/ref=1DBBB7AF69B13492A0E65DD161AF60F9E5480894A9D3C2FF054216D4B816F7C0D25F2ED5D599DE899D4E98C0F1i7Z3F" TargetMode="External"/><Relationship Id="rId45" Type="http://schemas.openxmlformats.org/officeDocument/2006/relationships/hyperlink" Target="consultantplus://offline/ref=1DBBB7AF69B13492A0E65DD161AF60F9E5480094A5D1C2FF054216D4B816F7C0D25F2ED5D599DE899D4E98C0F1i7Z3F" TargetMode="External"/><Relationship Id="rId5" Type="http://schemas.openxmlformats.org/officeDocument/2006/relationships/hyperlink" Target="consultantplus://offline/ref=1DBBB7AF69B13492A0E643DC77C337F6E04B579DADD0CFA15E1F1083E746F195801F708C94DECD8894509AC0F67906FFC6CAE75C581B7A72F2C0DEA8iAZCF" TargetMode="External"/><Relationship Id="rId15" Type="http://schemas.openxmlformats.org/officeDocument/2006/relationships/hyperlink" Target="consultantplus://offline/ref=1DBBB7AF69B13492A0E643DC77C337F6E04B579DADD2CBAF59131083E746F195801F708C86DE9584965384C0FA6C50AE80i9ZEF" TargetMode="External"/><Relationship Id="rId23" Type="http://schemas.openxmlformats.org/officeDocument/2006/relationships/hyperlink" Target="consultantplus://offline/ref=1DBBB7AF69B13492A0E65DD161AF60F9E5480097A8D3C2FF054216D4B816F7C0C05F76DBDF9194D8D00597C2F06C52A79C9DEA5Ci5ZAF" TargetMode="External"/><Relationship Id="rId28" Type="http://schemas.openxmlformats.org/officeDocument/2006/relationships/hyperlink" Target="consultantplus://offline/ref=1DBBB7AF69B13492A0E643DC77C337F6E04B579DAED1C0AD50111083E746F195801F708C94DECD8894509AC3FA7906FFC6CAE75C581B7A72F2C0DEA8iAZCF" TargetMode="External"/><Relationship Id="rId36" Type="http://schemas.openxmlformats.org/officeDocument/2006/relationships/hyperlink" Target="consultantplus://offline/ref=1DBBB7AF69B13492A0E65DD161AF60F9E5480097A8D3C2FF054216D4B816F7C0C05F76DBD293CBDDC514CFCDF1714CAE8B81E85E59i0Z4F" TargetMode="External"/><Relationship Id="rId49" Type="http://schemas.openxmlformats.org/officeDocument/2006/relationships/theme" Target="theme/theme1.xml"/><Relationship Id="rId10" Type="http://schemas.openxmlformats.org/officeDocument/2006/relationships/hyperlink" Target="consultantplus://offline/ref=1DBBB7AF69B13492A0E643DC77C337F6E04B579DAED1C0AD50111083E746F195801F708C94DECD8894509AC0F67906FFC6CAE75C581B7A72F2C0DEA8iAZCF" TargetMode="External"/><Relationship Id="rId19" Type="http://schemas.openxmlformats.org/officeDocument/2006/relationships/hyperlink" Target="consultantplus://offline/ref=1DBBB7AF69B13492A0E65DD161AF60F9E5480097A8D3C2FF054216D4B816F7C0D25F2ED5D599DE899D4E98C0F1i7Z3F" TargetMode="External"/><Relationship Id="rId31" Type="http://schemas.openxmlformats.org/officeDocument/2006/relationships/hyperlink" Target="consultantplus://offline/ref=1DBBB7AF69B13492A0E65DD161AF60F9E5480097A8D3C2FF054216D4B816F7C0C05F76DADE9ACBDDC514CFCDF1714CAE8B81E85E59i0Z4F" TargetMode="External"/><Relationship Id="rId44" Type="http://schemas.openxmlformats.org/officeDocument/2006/relationships/hyperlink" Target="consultantplus://offline/ref=1DBBB7AF69B13492A0E643DC77C337F6E04B579DAED2CDAF5F1F1083E746F195801F708C86DE9584965384C0FA6C50AE80i9ZE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DBBB7AF69B13492A0E643DC77C337F6E04B579DAED2C0AF5E1F1083E746F195801F708C94DECD8894509AC0F67906FFC6CAE75C581B7A72F2C0DEA8iAZCF" TargetMode="External"/><Relationship Id="rId14" Type="http://schemas.openxmlformats.org/officeDocument/2006/relationships/hyperlink" Target="consultantplus://offline/ref=1DBBB7AF69B13492A0E643DC77C337F6E04B579DAED2C0AF5E1F1083E746F195801F708C94DECD8894509AC0F57906FFC6CAE75C581B7A72F2C0DEA8iAZCF" TargetMode="External"/><Relationship Id="rId22" Type="http://schemas.openxmlformats.org/officeDocument/2006/relationships/hyperlink" Target="consultantplus://offline/ref=1DBBB7AF69B13492A0E643DC77C337F6E04B579DAED1C0AD50111083E746F195801F708C94DECD8894509AC1F67906FFC6CAE75C581B7A72F2C0DEA8iAZCF" TargetMode="External"/><Relationship Id="rId27" Type="http://schemas.openxmlformats.org/officeDocument/2006/relationships/hyperlink" Target="consultantplus://offline/ref=1DBBB7AF69B13492A0E643DC77C337F6E04B579DAED1C0AD50111083E746F195801F708C94DECD8894509AC3F47906FFC6CAE75C581B7A72F2C0DEA8iAZCF" TargetMode="External"/><Relationship Id="rId30" Type="http://schemas.openxmlformats.org/officeDocument/2006/relationships/hyperlink" Target="consultantplus://offline/ref=1DBBB7AF69B13492A0E65DD161AF60F9E5480097A8D3C2FF054216D4B816F7C0C05F76D9D293CBDDC514CFCDF1714CAE8B81E85E59i0Z4F" TargetMode="External"/><Relationship Id="rId35" Type="http://schemas.openxmlformats.org/officeDocument/2006/relationships/hyperlink" Target="consultantplus://offline/ref=1DBBB7AF69B13492A0E65DD161AF60F9E5480097A8D3C2FF054216D4B816F7C0C05F76DCD49194D8D00597C2F06C52A79C9DEA5Ci5ZAF" TargetMode="External"/><Relationship Id="rId43" Type="http://schemas.openxmlformats.org/officeDocument/2006/relationships/hyperlink" Target="consultantplus://offline/ref=1DBBB7AF69B13492A0E65DD161AF60F9E5480097A8D3C2FF054216D4B816F7C0D25F2ED5D599DE899D4E98C0F1i7Z3F" TargetMode="External"/><Relationship Id="rId48" Type="http://schemas.openxmlformats.org/officeDocument/2006/relationships/fontTable" Target="fontTable.xml"/><Relationship Id="rId8" Type="http://schemas.openxmlformats.org/officeDocument/2006/relationships/hyperlink" Target="consultantplus://offline/ref=1DBBB7AF69B13492A0E643DC77C337F6E04B579DADD5CFA1591E1083E746F195801F708C94DECD8894509AC0F67906FFC6CAE75C581B7A72F2C0DEA8iAZCF" TargetMode="External"/><Relationship Id="rId3" Type="http://schemas.openxmlformats.org/officeDocument/2006/relationships/webSettings" Target="webSettings.xml"/><Relationship Id="rId12" Type="http://schemas.openxmlformats.org/officeDocument/2006/relationships/hyperlink" Target="consultantplus://offline/ref=1DBBB7AF69B13492A0E643DC77C337F6E04B579DAED1C1AD5A171083E746F195801F708C86DE9584965384C0FA6C50AE80i9ZEF" TargetMode="External"/><Relationship Id="rId17" Type="http://schemas.openxmlformats.org/officeDocument/2006/relationships/hyperlink" Target="consultantplus://offline/ref=1DBBB7AF69B13492A0E643DC77C337F6E04B579DAED2C0AF5E1F1083E746F195801F708C94DECD8894509AC0FA7906FFC6CAE75C581B7A72F2C0DEA8iAZCF" TargetMode="External"/><Relationship Id="rId25" Type="http://schemas.openxmlformats.org/officeDocument/2006/relationships/hyperlink" Target="consultantplus://offline/ref=1DBBB7AF69B13492A0E643DC77C337F6E04B579DAED1C0AD50111083E746F195801F708C94DECD8894509AC2F67906FFC6CAE75C581B7A72F2C0DEA8iAZCF" TargetMode="External"/><Relationship Id="rId33" Type="http://schemas.openxmlformats.org/officeDocument/2006/relationships/hyperlink" Target="consultantplus://offline/ref=1DBBB7AF69B13492A0E643DC77C337F6E04B579DAED1C0AD50111083E746F195801F708C94DECD8894509AC4F47906FFC6CAE75C581B7A72F2C0DEA8iAZCF" TargetMode="External"/><Relationship Id="rId38" Type="http://schemas.openxmlformats.org/officeDocument/2006/relationships/hyperlink" Target="consultantplus://offline/ref=1DBBB7AF69B13492A0E643DC77C337F6E04B579DAED1C0AD50111083E746F195801F708C94DECD8894509AC5F37906FFC6CAE75C581B7A72F2C0DEA8iAZCF" TargetMode="External"/><Relationship Id="rId46" Type="http://schemas.openxmlformats.org/officeDocument/2006/relationships/image" Target="media/image1.wmf"/><Relationship Id="rId20" Type="http://schemas.openxmlformats.org/officeDocument/2006/relationships/hyperlink" Target="consultantplus://offline/ref=1DBBB7AF69B13492A0E65DD161AF60F9E5480094A5D1C2FF054216D4B816F7C0C05F76DBD693C282C001DE95FE7051B08296F45C5B07i7ZBF" TargetMode="External"/><Relationship Id="rId41" Type="http://schemas.openxmlformats.org/officeDocument/2006/relationships/hyperlink" Target="consultantplus://offline/ref=1DBBB7AF69B13492A0E65DD161AF60F9E5460996A9DBC2FF054216D4B816F7C0D25F2ED5D599DE899D4E98C0F1i7Z3F" TargetMode="External"/><Relationship Id="rId1" Type="http://schemas.openxmlformats.org/officeDocument/2006/relationships/styles" Target="styles.xml"/><Relationship Id="rId6" Type="http://schemas.openxmlformats.org/officeDocument/2006/relationships/hyperlink" Target="consultantplus://offline/ref=1DBBB7AF69B13492A0E643DC77C337F6E04B579DADD1CDA150171083E746F195801F708C94DECD8894509AC0F67906FFC6CAE75C581B7A72F2C0DEA8iAZ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10339</Words>
  <Characters>58937</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2021-09-23T05:25:00Z</dcterms:created>
  <dcterms:modified xsi:type="dcterms:W3CDTF">2021-09-23T05:25:00Z</dcterms:modified>
</cp:coreProperties>
</file>