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9C7" w:rsidRPr="00307938" w:rsidRDefault="000539C7" w:rsidP="000539C7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30793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ПРОЕКТ</w:t>
      </w:r>
    </w:p>
    <w:p w:rsidR="00C95CBE" w:rsidRDefault="00ED3BAE" w:rsidP="000539C7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АДМИНИСТРАЦИЯ ГОРОДА ХАНТЫ-МАНСИЙСКА</w:t>
      </w:r>
      <w:r w:rsidR="000539C7" w:rsidRPr="0030793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br/>
      </w:r>
    </w:p>
    <w:p w:rsidR="000539C7" w:rsidRPr="00307938" w:rsidRDefault="000539C7" w:rsidP="000539C7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30793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0539C7" w:rsidRPr="00307938" w:rsidRDefault="000539C7" w:rsidP="000539C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9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«___»__________20</w:t>
      </w:r>
      <w:r w:rsidR="00BC629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5252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079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79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79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Pr="003079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</w:t>
      </w:r>
      <w:r w:rsidR="00972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30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№_____</w:t>
      </w:r>
    </w:p>
    <w:p w:rsidR="000539C7" w:rsidRPr="00307938" w:rsidRDefault="000539C7" w:rsidP="000539C7">
      <w:pPr>
        <w:autoSpaceDE w:val="0"/>
        <w:autoSpaceDN w:val="0"/>
        <w:adjustRightInd w:val="0"/>
        <w:spacing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152E77" w:rsidRDefault="00377462" w:rsidP="00A15B12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37746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Об утверждении перечня </w:t>
      </w:r>
      <w:r w:rsidR="00152E77" w:rsidRPr="00152E7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документов, </w:t>
      </w:r>
    </w:p>
    <w:p w:rsidR="001B369B" w:rsidRDefault="001B369B" w:rsidP="001B36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необходимых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рассмотрения </w:t>
      </w:r>
    </w:p>
    <w:p w:rsidR="001B369B" w:rsidRDefault="001B369B" w:rsidP="001B36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вопроса о выкупе жилых помещений, </w:t>
      </w:r>
    </w:p>
    <w:p w:rsidR="00CE1B12" w:rsidRDefault="001B369B" w:rsidP="001B36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занимаемых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гражданами по договору найма</w:t>
      </w:r>
    </w:p>
    <w:p w:rsidR="001B369B" w:rsidRDefault="001B369B" w:rsidP="00CE1B1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39C7" w:rsidRPr="002420F2" w:rsidRDefault="000539C7" w:rsidP="00CE1B1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20F2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</w:t>
      </w:r>
      <w:r w:rsidR="007F3D6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2420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r w:rsidR="00CE1B12">
        <w:rPr>
          <w:rFonts w:ascii="Times New Roman" w:hAnsi="Times New Roman" w:cs="Times New Roman"/>
          <w:color w:val="000000" w:themeColor="text1"/>
          <w:sz w:val="28"/>
          <w:szCs w:val="28"/>
        </w:rPr>
        <w:t>частью</w:t>
      </w:r>
      <w:r w:rsidR="00370B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369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35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7" w:history="1">
        <w:r w:rsidR="00C35A05" w:rsidRPr="00BF5079">
          <w:rPr>
            <w:rFonts w:ascii="Times New Roman" w:hAnsi="Times New Roman" w:cs="Times New Roman"/>
            <w:sz w:val="28"/>
            <w:szCs w:val="28"/>
          </w:rPr>
          <w:t>стать</w:t>
        </w:r>
        <w:r w:rsidR="00370BA6" w:rsidRPr="00BF5079">
          <w:rPr>
            <w:rFonts w:ascii="Times New Roman" w:hAnsi="Times New Roman" w:cs="Times New Roman"/>
            <w:sz w:val="28"/>
            <w:szCs w:val="28"/>
          </w:rPr>
          <w:t>и</w:t>
        </w:r>
        <w:r w:rsidR="00C35A05" w:rsidRPr="00BF5079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1B369B">
        <w:rPr>
          <w:rFonts w:ascii="Times New Roman" w:hAnsi="Times New Roman" w:cs="Times New Roman"/>
          <w:sz w:val="28"/>
          <w:szCs w:val="28"/>
        </w:rPr>
        <w:t>24</w:t>
      </w:r>
      <w:r w:rsidR="00C35A05" w:rsidRPr="007B3925">
        <w:rPr>
          <w:rFonts w:ascii="Times New Roman" w:hAnsi="Times New Roman" w:cs="Times New Roman"/>
          <w:sz w:val="28"/>
          <w:szCs w:val="28"/>
        </w:rPr>
        <w:t xml:space="preserve"> Положения о порядке управления и распоряжения жилищным фондом, находящимся в собственности города Ханты-Мансийска, утвержденного решением Думы города Ханты-Мансийска от 25.11.2011 </w:t>
      </w:r>
      <w:r w:rsidR="00C35A05">
        <w:rPr>
          <w:rFonts w:ascii="Times New Roman" w:hAnsi="Times New Roman" w:cs="Times New Roman"/>
          <w:sz w:val="28"/>
          <w:szCs w:val="28"/>
        </w:rPr>
        <w:t>№</w:t>
      </w:r>
      <w:r w:rsidR="00C35A05" w:rsidRPr="007B3925">
        <w:rPr>
          <w:rFonts w:ascii="Times New Roman" w:hAnsi="Times New Roman" w:cs="Times New Roman"/>
          <w:sz w:val="28"/>
          <w:szCs w:val="28"/>
        </w:rPr>
        <w:t xml:space="preserve"> 131</w:t>
      </w:r>
      <w:r w:rsidR="00C35A05">
        <w:rPr>
          <w:rFonts w:ascii="Times New Roman" w:hAnsi="Times New Roman" w:cs="Times New Roman"/>
          <w:sz w:val="28"/>
          <w:szCs w:val="28"/>
        </w:rPr>
        <w:t xml:space="preserve">, </w:t>
      </w:r>
      <w:r w:rsidRPr="002420F2"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руководствуясь статьей 71 Устава города Ханты-Мансийска:</w:t>
      </w:r>
    </w:p>
    <w:p w:rsidR="009727D6" w:rsidRDefault="000539C7" w:rsidP="00DB5CC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C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C35A05" w:rsidRPr="00DB5C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перечень </w:t>
      </w:r>
      <w:r w:rsidR="00CE1B12" w:rsidRPr="00DB5C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документов, </w:t>
      </w:r>
      <w:r w:rsidR="005B410F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необходимых д</w:t>
      </w:r>
      <w:r w:rsidR="005B410F" w:rsidRPr="005B410F">
        <w:rPr>
          <w:rFonts w:ascii="Times New Roman" w:hAnsi="Times New Roman" w:cs="Times New Roman"/>
          <w:color w:val="000000" w:themeColor="text1"/>
          <w:sz w:val="28"/>
          <w:szCs w:val="28"/>
        </w:rPr>
        <w:t>ля рассмотрения вопроса о выкупе жил</w:t>
      </w:r>
      <w:r w:rsidR="005B410F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5B410F" w:rsidRPr="005B41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помещени</w:t>
      </w:r>
      <w:r w:rsidR="005B41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й, занимаемых гражданами </w:t>
      </w:r>
      <w:r w:rsidR="00DB5CCB" w:rsidRPr="00DB5C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договору найма </w:t>
      </w:r>
      <w:r w:rsidR="00A15B12" w:rsidRPr="00DB5C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27D6" w:rsidRPr="00DB5C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приложению </w:t>
      </w:r>
      <w:r w:rsidR="0029076D" w:rsidRPr="00DB5C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27D6" w:rsidRPr="00DB5CCB">
        <w:rPr>
          <w:rFonts w:ascii="Times New Roman" w:hAnsi="Times New Roman" w:cs="Times New Roman"/>
          <w:color w:val="000000" w:themeColor="text1"/>
          <w:sz w:val="28"/>
          <w:szCs w:val="28"/>
        </w:rPr>
        <w:t>к настоящему постановлению.</w:t>
      </w:r>
    </w:p>
    <w:p w:rsidR="00E8631F" w:rsidRPr="00DB5CCB" w:rsidRDefault="00E8631F" w:rsidP="00DB5CC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D17883" w:rsidRPr="00D17883">
        <w:rPr>
          <w:rFonts w:ascii="Times New Roman" w:hAnsi="Times New Roman" w:cs="Times New Roman"/>
          <w:color w:val="000000" w:themeColor="text1"/>
          <w:sz w:val="28"/>
          <w:szCs w:val="28"/>
        </w:rPr>
        <w:t>Признать утратившим силу</w:t>
      </w:r>
      <w:r w:rsidR="00D17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подпункт 1.2. пункта 1 </w:t>
      </w:r>
      <w:r w:rsidR="00D17883" w:rsidRPr="00D17883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</w:t>
      </w:r>
      <w:r w:rsidR="00D17883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D17883" w:rsidRPr="00D17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города Ханты-Мансийска от 25.10.2012 </w:t>
      </w:r>
      <w:r w:rsidR="00D1788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D17883" w:rsidRPr="00D17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1216 </w:t>
      </w:r>
      <w:r w:rsidR="00D1788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D17883" w:rsidRPr="00D17883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отдельных перечней документов</w:t>
      </w:r>
      <w:r w:rsidR="00D17883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9727D6" w:rsidRPr="002420F2" w:rsidRDefault="00D17883" w:rsidP="00DB5CC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9727D6" w:rsidRPr="00DB5CCB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Настоящее постановление</w:t>
      </w:r>
      <w:r w:rsidR="009727D6" w:rsidRPr="002420F2">
        <w:rPr>
          <w:rFonts w:ascii="Times New Roman" w:hAnsi="Times New Roman" w:cs="Times New Roman"/>
          <w:sz w:val="28"/>
          <w:szCs w:val="28"/>
        </w:rPr>
        <w:t xml:space="preserve"> вступает в силу после его официального опубликования.</w:t>
      </w:r>
    </w:p>
    <w:p w:rsidR="000539C7" w:rsidRPr="002420F2" w:rsidRDefault="00D17883" w:rsidP="001525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220D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220D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220D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первого заместителя Главы города Ханты-Мансийска Дунаевскую Н</w:t>
      </w:r>
      <w:r w:rsidR="00A20CDA">
        <w:rPr>
          <w:rFonts w:ascii="Times New Roman" w:hAnsi="Times New Roman" w:cs="Times New Roman"/>
          <w:sz w:val="28"/>
          <w:szCs w:val="28"/>
        </w:rPr>
        <w:t>.</w:t>
      </w:r>
      <w:r w:rsidR="002220D8">
        <w:rPr>
          <w:rFonts w:ascii="Times New Roman" w:hAnsi="Times New Roman" w:cs="Times New Roman"/>
          <w:sz w:val="28"/>
          <w:szCs w:val="28"/>
        </w:rPr>
        <w:t>А.</w:t>
      </w:r>
    </w:p>
    <w:p w:rsidR="000539C7" w:rsidRPr="002420F2" w:rsidRDefault="000539C7" w:rsidP="000539C7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539C7" w:rsidRPr="00307938" w:rsidRDefault="000539C7" w:rsidP="000539C7">
      <w:pPr>
        <w:widowControl w:val="0"/>
        <w:suppressAutoHyphens/>
        <w:overflowPunct w:val="0"/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39C7" w:rsidRPr="00307938" w:rsidRDefault="000539C7" w:rsidP="000539C7">
      <w:pPr>
        <w:widowControl w:val="0"/>
        <w:suppressAutoHyphens/>
        <w:overflowPunct w:val="0"/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79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города Ханты-Мансийска                            </w:t>
      </w:r>
      <w:r w:rsidR="00A20C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Pr="003079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</w:t>
      </w:r>
      <w:r w:rsidR="00CB68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r w:rsidRPr="003079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М.П. </w:t>
      </w:r>
      <w:proofErr w:type="spellStart"/>
      <w:r w:rsidRPr="00307938">
        <w:rPr>
          <w:rFonts w:ascii="Times New Roman" w:eastAsia="Times New Roman" w:hAnsi="Times New Roman" w:cs="Times New Roman"/>
          <w:sz w:val="28"/>
          <w:szCs w:val="28"/>
          <w:lang w:eastAsia="ar-SA"/>
        </w:rPr>
        <w:t>Ряшин</w:t>
      </w:r>
      <w:proofErr w:type="spellEnd"/>
    </w:p>
    <w:p w:rsidR="006E6469" w:rsidRPr="00A113CB" w:rsidRDefault="006E6469" w:rsidP="00EF7DA1">
      <w:pPr>
        <w:rPr>
          <w:rFonts w:ascii="Times New Roman" w:hAnsi="Times New Roman" w:cs="Times New Roman"/>
          <w:b/>
          <w:sz w:val="28"/>
          <w:szCs w:val="28"/>
        </w:rPr>
      </w:pPr>
    </w:p>
    <w:p w:rsidR="008554AC" w:rsidRPr="00A113CB" w:rsidRDefault="008554AC" w:rsidP="00EF7DA1">
      <w:pPr>
        <w:rPr>
          <w:rFonts w:ascii="Times New Roman" w:hAnsi="Times New Roman" w:cs="Times New Roman"/>
          <w:b/>
          <w:sz w:val="28"/>
          <w:szCs w:val="28"/>
        </w:rPr>
      </w:pPr>
    </w:p>
    <w:p w:rsidR="008554AC" w:rsidRPr="00A113CB" w:rsidRDefault="008554AC" w:rsidP="00EF7DA1">
      <w:pPr>
        <w:rPr>
          <w:rFonts w:ascii="Times New Roman" w:hAnsi="Times New Roman" w:cs="Times New Roman"/>
          <w:b/>
          <w:sz w:val="28"/>
          <w:szCs w:val="28"/>
        </w:rPr>
      </w:pPr>
    </w:p>
    <w:p w:rsidR="00885117" w:rsidRDefault="008851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50A8B" w:rsidRPr="00307938" w:rsidRDefault="00550A8B" w:rsidP="00EF7DA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0793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0A6B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A8B" w:rsidRPr="00307938" w:rsidRDefault="00550A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07938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50A8B" w:rsidRPr="00307938" w:rsidRDefault="00550A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07938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550A8B" w:rsidRPr="00307938" w:rsidRDefault="0090605E" w:rsidP="00353DD1">
      <w:pPr>
        <w:pStyle w:val="ConsPlusNormal"/>
        <w:tabs>
          <w:tab w:val="left" w:pos="6521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307938">
        <w:rPr>
          <w:rFonts w:ascii="Times New Roman" w:hAnsi="Times New Roman" w:cs="Times New Roman"/>
          <w:sz w:val="28"/>
          <w:szCs w:val="28"/>
        </w:rPr>
        <w:tab/>
      </w:r>
      <w:r w:rsidR="00550A8B" w:rsidRPr="00307938">
        <w:rPr>
          <w:rFonts w:ascii="Times New Roman" w:hAnsi="Times New Roman" w:cs="Times New Roman"/>
          <w:sz w:val="28"/>
          <w:szCs w:val="28"/>
        </w:rPr>
        <w:t>от</w:t>
      </w:r>
      <w:r w:rsidR="00FD154F">
        <w:rPr>
          <w:rFonts w:ascii="Times New Roman" w:hAnsi="Times New Roman" w:cs="Times New Roman"/>
          <w:sz w:val="28"/>
          <w:szCs w:val="28"/>
        </w:rPr>
        <w:t>____</w:t>
      </w:r>
      <w:r w:rsidR="00353DD1">
        <w:rPr>
          <w:rFonts w:ascii="Times New Roman" w:hAnsi="Times New Roman" w:cs="Times New Roman"/>
          <w:sz w:val="28"/>
          <w:szCs w:val="28"/>
        </w:rPr>
        <w:t>____</w:t>
      </w:r>
      <w:r w:rsidR="00FD154F">
        <w:rPr>
          <w:rFonts w:ascii="Times New Roman" w:hAnsi="Times New Roman" w:cs="Times New Roman"/>
          <w:sz w:val="28"/>
          <w:szCs w:val="28"/>
        </w:rPr>
        <w:t>______</w:t>
      </w:r>
      <w:r w:rsidR="00307938">
        <w:rPr>
          <w:rFonts w:ascii="Times New Roman" w:hAnsi="Times New Roman" w:cs="Times New Roman"/>
          <w:sz w:val="28"/>
          <w:szCs w:val="28"/>
        </w:rPr>
        <w:t>№</w:t>
      </w:r>
      <w:r w:rsidR="00FD154F">
        <w:rPr>
          <w:rFonts w:ascii="Times New Roman" w:hAnsi="Times New Roman" w:cs="Times New Roman"/>
          <w:sz w:val="28"/>
          <w:szCs w:val="28"/>
        </w:rPr>
        <w:t>______</w:t>
      </w:r>
    </w:p>
    <w:p w:rsidR="00550A8B" w:rsidRPr="00307938" w:rsidRDefault="0055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1AAD" w:rsidRDefault="00191A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0"/>
      <w:bookmarkEnd w:id="0"/>
    </w:p>
    <w:p w:rsidR="00550A8B" w:rsidRPr="00307938" w:rsidRDefault="00735C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3B521B" w:rsidRPr="003B521B" w:rsidRDefault="00735CEF" w:rsidP="003B521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B521B">
        <w:rPr>
          <w:rFonts w:ascii="Times New Roman" w:hAnsi="Times New Roman" w:cs="Times New Roman"/>
          <w:b/>
          <w:sz w:val="28"/>
          <w:szCs w:val="28"/>
        </w:rPr>
        <w:t>документов</w:t>
      </w:r>
      <w:r w:rsidR="00550A8B" w:rsidRPr="003B521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B521B" w:rsidRPr="003B52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необходимых для рассмотрения</w:t>
      </w:r>
      <w:r w:rsidR="003B52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B521B" w:rsidRPr="003B52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вопроса о выкупе жилых помещений,</w:t>
      </w:r>
      <w:r w:rsidR="003B52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B521B" w:rsidRPr="003B52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занимаемых гражданами по договору найма</w:t>
      </w:r>
    </w:p>
    <w:p w:rsidR="00550A8B" w:rsidRDefault="00735CEF" w:rsidP="00735C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(далее-</w:t>
      </w:r>
      <w:r w:rsidR="00D2654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еречень)</w:t>
      </w:r>
    </w:p>
    <w:p w:rsidR="00191AAD" w:rsidRPr="00307938" w:rsidRDefault="00191AAD" w:rsidP="00735C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11853" w:rsidRDefault="00611853" w:rsidP="0061185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P49"/>
      <w:bookmarkEnd w:id="1"/>
      <w:r w:rsidRPr="00611853">
        <w:rPr>
          <w:rFonts w:ascii="Times New Roman" w:eastAsia="Calibri" w:hAnsi="Times New Roman" w:cs="Times New Roman"/>
          <w:sz w:val="28"/>
          <w:szCs w:val="28"/>
        </w:rPr>
        <w:t xml:space="preserve">1. Рассмотрение вопроса </w:t>
      </w:r>
      <w:r w:rsidR="0067633B" w:rsidRPr="0067633B">
        <w:rPr>
          <w:rFonts w:ascii="Times New Roman" w:eastAsia="Calibri" w:hAnsi="Times New Roman" w:cs="Times New Roman"/>
          <w:sz w:val="28"/>
          <w:szCs w:val="28"/>
        </w:rPr>
        <w:t xml:space="preserve">о выкупе жилых помещений </w:t>
      </w:r>
      <w:r w:rsidR="0067633B">
        <w:rPr>
          <w:rFonts w:ascii="Times New Roman" w:eastAsia="Calibri" w:hAnsi="Times New Roman" w:cs="Times New Roman"/>
          <w:sz w:val="28"/>
          <w:szCs w:val="28"/>
        </w:rPr>
        <w:t>муниципального жилищного фонда коммерческого использования</w:t>
      </w:r>
      <w:r w:rsidR="0067633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611853">
        <w:rPr>
          <w:rFonts w:ascii="Times New Roman" w:eastAsia="Calibri" w:hAnsi="Times New Roman" w:cs="Times New Roman"/>
          <w:sz w:val="28"/>
          <w:szCs w:val="28"/>
        </w:rPr>
        <w:t>осуществляется на основании следующих документов:</w:t>
      </w:r>
    </w:p>
    <w:p w:rsidR="0067633B" w:rsidRPr="0067633B" w:rsidRDefault="0067633B" w:rsidP="0067633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633B">
        <w:rPr>
          <w:rFonts w:ascii="Times New Roman" w:eastAsia="Calibri" w:hAnsi="Times New Roman" w:cs="Times New Roman"/>
          <w:sz w:val="28"/>
          <w:szCs w:val="28"/>
        </w:rPr>
        <w:t>1.1.заявление о выкупе жилого помещения, занимаемого по договору найма от нанимателя и граждан, постоянно проживающих с нанимателем в жилом помещении муниципального жилищного фонда коммерческого использования</w:t>
      </w:r>
      <w:r w:rsidR="00280AF6">
        <w:rPr>
          <w:rFonts w:ascii="Times New Roman" w:eastAsia="Calibri" w:hAnsi="Times New Roman" w:cs="Times New Roman"/>
          <w:sz w:val="28"/>
          <w:szCs w:val="28"/>
        </w:rPr>
        <w:t xml:space="preserve"> (далее – заявление)</w:t>
      </w:r>
      <w:r w:rsidRPr="0067633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7633B" w:rsidRPr="0067633B" w:rsidRDefault="0067633B" w:rsidP="0067633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633B">
        <w:rPr>
          <w:rFonts w:ascii="Times New Roman" w:eastAsia="Calibri" w:hAnsi="Times New Roman" w:cs="Times New Roman"/>
          <w:sz w:val="28"/>
          <w:szCs w:val="28"/>
        </w:rPr>
        <w:t>1.2. копии документов, удостоверяющих личность нанимателя и граждан, постоянно проживающих с нанимателем в жилом помещении, а также подтверждающих изменение фамилии, имени, отчества нанимателя и граждан, постоянно проживающих с нанимателем в жилом помещении (паспортов, свидетельств о рождении, свидетельств о регистрации заключения (расторжения) брака, решений об усыновлении (удочерении), свидетельств о перемене имени);</w:t>
      </w:r>
    </w:p>
    <w:p w:rsidR="0067633B" w:rsidRPr="0067633B" w:rsidRDefault="0067633B" w:rsidP="0067633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633B">
        <w:rPr>
          <w:rFonts w:ascii="Times New Roman" w:eastAsia="Calibri" w:hAnsi="Times New Roman" w:cs="Times New Roman"/>
          <w:sz w:val="28"/>
          <w:szCs w:val="28"/>
        </w:rPr>
        <w:t>1.3. оригинал договора найма жилого помещения;</w:t>
      </w:r>
    </w:p>
    <w:p w:rsidR="0067633B" w:rsidRPr="0067633B" w:rsidRDefault="0067633B" w:rsidP="0067633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633B">
        <w:rPr>
          <w:rFonts w:ascii="Times New Roman" w:eastAsia="Calibri" w:hAnsi="Times New Roman" w:cs="Times New Roman"/>
          <w:sz w:val="28"/>
          <w:szCs w:val="28"/>
        </w:rPr>
        <w:t>1.4. справка об отсутствии задолженности по оплате за жилое помещение и коммунальные услуги;</w:t>
      </w:r>
    </w:p>
    <w:p w:rsidR="0067633B" w:rsidRPr="0067633B" w:rsidRDefault="0067633B" w:rsidP="0067633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633B">
        <w:rPr>
          <w:rFonts w:ascii="Times New Roman" w:eastAsia="Calibri" w:hAnsi="Times New Roman" w:cs="Times New Roman"/>
          <w:sz w:val="28"/>
          <w:szCs w:val="28"/>
        </w:rPr>
        <w:t>1.5. документы, содержащие сведения о наличии или об отсутствии в собственности жилого помещения у нанимателя и граждан, постоянно с ним проживающих, в том числе на ранее существовавшее имя в случае его изменения (сведения о правах, зарегистрированных до 15.07.1998);</w:t>
      </w:r>
    </w:p>
    <w:p w:rsidR="0067633B" w:rsidRPr="0067633B" w:rsidRDefault="0067633B" w:rsidP="0067633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633B">
        <w:rPr>
          <w:rFonts w:ascii="Times New Roman" w:eastAsia="Calibri" w:hAnsi="Times New Roman" w:cs="Times New Roman"/>
          <w:sz w:val="28"/>
          <w:szCs w:val="28"/>
        </w:rPr>
        <w:t>1.6. выписки из Единого государственного реестра недвижимости о правах отдельного лица на имевшиеся (имеющиеся) у него объекты недвижимости на территории Российской Федерации у заявителя и граждан, постоянно с ним проживающих, в том числе на ранее существовавшее имя в случае его изменения (сведения о правах, зарегистрированных с 15.07.1998);</w:t>
      </w:r>
    </w:p>
    <w:p w:rsidR="0067633B" w:rsidRPr="0067633B" w:rsidRDefault="0067633B" w:rsidP="0067633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633B">
        <w:rPr>
          <w:rFonts w:ascii="Times New Roman" w:eastAsia="Calibri" w:hAnsi="Times New Roman" w:cs="Times New Roman"/>
          <w:sz w:val="28"/>
          <w:szCs w:val="28"/>
        </w:rPr>
        <w:t xml:space="preserve">1.7. документы, содержащие сведения о наличии или отсутствии у нанимателя и граждан, постоянно с ним проживающих, в том числе на ранее существовавшее имя в случае его изменения жилых помещений жилищного фонда социального использования, жилищного фонда коммерческого использования, специализированного жилищного фонда Ханты-Мансийского автономного округа - Югры, </w:t>
      </w:r>
      <w:r w:rsidR="00B14385">
        <w:rPr>
          <w:rFonts w:ascii="Times New Roman" w:eastAsia="Calibri" w:hAnsi="Times New Roman" w:cs="Times New Roman"/>
          <w:sz w:val="28"/>
          <w:szCs w:val="28"/>
        </w:rPr>
        <w:t>Ханты-Мансийского района, города Ханты-Мансийска</w:t>
      </w:r>
      <w:r w:rsidRPr="0067633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7633B" w:rsidRPr="0067633B" w:rsidRDefault="0067633B" w:rsidP="0067633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633B">
        <w:rPr>
          <w:rFonts w:ascii="Times New Roman" w:eastAsia="Calibri" w:hAnsi="Times New Roman" w:cs="Times New Roman"/>
          <w:sz w:val="28"/>
          <w:szCs w:val="28"/>
        </w:rPr>
        <w:t>1.</w:t>
      </w:r>
      <w:r w:rsidR="00167F59">
        <w:rPr>
          <w:rFonts w:ascii="Times New Roman" w:eastAsia="Calibri" w:hAnsi="Times New Roman" w:cs="Times New Roman"/>
          <w:sz w:val="28"/>
          <w:szCs w:val="28"/>
        </w:rPr>
        <w:t>8</w:t>
      </w:r>
      <w:r w:rsidRPr="0067633B">
        <w:rPr>
          <w:rFonts w:ascii="Times New Roman" w:eastAsia="Calibri" w:hAnsi="Times New Roman" w:cs="Times New Roman"/>
          <w:sz w:val="28"/>
          <w:szCs w:val="28"/>
        </w:rPr>
        <w:t>. отчет профессионального оценщика об оценке отчуждаемого жилого помещения муниципального жилищного фонда коммерческого использования.</w:t>
      </w:r>
    </w:p>
    <w:p w:rsidR="0067633B" w:rsidRPr="0067633B" w:rsidRDefault="0067633B" w:rsidP="0067633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633B">
        <w:rPr>
          <w:rFonts w:ascii="Times New Roman" w:eastAsia="Calibri" w:hAnsi="Times New Roman" w:cs="Times New Roman"/>
          <w:sz w:val="28"/>
          <w:szCs w:val="28"/>
        </w:rPr>
        <w:t xml:space="preserve">2. Документы, указанные в </w:t>
      </w:r>
      <w:r w:rsidR="00E168F5">
        <w:rPr>
          <w:rFonts w:ascii="Times New Roman" w:eastAsia="Calibri" w:hAnsi="Times New Roman" w:cs="Times New Roman"/>
          <w:sz w:val="28"/>
          <w:szCs w:val="28"/>
        </w:rPr>
        <w:t>под</w:t>
      </w:r>
      <w:r w:rsidRPr="0067633B">
        <w:rPr>
          <w:rFonts w:ascii="Times New Roman" w:eastAsia="Calibri" w:hAnsi="Times New Roman" w:cs="Times New Roman"/>
          <w:sz w:val="28"/>
          <w:szCs w:val="28"/>
        </w:rPr>
        <w:t>пунктах</w:t>
      </w:r>
      <w:r w:rsidR="00E168F5">
        <w:rPr>
          <w:rFonts w:ascii="Times New Roman" w:eastAsia="Calibri" w:hAnsi="Times New Roman" w:cs="Times New Roman"/>
          <w:sz w:val="28"/>
          <w:szCs w:val="28"/>
        </w:rPr>
        <w:t xml:space="preserve"> 1.</w:t>
      </w:r>
      <w:r w:rsidR="00CC17C5">
        <w:rPr>
          <w:rFonts w:ascii="Times New Roman" w:eastAsia="Calibri" w:hAnsi="Times New Roman" w:cs="Times New Roman"/>
          <w:sz w:val="28"/>
          <w:szCs w:val="28"/>
        </w:rPr>
        <w:t>2</w:t>
      </w:r>
      <w:r w:rsidRPr="006763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68F5">
        <w:rPr>
          <w:rFonts w:ascii="Times New Roman" w:eastAsia="Calibri" w:hAnsi="Times New Roman" w:cs="Times New Roman"/>
          <w:sz w:val="28"/>
          <w:szCs w:val="28"/>
        </w:rPr>
        <w:t>–</w:t>
      </w:r>
      <w:r w:rsidRPr="006763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68F5">
        <w:rPr>
          <w:rFonts w:ascii="Times New Roman" w:eastAsia="Calibri" w:hAnsi="Times New Roman" w:cs="Times New Roman"/>
          <w:sz w:val="28"/>
          <w:szCs w:val="28"/>
        </w:rPr>
        <w:t>1.</w:t>
      </w:r>
      <w:r w:rsidRPr="0067633B">
        <w:rPr>
          <w:rFonts w:ascii="Times New Roman" w:eastAsia="Calibri" w:hAnsi="Times New Roman" w:cs="Times New Roman"/>
          <w:sz w:val="28"/>
          <w:szCs w:val="28"/>
        </w:rPr>
        <w:t xml:space="preserve">4 </w:t>
      </w:r>
      <w:r w:rsidR="00E168F5">
        <w:rPr>
          <w:rFonts w:ascii="Times New Roman" w:eastAsia="Calibri" w:hAnsi="Times New Roman" w:cs="Times New Roman"/>
          <w:sz w:val="28"/>
          <w:szCs w:val="28"/>
        </w:rPr>
        <w:t xml:space="preserve">пункта 1 </w:t>
      </w:r>
      <w:r w:rsidRPr="0067633B">
        <w:rPr>
          <w:rFonts w:ascii="Times New Roman" w:eastAsia="Calibri" w:hAnsi="Times New Roman" w:cs="Times New Roman"/>
          <w:sz w:val="28"/>
          <w:szCs w:val="28"/>
        </w:rPr>
        <w:t xml:space="preserve">настоящего Перечня, представляются заявителем </w:t>
      </w:r>
      <w:r w:rsidR="00E168F5">
        <w:rPr>
          <w:rFonts w:ascii="Times New Roman" w:eastAsia="Calibri" w:hAnsi="Times New Roman" w:cs="Times New Roman"/>
          <w:sz w:val="28"/>
          <w:szCs w:val="28"/>
        </w:rPr>
        <w:t xml:space="preserve">самостоятельно </w:t>
      </w:r>
      <w:r w:rsidRPr="0067633B">
        <w:rPr>
          <w:rFonts w:ascii="Times New Roman" w:eastAsia="Calibri" w:hAnsi="Times New Roman" w:cs="Times New Roman"/>
          <w:sz w:val="28"/>
          <w:szCs w:val="28"/>
        </w:rPr>
        <w:t>в Департамент муниципальной собственности Администрации города Ханты-Мансийска.</w:t>
      </w:r>
    </w:p>
    <w:p w:rsidR="0067633B" w:rsidRPr="0067633B" w:rsidRDefault="0067633B" w:rsidP="0067633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633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Документы, указанные в </w:t>
      </w:r>
      <w:r w:rsidR="00E168F5">
        <w:rPr>
          <w:rFonts w:ascii="Times New Roman" w:eastAsia="Calibri" w:hAnsi="Times New Roman" w:cs="Times New Roman"/>
          <w:sz w:val="28"/>
          <w:szCs w:val="28"/>
        </w:rPr>
        <w:t>под</w:t>
      </w:r>
      <w:r w:rsidRPr="0067633B">
        <w:rPr>
          <w:rFonts w:ascii="Times New Roman" w:eastAsia="Calibri" w:hAnsi="Times New Roman" w:cs="Times New Roman"/>
          <w:sz w:val="28"/>
          <w:szCs w:val="28"/>
        </w:rPr>
        <w:t xml:space="preserve">пунктах </w:t>
      </w:r>
      <w:r w:rsidR="00E168F5">
        <w:rPr>
          <w:rFonts w:ascii="Times New Roman" w:eastAsia="Calibri" w:hAnsi="Times New Roman" w:cs="Times New Roman"/>
          <w:sz w:val="28"/>
          <w:szCs w:val="28"/>
        </w:rPr>
        <w:t>1.</w:t>
      </w:r>
      <w:r w:rsidRPr="0067633B">
        <w:rPr>
          <w:rFonts w:ascii="Times New Roman" w:eastAsia="Calibri" w:hAnsi="Times New Roman" w:cs="Times New Roman"/>
          <w:sz w:val="28"/>
          <w:szCs w:val="28"/>
        </w:rPr>
        <w:t xml:space="preserve">5 </w:t>
      </w:r>
      <w:r w:rsidR="00E168F5">
        <w:rPr>
          <w:rFonts w:ascii="Times New Roman" w:eastAsia="Calibri" w:hAnsi="Times New Roman" w:cs="Times New Roman"/>
          <w:sz w:val="28"/>
          <w:szCs w:val="28"/>
        </w:rPr>
        <w:t>–</w:t>
      </w:r>
      <w:r w:rsidRPr="006763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68F5">
        <w:rPr>
          <w:rFonts w:ascii="Times New Roman" w:eastAsia="Calibri" w:hAnsi="Times New Roman" w:cs="Times New Roman"/>
          <w:sz w:val="28"/>
          <w:szCs w:val="28"/>
        </w:rPr>
        <w:t>1.7</w:t>
      </w:r>
      <w:r w:rsidRPr="006763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285B">
        <w:rPr>
          <w:rFonts w:ascii="Times New Roman" w:eastAsia="Calibri" w:hAnsi="Times New Roman" w:cs="Times New Roman"/>
          <w:sz w:val="28"/>
          <w:szCs w:val="28"/>
        </w:rPr>
        <w:t xml:space="preserve">пункта 1 </w:t>
      </w:r>
      <w:r w:rsidRPr="0067633B">
        <w:rPr>
          <w:rFonts w:ascii="Times New Roman" w:eastAsia="Calibri" w:hAnsi="Times New Roman" w:cs="Times New Roman"/>
          <w:sz w:val="28"/>
          <w:szCs w:val="28"/>
        </w:rPr>
        <w:t>настоящего Перечня, запрашиваются Департаментом муниципальной собственности Администрации города Ханты-Мансийска в рамках межведомственного информационного взаимодействия самостоятельно или могут быть представлены заявителем по собственной инициативе.</w:t>
      </w:r>
    </w:p>
    <w:p w:rsidR="0067633B" w:rsidRPr="0067633B" w:rsidRDefault="0067633B" w:rsidP="0067633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633B">
        <w:rPr>
          <w:rFonts w:ascii="Times New Roman" w:eastAsia="Calibri" w:hAnsi="Times New Roman" w:cs="Times New Roman"/>
          <w:sz w:val="28"/>
          <w:szCs w:val="28"/>
        </w:rPr>
        <w:t xml:space="preserve">Документ, указанный в </w:t>
      </w:r>
      <w:r w:rsidR="00E168F5">
        <w:rPr>
          <w:rFonts w:ascii="Times New Roman" w:eastAsia="Calibri" w:hAnsi="Times New Roman" w:cs="Times New Roman"/>
          <w:sz w:val="28"/>
          <w:szCs w:val="28"/>
        </w:rPr>
        <w:t>под</w:t>
      </w:r>
      <w:r w:rsidRPr="0067633B">
        <w:rPr>
          <w:rFonts w:ascii="Times New Roman" w:eastAsia="Calibri" w:hAnsi="Times New Roman" w:cs="Times New Roman"/>
          <w:sz w:val="28"/>
          <w:szCs w:val="28"/>
        </w:rPr>
        <w:t>пункте 1</w:t>
      </w:r>
      <w:r w:rsidR="00E168F5">
        <w:rPr>
          <w:rFonts w:ascii="Times New Roman" w:eastAsia="Calibri" w:hAnsi="Times New Roman" w:cs="Times New Roman"/>
          <w:sz w:val="28"/>
          <w:szCs w:val="28"/>
        </w:rPr>
        <w:t>.8</w:t>
      </w:r>
      <w:r w:rsidRPr="006763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68F5">
        <w:rPr>
          <w:rFonts w:ascii="Times New Roman" w:eastAsia="Calibri" w:hAnsi="Times New Roman" w:cs="Times New Roman"/>
          <w:sz w:val="28"/>
          <w:szCs w:val="28"/>
        </w:rPr>
        <w:t xml:space="preserve">пункта 1 </w:t>
      </w:r>
      <w:r w:rsidRPr="0067633B">
        <w:rPr>
          <w:rFonts w:ascii="Times New Roman" w:eastAsia="Calibri" w:hAnsi="Times New Roman" w:cs="Times New Roman"/>
          <w:sz w:val="28"/>
          <w:szCs w:val="28"/>
        </w:rPr>
        <w:t>настоящего Перечня, заказывается Департаментом муниципальной собственности Администрации города Ханты-Мансийска.</w:t>
      </w:r>
    </w:p>
    <w:p w:rsidR="00A14D43" w:rsidRPr="00611853" w:rsidRDefault="004829BC" w:rsidP="0061185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A14D43" w:rsidRPr="00611853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6EE5" w:rsidRPr="00611853">
        <w:rPr>
          <w:rFonts w:ascii="Times New Roman" w:eastAsia="Calibri" w:hAnsi="Times New Roman" w:cs="Times New Roman"/>
          <w:sz w:val="28"/>
          <w:szCs w:val="28"/>
        </w:rPr>
        <w:t>К</w:t>
      </w:r>
      <w:r w:rsidR="00D1282F" w:rsidRPr="00611853">
        <w:rPr>
          <w:rFonts w:ascii="Times New Roman" w:eastAsia="Calibri" w:hAnsi="Times New Roman" w:cs="Times New Roman"/>
          <w:sz w:val="28"/>
          <w:szCs w:val="28"/>
        </w:rPr>
        <w:t>опи</w:t>
      </w:r>
      <w:r w:rsidR="00626EE5" w:rsidRPr="00611853">
        <w:rPr>
          <w:rFonts w:ascii="Times New Roman" w:eastAsia="Calibri" w:hAnsi="Times New Roman" w:cs="Times New Roman"/>
          <w:sz w:val="28"/>
          <w:szCs w:val="28"/>
        </w:rPr>
        <w:t>и</w:t>
      </w:r>
      <w:r w:rsidR="00D1282F" w:rsidRPr="00611853">
        <w:rPr>
          <w:rFonts w:ascii="Times New Roman" w:eastAsia="Calibri" w:hAnsi="Times New Roman" w:cs="Times New Roman"/>
          <w:sz w:val="28"/>
          <w:szCs w:val="28"/>
        </w:rPr>
        <w:t xml:space="preserve"> документов, указанных в </w:t>
      </w:r>
      <w:r>
        <w:rPr>
          <w:rFonts w:ascii="Times New Roman" w:eastAsia="Calibri" w:hAnsi="Times New Roman" w:cs="Times New Roman"/>
          <w:sz w:val="28"/>
          <w:szCs w:val="28"/>
        </w:rPr>
        <w:t>под</w:t>
      </w:r>
      <w:r w:rsidR="00A14D43" w:rsidRPr="00611853">
        <w:rPr>
          <w:rFonts w:ascii="Times New Roman" w:eastAsia="Calibri" w:hAnsi="Times New Roman" w:cs="Times New Roman"/>
          <w:sz w:val="28"/>
          <w:szCs w:val="28"/>
        </w:rPr>
        <w:t>пункт</w:t>
      </w:r>
      <w:r w:rsidR="00280AF6">
        <w:rPr>
          <w:rFonts w:ascii="Times New Roman" w:eastAsia="Calibri" w:hAnsi="Times New Roman" w:cs="Times New Roman"/>
          <w:sz w:val="28"/>
          <w:szCs w:val="28"/>
        </w:rPr>
        <w:t>е</w:t>
      </w:r>
      <w:r w:rsidR="00A14D43" w:rsidRPr="006118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03FD">
        <w:rPr>
          <w:rFonts w:ascii="Times New Roman" w:eastAsia="Calibri" w:hAnsi="Times New Roman" w:cs="Times New Roman"/>
          <w:sz w:val="28"/>
          <w:szCs w:val="28"/>
        </w:rPr>
        <w:t>1.</w:t>
      </w:r>
      <w:r w:rsidR="00A14D43" w:rsidRPr="00611853">
        <w:rPr>
          <w:rFonts w:ascii="Times New Roman" w:eastAsia="Calibri" w:hAnsi="Times New Roman" w:cs="Times New Roman"/>
          <w:sz w:val="28"/>
          <w:szCs w:val="28"/>
        </w:rPr>
        <w:t xml:space="preserve">2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пункта 1</w:t>
      </w:r>
      <w:r w:rsidR="00D1282F" w:rsidRPr="00611853">
        <w:rPr>
          <w:rFonts w:ascii="Times New Roman" w:eastAsia="Calibri" w:hAnsi="Times New Roman" w:cs="Times New Roman"/>
          <w:sz w:val="28"/>
          <w:szCs w:val="28"/>
        </w:rPr>
        <w:t xml:space="preserve"> настоящего </w:t>
      </w:r>
      <w:r w:rsidR="00280AF6">
        <w:rPr>
          <w:rFonts w:ascii="Times New Roman" w:eastAsia="Calibri" w:hAnsi="Times New Roman" w:cs="Times New Roman"/>
          <w:sz w:val="28"/>
          <w:szCs w:val="28"/>
        </w:rPr>
        <w:t>П</w:t>
      </w:r>
      <w:r w:rsidR="00D1282F" w:rsidRPr="00611853">
        <w:rPr>
          <w:rFonts w:ascii="Times New Roman" w:eastAsia="Calibri" w:hAnsi="Times New Roman" w:cs="Times New Roman"/>
          <w:sz w:val="28"/>
          <w:szCs w:val="28"/>
        </w:rPr>
        <w:t xml:space="preserve">еречня </w:t>
      </w:r>
      <w:r w:rsidR="00626EE5" w:rsidRPr="00611853">
        <w:rPr>
          <w:rFonts w:ascii="Times New Roman" w:eastAsia="Calibri" w:hAnsi="Times New Roman" w:cs="Times New Roman"/>
          <w:sz w:val="28"/>
          <w:szCs w:val="28"/>
        </w:rPr>
        <w:t>представляются вместе с оригинал</w:t>
      </w:r>
      <w:r w:rsidR="006360CA" w:rsidRPr="00611853">
        <w:rPr>
          <w:rFonts w:ascii="Times New Roman" w:eastAsia="Calibri" w:hAnsi="Times New Roman" w:cs="Times New Roman"/>
          <w:sz w:val="28"/>
          <w:szCs w:val="28"/>
        </w:rPr>
        <w:t>ами</w:t>
      </w:r>
      <w:r w:rsidR="00626EE5" w:rsidRPr="00611853">
        <w:rPr>
          <w:rFonts w:ascii="Times New Roman" w:eastAsia="Calibri" w:hAnsi="Times New Roman" w:cs="Times New Roman"/>
          <w:sz w:val="28"/>
          <w:szCs w:val="28"/>
        </w:rPr>
        <w:t xml:space="preserve"> для удостоверения их подлинности</w:t>
      </w:r>
      <w:r w:rsidR="00B62F8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26EE5" w:rsidRPr="00611853">
        <w:rPr>
          <w:rFonts w:ascii="Times New Roman" w:eastAsia="Calibri" w:hAnsi="Times New Roman" w:cs="Times New Roman"/>
          <w:sz w:val="28"/>
          <w:szCs w:val="28"/>
        </w:rPr>
        <w:t>о чем специалистом Департамента</w:t>
      </w:r>
      <w:r w:rsidR="00DE252C" w:rsidRPr="00611853">
        <w:rPr>
          <w:rFonts w:ascii="Times New Roman" w:eastAsia="Calibri" w:hAnsi="Times New Roman" w:cs="Times New Roman"/>
          <w:sz w:val="28"/>
          <w:szCs w:val="28"/>
        </w:rPr>
        <w:t xml:space="preserve"> муниципальной собственности Администрации города Ханты-Мансийска</w:t>
      </w:r>
      <w:r w:rsidR="00626EE5" w:rsidRPr="00611853">
        <w:rPr>
          <w:rFonts w:ascii="Times New Roman" w:eastAsia="Calibri" w:hAnsi="Times New Roman" w:cs="Times New Roman"/>
          <w:sz w:val="28"/>
          <w:szCs w:val="28"/>
        </w:rPr>
        <w:t>, ответственным за прием и регистрацию заявления делается отметка</w:t>
      </w:r>
      <w:r w:rsidR="00D1282F" w:rsidRPr="00611853">
        <w:rPr>
          <w:rFonts w:ascii="Times New Roman" w:eastAsia="Calibri" w:hAnsi="Times New Roman" w:cs="Times New Roman"/>
          <w:sz w:val="28"/>
          <w:szCs w:val="28"/>
        </w:rPr>
        <w:t>, после чего оригиналы документов возвращаются заявителю.</w:t>
      </w:r>
    </w:p>
    <w:p w:rsidR="00D1282F" w:rsidRPr="00611853" w:rsidRDefault="003E03FD" w:rsidP="0061185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280AF6">
        <w:rPr>
          <w:rFonts w:ascii="Times New Roman" w:eastAsia="Calibri" w:hAnsi="Times New Roman" w:cs="Times New Roman"/>
          <w:sz w:val="28"/>
          <w:szCs w:val="28"/>
        </w:rPr>
        <w:t>Заявление</w:t>
      </w:r>
      <w:r w:rsidR="00D1282F" w:rsidRPr="00611853">
        <w:rPr>
          <w:rFonts w:ascii="Times New Roman" w:eastAsia="Calibri" w:hAnsi="Times New Roman" w:cs="Times New Roman"/>
          <w:sz w:val="28"/>
          <w:szCs w:val="28"/>
        </w:rPr>
        <w:t>, указанн</w:t>
      </w:r>
      <w:r w:rsidR="00280AF6">
        <w:rPr>
          <w:rFonts w:ascii="Times New Roman" w:eastAsia="Calibri" w:hAnsi="Times New Roman" w:cs="Times New Roman"/>
          <w:sz w:val="28"/>
          <w:szCs w:val="28"/>
        </w:rPr>
        <w:t>о</w:t>
      </w:r>
      <w:r w:rsidR="00D1282F" w:rsidRPr="00611853">
        <w:rPr>
          <w:rFonts w:ascii="Times New Roman" w:eastAsia="Calibri" w:hAnsi="Times New Roman" w:cs="Times New Roman"/>
          <w:sz w:val="28"/>
          <w:szCs w:val="28"/>
        </w:rPr>
        <w:t xml:space="preserve">е в </w:t>
      </w:r>
      <w:r>
        <w:rPr>
          <w:rFonts w:ascii="Times New Roman" w:eastAsia="Calibri" w:hAnsi="Times New Roman" w:cs="Times New Roman"/>
          <w:sz w:val="28"/>
          <w:szCs w:val="28"/>
        </w:rPr>
        <w:t>под</w:t>
      </w:r>
      <w:r w:rsidR="00A14D43" w:rsidRPr="00611853">
        <w:rPr>
          <w:rFonts w:ascii="Times New Roman" w:eastAsia="Calibri" w:hAnsi="Times New Roman" w:cs="Times New Roman"/>
          <w:sz w:val="28"/>
          <w:szCs w:val="28"/>
        </w:rPr>
        <w:t>пункт</w:t>
      </w:r>
      <w:r w:rsidR="00280AF6">
        <w:rPr>
          <w:rFonts w:ascii="Times New Roman" w:eastAsia="Calibri" w:hAnsi="Times New Roman" w:cs="Times New Roman"/>
          <w:sz w:val="28"/>
          <w:szCs w:val="28"/>
        </w:rPr>
        <w:t>е</w:t>
      </w:r>
      <w:r w:rsidR="00A14D43" w:rsidRPr="006118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280AF6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пункта 1</w:t>
      </w:r>
      <w:r w:rsidR="00D1282F" w:rsidRPr="00611853">
        <w:rPr>
          <w:rFonts w:ascii="Times New Roman" w:eastAsia="Calibri" w:hAnsi="Times New Roman" w:cs="Times New Roman"/>
          <w:sz w:val="28"/>
          <w:szCs w:val="28"/>
        </w:rPr>
        <w:t xml:space="preserve"> настоящего </w:t>
      </w:r>
      <w:r w:rsidR="00280AF6">
        <w:rPr>
          <w:rFonts w:ascii="Times New Roman" w:eastAsia="Calibri" w:hAnsi="Times New Roman" w:cs="Times New Roman"/>
          <w:sz w:val="28"/>
          <w:szCs w:val="28"/>
        </w:rPr>
        <w:t>П</w:t>
      </w:r>
      <w:r w:rsidR="00D1282F" w:rsidRPr="00611853">
        <w:rPr>
          <w:rFonts w:ascii="Times New Roman" w:eastAsia="Calibri" w:hAnsi="Times New Roman" w:cs="Times New Roman"/>
          <w:sz w:val="28"/>
          <w:szCs w:val="28"/>
        </w:rPr>
        <w:t>еречня, оформля</w:t>
      </w:r>
      <w:r w:rsidR="00280AF6">
        <w:rPr>
          <w:rFonts w:ascii="Times New Roman" w:eastAsia="Calibri" w:hAnsi="Times New Roman" w:cs="Times New Roman"/>
          <w:sz w:val="28"/>
          <w:szCs w:val="28"/>
        </w:rPr>
        <w:t>е</w:t>
      </w:r>
      <w:r w:rsidR="00D1282F" w:rsidRPr="00611853">
        <w:rPr>
          <w:rFonts w:ascii="Times New Roman" w:eastAsia="Calibri" w:hAnsi="Times New Roman" w:cs="Times New Roman"/>
          <w:sz w:val="28"/>
          <w:szCs w:val="28"/>
        </w:rPr>
        <w:t>тся в присутствии сотрудника Департамента</w:t>
      </w:r>
      <w:r w:rsidR="00191AAD" w:rsidRPr="00611853">
        <w:rPr>
          <w:rFonts w:ascii="Times New Roman" w:eastAsia="Calibri" w:hAnsi="Times New Roman" w:cs="Times New Roman"/>
          <w:sz w:val="28"/>
          <w:szCs w:val="28"/>
        </w:rPr>
        <w:t xml:space="preserve"> муниципальной собствености Администрации города Ханты-Мансийска</w:t>
      </w:r>
      <w:r w:rsidR="00D1282F" w:rsidRPr="00611853">
        <w:rPr>
          <w:rFonts w:ascii="Times New Roman" w:eastAsia="Calibri" w:hAnsi="Times New Roman" w:cs="Times New Roman"/>
          <w:sz w:val="28"/>
          <w:szCs w:val="28"/>
        </w:rPr>
        <w:t>, либо представляются заявителем нотариально заверенны</w:t>
      </w:r>
      <w:r w:rsidR="00047399">
        <w:rPr>
          <w:rFonts w:ascii="Times New Roman" w:eastAsia="Calibri" w:hAnsi="Times New Roman" w:cs="Times New Roman"/>
          <w:sz w:val="28"/>
          <w:szCs w:val="28"/>
        </w:rPr>
        <w:t>м</w:t>
      </w:r>
      <w:r w:rsidR="00D1282F" w:rsidRPr="0061185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B68DB" w:rsidRPr="00611853" w:rsidRDefault="00CB68DB" w:rsidP="0061185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68DB" w:rsidRPr="00611853" w:rsidRDefault="00CB68DB" w:rsidP="0061185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1AAD" w:rsidRPr="00611853" w:rsidRDefault="00191AAD" w:rsidP="0061185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1AAD" w:rsidRPr="00611853" w:rsidRDefault="00191AAD" w:rsidP="0061185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1AAD" w:rsidRPr="00611853" w:rsidRDefault="00191AAD" w:rsidP="0061185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1AAD" w:rsidRPr="00611853" w:rsidRDefault="00191AAD" w:rsidP="0061185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1AAD" w:rsidRDefault="00191AAD" w:rsidP="00E00D7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1AAD" w:rsidRDefault="00191AAD" w:rsidP="00E00D7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1AAD" w:rsidRDefault="00191AAD" w:rsidP="00E00D7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1AAD" w:rsidRDefault="00191AAD" w:rsidP="00E00D7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1AAD" w:rsidRDefault="00191AAD" w:rsidP="00E00D7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1AAD" w:rsidRDefault="00191AAD" w:rsidP="00E00D7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1AAD" w:rsidRDefault="00191AAD" w:rsidP="00E00D7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1AAD" w:rsidRDefault="00191AAD" w:rsidP="00E00D7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1AAD" w:rsidRDefault="00191AAD" w:rsidP="00E00D7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1AAD" w:rsidRDefault="00191AAD" w:rsidP="00E00D7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1AAD" w:rsidRDefault="00191AAD" w:rsidP="00E00D7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17B4" w:rsidRDefault="00D417B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_GoBack"/>
      <w:bookmarkEnd w:id="2"/>
    </w:p>
    <w:p w:rsidR="0020725E" w:rsidRDefault="0020725E" w:rsidP="00E62B0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20725E" w:rsidSect="005770DF">
      <w:pgSz w:w="11906" w:h="16838"/>
      <w:pgMar w:top="425" w:right="851" w:bottom="425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F68E7"/>
    <w:multiLevelType w:val="hybridMultilevel"/>
    <w:tmpl w:val="C0C84334"/>
    <w:lvl w:ilvl="0" w:tplc="8E445824">
      <w:start w:val="3"/>
      <w:numFmt w:val="decimal"/>
      <w:lvlText w:val="%1."/>
      <w:lvlJc w:val="left"/>
      <w:pPr>
        <w:ind w:left="178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02" w:hanging="360"/>
      </w:pPr>
    </w:lvl>
    <w:lvl w:ilvl="2" w:tplc="0419001B" w:tentative="1">
      <w:start w:val="1"/>
      <w:numFmt w:val="lowerRoman"/>
      <w:lvlText w:val="%3."/>
      <w:lvlJc w:val="right"/>
      <w:pPr>
        <w:ind w:left="3222" w:hanging="180"/>
      </w:pPr>
    </w:lvl>
    <w:lvl w:ilvl="3" w:tplc="0419000F" w:tentative="1">
      <w:start w:val="1"/>
      <w:numFmt w:val="decimal"/>
      <w:lvlText w:val="%4."/>
      <w:lvlJc w:val="left"/>
      <w:pPr>
        <w:ind w:left="3942" w:hanging="360"/>
      </w:pPr>
    </w:lvl>
    <w:lvl w:ilvl="4" w:tplc="04190019" w:tentative="1">
      <w:start w:val="1"/>
      <w:numFmt w:val="lowerLetter"/>
      <w:lvlText w:val="%5."/>
      <w:lvlJc w:val="left"/>
      <w:pPr>
        <w:ind w:left="4662" w:hanging="360"/>
      </w:pPr>
    </w:lvl>
    <w:lvl w:ilvl="5" w:tplc="0419001B" w:tentative="1">
      <w:start w:val="1"/>
      <w:numFmt w:val="lowerRoman"/>
      <w:lvlText w:val="%6."/>
      <w:lvlJc w:val="right"/>
      <w:pPr>
        <w:ind w:left="5382" w:hanging="180"/>
      </w:pPr>
    </w:lvl>
    <w:lvl w:ilvl="6" w:tplc="0419000F" w:tentative="1">
      <w:start w:val="1"/>
      <w:numFmt w:val="decimal"/>
      <w:lvlText w:val="%7."/>
      <w:lvlJc w:val="left"/>
      <w:pPr>
        <w:ind w:left="6102" w:hanging="360"/>
      </w:pPr>
    </w:lvl>
    <w:lvl w:ilvl="7" w:tplc="04190019" w:tentative="1">
      <w:start w:val="1"/>
      <w:numFmt w:val="lowerLetter"/>
      <w:lvlText w:val="%8."/>
      <w:lvlJc w:val="left"/>
      <w:pPr>
        <w:ind w:left="6822" w:hanging="360"/>
      </w:pPr>
    </w:lvl>
    <w:lvl w:ilvl="8" w:tplc="0419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1">
    <w:nsid w:val="3B2E0CDC"/>
    <w:multiLevelType w:val="multilevel"/>
    <w:tmpl w:val="83C24416"/>
    <w:lvl w:ilvl="0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3D9112DD"/>
    <w:multiLevelType w:val="hybridMultilevel"/>
    <w:tmpl w:val="01ECF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D1605F"/>
    <w:multiLevelType w:val="multilevel"/>
    <w:tmpl w:val="CDA6DF5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7BB22DC1"/>
    <w:multiLevelType w:val="multilevel"/>
    <w:tmpl w:val="1A1A9BB6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A8B"/>
    <w:rsid w:val="000021FE"/>
    <w:rsid w:val="0002061B"/>
    <w:rsid w:val="000229BB"/>
    <w:rsid w:val="000316B3"/>
    <w:rsid w:val="00032131"/>
    <w:rsid w:val="000424E0"/>
    <w:rsid w:val="00047399"/>
    <w:rsid w:val="000539C7"/>
    <w:rsid w:val="0006261D"/>
    <w:rsid w:val="00073FF0"/>
    <w:rsid w:val="00082E4A"/>
    <w:rsid w:val="00086FE4"/>
    <w:rsid w:val="000A6B82"/>
    <w:rsid w:val="000A7432"/>
    <w:rsid w:val="000B0052"/>
    <w:rsid w:val="000E06F1"/>
    <w:rsid w:val="000E378A"/>
    <w:rsid w:val="000F1B7E"/>
    <w:rsid w:val="00135BE9"/>
    <w:rsid w:val="00136328"/>
    <w:rsid w:val="001475FB"/>
    <w:rsid w:val="00152325"/>
    <w:rsid w:val="00152527"/>
    <w:rsid w:val="00152E77"/>
    <w:rsid w:val="00155639"/>
    <w:rsid w:val="00162CD6"/>
    <w:rsid w:val="00162D01"/>
    <w:rsid w:val="00165AC6"/>
    <w:rsid w:val="00167F59"/>
    <w:rsid w:val="001711CC"/>
    <w:rsid w:val="001843BF"/>
    <w:rsid w:val="00184546"/>
    <w:rsid w:val="00187578"/>
    <w:rsid w:val="00187FE2"/>
    <w:rsid w:val="00190B82"/>
    <w:rsid w:val="00191255"/>
    <w:rsid w:val="00191AAD"/>
    <w:rsid w:val="001A79B3"/>
    <w:rsid w:val="001B369B"/>
    <w:rsid w:val="001B3EA4"/>
    <w:rsid w:val="001B5320"/>
    <w:rsid w:val="00203701"/>
    <w:rsid w:val="0020725E"/>
    <w:rsid w:val="002077FB"/>
    <w:rsid w:val="002220D8"/>
    <w:rsid w:val="00223433"/>
    <w:rsid w:val="00227145"/>
    <w:rsid w:val="00227301"/>
    <w:rsid w:val="00234FFD"/>
    <w:rsid w:val="00236B2E"/>
    <w:rsid w:val="002420F2"/>
    <w:rsid w:val="0025123A"/>
    <w:rsid w:val="00251CBE"/>
    <w:rsid w:val="00252A02"/>
    <w:rsid w:val="00280AF6"/>
    <w:rsid w:val="0029076D"/>
    <w:rsid w:val="002A04B9"/>
    <w:rsid w:val="002B13F3"/>
    <w:rsid w:val="002B6945"/>
    <w:rsid w:val="002C49B3"/>
    <w:rsid w:val="002E3CCC"/>
    <w:rsid w:val="002F0C18"/>
    <w:rsid w:val="00307938"/>
    <w:rsid w:val="00330A49"/>
    <w:rsid w:val="0035382B"/>
    <w:rsid w:val="00353DD1"/>
    <w:rsid w:val="003653FC"/>
    <w:rsid w:val="00370BA6"/>
    <w:rsid w:val="00377462"/>
    <w:rsid w:val="00392F2F"/>
    <w:rsid w:val="0039476F"/>
    <w:rsid w:val="003B521B"/>
    <w:rsid w:val="003B59A5"/>
    <w:rsid w:val="003B64A5"/>
    <w:rsid w:val="003D4A20"/>
    <w:rsid w:val="003D60AD"/>
    <w:rsid w:val="003E03FD"/>
    <w:rsid w:val="003E60BF"/>
    <w:rsid w:val="00412D45"/>
    <w:rsid w:val="004253C8"/>
    <w:rsid w:val="00426E01"/>
    <w:rsid w:val="0044187F"/>
    <w:rsid w:val="00445D26"/>
    <w:rsid w:val="00452985"/>
    <w:rsid w:val="00460A60"/>
    <w:rsid w:val="00462256"/>
    <w:rsid w:val="00465941"/>
    <w:rsid w:val="0047109A"/>
    <w:rsid w:val="004738D4"/>
    <w:rsid w:val="0047747E"/>
    <w:rsid w:val="004829BC"/>
    <w:rsid w:val="004A33AA"/>
    <w:rsid w:val="004A4FB3"/>
    <w:rsid w:val="004B46F7"/>
    <w:rsid w:val="004C23DF"/>
    <w:rsid w:val="004D285B"/>
    <w:rsid w:val="00515EB1"/>
    <w:rsid w:val="0053015D"/>
    <w:rsid w:val="00543235"/>
    <w:rsid w:val="00545761"/>
    <w:rsid w:val="00550A8B"/>
    <w:rsid w:val="005770DF"/>
    <w:rsid w:val="005814D6"/>
    <w:rsid w:val="005864D2"/>
    <w:rsid w:val="005A7FD1"/>
    <w:rsid w:val="005B2864"/>
    <w:rsid w:val="005B2903"/>
    <w:rsid w:val="005B410F"/>
    <w:rsid w:val="005B45EF"/>
    <w:rsid w:val="005D02E4"/>
    <w:rsid w:val="005E7867"/>
    <w:rsid w:val="005F28B0"/>
    <w:rsid w:val="005F2A98"/>
    <w:rsid w:val="005F2CC3"/>
    <w:rsid w:val="006020E0"/>
    <w:rsid w:val="00611853"/>
    <w:rsid w:val="0061351F"/>
    <w:rsid w:val="00613E2E"/>
    <w:rsid w:val="006262E2"/>
    <w:rsid w:val="00626EE5"/>
    <w:rsid w:val="006360CA"/>
    <w:rsid w:val="00637DF7"/>
    <w:rsid w:val="00661582"/>
    <w:rsid w:val="00663B3A"/>
    <w:rsid w:val="00666C20"/>
    <w:rsid w:val="006731E9"/>
    <w:rsid w:val="0067633B"/>
    <w:rsid w:val="00682FA6"/>
    <w:rsid w:val="006A49D2"/>
    <w:rsid w:val="006C06FB"/>
    <w:rsid w:val="006C2A72"/>
    <w:rsid w:val="006C2EC8"/>
    <w:rsid w:val="006E6469"/>
    <w:rsid w:val="00720B42"/>
    <w:rsid w:val="00735ABD"/>
    <w:rsid w:val="00735CEF"/>
    <w:rsid w:val="0073641E"/>
    <w:rsid w:val="00750818"/>
    <w:rsid w:val="00764980"/>
    <w:rsid w:val="00770D11"/>
    <w:rsid w:val="00792C49"/>
    <w:rsid w:val="007A2406"/>
    <w:rsid w:val="007A337F"/>
    <w:rsid w:val="007B158B"/>
    <w:rsid w:val="007E07EE"/>
    <w:rsid w:val="007F3D6F"/>
    <w:rsid w:val="008158A3"/>
    <w:rsid w:val="0082678B"/>
    <w:rsid w:val="00831EEE"/>
    <w:rsid w:val="008554AC"/>
    <w:rsid w:val="00863A94"/>
    <w:rsid w:val="00866C01"/>
    <w:rsid w:val="00874763"/>
    <w:rsid w:val="00883AED"/>
    <w:rsid w:val="00885117"/>
    <w:rsid w:val="008A264D"/>
    <w:rsid w:val="008E18AC"/>
    <w:rsid w:val="008F5A51"/>
    <w:rsid w:val="0090605E"/>
    <w:rsid w:val="00930C46"/>
    <w:rsid w:val="00940E18"/>
    <w:rsid w:val="00942D35"/>
    <w:rsid w:val="00956F80"/>
    <w:rsid w:val="00960284"/>
    <w:rsid w:val="009727D6"/>
    <w:rsid w:val="00984F34"/>
    <w:rsid w:val="009A00B1"/>
    <w:rsid w:val="009A0973"/>
    <w:rsid w:val="009A47E7"/>
    <w:rsid w:val="00A105D5"/>
    <w:rsid w:val="00A113CB"/>
    <w:rsid w:val="00A14D43"/>
    <w:rsid w:val="00A15B12"/>
    <w:rsid w:val="00A2057D"/>
    <w:rsid w:val="00A20865"/>
    <w:rsid w:val="00A20CDA"/>
    <w:rsid w:val="00A416A9"/>
    <w:rsid w:val="00A41892"/>
    <w:rsid w:val="00A43B7A"/>
    <w:rsid w:val="00A51A56"/>
    <w:rsid w:val="00A8466C"/>
    <w:rsid w:val="00AB1E83"/>
    <w:rsid w:val="00AD1EC5"/>
    <w:rsid w:val="00AD4F7B"/>
    <w:rsid w:val="00AD6EB5"/>
    <w:rsid w:val="00B049AB"/>
    <w:rsid w:val="00B136FE"/>
    <w:rsid w:val="00B142CC"/>
    <w:rsid w:val="00B14385"/>
    <w:rsid w:val="00B54036"/>
    <w:rsid w:val="00B62224"/>
    <w:rsid w:val="00B62F88"/>
    <w:rsid w:val="00B7687F"/>
    <w:rsid w:val="00B83EE2"/>
    <w:rsid w:val="00B90068"/>
    <w:rsid w:val="00B92187"/>
    <w:rsid w:val="00BC04A7"/>
    <w:rsid w:val="00BC2587"/>
    <w:rsid w:val="00BC6298"/>
    <w:rsid w:val="00BD551C"/>
    <w:rsid w:val="00BE25C5"/>
    <w:rsid w:val="00BE6D5A"/>
    <w:rsid w:val="00BF5079"/>
    <w:rsid w:val="00C06405"/>
    <w:rsid w:val="00C34DB5"/>
    <w:rsid w:val="00C35A05"/>
    <w:rsid w:val="00C45A80"/>
    <w:rsid w:val="00C502F1"/>
    <w:rsid w:val="00C64DAB"/>
    <w:rsid w:val="00C746FF"/>
    <w:rsid w:val="00C81249"/>
    <w:rsid w:val="00C90F15"/>
    <w:rsid w:val="00C90FC9"/>
    <w:rsid w:val="00C95CBE"/>
    <w:rsid w:val="00CA09B8"/>
    <w:rsid w:val="00CA2147"/>
    <w:rsid w:val="00CA36FE"/>
    <w:rsid w:val="00CA4ADF"/>
    <w:rsid w:val="00CB5164"/>
    <w:rsid w:val="00CB68DB"/>
    <w:rsid w:val="00CB7C48"/>
    <w:rsid w:val="00CC17C5"/>
    <w:rsid w:val="00CD489D"/>
    <w:rsid w:val="00CD5E65"/>
    <w:rsid w:val="00CE06DA"/>
    <w:rsid w:val="00CE1B12"/>
    <w:rsid w:val="00D00052"/>
    <w:rsid w:val="00D1282F"/>
    <w:rsid w:val="00D1574E"/>
    <w:rsid w:val="00D17883"/>
    <w:rsid w:val="00D2654C"/>
    <w:rsid w:val="00D417B4"/>
    <w:rsid w:val="00D63670"/>
    <w:rsid w:val="00D90B0E"/>
    <w:rsid w:val="00D921E2"/>
    <w:rsid w:val="00DB5CCB"/>
    <w:rsid w:val="00DC0F3D"/>
    <w:rsid w:val="00DC1B2D"/>
    <w:rsid w:val="00DC3162"/>
    <w:rsid w:val="00DC503E"/>
    <w:rsid w:val="00DE252C"/>
    <w:rsid w:val="00DE4C21"/>
    <w:rsid w:val="00DF3063"/>
    <w:rsid w:val="00E00D76"/>
    <w:rsid w:val="00E13D68"/>
    <w:rsid w:val="00E154BC"/>
    <w:rsid w:val="00E168F5"/>
    <w:rsid w:val="00E322E6"/>
    <w:rsid w:val="00E42793"/>
    <w:rsid w:val="00E44946"/>
    <w:rsid w:val="00E50A62"/>
    <w:rsid w:val="00E62B0F"/>
    <w:rsid w:val="00E63AFF"/>
    <w:rsid w:val="00E82DCB"/>
    <w:rsid w:val="00E8631F"/>
    <w:rsid w:val="00EA23BB"/>
    <w:rsid w:val="00ED2D04"/>
    <w:rsid w:val="00ED2FE7"/>
    <w:rsid w:val="00ED3BAE"/>
    <w:rsid w:val="00ED7575"/>
    <w:rsid w:val="00EF7DA1"/>
    <w:rsid w:val="00F00BF5"/>
    <w:rsid w:val="00F06AAA"/>
    <w:rsid w:val="00F34227"/>
    <w:rsid w:val="00F37251"/>
    <w:rsid w:val="00F67671"/>
    <w:rsid w:val="00F77170"/>
    <w:rsid w:val="00F96093"/>
    <w:rsid w:val="00FA05C3"/>
    <w:rsid w:val="00FC717F"/>
    <w:rsid w:val="00FD154F"/>
    <w:rsid w:val="00FE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50A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0A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0A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0605E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4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6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60AD"/>
    <w:pPr>
      <w:spacing w:after="0"/>
      <w:ind w:left="720"/>
      <w:contextualSpacing/>
    </w:pPr>
  </w:style>
  <w:style w:type="paragraph" w:styleId="a6">
    <w:name w:val="Subtitle"/>
    <w:basedOn w:val="a"/>
    <w:link w:val="a7"/>
    <w:qFormat/>
    <w:rsid w:val="00162C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162CD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uiPriority w:val="99"/>
    <w:unhideWhenUsed/>
    <w:rsid w:val="004738D4"/>
    <w:rPr>
      <w:color w:val="0000FF" w:themeColor="hyperlink"/>
      <w:u w:val="single"/>
    </w:rPr>
  </w:style>
  <w:style w:type="paragraph" w:styleId="a9">
    <w:name w:val="Title"/>
    <w:basedOn w:val="a"/>
    <w:link w:val="aa"/>
    <w:qFormat/>
    <w:rsid w:val="000A6B8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0A6B8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formattext">
    <w:name w:val="formattext"/>
    <w:basedOn w:val="a"/>
    <w:rsid w:val="00E62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50A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0A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0A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0605E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4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6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60AD"/>
    <w:pPr>
      <w:spacing w:after="0"/>
      <w:ind w:left="720"/>
      <w:contextualSpacing/>
    </w:pPr>
  </w:style>
  <w:style w:type="paragraph" w:styleId="a6">
    <w:name w:val="Subtitle"/>
    <w:basedOn w:val="a"/>
    <w:link w:val="a7"/>
    <w:qFormat/>
    <w:rsid w:val="00162C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162CD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uiPriority w:val="99"/>
    <w:unhideWhenUsed/>
    <w:rsid w:val="004738D4"/>
    <w:rPr>
      <w:color w:val="0000FF" w:themeColor="hyperlink"/>
      <w:u w:val="single"/>
    </w:rPr>
  </w:style>
  <w:style w:type="paragraph" w:styleId="a9">
    <w:name w:val="Title"/>
    <w:basedOn w:val="a"/>
    <w:link w:val="aa"/>
    <w:qFormat/>
    <w:rsid w:val="000A6B8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0A6B8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formattext">
    <w:name w:val="formattext"/>
    <w:basedOn w:val="a"/>
    <w:rsid w:val="00E62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6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26A451AC5B1E844CBE790C29F9D85C39B5118E1A462EE6FD33F983CB257FE319322F79CBC7595959904BF87F3j0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B25BE-7972-418E-B2E9-E92414FB4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Алтымбаева Эльмира Нагильевн</dc:creator>
  <cp:lastModifiedBy>Алтымбаева Эльмира Нагильевна</cp:lastModifiedBy>
  <cp:revision>15</cp:revision>
  <cp:lastPrinted>2023-09-12T06:38:00Z</cp:lastPrinted>
  <dcterms:created xsi:type="dcterms:W3CDTF">2023-10-18T10:18:00Z</dcterms:created>
  <dcterms:modified xsi:type="dcterms:W3CDTF">2023-10-19T09:42:00Z</dcterms:modified>
</cp:coreProperties>
</file>