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F1" w:rsidRPr="00832075" w:rsidRDefault="00832075" w:rsidP="00832075">
      <w:pPr>
        <w:pStyle w:val="a3"/>
        <w:jc w:val="center"/>
        <w:rPr>
          <w:szCs w:val="27"/>
        </w:rPr>
      </w:pPr>
      <w:r w:rsidRPr="00832075">
        <w:rPr>
          <w:color w:val="000000"/>
          <w:szCs w:val="27"/>
        </w:rPr>
        <w:t xml:space="preserve">Пояснительная записка к </w:t>
      </w:r>
      <w:r w:rsidRPr="00832075">
        <w:rPr>
          <w:szCs w:val="27"/>
        </w:rPr>
        <w:t>проекту постановления Администрации города Ханты-Мансийска «О внесении изменений в постановление Администрации горо</w:t>
      </w:r>
      <w:r w:rsidR="00421DE1">
        <w:rPr>
          <w:szCs w:val="27"/>
        </w:rPr>
        <w:t xml:space="preserve">да Ханты-Мансийска от 30.12.2015 № 1514 «О муниципальной программе» Развитие отдельных секторов экономики </w:t>
      </w:r>
      <w:r w:rsidRPr="00832075">
        <w:rPr>
          <w:szCs w:val="27"/>
        </w:rPr>
        <w:t xml:space="preserve">города Ханты-Мансийска» (далее - </w:t>
      </w:r>
      <w:r w:rsidR="00D702E2">
        <w:rPr>
          <w:szCs w:val="27"/>
        </w:rPr>
        <w:t>П</w:t>
      </w:r>
      <w:r w:rsidRPr="00832075">
        <w:rPr>
          <w:szCs w:val="27"/>
        </w:rPr>
        <w:t>роект)</w:t>
      </w:r>
    </w:p>
    <w:p w:rsidR="00832075" w:rsidRPr="0055344C" w:rsidRDefault="00832075" w:rsidP="00832075">
      <w:pPr>
        <w:autoSpaceDE w:val="0"/>
        <w:autoSpaceDN w:val="0"/>
        <w:jc w:val="center"/>
        <w:rPr>
          <w:sz w:val="28"/>
          <w:szCs w:val="28"/>
        </w:rPr>
      </w:pPr>
    </w:p>
    <w:p w:rsidR="00832075" w:rsidRDefault="00832075" w:rsidP="00832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</w:t>
      </w:r>
      <w:r w:rsidR="001279A1">
        <w:rPr>
          <w:sz w:val="28"/>
          <w:szCs w:val="28"/>
        </w:rPr>
        <w:t xml:space="preserve">ния разработан в соответствии с Федеральным законом от 28.06.2022 № 197-ФЗ «О внесении изменений в Федеральный закон «О развитии малого и среднего предпринимательства в Российской Федерации» (вступает в силу с 26.12.2022), </w:t>
      </w:r>
      <w:r w:rsidR="001279A1">
        <w:rPr>
          <w:sz w:val="28"/>
          <w:szCs w:val="27"/>
        </w:rPr>
        <w:t>п</w:t>
      </w:r>
      <w:r w:rsidR="001279A1" w:rsidRPr="00721F2E">
        <w:rPr>
          <w:sz w:val="28"/>
          <w:szCs w:val="27"/>
        </w:rPr>
        <w:t>остановлением Правительства Российской Федерации № 1492 от 18.09.2020 (в редакции изменений от 05.04.2022 года)</w:t>
      </w:r>
      <w:r w:rsidR="007579DD">
        <w:rPr>
          <w:sz w:val="28"/>
          <w:szCs w:val="27"/>
        </w:rPr>
        <w:t>,</w:t>
      </w:r>
      <w:r w:rsidR="007579DD" w:rsidRPr="007579DD">
        <w:rPr>
          <w:sz w:val="28"/>
          <w:szCs w:val="28"/>
        </w:rPr>
        <w:t xml:space="preserve"> </w:t>
      </w:r>
      <w:r w:rsidR="007579DD">
        <w:rPr>
          <w:sz w:val="28"/>
          <w:szCs w:val="28"/>
        </w:rPr>
        <w:t>постановлением</w:t>
      </w:r>
      <w:r w:rsidR="007579DD" w:rsidRPr="00E63781">
        <w:rPr>
          <w:sz w:val="28"/>
          <w:szCs w:val="28"/>
        </w:rPr>
        <w:t xml:space="preserve"> </w:t>
      </w:r>
      <w:r w:rsidR="007579DD">
        <w:rPr>
          <w:sz w:val="28"/>
          <w:szCs w:val="28"/>
        </w:rPr>
        <w:t xml:space="preserve">Правительства Ханты-Мансийского автономного округа-Югры </w:t>
      </w:r>
      <w:r w:rsidR="007579DD" w:rsidRPr="00E63781">
        <w:rPr>
          <w:sz w:val="28"/>
          <w:szCs w:val="28"/>
        </w:rPr>
        <w:t>от 30.12.2021 №633-п «О мерах по реализации государственной программы Ханты-Мансийского автономного округа-Югры «Развитие экономического потенциала»</w:t>
      </w:r>
      <w:r w:rsidR="007579DD">
        <w:rPr>
          <w:sz w:val="28"/>
          <w:szCs w:val="28"/>
        </w:rPr>
        <w:t>.</w:t>
      </w:r>
    </w:p>
    <w:p w:rsidR="00832075" w:rsidRDefault="00BE03F1" w:rsidP="00832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8D0CE7" w:rsidRDefault="008D0CE7" w:rsidP="008D0C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302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8E4302">
        <w:rPr>
          <w:rFonts w:ascii="Times New Roman" w:hAnsi="Times New Roman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5A69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муниципальных правовых актов город</w:t>
      </w:r>
      <w:r>
        <w:rPr>
          <w:rFonts w:ascii="Times New Roman" w:hAnsi="Times New Roman" w:cs="Times New Roman"/>
          <w:sz w:val="28"/>
          <w:szCs w:val="28"/>
        </w:rPr>
        <w:t>а Ханты-Мансийска в соответствии</w:t>
      </w:r>
      <w:r w:rsidRPr="00835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8D0CE7" w:rsidRDefault="008D0CE7" w:rsidP="008D0C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28.06.2022 № 197-ФЗ «О внесении изменений в Федеральный закон «О развитии малого и среднего предпринимательства в Российской Федерации» (вступает в силу с 26.12.2022) внесены уточнения основания для принятия решения об отказе в предоставлении мер поддержки субъектам малого и среднего предпринимательства.</w:t>
      </w:r>
    </w:p>
    <w:p w:rsidR="008D0CE7" w:rsidRDefault="008D0CE7" w:rsidP="008D0CE7">
      <w:pPr>
        <w:ind w:firstLine="708"/>
        <w:jc w:val="both"/>
        <w:rPr>
          <w:sz w:val="28"/>
          <w:szCs w:val="27"/>
        </w:rPr>
      </w:pPr>
      <w:r w:rsidRPr="00721F2E">
        <w:rPr>
          <w:sz w:val="28"/>
          <w:szCs w:val="27"/>
        </w:rPr>
        <w:t>В соответствии с Постановлением Правительства Российской Федерации № 1492 от 18.09.2020 (в редакции изменений от 05.04.2022 года) установлены критерии оценки заявок, поступивших на получение субсидий, а также уточнены рез</w:t>
      </w:r>
      <w:r>
        <w:rPr>
          <w:sz w:val="28"/>
          <w:szCs w:val="27"/>
        </w:rPr>
        <w:t>ультаты предоставления субсидий.</w:t>
      </w:r>
    </w:p>
    <w:p w:rsidR="008D0CE7" w:rsidRPr="00E63781" w:rsidRDefault="008D0CE7" w:rsidP="008D0CE7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Отдельные пункты постановления приведены </w:t>
      </w:r>
      <w:r w:rsidRPr="00E63781">
        <w:rPr>
          <w:b w:val="0"/>
          <w:sz w:val="28"/>
          <w:szCs w:val="28"/>
        </w:rPr>
        <w:t xml:space="preserve">в соответствие постановлению </w:t>
      </w:r>
      <w:r>
        <w:rPr>
          <w:b w:val="0"/>
          <w:sz w:val="28"/>
          <w:szCs w:val="28"/>
        </w:rPr>
        <w:t xml:space="preserve">Правительства Ханты-Мансийского автономного округа-Югры </w:t>
      </w:r>
      <w:r w:rsidRPr="00E63781">
        <w:rPr>
          <w:b w:val="0"/>
          <w:sz w:val="28"/>
          <w:szCs w:val="28"/>
        </w:rPr>
        <w:t>от 30.12.2021 №633-п «О мерах по реализации государственной программы Ханты-Мансийского автономного округа-Югры «Развитие экономического потенциала»</w:t>
      </w:r>
      <w:r>
        <w:rPr>
          <w:b w:val="0"/>
          <w:sz w:val="28"/>
          <w:szCs w:val="28"/>
        </w:rPr>
        <w:t>.</w:t>
      </w:r>
    </w:p>
    <w:p w:rsidR="00CA505C" w:rsidRDefault="00BE03F1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2. 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  <w:r w:rsidR="00363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C" w:rsidRPr="0055344C" w:rsidRDefault="00CA505C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5762">
        <w:rPr>
          <w:rFonts w:ascii="Times New Roman" w:hAnsi="Times New Roman" w:cs="Times New Roman"/>
          <w:sz w:val="28"/>
          <w:szCs w:val="28"/>
        </w:rPr>
        <w:t xml:space="preserve">роектом постановления затрагиваются интересы субъектов малого и среднего предпринимательства – получателей </w:t>
      </w:r>
      <w:r w:rsidR="00363B71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E55762">
        <w:rPr>
          <w:rFonts w:ascii="Times New Roman" w:hAnsi="Times New Roman" w:cs="Times New Roman"/>
          <w:sz w:val="28"/>
          <w:szCs w:val="28"/>
        </w:rPr>
        <w:t>поддержки.</w:t>
      </w:r>
    </w:p>
    <w:p w:rsidR="00BE03F1" w:rsidRDefault="00BE03F1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E2">
        <w:rPr>
          <w:rFonts w:ascii="Times New Roman" w:hAnsi="Times New Roman" w:cs="Times New Roman"/>
          <w:sz w:val="28"/>
          <w:szCs w:val="28"/>
        </w:rPr>
        <w:t xml:space="preserve">3. 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</w:t>
      </w:r>
      <w:r w:rsidRPr="00D702E2">
        <w:rPr>
          <w:rFonts w:ascii="Times New Roman" w:hAnsi="Times New Roman" w:cs="Times New Roman"/>
          <w:sz w:val="28"/>
          <w:szCs w:val="28"/>
        </w:rPr>
        <w:lastRenderedPageBreak/>
        <w:t>затрагиваются регулированием, установленным нормативным правовым актом, и их количественная оценка:</w:t>
      </w:r>
    </w:p>
    <w:p w:rsidR="00363B71" w:rsidRPr="00087139" w:rsidRDefault="00087139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A68ED" w:rsidRPr="00087139">
        <w:rPr>
          <w:rFonts w:ascii="Times New Roman" w:hAnsi="Times New Roman" w:cs="Times New Roman"/>
          <w:sz w:val="28"/>
          <w:szCs w:val="28"/>
        </w:rPr>
        <w:t>группы субъектов предпринимательской деятельности</w:t>
      </w:r>
      <w:r w:rsidRPr="00087139">
        <w:rPr>
          <w:rFonts w:ascii="Times New Roman" w:hAnsi="Times New Roman" w:cs="Times New Roman"/>
          <w:sz w:val="28"/>
          <w:szCs w:val="28"/>
        </w:rPr>
        <w:t xml:space="preserve"> </w:t>
      </w:r>
      <w:r w:rsidRPr="00D702E2">
        <w:rPr>
          <w:rFonts w:ascii="Times New Roman" w:hAnsi="Times New Roman" w:cs="Times New Roman"/>
          <w:sz w:val="28"/>
          <w:szCs w:val="28"/>
        </w:rPr>
        <w:t>интересы которых затрагиваются регулированием, установленным нормативным правовым актом</w:t>
      </w:r>
      <w:r w:rsidR="00CA3EE5" w:rsidRPr="00087139">
        <w:rPr>
          <w:rFonts w:ascii="Times New Roman" w:hAnsi="Times New Roman" w:cs="Times New Roman"/>
          <w:sz w:val="28"/>
          <w:szCs w:val="28"/>
        </w:rPr>
        <w:t>:</w:t>
      </w:r>
      <w:r w:rsidRPr="00087139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предпринимательства, осуществляющие социально значимые виды деятельности в городе Ханты-Мансийске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213A">
        <w:rPr>
          <w:rFonts w:ascii="Times New Roman" w:hAnsi="Times New Roman" w:cs="Times New Roman"/>
          <w:sz w:val="28"/>
          <w:szCs w:val="28"/>
        </w:rPr>
        <w:t xml:space="preserve">Количественная оценка: порядка 40-50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ежегодно.</w:t>
      </w:r>
    </w:p>
    <w:p w:rsidR="00D702E2" w:rsidRPr="0055344C" w:rsidRDefault="00087139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</w:t>
      </w:r>
      <w:r w:rsidR="00D70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заинтересованные лица</w:t>
      </w:r>
      <w:r w:rsidR="00AB0D75">
        <w:rPr>
          <w:rFonts w:ascii="Times New Roman" w:hAnsi="Times New Roman" w:cs="Times New Roman"/>
          <w:sz w:val="28"/>
          <w:szCs w:val="28"/>
        </w:rPr>
        <w:t xml:space="preserve">, интересы </w:t>
      </w:r>
      <w:r w:rsidR="00D702E2">
        <w:rPr>
          <w:rFonts w:ascii="Times New Roman" w:hAnsi="Times New Roman" w:cs="Times New Roman"/>
          <w:sz w:val="28"/>
          <w:szCs w:val="28"/>
        </w:rPr>
        <w:t xml:space="preserve">которых затрагиваются </w:t>
      </w:r>
      <w:r w:rsidR="009859E4">
        <w:rPr>
          <w:rFonts w:ascii="Times New Roman" w:hAnsi="Times New Roman" w:cs="Times New Roman"/>
          <w:sz w:val="28"/>
          <w:szCs w:val="28"/>
        </w:rPr>
        <w:t xml:space="preserve">регулированием, </w:t>
      </w:r>
      <w:r w:rsidR="00AB0D75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E03F1" w:rsidRDefault="00BE03F1" w:rsidP="00985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5344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5344C">
        <w:rPr>
          <w:rFonts w:ascii="Times New Roman" w:hAnsi="Times New Roman" w:cs="Times New Roman"/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785D41" w:rsidRDefault="00785D41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Обязанности, запреты и ограничения</w:t>
      </w:r>
      <w:r w:rsidR="003455C5" w:rsidRPr="0055344C">
        <w:rPr>
          <w:rFonts w:ascii="Times New Roman" w:hAnsi="Times New Roman" w:cs="Times New Roman"/>
          <w:sz w:val="28"/>
          <w:szCs w:val="28"/>
        </w:rPr>
        <w:t>, которые предполагается возложить (ввести) на (для) субъекты (</w:t>
      </w:r>
      <w:proofErr w:type="spellStart"/>
      <w:r w:rsidR="003455C5" w:rsidRPr="0055344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455C5" w:rsidRPr="0055344C">
        <w:rPr>
          <w:rFonts w:ascii="Times New Roman" w:hAnsi="Times New Roman" w:cs="Times New Roman"/>
          <w:sz w:val="28"/>
          <w:szCs w:val="28"/>
        </w:rPr>
        <w:t>) предпринимательской и инвестиционной де</w:t>
      </w:r>
      <w:r>
        <w:rPr>
          <w:rFonts w:ascii="Times New Roman" w:hAnsi="Times New Roman" w:cs="Times New Roman"/>
          <w:sz w:val="28"/>
          <w:szCs w:val="28"/>
        </w:rPr>
        <w:t>ятельности, отсутствуют.</w:t>
      </w:r>
    </w:p>
    <w:p w:rsidR="00A66403" w:rsidRDefault="00BE03F1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5.</w:t>
      </w:r>
      <w:r w:rsidRPr="0055344C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55344C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</w:p>
    <w:p w:rsidR="00F37844" w:rsidRDefault="00F37844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vanish/>
          <w:sz w:val="28"/>
          <w:szCs w:val="28"/>
        </w:rPr>
        <w:t>РрР</w:t>
      </w:r>
      <w:r>
        <w:rPr>
          <w:rFonts w:ascii="Times New Roman" w:hAnsi="Times New Roman" w:cs="Times New Roman"/>
          <w:sz w:val="28"/>
          <w:szCs w:val="28"/>
        </w:rPr>
        <w:t>асходы</w:t>
      </w:r>
      <w:r w:rsidRPr="0055344C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 инвест</w:t>
      </w:r>
      <w:r w:rsidR="00AE78BC">
        <w:rPr>
          <w:rFonts w:ascii="Times New Roman" w:hAnsi="Times New Roman" w:cs="Times New Roman"/>
          <w:sz w:val="28"/>
          <w:szCs w:val="28"/>
        </w:rPr>
        <w:t>иционной деятельности, связанные</w:t>
      </w:r>
      <w:r w:rsidRPr="0055344C">
        <w:rPr>
          <w:rFonts w:ascii="Times New Roman" w:hAnsi="Times New Roman" w:cs="Times New Roman"/>
          <w:sz w:val="28"/>
          <w:szCs w:val="28"/>
        </w:rPr>
        <w:t xml:space="preserve">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</w:t>
      </w:r>
      <w:r w:rsidR="00AE78BC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BE03F1" w:rsidRPr="0055344C" w:rsidRDefault="00BE03F1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6. Оценка рисков невозможности решения проблемы предложенным способом, рисков непредвиденных негативных последствий</w:t>
      </w:r>
      <w:r w:rsidR="002146F3">
        <w:rPr>
          <w:rFonts w:ascii="Times New Roman" w:hAnsi="Times New Roman" w:cs="Times New Roman"/>
          <w:sz w:val="28"/>
          <w:szCs w:val="28"/>
        </w:rPr>
        <w:t>.</w:t>
      </w:r>
    </w:p>
    <w:p w:rsidR="00BC71DF" w:rsidRDefault="00BC71DF" w:rsidP="00BC71DF">
      <w:pPr>
        <w:ind w:firstLine="709"/>
        <w:jc w:val="both"/>
        <w:rPr>
          <w:bCs/>
          <w:sz w:val="28"/>
          <w:szCs w:val="28"/>
        </w:rPr>
      </w:pPr>
      <w:r w:rsidRPr="0048043B">
        <w:rPr>
          <w:sz w:val="28"/>
          <w:szCs w:val="28"/>
        </w:rPr>
        <w:t>Возможные риски нарушения антимонопольного законодательства в проекте отсутствуют.</w:t>
      </w:r>
      <w:r>
        <w:rPr>
          <w:sz w:val="28"/>
          <w:szCs w:val="28"/>
        </w:rPr>
        <w:t xml:space="preserve"> </w:t>
      </w:r>
      <w:r w:rsidRPr="006D2A89">
        <w:rPr>
          <w:sz w:val="28"/>
          <w:szCs w:val="28"/>
        </w:rPr>
        <w:t>Возможные риски непредвиденных негативных последствий в проекте отсутствуют.</w:t>
      </w:r>
      <w:r>
        <w:rPr>
          <w:sz w:val="28"/>
          <w:szCs w:val="28"/>
        </w:rPr>
        <w:t xml:space="preserve"> </w:t>
      </w:r>
      <w:r w:rsidR="00E36397">
        <w:rPr>
          <w:bCs/>
          <w:sz w:val="28"/>
          <w:szCs w:val="28"/>
        </w:rPr>
        <w:t>Принятие</w:t>
      </w:r>
      <w:r w:rsidRPr="006D2A89">
        <w:rPr>
          <w:bCs/>
          <w:sz w:val="28"/>
          <w:szCs w:val="28"/>
        </w:rPr>
        <w:t xml:space="preserve"> Проекта не потребует дополнительных расходов бюджета города Ханты-Мансийска.</w:t>
      </w:r>
      <w:r>
        <w:rPr>
          <w:bCs/>
          <w:sz w:val="28"/>
          <w:szCs w:val="28"/>
        </w:rPr>
        <w:t xml:space="preserve"> </w:t>
      </w:r>
      <w:r w:rsidRPr="00BC71DF">
        <w:rPr>
          <w:bCs/>
          <w:sz w:val="28"/>
          <w:szCs w:val="28"/>
        </w:rPr>
        <w:t>В связи с принятием Проекта, разработка иных муниципальных п</w:t>
      </w:r>
      <w:r w:rsidR="00E36397">
        <w:rPr>
          <w:bCs/>
          <w:sz w:val="28"/>
          <w:szCs w:val="28"/>
        </w:rPr>
        <w:t xml:space="preserve">равовых актов не </w:t>
      </w:r>
      <w:r w:rsidRPr="00BC71DF">
        <w:rPr>
          <w:bCs/>
          <w:sz w:val="28"/>
          <w:szCs w:val="28"/>
        </w:rPr>
        <w:t>требуется.</w:t>
      </w:r>
    </w:p>
    <w:p w:rsidR="00BC71DF" w:rsidRDefault="00BC71DF" w:rsidP="00BC71DF">
      <w:pPr>
        <w:ind w:firstLine="709"/>
        <w:jc w:val="both"/>
        <w:rPr>
          <w:sz w:val="28"/>
          <w:szCs w:val="28"/>
        </w:rPr>
      </w:pPr>
    </w:p>
    <w:p w:rsidR="00BC71DF" w:rsidRDefault="00BC71DF" w:rsidP="00BC71DF">
      <w:pPr>
        <w:ind w:firstLine="709"/>
        <w:jc w:val="both"/>
        <w:rPr>
          <w:sz w:val="28"/>
          <w:szCs w:val="28"/>
        </w:rPr>
      </w:pPr>
    </w:p>
    <w:p w:rsidR="00BC71DF" w:rsidRDefault="00BC71DF" w:rsidP="00BC71DF">
      <w:pPr>
        <w:ind w:firstLine="709"/>
        <w:jc w:val="both"/>
        <w:rPr>
          <w:sz w:val="28"/>
          <w:szCs w:val="28"/>
        </w:rPr>
      </w:pPr>
    </w:p>
    <w:sectPr w:rsidR="00BC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8"/>
    <w:rsid w:val="000808FA"/>
    <w:rsid w:val="00087139"/>
    <w:rsid w:val="000D1BE5"/>
    <w:rsid w:val="001279A1"/>
    <w:rsid w:val="001435E0"/>
    <w:rsid w:val="00212CE4"/>
    <w:rsid w:val="002146F3"/>
    <w:rsid w:val="00305E52"/>
    <w:rsid w:val="003455C5"/>
    <w:rsid w:val="00363B71"/>
    <w:rsid w:val="00421DE1"/>
    <w:rsid w:val="00493E24"/>
    <w:rsid w:val="005F79D6"/>
    <w:rsid w:val="006C01CC"/>
    <w:rsid w:val="007579DD"/>
    <w:rsid w:val="00760B45"/>
    <w:rsid w:val="0077213A"/>
    <w:rsid w:val="00785D41"/>
    <w:rsid w:val="00832075"/>
    <w:rsid w:val="008619B0"/>
    <w:rsid w:val="008D0CE7"/>
    <w:rsid w:val="009859E4"/>
    <w:rsid w:val="009A488C"/>
    <w:rsid w:val="00A66403"/>
    <w:rsid w:val="00AB0D75"/>
    <w:rsid w:val="00AE78BC"/>
    <w:rsid w:val="00AF589A"/>
    <w:rsid w:val="00B014CE"/>
    <w:rsid w:val="00BC71DF"/>
    <w:rsid w:val="00BE03F1"/>
    <w:rsid w:val="00C049E1"/>
    <w:rsid w:val="00C80948"/>
    <w:rsid w:val="00C83CBC"/>
    <w:rsid w:val="00CA3EE5"/>
    <w:rsid w:val="00CA505C"/>
    <w:rsid w:val="00D034B0"/>
    <w:rsid w:val="00D702E2"/>
    <w:rsid w:val="00DD3343"/>
    <w:rsid w:val="00E31748"/>
    <w:rsid w:val="00E36397"/>
    <w:rsid w:val="00E439D0"/>
    <w:rsid w:val="00E55762"/>
    <w:rsid w:val="00E75246"/>
    <w:rsid w:val="00EC1586"/>
    <w:rsid w:val="00F06647"/>
    <w:rsid w:val="00F37844"/>
    <w:rsid w:val="00F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DEA7D-8993-47E2-95AA-F2244790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3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32075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C7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0C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C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E151-6CA6-42C6-B5DC-1AEF3FE8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Николаева Юлия Владимировна</cp:lastModifiedBy>
  <cp:revision>48</cp:revision>
  <dcterms:created xsi:type="dcterms:W3CDTF">2022-10-12T05:52:00Z</dcterms:created>
  <dcterms:modified xsi:type="dcterms:W3CDTF">2022-10-12T10:23:00Z</dcterms:modified>
</cp:coreProperties>
</file>