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5FC" w:rsidRPr="00FB15FC" w:rsidRDefault="00FB15FC" w:rsidP="00FB15FC">
      <w:pPr>
        <w:pStyle w:val="ConsPlusNormal"/>
        <w:jc w:val="right"/>
        <w:outlineLvl w:val="0"/>
      </w:pPr>
      <w:r w:rsidRPr="00FB15FC">
        <w:t>Приложение 17</w:t>
      </w:r>
    </w:p>
    <w:p w:rsidR="00FB15FC" w:rsidRPr="00FB15FC" w:rsidRDefault="00FB15FC" w:rsidP="00FB15FC">
      <w:pPr>
        <w:pStyle w:val="ConsPlusNormal"/>
        <w:jc w:val="right"/>
      </w:pPr>
      <w:r w:rsidRPr="00FB15FC">
        <w:t>к постановлению Администрации</w:t>
      </w:r>
    </w:p>
    <w:p w:rsidR="00FB15FC" w:rsidRPr="00FB15FC" w:rsidRDefault="00FB15FC" w:rsidP="00FB15FC">
      <w:pPr>
        <w:pStyle w:val="ConsPlusNormal"/>
        <w:jc w:val="right"/>
      </w:pPr>
      <w:r w:rsidRPr="00FB15FC">
        <w:t>города Ханты-Мансийска</w:t>
      </w:r>
    </w:p>
    <w:p w:rsidR="00FB15FC" w:rsidRPr="00FB15FC" w:rsidRDefault="00FB15FC" w:rsidP="00FB15FC">
      <w:pPr>
        <w:pStyle w:val="ConsPlusNormal"/>
        <w:jc w:val="right"/>
      </w:pPr>
      <w:r w:rsidRPr="00FB15FC">
        <w:t>от 30.12.2015 N 1514</w:t>
      </w:r>
    </w:p>
    <w:p w:rsidR="00FB15FC" w:rsidRDefault="00994D33" w:rsidP="00994D33">
      <w:pPr>
        <w:pStyle w:val="ConsPlusNormal"/>
        <w:jc w:val="right"/>
      </w:pPr>
      <w:r w:rsidRPr="00994D33">
        <w:t>(Редакция от 27.05.2024 №253)</w:t>
      </w:r>
    </w:p>
    <w:p w:rsidR="00994D33" w:rsidRPr="00FB15FC" w:rsidRDefault="00994D33" w:rsidP="00994D33">
      <w:pPr>
        <w:pStyle w:val="ConsPlusNormal"/>
        <w:jc w:val="right"/>
      </w:pPr>
    </w:p>
    <w:p w:rsidR="00FB15FC" w:rsidRPr="00FB15FC" w:rsidRDefault="00FB15FC" w:rsidP="00FB15FC">
      <w:pPr>
        <w:pStyle w:val="ConsPlusTitle"/>
        <w:jc w:val="center"/>
      </w:pPr>
      <w:bookmarkStart w:id="0" w:name="P8776"/>
      <w:bookmarkEnd w:id="0"/>
      <w:r w:rsidRPr="00FB15FC">
        <w:t>ПОРЯДОК</w:t>
      </w:r>
    </w:p>
    <w:p w:rsidR="00FB15FC" w:rsidRPr="00FB15FC" w:rsidRDefault="00FB15FC" w:rsidP="00FB15FC">
      <w:pPr>
        <w:pStyle w:val="ConsPlusTitle"/>
        <w:jc w:val="center"/>
      </w:pPr>
      <w:r w:rsidRPr="00FB15FC">
        <w:t>ПРЕДОСТАВЛЕНИЯ СУБСИДИИ НА ПОДДЕРЖКУ ДЕЯТЕЛЬНОСТИ</w:t>
      </w:r>
    </w:p>
    <w:p w:rsidR="00FB15FC" w:rsidRPr="00FB15FC" w:rsidRDefault="00FB15FC" w:rsidP="009E18ED">
      <w:pPr>
        <w:pStyle w:val="ConsPlusTitle"/>
        <w:jc w:val="center"/>
      </w:pPr>
      <w:r w:rsidRPr="00FB15FC">
        <w:t>ПО ЗАГОТОВКЕ И ПЕРЕРАБОТКЕ ДИКОРОСОВ (ДАЛЕЕ - ПОРЯДОК)</w:t>
      </w:r>
    </w:p>
    <w:p w:rsidR="00FB15FC" w:rsidRPr="00FB15FC" w:rsidRDefault="00FB15FC" w:rsidP="00FB15FC">
      <w:pPr>
        <w:pStyle w:val="ConsPlusNormal"/>
        <w:jc w:val="both"/>
      </w:pPr>
    </w:p>
    <w:p w:rsidR="00FB15FC" w:rsidRPr="00FB15FC" w:rsidRDefault="00FB15FC" w:rsidP="00FB15FC">
      <w:pPr>
        <w:pStyle w:val="ConsPlusTitle"/>
        <w:jc w:val="center"/>
        <w:outlineLvl w:val="1"/>
      </w:pPr>
      <w:r w:rsidRPr="00FB15FC">
        <w:t>I. Общие положения</w:t>
      </w:r>
    </w:p>
    <w:p w:rsidR="00FB15FC" w:rsidRPr="00FB15FC" w:rsidRDefault="00FB15FC" w:rsidP="00FB15FC">
      <w:pPr>
        <w:pStyle w:val="ConsPlusNormal"/>
        <w:jc w:val="both"/>
      </w:pPr>
    </w:p>
    <w:p w:rsidR="00FB15FC" w:rsidRPr="00FB15FC" w:rsidRDefault="00FB15FC" w:rsidP="00FB15FC">
      <w:pPr>
        <w:pStyle w:val="ConsPlusNormal"/>
        <w:ind w:firstLine="540"/>
        <w:jc w:val="both"/>
      </w:pPr>
      <w:r w:rsidRPr="00FB15FC">
        <w:t>1.1. Настоящий Порядок разработан в соответствии с Бюджетным кодексом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порядок и условия предоставления субсидий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осуществляющим деятельность на территории Ханты-Мансийского автономного округа - Югры, на заготовку продукции дикоросов; на производство продукции глубокой переработки дикоросов, заготовленной на территории Ханты-Мансийского автономного округа - Югры (далее - автономный округ); на приобретение специализированной техники и оборудования для хранения, переработки и транспортировки дикоросов. Общинам коренных малочисленных народов Севера, осуществляющим деятельность в автономном округе, - на организацию презентаций продукции из дикоросов, участие в выставках, ярмарках, форумах (далее - субсидии).</w:t>
      </w:r>
    </w:p>
    <w:p w:rsidR="00FB15FC" w:rsidRPr="00FB15FC" w:rsidRDefault="00FB15FC" w:rsidP="00FB15FC">
      <w:pPr>
        <w:pStyle w:val="ConsPlusNormal"/>
        <w:ind w:firstLine="540"/>
        <w:jc w:val="both"/>
      </w:pPr>
      <w:bookmarkStart w:id="1" w:name="P8788"/>
      <w:bookmarkEnd w:id="1"/>
      <w:r w:rsidRPr="00FB15FC">
        <w:t>1.2. Целью предоставления субсидии является возмещение при осуществлении следующих видов деятельности:</w:t>
      </w:r>
    </w:p>
    <w:p w:rsidR="00FB15FC" w:rsidRPr="00FB15FC" w:rsidRDefault="00FB15FC" w:rsidP="00FB15FC">
      <w:pPr>
        <w:pStyle w:val="ConsPlusNormal"/>
        <w:ind w:firstLine="540"/>
        <w:jc w:val="both"/>
      </w:pPr>
      <w:bookmarkStart w:id="2" w:name="P8789"/>
      <w:bookmarkEnd w:id="2"/>
      <w:r w:rsidRPr="00FB15FC">
        <w:t>реализация продукции дикоросов собственной заготовки;</w:t>
      </w:r>
    </w:p>
    <w:p w:rsidR="00FB15FC" w:rsidRPr="00FB15FC" w:rsidRDefault="00FB15FC" w:rsidP="00FB15FC">
      <w:pPr>
        <w:pStyle w:val="ConsPlusNormal"/>
        <w:ind w:firstLine="540"/>
        <w:jc w:val="both"/>
      </w:pPr>
      <w:r w:rsidRPr="00FB15FC">
        <w:t>реализация продукции глубокой переработки дикоросов собственного производства из сырья, заготовленного на территории автономного округа;</w:t>
      </w:r>
    </w:p>
    <w:p w:rsidR="00FB15FC" w:rsidRPr="00FB15FC" w:rsidRDefault="00FB15FC" w:rsidP="00FB15FC">
      <w:pPr>
        <w:pStyle w:val="ConsPlusNormal"/>
        <w:ind w:firstLine="540"/>
        <w:jc w:val="both"/>
      </w:pPr>
      <w:r w:rsidRPr="00FB15FC">
        <w:t>приобретение специализированной техники и оборудования для хранения, переработки и транспортировки дикоросов согласно перечню, утвержденному Департаментом промышленности автономного округа;</w:t>
      </w:r>
    </w:p>
    <w:p w:rsidR="00FB15FC" w:rsidRPr="00FB15FC" w:rsidRDefault="00FB15FC" w:rsidP="00FB15FC">
      <w:pPr>
        <w:pStyle w:val="ConsPlusNormal"/>
        <w:ind w:firstLine="540"/>
        <w:jc w:val="both"/>
      </w:pPr>
      <w:r w:rsidRPr="00FB15FC">
        <w:t>организация презентаций продукции из дикоросов, участие в выставках, ярмарках, форумах.</w:t>
      </w:r>
    </w:p>
    <w:p w:rsidR="00FB15FC" w:rsidRPr="00FB15FC" w:rsidRDefault="00FB15FC" w:rsidP="00FB15FC">
      <w:pPr>
        <w:pStyle w:val="ConsPlusNormal"/>
        <w:ind w:firstLine="540"/>
        <w:jc w:val="both"/>
      </w:pPr>
      <w:r w:rsidRPr="00FB15FC">
        <w:t>1.3. Главным распорядителем средств бюджета города Ханты-Мансийска, осуществляющим предоставление субсидий в пределах бюджетных ассигнований, предусмотренных в бюджете города Ханты-Мансийска на соответствующий финансовый год и на плановый период, и лимитов бюджетных обязательств, утвержденных в установленном порядке на предоставление субсидии, является Администрация города Ханты-Мансийска (далее - Администрация города).</w:t>
      </w:r>
    </w:p>
    <w:p w:rsidR="00FB15FC" w:rsidRPr="00FB15FC" w:rsidRDefault="00FB15FC" w:rsidP="00FB15FC">
      <w:pPr>
        <w:pStyle w:val="ConsPlusNormal"/>
        <w:ind w:firstLine="540"/>
        <w:jc w:val="both"/>
      </w:pPr>
      <w:r w:rsidRPr="00FB15FC">
        <w:t>Сведения о субсидии размещаются (при наличии технической возможности) на едином портале бюджетной системы Российской Федерации "Электронный бюджет" (www.budget.gov.ru) в информационно-телекоммуникационной сети Интернет (далее - единый портал) не позднее пятнадцатого рабочего дня, следующего за днем принятия решения о бюджете города Ханты-Мансийска (решения о внесении изменений в решение о бюджете города Ханты-Мансийска) на очередной финансовый год и на плановый период.</w:t>
      </w:r>
    </w:p>
    <w:p w:rsidR="00FB15FC" w:rsidRPr="00FB15FC" w:rsidRDefault="00FB15FC" w:rsidP="00FB15FC">
      <w:pPr>
        <w:pStyle w:val="ConsPlusNormal"/>
        <w:jc w:val="both"/>
      </w:pPr>
      <w:r w:rsidRPr="00FB15FC">
        <w:t>(в ред. постановления Администрации города Ханты-Мансийска от 30.06.2023 N 421)</w:t>
      </w:r>
    </w:p>
    <w:p w:rsidR="00FB15FC" w:rsidRPr="00FB15FC" w:rsidRDefault="00FB15FC" w:rsidP="00FB15FC">
      <w:pPr>
        <w:pStyle w:val="ConsPlusNormal"/>
        <w:jc w:val="both"/>
      </w:pPr>
      <w:r w:rsidRPr="00FB15FC">
        <w:t>(п. 1.3 в ред. постановления Администрации города Ханты-Мансийска от 05.08.2022 N 805)</w:t>
      </w:r>
    </w:p>
    <w:p w:rsidR="00FB15FC" w:rsidRPr="00FB15FC" w:rsidRDefault="00FB15FC" w:rsidP="00FB15FC">
      <w:pPr>
        <w:pStyle w:val="ConsPlusNormal"/>
        <w:ind w:firstLine="540"/>
        <w:jc w:val="both"/>
      </w:pPr>
      <w:bookmarkStart w:id="3" w:name="P8797"/>
      <w:bookmarkEnd w:id="3"/>
      <w:r w:rsidRPr="00FB15FC">
        <w:t xml:space="preserve">1.4. К категориям получателей субсидии относятся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общины </w:t>
      </w:r>
      <w:r w:rsidRPr="00FB15FC">
        <w:lastRenderedPageBreak/>
        <w:t>коренных малочисленных народов Севера, осуществляющие деятельность на территории автономного округа (далее - Получатели).</w:t>
      </w:r>
    </w:p>
    <w:p w:rsidR="00FB15FC" w:rsidRPr="00FB15FC" w:rsidRDefault="00FB15FC" w:rsidP="00FB15FC">
      <w:pPr>
        <w:pStyle w:val="ConsPlusNormal"/>
        <w:ind w:firstLine="540"/>
        <w:jc w:val="both"/>
      </w:pPr>
      <w:r w:rsidRPr="00FB15FC">
        <w:t>1.5. Уполномоченным органом, осуществляющим прием и регистрацию документов на предоставление субсидии, является управление экономического развития и инвестиций Администрации города Ханты-Мансийска (далее - Уполномоченный орган).</w:t>
      </w:r>
    </w:p>
    <w:p w:rsidR="00FB15FC" w:rsidRPr="00FB15FC" w:rsidRDefault="00FB15FC" w:rsidP="00FB15FC">
      <w:pPr>
        <w:pStyle w:val="ConsPlusNormal"/>
        <w:jc w:val="both"/>
      </w:pPr>
      <w:r w:rsidRPr="00FB15FC">
        <w:t>(п. 1.5 введен постановлением Администрации города Ханты-Мансийска от 05.08.2022 N 805)</w:t>
      </w:r>
    </w:p>
    <w:p w:rsidR="00FB15FC" w:rsidRPr="00FB15FC" w:rsidRDefault="00FB15FC" w:rsidP="00FB15FC">
      <w:pPr>
        <w:pStyle w:val="ConsPlusNormal"/>
        <w:jc w:val="both"/>
      </w:pPr>
    </w:p>
    <w:p w:rsidR="00FB15FC" w:rsidRPr="00FB15FC" w:rsidRDefault="00FB15FC" w:rsidP="00FB15FC">
      <w:pPr>
        <w:pStyle w:val="ConsPlusTitle"/>
        <w:jc w:val="center"/>
        <w:outlineLvl w:val="1"/>
      </w:pPr>
      <w:bookmarkStart w:id="4" w:name="P8801"/>
      <w:bookmarkEnd w:id="4"/>
      <w:r w:rsidRPr="00FB15FC">
        <w:t>II. Порядок проведения отбора получателей субсидии</w:t>
      </w:r>
    </w:p>
    <w:p w:rsidR="00FB15FC" w:rsidRPr="00FB15FC" w:rsidRDefault="00FB15FC" w:rsidP="00FB15FC">
      <w:pPr>
        <w:pStyle w:val="ConsPlusNormal"/>
        <w:jc w:val="both"/>
      </w:pPr>
    </w:p>
    <w:p w:rsidR="00FB15FC" w:rsidRPr="00FB15FC" w:rsidRDefault="00FB15FC" w:rsidP="00FB15FC">
      <w:pPr>
        <w:pStyle w:val="ConsPlusNormal"/>
        <w:ind w:firstLine="540"/>
        <w:jc w:val="both"/>
      </w:pPr>
      <w:r w:rsidRPr="00FB15FC">
        <w:t>2.1. Отбор получателей для предоставления субсидии (далее - отбор) осуществляется посредством запроса предложений (далее - заявка).</w:t>
      </w:r>
    </w:p>
    <w:p w:rsidR="00FB15FC" w:rsidRPr="00FB15FC" w:rsidRDefault="00FB15FC" w:rsidP="00FB15FC">
      <w:pPr>
        <w:pStyle w:val="ConsPlusNormal"/>
        <w:ind w:firstLine="540"/>
        <w:jc w:val="both"/>
      </w:pPr>
      <w:r w:rsidRPr="00FB15FC">
        <w:t>В целях проведения отбора Уполномоченный орган размещает информационное сообщение о проведении поэтапного отбора на очередной (текущий) финансовый год не позднее чем за 5 рабочих дней до начала проведения отбора на Официальном информационном портале органов местного самоуправления города Ханты-Мансийска в сети Интернет (www.admhmansy.ru) (далее - Официальный портал) с указанием следующей информации:</w:t>
      </w:r>
    </w:p>
    <w:p w:rsidR="00FB15FC" w:rsidRPr="00FB15FC" w:rsidRDefault="00FB15FC" w:rsidP="00FB15FC">
      <w:pPr>
        <w:pStyle w:val="ConsPlusNormal"/>
        <w:ind w:firstLine="540"/>
        <w:jc w:val="both"/>
      </w:pPr>
      <w:r w:rsidRPr="00FB15FC">
        <w:t>срок проведения отбора (этапа), дата и время начала (окончания) подачи (приема) заявок участников отбора, определяемые периодом не менее чем 30 дней с даты начала отбора, следующим за днем размещения объявления о проведении отбора с отдельными датами окончания его нескольких этапов в каждом месяце, до даты окончания отбора, устанавливаемой не позднее 17.00 час. пятого рабочего дня в декабре, после которой заявки в текущем финансовом году не принимаются;</w:t>
      </w:r>
    </w:p>
    <w:p w:rsidR="00FB15FC" w:rsidRPr="00FB15FC" w:rsidRDefault="00FB15FC" w:rsidP="00FB15FC">
      <w:pPr>
        <w:pStyle w:val="ConsPlusNormal"/>
        <w:ind w:firstLine="540"/>
        <w:jc w:val="both"/>
      </w:pPr>
      <w:r w:rsidRPr="00FB15FC">
        <w:t>наименование места нахождения, почтовый адрес и адрес электронной почты, номер контактного телефона Уполномоченного органа;</w:t>
      </w:r>
    </w:p>
    <w:p w:rsidR="00FB15FC" w:rsidRPr="00FB15FC" w:rsidRDefault="00FB15FC" w:rsidP="00FB15FC">
      <w:pPr>
        <w:pStyle w:val="ConsPlusNormal"/>
        <w:ind w:firstLine="540"/>
        <w:jc w:val="both"/>
      </w:pPr>
      <w:r w:rsidRPr="00FB15FC">
        <w:t>результаты предоставления субсидии;</w:t>
      </w:r>
    </w:p>
    <w:p w:rsidR="00FB15FC" w:rsidRPr="00FB15FC" w:rsidRDefault="00FB15FC" w:rsidP="00FB15FC">
      <w:pPr>
        <w:pStyle w:val="ConsPlusNormal"/>
        <w:ind w:firstLine="540"/>
        <w:jc w:val="both"/>
      </w:pPr>
      <w:r w:rsidRPr="00FB15FC">
        <w:t>доменное имя и (или) указатели страниц сайта в информационно-телекоммуникационной сети Интернет, по которому обеспечивается проведение отбора;</w:t>
      </w:r>
    </w:p>
    <w:p w:rsidR="00FB15FC" w:rsidRPr="00FB15FC" w:rsidRDefault="00FB15FC" w:rsidP="00FB15FC">
      <w:pPr>
        <w:pStyle w:val="ConsPlusNormal"/>
        <w:ind w:firstLine="540"/>
        <w:jc w:val="both"/>
      </w:pPr>
      <w:r w:rsidRPr="00FB15FC">
        <w:t>критерии отбора, требований к получателям субсидии, в соответствии с пунктами 2.3, 2.4 настоящего раздела, перечень документов, представляемых ими для подтверждения их соответствия указанным критериям и требованиям;</w:t>
      </w:r>
    </w:p>
    <w:p w:rsidR="00FB15FC" w:rsidRPr="00FB15FC" w:rsidRDefault="00FB15FC" w:rsidP="00FB15FC">
      <w:pPr>
        <w:pStyle w:val="ConsPlusNormal"/>
        <w:ind w:firstLine="540"/>
        <w:jc w:val="both"/>
      </w:pPr>
      <w:r w:rsidRPr="00FB15FC">
        <w:t>порядок подачи заявок участниками отбора и требований, предъявляемых к их форме и содержанию;</w:t>
      </w:r>
    </w:p>
    <w:p w:rsidR="00FB15FC" w:rsidRPr="00FB15FC" w:rsidRDefault="00FB15FC" w:rsidP="00FB15FC">
      <w:pPr>
        <w:pStyle w:val="ConsPlusNormal"/>
        <w:ind w:firstLine="540"/>
        <w:jc w:val="both"/>
      </w:pPr>
      <w:r w:rsidRPr="00FB15FC">
        <w:t>порядок отзыва заявок участников отбора, порядка возврата заявок участников отбора, порядка внесения изменений в заявки участников отбора;</w:t>
      </w:r>
    </w:p>
    <w:p w:rsidR="00FB15FC" w:rsidRPr="00FB15FC" w:rsidRDefault="00FB15FC" w:rsidP="00FB15FC">
      <w:pPr>
        <w:pStyle w:val="ConsPlusNormal"/>
        <w:ind w:firstLine="540"/>
        <w:jc w:val="both"/>
      </w:pPr>
      <w:r w:rsidRPr="00FB15FC">
        <w:t>правила рассмотрения и оценки заявок участников отбора;</w:t>
      </w:r>
    </w:p>
    <w:p w:rsidR="00FB15FC" w:rsidRPr="00FB15FC" w:rsidRDefault="00FB15FC" w:rsidP="00FB15FC">
      <w:pPr>
        <w:pStyle w:val="ConsPlusNormal"/>
        <w:ind w:firstLine="540"/>
        <w:jc w:val="both"/>
      </w:pPr>
      <w:r w:rsidRPr="00FB15FC">
        <w:t>порядок предоставления участникам отбора разъяснений положений информационного сообщения о проведении отбора, даты начала и окончания срока такого предоставления;</w:t>
      </w:r>
    </w:p>
    <w:p w:rsidR="00FB15FC" w:rsidRPr="00FB15FC" w:rsidRDefault="00FB15FC" w:rsidP="00FB15FC">
      <w:pPr>
        <w:pStyle w:val="ConsPlusNormal"/>
        <w:ind w:firstLine="540"/>
        <w:jc w:val="both"/>
      </w:pPr>
      <w:r w:rsidRPr="00FB15FC">
        <w:t>срок, в течение которого победители отбора должны подписать соглашение о предоставлении субсидии (далее - соглашение);</w:t>
      </w:r>
    </w:p>
    <w:p w:rsidR="00FB15FC" w:rsidRPr="00FB15FC" w:rsidRDefault="00FB15FC" w:rsidP="00FB15FC">
      <w:pPr>
        <w:pStyle w:val="ConsPlusNormal"/>
        <w:ind w:firstLine="540"/>
        <w:jc w:val="both"/>
      </w:pPr>
      <w:r w:rsidRPr="00FB15FC">
        <w:t>условия признания победителей отбора уклонившимися от заключения соглашения;</w:t>
      </w:r>
    </w:p>
    <w:p w:rsidR="00FB15FC" w:rsidRPr="00FB15FC" w:rsidRDefault="00FB15FC" w:rsidP="00FB15FC">
      <w:pPr>
        <w:pStyle w:val="ConsPlusNormal"/>
        <w:ind w:firstLine="540"/>
        <w:jc w:val="both"/>
      </w:pPr>
      <w:r w:rsidRPr="00FB15FC">
        <w:t>дата размещения результатов отбора на Официальном портале, которая не может быть позднее четырнадцатого дня, следующего за днем определения победителя отбора.</w:t>
      </w:r>
    </w:p>
    <w:p w:rsidR="00FB15FC" w:rsidRPr="00FB15FC" w:rsidRDefault="00FB15FC" w:rsidP="00FB15FC">
      <w:pPr>
        <w:pStyle w:val="ConsPlusNormal"/>
        <w:ind w:firstLine="540"/>
        <w:jc w:val="both"/>
      </w:pPr>
      <w:r w:rsidRPr="00FB15FC">
        <w:t>2.2. В процессе подготовки заявки участник отбора вправе обратиться в Уполномоченный орган за разъяснениями положений объявления о проведении отбора.</w:t>
      </w:r>
    </w:p>
    <w:p w:rsidR="00FB15FC" w:rsidRPr="00FB15FC" w:rsidRDefault="00FB15FC" w:rsidP="00FB15FC">
      <w:pPr>
        <w:pStyle w:val="ConsPlusNormal"/>
        <w:ind w:firstLine="540"/>
        <w:jc w:val="both"/>
      </w:pPr>
      <w:r w:rsidRPr="00FB15FC">
        <w:t>2.2.1. Запрос на разъяснение положений объявления о проведении отбора (далее - запрос) должен быть направлен участником отбора в письменной форме нарочно или почтовым отправлением с уведомлением о вручении в адрес Уполномоченного органа за подписью руководителя или иного уполномоченного лица. Запрос можно подать с момента размещения объявления о проведении отбора и не позднее 5 дней до окончания срока подачи заявок.</w:t>
      </w:r>
    </w:p>
    <w:p w:rsidR="00FB15FC" w:rsidRPr="00FB15FC" w:rsidRDefault="00FB15FC" w:rsidP="00FB15FC">
      <w:pPr>
        <w:pStyle w:val="ConsPlusNormal"/>
        <w:ind w:firstLine="540"/>
        <w:jc w:val="both"/>
      </w:pPr>
      <w:r w:rsidRPr="00FB15FC">
        <w:t>2.2.2. Уполномоченный орган регистрирует запрос в системе электронного документооборота "Дело" в день поступления.</w:t>
      </w:r>
    </w:p>
    <w:p w:rsidR="00FB15FC" w:rsidRPr="00FB15FC" w:rsidRDefault="00FB15FC" w:rsidP="00FB15FC">
      <w:pPr>
        <w:pStyle w:val="ConsPlusNormal"/>
        <w:ind w:firstLine="540"/>
        <w:jc w:val="both"/>
      </w:pPr>
      <w:r w:rsidRPr="00FB15FC">
        <w:t>2.2.3. Уполномоченный орган в течение 3 рабочих дней со дня получения запроса направляет участнику отбора нарочно или почтовым отправлением с уведомлением о вручении ответ на запрос.</w:t>
      </w:r>
    </w:p>
    <w:p w:rsidR="00FB15FC" w:rsidRPr="00FB15FC" w:rsidRDefault="00FB15FC" w:rsidP="00FB15FC">
      <w:pPr>
        <w:pStyle w:val="ConsPlusNormal"/>
        <w:ind w:firstLine="540"/>
        <w:jc w:val="both"/>
      </w:pPr>
      <w:bookmarkStart w:id="5" w:name="P8823"/>
      <w:bookmarkEnd w:id="5"/>
      <w:r w:rsidRPr="00FB15FC">
        <w:lastRenderedPageBreak/>
        <w:t>2.3. Критериями отбора являются:</w:t>
      </w:r>
    </w:p>
    <w:p w:rsidR="00FB15FC" w:rsidRPr="00FB15FC" w:rsidRDefault="00FB15FC" w:rsidP="00FB15FC">
      <w:pPr>
        <w:pStyle w:val="ConsPlusNormal"/>
        <w:ind w:firstLine="540"/>
        <w:jc w:val="both"/>
      </w:pPr>
      <w:r w:rsidRPr="00FB15FC">
        <w:t>осуществление деятельности на территории Ханты-Мансийского автономного округа - Югры;</w:t>
      </w:r>
    </w:p>
    <w:p w:rsidR="00FB15FC" w:rsidRPr="00FB15FC" w:rsidRDefault="00FB15FC" w:rsidP="00FB15FC">
      <w:pPr>
        <w:pStyle w:val="ConsPlusNormal"/>
        <w:ind w:firstLine="540"/>
        <w:jc w:val="both"/>
      </w:pPr>
      <w:r w:rsidRPr="00FB15FC">
        <w:t>наличие на праве собственности или аренды объектов (объекта) для производства определенных видов продукции переработки дикоросов, соответствующих санитарно-эпидемиологическим нормам и наличие сертификатов или деклараций соответствия на производимую продукцию таких видов, если требования об обязательной сертификации (декларированию) такой продукции установлены законодательством (для участников отбора, занимающихся реализацией продукции глубокой переработки дикоросов собственного производства из сырья, заготовленного на территории Ханты-Мансийского автономного округа - Югры (далее - Переработчики);</w:t>
      </w:r>
    </w:p>
    <w:p w:rsidR="00FB15FC" w:rsidRPr="00FB15FC" w:rsidRDefault="00FB15FC" w:rsidP="00FB15FC">
      <w:pPr>
        <w:pStyle w:val="ConsPlusNormal"/>
        <w:ind w:firstLine="540"/>
        <w:jc w:val="both"/>
      </w:pPr>
      <w:r w:rsidRPr="00FB15FC">
        <w:t>реализация заготовленной продукции Переработчикам, осуществляющим деятельность на территории Ханты-Мансийского автономного округа - Югры (для участников отбора, занимающихся реализацией продукции дикоросов собственной заготовки).</w:t>
      </w:r>
    </w:p>
    <w:p w:rsidR="00FB15FC" w:rsidRPr="00FB15FC" w:rsidRDefault="00FB15FC" w:rsidP="00FB15FC">
      <w:pPr>
        <w:pStyle w:val="ConsPlusNormal"/>
        <w:ind w:firstLine="540"/>
        <w:jc w:val="both"/>
      </w:pPr>
      <w:bookmarkStart w:id="6" w:name="P8827"/>
      <w:bookmarkEnd w:id="6"/>
      <w:r w:rsidRPr="00FB15FC">
        <w:t>2.4. Требования, которым должны соответствовать участники отбора на пятнадцатое число месяца, предшествующего месяцу подачи заявления о предоставлении субсидии:</w:t>
      </w:r>
    </w:p>
    <w:p w:rsidR="00FB15FC" w:rsidRPr="00FB15FC" w:rsidRDefault="00FB15FC" w:rsidP="00FB15FC">
      <w:pPr>
        <w:pStyle w:val="ConsPlusNormal"/>
        <w:ind w:firstLine="540"/>
        <w:jc w:val="both"/>
      </w:pPr>
      <w:r w:rsidRPr="00FB15FC">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
    <w:p w:rsidR="00FB15FC" w:rsidRPr="00FB15FC" w:rsidRDefault="00FB15FC" w:rsidP="00FB15FC">
      <w:pPr>
        <w:pStyle w:val="ConsPlusNormal"/>
        <w:ind w:firstLine="540"/>
        <w:jc w:val="both"/>
      </w:pPr>
      <w:r w:rsidRPr="00FB15FC">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FB15FC" w:rsidRPr="00FB15FC" w:rsidRDefault="00FB15FC" w:rsidP="00FB15FC">
      <w:pPr>
        <w:pStyle w:val="ConsPlusNormal"/>
        <w:ind w:firstLine="540"/>
        <w:jc w:val="both"/>
      </w:pPr>
      <w:r w:rsidRPr="00FB15FC">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B15FC" w:rsidRPr="00FB15FC" w:rsidRDefault="00FB15FC" w:rsidP="00FB15FC">
      <w:pPr>
        <w:pStyle w:val="ConsPlusNormal"/>
        <w:ind w:firstLine="540"/>
        <w:jc w:val="both"/>
      </w:pPr>
      <w:r w:rsidRPr="00FB15FC">
        <w:t>участники отбора не должны получать средства в текущем финансовом году из бюджета города Ханты-Мансийска на основании настоящего Порядка, иных муниципальных правовых актов муниципальных образований Ханты-Мансийского автономного округа - Югры на те же цели, указанные в пункте 1.2 раздела I настоящего Порядка, и по тем же основаниям.</w:t>
      </w:r>
    </w:p>
    <w:p w:rsidR="00FB15FC" w:rsidRPr="00FB15FC" w:rsidRDefault="00FB15FC" w:rsidP="00FB15FC">
      <w:pPr>
        <w:pStyle w:val="ConsPlusNormal"/>
        <w:ind w:firstLine="540"/>
        <w:jc w:val="both"/>
      </w:pPr>
      <w:r w:rsidRPr="00FB15FC">
        <w:t>У участника отбора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FB15FC" w:rsidRPr="00FB15FC" w:rsidRDefault="00FB15FC" w:rsidP="00FB15FC">
      <w:pPr>
        <w:pStyle w:val="ConsPlusNormal"/>
        <w:jc w:val="both"/>
      </w:pPr>
      <w:r w:rsidRPr="00FB15FC">
        <w:t>(п. 2.4 в ред. постановления Администрации города Ханты-Мансийска от 30.06.2023 N 421)</w:t>
      </w:r>
    </w:p>
    <w:p w:rsidR="00FB15FC" w:rsidRPr="00FB15FC" w:rsidRDefault="00FB15FC" w:rsidP="00FB15FC">
      <w:pPr>
        <w:pStyle w:val="ConsPlusNormal"/>
        <w:ind w:firstLine="540"/>
        <w:jc w:val="both"/>
      </w:pPr>
      <w:bookmarkStart w:id="7" w:name="P8834"/>
      <w:bookmarkEnd w:id="7"/>
      <w:r w:rsidRPr="00FB15FC">
        <w:t>2.5. Участники отбора до пятого рабочего дня месяца, следующего за отчетным, представляют в Уполномоченный орган заявку, содержащую следующие документы:</w:t>
      </w:r>
    </w:p>
    <w:p w:rsidR="00FB15FC" w:rsidRPr="00FB15FC" w:rsidRDefault="00FB15FC" w:rsidP="00FB15FC">
      <w:pPr>
        <w:pStyle w:val="ConsPlusNormal"/>
        <w:ind w:firstLine="540"/>
        <w:jc w:val="both"/>
      </w:pPr>
      <w:r w:rsidRPr="00FB15FC">
        <w:t>2.5.1. На реализацию продукции дикоросов собственной заготовки:</w:t>
      </w:r>
    </w:p>
    <w:p w:rsidR="00FB15FC" w:rsidRPr="00FB15FC" w:rsidRDefault="00FB15FC" w:rsidP="00FB15FC">
      <w:pPr>
        <w:pStyle w:val="ConsPlusNormal"/>
        <w:ind w:firstLine="540"/>
        <w:jc w:val="both"/>
      </w:pPr>
      <w:r w:rsidRPr="00FB15FC">
        <w:t>предложение об участии в отборе по форме, установленной муниципальным правовым актом Администрации города Ханты-Мансийска;</w:t>
      </w:r>
    </w:p>
    <w:p w:rsidR="00FB15FC" w:rsidRPr="00FB15FC" w:rsidRDefault="00FB15FC" w:rsidP="00FB15FC">
      <w:pPr>
        <w:pStyle w:val="ConsPlusNormal"/>
        <w:ind w:firstLine="540"/>
        <w:jc w:val="both"/>
      </w:pPr>
      <w:r w:rsidRPr="00FB15FC">
        <w:t xml:space="preserve">справка-расчет субсидии на заготовку и (или) переработку дикоросов по форме согласно </w:t>
      </w:r>
      <w:r w:rsidRPr="00FB15FC">
        <w:lastRenderedPageBreak/>
        <w:t>приложению 2 к настоящему Порядку;</w:t>
      </w:r>
    </w:p>
    <w:p w:rsidR="00FB15FC" w:rsidRPr="00FB15FC" w:rsidRDefault="00FB15FC" w:rsidP="00FB15FC">
      <w:pPr>
        <w:pStyle w:val="ConsPlusNormal"/>
        <w:ind w:firstLine="540"/>
        <w:jc w:val="both"/>
      </w:pPr>
      <w:r w:rsidRPr="00FB15FC">
        <w:t>копии закупочных актов унифицированной формы N ОП-5,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Ханты-Мансийского автономного округа - Югры;</w:t>
      </w:r>
    </w:p>
    <w:p w:rsidR="00FB15FC" w:rsidRPr="00FB15FC" w:rsidRDefault="00FB15FC" w:rsidP="00FB15FC">
      <w:pPr>
        <w:pStyle w:val="ConsPlusNormal"/>
        <w:ind w:firstLine="540"/>
        <w:jc w:val="both"/>
      </w:pPr>
      <w:r w:rsidRPr="00FB15FC">
        <w:t>копии договоров купли-продажи, договоров поставки продукции дикоросов;</w:t>
      </w:r>
    </w:p>
    <w:p w:rsidR="00FB15FC" w:rsidRPr="00FB15FC" w:rsidRDefault="00FB15FC" w:rsidP="00FB15FC">
      <w:pPr>
        <w:pStyle w:val="ConsPlusNormal"/>
        <w:ind w:firstLine="540"/>
        <w:jc w:val="both"/>
      </w:pPr>
      <w:r w:rsidRPr="00FB15FC">
        <w:t>копии товарных накладных унифицированной формы N ТОРГ-12;</w:t>
      </w:r>
    </w:p>
    <w:p w:rsidR="00FB15FC" w:rsidRPr="00FB15FC" w:rsidRDefault="00FB15FC" w:rsidP="00FB15FC">
      <w:pPr>
        <w:pStyle w:val="ConsPlusNormal"/>
        <w:ind w:firstLine="540"/>
        <w:jc w:val="both"/>
      </w:pPr>
      <w:r w:rsidRPr="00FB15FC">
        <w:t>копии платежных документов, предусмотренных действующим законодательством;</w:t>
      </w:r>
    </w:p>
    <w:p w:rsidR="00FB15FC" w:rsidRPr="00FB15FC" w:rsidRDefault="00FB15FC" w:rsidP="00FB15FC">
      <w:pPr>
        <w:pStyle w:val="ConsPlusNormal"/>
        <w:ind w:firstLine="540"/>
        <w:jc w:val="both"/>
      </w:pPr>
      <w:r w:rsidRPr="00FB15FC">
        <w:t>абзац утратил силу. - Постановление Администрации города Ханты-Мансийска от 30.06.2023 N 421;</w:t>
      </w:r>
    </w:p>
    <w:p w:rsidR="00FB15FC" w:rsidRPr="00FB15FC" w:rsidRDefault="00FB15FC" w:rsidP="00FB15FC">
      <w:pPr>
        <w:pStyle w:val="ConsPlusNormal"/>
        <w:ind w:firstLine="540"/>
        <w:jc w:val="both"/>
      </w:pPr>
      <w:r w:rsidRPr="00FB15FC">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FB15FC" w:rsidRPr="00FB15FC" w:rsidRDefault="00FB15FC" w:rsidP="00FB15FC">
      <w:pPr>
        <w:pStyle w:val="ConsPlusNormal"/>
        <w:ind w:firstLine="540"/>
        <w:jc w:val="both"/>
      </w:pPr>
      <w:r w:rsidRPr="00FB15FC">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FB15FC" w:rsidRPr="00FB15FC" w:rsidRDefault="00FB15FC" w:rsidP="00FB15FC">
      <w:pPr>
        <w:pStyle w:val="ConsPlusNormal"/>
        <w:ind w:firstLine="540"/>
        <w:jc w:val="both"/>
      </w:pPr>
      <w:r w:rsidRPr="00FB15FC">
        <w:t>Уполномоченный орган в течение двух рабочих дней после дня регистрации заявления о предоставлении субсидии самостоятельно получает сведения:</w:t>
      </w:r>
    </w:p>
    <w:p w:rsidR="00FB15FC" w:rsidRPr="00FB15FC" w:rsidRDefault="00FB15FC" w:rsidP="00FB15FC">
      <w:pPr>
        <w:pStyle w:val="ConsPlusNormal"/>
        <w:jc w:val="both"/>
      </w:pPr>
      <w:r w:rsidRPr="00FB15FC">
        <w:t>(в ред. постановления Администрации города Ханты-Мансийска от 30.06.2023 N 421)</w:t>
      </w:r>
    </w:p>
    <w:p w:rsidR="00FB15FC" w:rsidRPr="00FB15FC" w:rsidRDefault="00FB15FC" w:rsidP="00FB15FC">
      <w:pPr>
        <w:pStyle w:val="ConsPlusNormal"/>
        <w:ind w:firstLine="540"/>
        <w:jc w:val="both"/>
      </w:pPr>
      <w:r w:rsidRPr="00FB15FC">
        <w:t>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w:t>
      </w:r>
    </w:p>
    <w:p w:rsidR="00FB15FC" w:rsidRPr="00FB15FC" w:rsidRDefault="00FB15FC" w:rsidP="00FB15FC">
      <w:pPr>
        <w:pStyle w:val="ConsPlusNormal"/>
        <w:jc w:val="both"/>
      </w:pPr>
      <w:r w:rsidRPr="00FB15FC">
        <w:t>(в ред. постановления Администрации города Ханты-Мансийска от 30.06.2023 N 421)</w:t>
      </w:r>
    </w:p>
    <w:p w:rsidR="00FB15FC" w:rsidRPr="00FB15FC" w:rsidRDefault="00FB15FC" w:rsidP="00FB15FC">
      <w:pPr>
        <w:pStyle w:val="ConsPlusNormal"/>
        <w:ind w:firstLine="540"/>
        <w:jc w:val="both"/>
      </w:pPr>
      <w:r w:rsidRPr="00FB15FC">
        <w:t>о наличии (отсутствии) задолженности по уплате налогов, сборов, пеней, штрафов, процентов по состоянию на дату формирования сведений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B15FC" w:rsidRPr="00FB15FC" w:rsidRDefault="00FB15FC" w:rsidP="00FB15FC">
      <w:pPr>
        <w:pStyle w:val="ConsPlusNormal"/>
        <w:jc w:val="both"/>
      </w:pPr>
      <w:r w:rsidRPr="00FB15FC">
        <w:t>(в ред. постановления Администрации города Ханты-Мансийска от 30.06.2023 N 421)</w:t>
      </w:r>
    </w:p>
    <w:p w:rsidR="00FB15FC" w:rsidRPr="00FB15FC" w:rsidRDefault="00FB15FC" w:rsidP="00FB15FC">
      <w:pPr>
        <w:pStyle w:val="ConsPlusNormal"/>
        <w:ind w:firstLine="540"/>
        <w:jc w:val="both"/>
      </w:pPr>
      <w:r w:rsidRPr="00FB15FC">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(на официальном сайте Федеральной налоговой службы Российской Федерации).</w:t>
      </w:r>
    </w:p>
    <w:p w:rsidR="00FB15FC" w:rsidRPr="00FB15FC" w:rsidRDefault="00FB15FC" w:rsidP="00FB15FC">
      <w:pPr>
        <w:pStyle w:val="ConsPlusNormal"/>
        <w:jc w:val="both"/>
      </w:pPr>
      <w:r w:rsidRPr="00FB15FC">
        <w:t>(абзац введен постановлением Администрации города Ханты-Мансийска от 30.06.2023 N 421)</w:t>
      </w:r>
    </w:p>
    <w:p w:rsidR="00FB15FC" w:rsidRPr="00FB15FC" w:rsidRDefault="00FB15FC" w:rsidP="00FB15FC">
      <w:pPr>
        <w:pStyle w:val="ConsPlusNormal"/>
        <w:ind w:firstLine="540"/>
        <w:jc w:val="both"/>
      </w:pPr>
      <w:r w:rsidRPr="00FB15FC">
        <w:t>Участник отбора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десять дней до даты подачи заявления о предоставлении субсидии.</w:t>
      </w:r>
    </w:p>
    <w:p w:rsidR="00FB15FC" w:rsidRPr="00FB15FC" w:rsidRDefault="00FB15FC" w:rsidP="00FB15FC">
      <w:pPr>
        <w:pStyle w:val="ConsPlusNormal"/>
        <w:jc w:val="both"/>
      </w:pPr>
      <w:r w:rsidRPr="00FB15FC">
        <w:t>(абзац введен постановлением Администрации города Ханты-Мансийска от 30.06.2023 N 421)</w:t>
      </w:r>
    </w:p>
    <w:p w:rsidR="00FB15FC" w:rsidRPr="00FB15FC" w:rsidRDefault="00FB15FC" w:rsidP="00FB15FC">
      <w:pPr>
        <w:pStyle w:val="ConsPlusNormal"/>
        <w:ind w:firstLine="540"/>
        <w:jc w:val="both"/>
      </w:pPr>
      <w:r w:rsidRPr="00FB15FC">
        <w:t>2.5.2. На реализацию продукции глубокой переработки дикоросов собственного производства из сырья, заготовленного на территории автономного округа:</w:t>
      </w:r>
    </w:p>
    <w:p w:rsidR="00FB15FC" w:rsidRPr="00FB15FC" w:rsidRDefault="00FB15FC" w:rsidP="00FB15FC">
      <w:pPr>
        <w:pStyle w:val="ConsPlusNormal"/>
        <w:ind w:firstLine="540"/>
        <w:jc w:val="both"/>
      </w:pPr>
      <w:r w:rsidRPr="00FB15FC">
        <w:t>предложение об участии в отборе по форме, установленной муниципальным правовым актом Администрации города Ханты-Мансийска;</w:t>
      </w:r>
    </w:p>
    <w:p w:rsidR="00FB15FC" w:rsidRPr="00FB15FC" w:rsidRDefault="00FB15FC" w:rsidP="00FB15FC">
      <w:pPr>
        <w:pStyle w:val="ConsPlusNormal"/>
        <w:ind w:firstLine="540"/>
        <w:jc w:val="both"/>
      </w:pPr>
      <w:r w:rsidRPr="00FB15FC">
        <w:t>справка-расчет субсидии на заготовку и (или) переработку дикоросов по форме согласно приложению 2 к настоящему Порядку;</w:t>
      </w:r>
    </w:p>
    <w:p w:rsidR="00FB15FC" w:rsidRPr="00FB15FC" w:rsidRDefault="00FB15FC" w:rsidP="00FB15FC">
      <w:pPr>
        <w:pStyle w:val="ConsPlusNormal"/>
        <w:ind w:firstLine="540"/>
        <w:jc w:val="both"/>
      </w:pPr>
      <w:r w:rsidRPr="00FB15FC">
        <w:t>копии декларации о соответствии (сертификата соответствия) на продукцию глубокой переработки дикоросов собственного производства;</w:t>
      </w:r>
    </w:p>
    <w:p w:rsidR="00FB15FC" w:rsidRPr="00FB15FC" w:rsidRDefault="00FB15FC" w:rsidP="00FB15FC">
      <w:pPr>
        <w:pStyle w:val="ConsPlusNormal"/>
        <w:ind w:firstLine="540"/>
        <w:jc w:val="both"/>
      </w:pPr>
      <w:r w:rsidRPr="00FB15FC">
        <w:t>копии документов, подтверждающих заготовку продукции дикоросов (договоров купли-продажи, договоров поставки продукции дикоросов, товарных накладных унифицированной формы N ТОРГ-12, закупочных актов унифицированной формы N ОП-5,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Ханты-Мансийского автономного округа - Югры);</w:t>
      </w:r>
    </w:p>
    <w:p w:rsidR="00FB15FC" w:rsidRPr="00FB15FC" w:rsidRDefault="00FB15FC" w:rsidP="00FB15FC">
      <w:pPr>
        <w:pStyle w:val="ConsPlusNormal"/>
        <w:ind w:firstLine="540"/>
        <w:jc w:val="both"/>
      </w:pPr>
      <w:r w:rsidRPr="00FB15FC">
        <w:t xml:space="preserve">копии документов, подтверждающих оплату поставщикам продукции дикоросов, </w:t>
      </w:r>
      <w:r w:rsidRPr="00FB15FC">
        <w:lastRenderedPageBreak/>
        <w:t>предусмотренных действующим законодательством:</w:t>
      </w:r>
    </w:p>
    <w:p w:rsidR="00FB15FC" w:rsidRPr="00FB15FC" w:rsidRDefault="00FB15FC" w:rsidP="00FB15FC">
      <w:pPr>
        <w:pStyle w:val="ConsPlusNormal"/>
        <w:ind w:firstLine="540"/>
        <w:jc w:val="both"/>
      </w:pPr>
      <w:r w:rsidRPr="00FB15FC">
        <w:t>копии документов, подтверждающих реализацию продукции глубокой переработки дикоросов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FB15FC" w:rsidRPr="00FB15FC" w:rsidRDefault="00FB15FC" w:rsidP="00FB15FC">
      <w:pPr>
        <w:pStyle w:val="ConsPlusNormal"/>
        <w:ind w:firstLine="540"/>
        <w:jc w:val="both"/>
      </w:pPr>
      <w:r w:rsidRPr="00FB15FC">
        <w:t>абзацы восьмой - девятый утратили силу. - Постановление Администрации города Ханты-Мансийска от 30.06.2023 N 421;</w:t>
      </w:r>
    </w:p>
    <w:p w:rsidR="00FB15FC" w:rsidRPr="00FB15FC" w:rsidRDefault="00FB15FC" w:rsidP="00FB15FC">
      <w:pPr>
        <w:pStyle w:val="ConsPlusNormal"/>
        <w:ind w:firstLine="540"/>
        <w:jc w:val="both"/>
      </w:pPr>
      <w:r w:rsidRPr="00FB15FC">
        <w:t>копию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FB15FC" w:rsidRPr="00FB15FC" w:rsidRDefault="00FB15FC" w:rsidP="00FB15FC">
      <w:pPr>
        <w:pStyle w:val="ConsPlusNormal"/>
        <w:ind w:firstLine="540"/>
        <w:jc w:val="both"/>
      </w:pPr>
      <w:r w:rsidRPr="00FB15FC">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FB15FC" w:rsidRPr="00FB15FC" w:rsidRDefault="00FB15FC" w:rsidP="00FB15FC">
      <w:pPr>
        <w:pStyle w:val="ConsPlusNormal"/>
        <w:ind w:firstLine="540"/>
        <w:jc w:val="both"/>
      </w:pPr>
      <w:r w:rsidRPr="00FB15FC">
        <w:t>Уполномоченный орган в течение двух рабочих дней после дня регистрации заявления о предоставлении субсидии самостоятельно получает сведения:</w:t>
      </w:r>
    </w:p>
    <w:p w:rsidR="00FB15FC" w:rsidRPr="00FB15FC" w:rsidRDefault="00FB15FC" w:rsidP="00FB15FC">
      <w:pPr>
        <w:pStyle w:val="ConsPlusNormal"/>
        <w:jc w:val="both"/>
      </w:pPr>
      <w:r w:rsidRPr="00FB15FC">
        <w:t>(в ред. постановления Администрации города Ханты-Мансийска от 30.06.2023 N 421)</w:t>
      </w:r>
    </w:p>
    <w:p w:rsidR="00FB15FC" w:rsidRPr="00FB15FC" w:rsidRDefault="00FB15FC" w:rsidP="00FB15FC">
      <w:pPr>
        <w:pStyle w:val="ConsPlusNormal"/>
        <w:ind w:firstLine="540"/>
        <w:jc w:val="both"/>
      </w:pPr>
      <w:r w:rsidRPr="00FB15FC">
        <w:t>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w:t>
      </w:r>
    </w:p>
    <w:p w:rsidR="00FB15FC" w:rsidRPr="00FB15FC" w:rsidRDefault="00FB15FC" w:rsidP="00FB15FC">
      <w:pPr>
        <w:pStyle w:val="ConsPlusNormal"/>
        <w:jc w:val="both"/>
      </w:pPr>
      <w:r w:rsidRPr="00FB15FC">
        <w:t>(в ред. постановления Администрации города Ханты-Мансийска от 30.06.2023 N 421)</w:t>
      </w:r>
    </w:p>
    <w:p w:rsidR="00FB15FC" w:rsidRPr="00FB15FC" w:rsidRDefault="00FB15FC" w:rsidP="00FB15FC">
      <w:pPr>
        <w:pStyle w:val="ConsPlusNormal"/>
        <w:ind w:firstLine="540"/>
        <w:jc w:val="both"/>
      </w:pPr>
      <w:r w:rsidRPr="00FB15FC">
        <w:t>из Единого государственного реестра недвижимости о правах участника отбора на имеющиеся у него объекты недвижимости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B15FC" w:rsidRPr="00FB15FC" w:rsidRDefault="00FB15FC" w:rsidP="00FB15FC">
      <w:pPr>
        <w:pStyle w:val="ConsPlusNormal"/>
        <w:jc w:val="both"/>
      </w:pPr>
      <w:r w:rsidRPr="00FB15FC">
        <w:t>(в ред. постановления Администрации города Ханты-Мансийска от 30.06.2023 N 421)</w:t>
      </w:r>
    </w:p>
    <w:p w:rsidR="00FB15FC" w:rsidRPr="00FB15FC" w:rsidRDefault="00FB15FC" w:rsidP="00FB15FC">
      <w:pPr>
        <w:pStyle w:val="ConsPlusNormal"/>
        <w:ind w:firstLine="540"/>
        <w:jc w:val="both"/>
      </w:pPr>
      <w:r w:rsidRPr="00FB15FC">
        <w:t>о наличии (отсутствии) задолженности по уплате налогов, сборов, пеней, штрафов, процентов по состоянию на дату формирования сведений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B15FC" w:rsidRPr="00FB15FC" w:rsidRDefault="00FB15FC" w:rsidP="00FB15FC">
      <w:pPr>
        <w:pStyle w:val="ConsPlusNormal"/>
        <w:jc w:val="both"/>
      </w:pPr>
      <w:r w:rsidRPr="00FB15FC">
        <w:t>(абзац введен постановлением Администрации города Ханты-Мансийска от 30.06.2023 N 421)</w:t>
      </w:r>
    </w:p>
    <w:p w:rsidR="00FB15FC" w:rsidRPr="00FB15FC" w:rsidRDefault="00FB15FC" w:rsidP="00FB15FC">
      <w:pPr>
        <w:pStyle w:val="ConsPlusNormal"/>
        <w:ind w:firstLine="540"/>
        <w:jc w:val="both"/>
      </w:pPr>
      <w:r w:rsidRPr="00FB15FC">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(на официальном сайте Федеральной налоговой службы Российской Федерации).</w:t>
      </w:r>
    </w:p>
    <w:p w:rsidR="00FB15FC" w:rsidRPr="00FB15FC" w:rsidRDefault="00FB15FC" w:rsidP="00FB15FC">
      <w:pPr>
        <w:pStyle w:val="ConsPlusNormal"/>
        <w:jc w:val="both"/>
      </w:pPr>
      <w:r w:rsidRPr="00FB15FC">
        <w:t>(абзац введен постановлением Администрации города Ханты-Мансийска от 30.06.2023 N 421)</w:t>
      </w:r>
    </w:p>
    <w:p w:rsidR="00FB15FC" w:rsidRPr="00FB15FC" w:rsidRDefault="00FB15FC" w:rsidP="00FB15FC">
      <w:pPr>
        <w:pStyle w:val="ConsPlusNormal"/>
        <w:ind w:firstLine="540"/>
        <w:jc w:val="both"/>
      </w:pPr>
      <w:r w:rsidRPr="00FB15FC">
        <w:t>Участник отбора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десять дней до даты подачи заявления о предоставлении субсидии.</w:t>
      </w:r>
    </w:p>
    <w:p w:rsidR="00FB15FC" w:rsidRPr="00FB15FC" w:rsidRDefault="00FB15FC" w:rsidP="00FB15FC">
      <w:pPr>
        <w:pStyle w:val="ConsPlusNormal"/>
        <w:jc w:val="both"/>
      </w:pPr>
      <w:r w:rsidRPr="00FB15FC">
        <w:t>(абзац введен постановлением Администрации города Ханты-Мансийска от 30.06.2023 N 421)</w:t>
      </w:r>
    </w:p>
    <w:p w:rsidR="00FB15FC" w:rsidRPr="00FB15FC" w:rsidRDefault="00FB15FC" w:rsidP="00FB15FC">
      <w:pPr>
        <w:pStyle w:val="ConsPlusNormal"/>
        <w:ind w:firstLine="540"/>
        <w:jc w:val="both"/>
      </w:pPr>
      <w:r w:rsidRPr="00FB15FC">
        <w:t>2.5.3. На приобретение специализированной техники и оборудования для хранения, переработки и транспортировки дикоросов согласно перечню, утвержденному Департаментом промышленности Ханты-Мансийского автономного округа - Югры:</w:t>
      </w:r>
    </w:p>
    <w:p w:rsidR="00FB15FC" w:rsidRPr="00FB15FC" w:rsidRDefault="00FB15FC" w:rsidP="00FB15FC">
      <w:pPr>
        <w:pStyle w:val="ConsPlusNormal"/>
        <w:ind w:firstLine="540"/>
        <w:jc w:val="both"/>
      </w:pPr>
      <w:r w:rsidRPr="00FB15FC">
        <w:t>предложение об участии в отборе по форме, установленной муниципальным правовым актом Администрации города Ханты-Мансийска;</w:t>
      </w:r>
    </w:p>
    <w:p w:rsidR="00FB15FC" w:rsidRPr="00FB15FC" w:rsidRDefault="00FB15FC" w:rsidP="00FB15FC">
      <w:pPr>
        <w:pStyle w:val="ConsPlusNormal"/>
        <w:ind w:firstLine="540"/>
        <w:jc w:val="both"/>
      </w:pPr>
      <w:r w:rsidRPr="00FB15FC">
        <w:t>справка-расчет субсидии на приобретение материально-технических средств и оборудования для хранения, транспортировки и переработки дикоросов по форме согласно приложению 3 к настоящему Порядку;</w:t>
      </w:r>
    </w:p>
    <w:p w:rsidR="00FB15FC" w:rsidRPr="00FB15FC" w:rsidRDefault="00FB15FC" w:rsidP="00FB15FC">
      <w:pPr>
        <w:pStyle w:val="ConsPlusNormal"/>
        <w:ind w:firstLine="540"/>
        <w:jc w:val="both"/>
      </w:pPr>
      <w:r w:rsidRPr="00FB15FC">
        <w:t>копии документов, подтверждающих приобретение специализированной техники и оборудования для хранения, переработки и транспортировки дикоросов (договоры, накладные, акты приема-передачи, платежные документы, подтверждающие фактические затраты);</w:t>
      </w:r>
    </w:p>
    <w:p w:rsidR="00FB15FC" w:rsidRPr="00FB15FC" w:rsidRDefault="00FB15FC" w:rsidP="00FB15FC">
      <w:pPr>
        <w:pStyle w:val="ConsPlusNormal"/>
        <w:ind w:firstLine="540"/>
        <w:jc w:val="both"/>
      </w:pPr>
      <w:r w:rsidRPr="00FB15FC">
        <w:lastRenderedPageBreak/>
        <w:t>копия технического паспорта специализированной техники (самоходной машины) с отметкой о государственной регистрации (при необходимости - в соответствии с действующим законодательством) и оборудования для хранения, переработки и транспортировки дикоросов;</w:t>
      </w:r>
    </w:p>
    <w:p w:rsidR="00FB15FC" w:rsidRPr="00FB15FC" w:rsidRDefault="00FB15FC" w:rsidP="00FB15FC">
      <w:pPr>
        <w:pStyle w:val="ConsPlusNormal"/>
        <w:ind w:firstLine="540"/>
        <w:jc w:val="both"/>
      </w:pPr>
      <w:r w:rsidRPr="00FB15FC">
        <w:t>копия паспорта транспортного средства с отметкой о государственной регистрации;</w:t>
      </w:r>
    </w:p>
    <w:p w:rsidR="00FB15FC" w:rsidRPr="00FB15FC" w:rsidRDefault="00FB15FC" w:rsidP="00FB15FC">
      <w:pPr>
        <w:pStyle w:val="ConsPlusNormal"/>
        <w:ind w:firstLine="540"/>
        <w:jc w:val="both"/>
      </w:pPr>
      <w:r w:rsidRPr="00FB15FC">
        <w:t>абзац утратил силу. - Постановление Администрации города Ханты-Мансийска от 30.06.2023 N 421;</w:t>
      </w:r>
    </w:p>
    <w:p w:rsidR="00FB15FC" w:rsidRPr="00FB15FC" w:rsidRDefault="00FB15FC" w:rsidP="00FB15FC">
      <w:pPr>
        <w:pStyle w:val="ConsPlusNormal"/>
        <w:ind w:firstLine="540"/>
        <w:jc w:val="both"/>
      </w:pPr>
      <w:r w:rsidRPr="00FB15FC">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FB15FC" w:rsidRPr="00FB15FC" w:rsidRDefault="00FB15FC" w:rsidP="00FB15FC">
      <w:pPr>
        <w:pStyle w:val="ConsPlusNormal"/>
        <w:ind w:firstLine="540"/>
        <w:jc w:val="both"/>
      </w:pPr>
      <w:r w:rsidRPr="00FB15FC">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FB15FC" w:rsidRPr="00FB15FC" w:rsidRDefault="00FB15FC" w:rsidP="00FB15FC">
      <w:pPr>
        <w:pStyle w:val="ConsPlusNormal"/>
        <w:ind w:firstLine="540"/>
        <w:jc w:val="both"/>
      </w:pPr>
      <w:r w:rsidRPr="00FB15FC">
        <w:t>Уполномоченный орган в течение двух рабочих дней после дня регистрации заявления о предоставлении субсидии самостоятельно получает сведения:</w:t>
      </w:r>
    </w:p>
    <w:p w:rsidR="00FB15FC" w:rsidRPr="00FB15FC" w:rsidRDefault="00FB15FC" w:rsidP="00FB15FC">
      <w:pPr>
        <w:pStyle w:val="ConsPlusNormal"/>
        <w:jc w:val="both"/>
      </w:pPr>
      <w:r w:rsidRPr="00FB15FC">
        <w:t>(в ред. постановления Администрации города Ханты-Мансийска от 30.06.2023 N 421)</w:t>
      </w:r>
    </w:p>
    <w:p w:rsidR="00FB15FC" w:rsidRPr="00FB15FC" w:rsidRDefault="00FB15FC" w:rsidP="00FB15FC">
      <w:pPr>
        <w:pStyle w:val="ConsPlusNormal"/>
        <w:ind w:firstLine="540"/>
        <w:jc w:val="both"/>
      </w:pPr>
      <w:r w:rsidRPr="00FB15FC">
        <w:t>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w:t>
      </w:r>
    </w:p>
    <w:p w:rsidR="00FB15FC" w:rsidRPr="00FB15FC" w:rsidRDefault="00FB15FC" w:rsidP="00FB15FC">
      <w:pPr>
        <w:pStyle w:val="ConsPlusNormal"/>
        <w:jc w:val="both"/>
      </w:pPr>
      <w:r w:rsidRPr="00FB15FC">
        <w:t>(в ред. постановления Администрации города Ханты-Мансийска от 30.06.2023 N 421)</w:t>
      </w:r>
    </w:p>
    <w:p w:rsidR="00FB15FC" w:rsidRPr="00FB15FC" w:rsidRDefault="00FB15FC" w:rsidP="00FB15FC">
      <w:pPr>
        <w:pStyle w:val="ConsPlusNormal"/>
        <w:ind w:firstLine="540"/>
        <w:jc w:val="both"/>
      </w:pPr>
      <w:r w:rsidRPr="00FB15FC">
        <w:t>о наличии (отсутствии) задолженности по уплате налогов, сборов, пеней, штрафов, процентов по состоянию на дату формирования сведений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B15FC" w:rsidRPr="00FB15FC" w:rsidRDefault="00FB15FC" w:rsidP="00FB15FC">
      <w:pPr>
        <w:pStyle w:val="ConsPlusNormal"/>
        <w:jc w:val="both"/>
      </w:pPr>
      <w:r w:rsidRPr="00FB15FC">
        <w:t>(в ред. постановления Администрации города Ханты-Мансийска от 30.06.2023 N 421)</w:t>
      </w:r>
    </w:p>
    <w:p w:rsidR="00FB15FC" w:rsidRPr="00FB15FC" w:rsidRDefault="00FB15FC" w:rsidP="00FB15FC">
      <w:pPr>
        <w:pStyle w:val="ConsPlusNormal"/>
        <w:ind w:firstLine="540"/>
        <w:jc w:val="both"/>
      </w:pPr>
      <w:r w:rsidRPr="00FB15FC">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(на официальном сайте Федеральной налоговой службы Российской Федерации).</w:t>
      </w:r>
    </w:p>
    <w:p w:rsidR="00FB15FC" w:rsidRPr="00FB15FC" w:rsidRDefault="00FB15FC" w:rsidP="00FB15FC">
      <w:pPr>
        <w:pStyle w:val="ConsPlusNormal"/>
        <w:jc w:val="both"/>
      </w:pPr>
      <w:r w:rsidRPr="00FB15FC">
        <w:t>(абзац введен постановлением Администрации города Ханты-Мансийска от 30.06.2023 N 421)</w:t>
      </w:r>
    </w:p>
    <w:p w:rsidR="00FB15FC" w:rsidRPr="00FB15FC" w:rsidRDefault="00FB15FC" w:rsidP="00FB15FC">
      <w:pPr>
        <w:pStyle w:val="ConsPlusNormal"/>
        <w:ind w:firstLine="540"/>
        <w:jc w:val="both"/>
      </w:pPr>
      <w:r w:rsidRPr="00FB15FC">
        <w:t>Участник отбора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десять дней до даты подачи заявления о предоставлении субсидии.</w:t>
      </w:r>
    </w:p>
    <w:p w:rsidR="00FB15FC" w:rsidRPr="00FB15FC" w:rsidRDefault="00FB15FC" w:rsidP="00FB15FC">
      <w:pPr>
        <w:pStyle w:val="ConsPlusNormal"/>
        <w:jc w:val="both"/>
      </w:pPr>
      <w:r w:rsidRPr="00FB15FC">
        <w:t>(абзац введен постановлением Администрации города Ханты-Мансийска от 30.06.2023 N 421)</w:t>
      </w:r>
    </w:p>
    <w:p w:rsidR="00FB15FC" w:rsidRPr="00FB15FC" w:rsidRDefault="00FB15FC" w:rsidP="00FB15FC">
      <w:pPr>
        <w:pStyle w:val="ConsPlusNormal"/>
        <w:ind w:firstLine="540"/>
        <w:jc w:val="both"/>
      </w:pPr>
      <w:r w:rsidRPr="00FB15FC">
        <w:t>2.5.4. На организацию презентаций продукции из дикоросов, участие в выставках, ярмарках, форумах:</w:t>
      </w:r>
    </w:p>
    <w:p w:rsidR="00FB15FC" w:rsidRPr="00FB15FC" w:rsidRDefault="00FB15FC" w:rsidP="00FB15FC">
      <w:pPr>
        <w:pStyle w:val="ConsPlusNormal"/>
        <w:ind w:firstLine="540"/>
        <w:jc w:val="both"/>
      </w:pPr>
      <w:r w:rsidRPr="00FB15FC">
        <w:t>предложение об участии в отборе по форме, установленной муниципальным правовым актом Администрации города Ханты-Мансийска;</w:t>
      </w:r>
    </w:p>
    <w:p w:rsidR="00FB15FC" w:rsidRPr="00FB15FC" w:rsidRDefault="00FB15FC" w:rsidP="00FB15FC">
      <w:pPr>
        <w:pStyle w:val="ConsPlusNormal"/>
        <w:ind w:firstLine="540"/>
        <w:jc w:val="both"/>
      </w:pPr>
      <w:r w:rsidRPr="00FB15FC">
        <w:t>копии документов, подтверждающих понесенные затраты, с приложением копий договоров, накладных, квитанций, платежных документов, подтверждающих фактические затраты (накладные расходы и плановые накопления в стоимость работ не включаются и не оплачиваются), авиационных, железнодорожных, автобусных билетов междугороднего сообщения;</w:t>
      </w:r>
    </w:p>
    <w:p w:rsidR="00FB15FC" w:rsidRPr="00FB15FC" w:rsidRDefault="00FB15FC" w:rsidP="00FB15FC">
      <w:pPr>
        <w:pStyle w:val="ConsPlusNormal"/>
        <w:ind w:firstLine="540"/>
        <w:jc w:val="both"/>
      </w:pPr>
      <w:r w:rsidRPr="00FB15FC">
        <w:t>абзац утратил силу. - Постановление Администрации города Ханты-Мансийска от 30.06.2023 N 421;</w:t>
      </w:r>
    </w:p>
    <w:p w:rsidR="00FB15FC" w:rsidRPr="00FB15FC" w:rsidRDefault="00FB15FC" w:rsidP="00FB15FC">
      <w:pPr>
        <w:pStyle w:val="ConsPlusNormal"/>
        <w:ind w:firstLine="540"/>
        <w:jc w:val="both"/>
      </w:pPr>
      <w:r w:rsidRPr="00FB15FC">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FB15FC" w:rsidRPr="00FB15FC" w:rsidRDefault="00FB15FC" w:rsidP="00FB15FC">
      <w:pPr>
        <w:pStyle w:val="ConsPlusNormal"/>
        <w:ind w:firstLine="540"/>
        <w:jc w:val="both"/>
      </w:pPr>
      <w:r w:rsidRPr="00FB15FC">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FB15FC" w:rsidRPr="00FB15FC" w:rsidRDefault="00FB15FC" w:rsidP="00FB15FC">
      <w:pPr>
        <w:pStyle w:val="ConsPlusNormal"/>
        <w:ind w:firstLine="540"/>
        <w:jc w:val="both"/>
      </w:pPr>
      <w:r w:rsidRPr="00FB15FC">
        <w:t>Уполномоченный орган в течение двух рабочих дней после дня регистрации заявления о предоставлении субсидии самостоятельно получает сведения:</w:t>
      </w:r>
    </w:p>
    <w:p w:rsidR="00FB15FC" w:rsidRPr="00FB15FC" w:rsidRDefault="00FB15FC" w:rsidP="00FB15FC">
      <w:pPr>
        <w:pStyle w:val="ConsPlusNormal"/>
        <w:jc w:val="both"/>
      </w:pPr>
      <w:r w:rsidRPr="00FB15FC">
        <w:t>(в ред. постановления Администрации города Ханты-Мансийска от 30.06.2023 N 421)</w:t>
      </w:r>
    </w:p>
    <w:p w:rsidR="00FB15FC" w:rsidRPr="00FB15FC" w:rsidRDefault="00FB15FC" w:rsidP="00FB15FC">
      <w:pPr>
        <w:pStyle w:val="ConsPlusNormal"/>
        <w:ind w:firstLine="540"/>
        <w:jc w:val="both"/>
      </w:pPr>
      <w:r w:rsidRPr="00FB15FC">
        <w:lastRenderedPageBreak/>
        <w:t>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w:t>
      </w:r>
    </w:p>
    <w:p w:rsidR="00FB15FC" w:rsidRPr="00FB15FC" w:rsidRDefault="00FB15FC" w:rsidP="00FB15FC">
      <w:pPr>
        <w:pStyle w:val="ConsPlusNormal"/>
        <w:jc w:val="both"/>
      </w:pPr>
      <w:r w:rsidRPr="00FB15FC">
        <w:t>(в ред. постановления Администрации города Ханты-Мансийска от 30.06.2023 N 421)</w:t>
      </w:r>
    </w:p>
    <w:p w:rsidR="00FB15FC" w:rsidRPr="00FB15FC" w:rsidRDefault="00FB15FC" w:rsidP="00FB15FC">
      <w:pPr>
        <w:pStyle w:val="ConsPlusNormal"/>
        <w:ind w:firstLine="540"/>
        <w:jc w:val="both"/>
      </w:pPr>
      <w:r w:rsidRPr="00FB15FC">
        <w:t>о наличии (отсутствии) задолженности по уплате налогов, сборов, пеней, штрафов, процентов по состоянию на дату формирования сведений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B15FC" w:rsidRPr="00FB15FC" w:rsidRDefault="00FB15FC" w:rsidP="00FB15FC">
      <w:pPr>
        <w:pStyle w:val="ConsPlusNormal"/>
        <w:jc w:val="both"/>
      </w:pPr>
      <w:r w:rsidRPr="00FB15FC">
        <w:t>(в ред. постановления Администрации города Ханты-Мансийска от 30.06.2023 N 421)</w:t>
      </w:r>
    </w:p>
    <w:p w:rsidR="00FB15FC" w:rsidRPr="00FB15FC" w:rsidRDefault="00FB15FC" w:rsidP="00FB15FC">
      <w:pPr>
        <w:pStyle w:val="ConsPlusNormal"/>
        <w:ind w:firstLine="540"/>
        <w:jc w:val="both"/>
      </w:pPr>
      <w:r w:rsidRPr="00FB15FC">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(на официальном сайте Федеральной налоговой службы Российской Федерации).</w:t>
      </w:r>
    </w:p>
    <w:p w:rsidR="00FB15FC" w:rsidRPr="00FB15FC" w:rsidRDefault="00FB15FC" w:rsidP="00FB15FC">
      <w:pPr>
        <w:pStyle w:val="ConsPlusNormal"/>
        <w:jc w:val="both"/>
      </w:pPr>
      <w:r w:rsidRPr="00FB15FC">
        <w:t>(абзац введен постановлением Администрации города Ханты-Мансийска от 30.06.2023 N 421)</w:t>
      </w:r>
    </w:p>
    <w:p w:rsidR="00FB15FC" w:rsidRPr="00FB15FC" w:rsidRDefault="00FB15FC" w:rsidP="00FB15FC">
      <w:pPr>
        <w:pStyle w:val="ConsPlusNormal"/>
        <w:ind w:firstLine="540"/>
        <w:jc w:val="both"/>
      </w:pPr>
      <w:r w:rsidRPr="00FB15FC">
        <w:t>Участник отбора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10 дней до даты подачи заявления о предоставлении субсидии.</w:t>
      </w:r>
    </w:p>
    <w:p w:rsidR="00FB15FC" w:rsidRPr="00FB15FC" w:rsidRDefault="00FB15FC" w:rsidP="00FB15FC">
      <w:pPr>
        <w:pStyle w:val="ConsPlusNormal"/>
        <w:jc w:val="both"/>
      </w:pPr>
      <w:r w:rsidRPr="00FB15FC">
        <w:t>(абзац введен постановлением Администрации города Ханты-Мансийска от 30.06.2023 N 421)</w:t>
      </w:r>
    </w:p>
    <w:p w:rsidR="00FB15FC" w:rsidRPr="00FB15FC" w:rsidRDefault="00FB15FC" w:rsidP="00FB15FC">
      <w:pPr>
        <w:pStyle w:val="ConsPlusNormal"/>
        <w:ind w:firstLine="540"/>
        <w:jc w:val="both"/>
      </w:pPr>
      <w:r w:rsidRPr="00FB15FC">
        <w:t>2.6. Уполномоченный орган формирует единый список участников отбора в хронологической последовательности согласно дате и времени регистрации заявки о предоставлении субсидии и прилагаемых к ней документов, указанных в пункте 2.5 настоящего раздела.</w:t>
      </w:r>
    </w:p>
    <w:p w:rsidR="00FB15FC" w:rsidRPr="00FB15FC" w:rsidRDefault="00FB15FC" w:rsidP="00FB15FC">
      <w:pPr>
        <w:pStyle w:val="ConsPlusNormal"/>
        <w:ind w:firstLine="540"/>
        <w:jc w:val="both"/>
      </w:pPr>
      <w:r w:rsidRPr="00FB15FC">
        <w:t>В случае недостаточности лимитов субсидии на ее выплату в полном объеме в приоритетном порядке субсидия выплачивается участникам отбора, заявки которых зарегистрированы ранее по времени и дате.</w:t>
      </w:r>
    </w:p>
    <w:p w:rsidR="00FB15FC" w:rsidRPr="00FB15FC" w:rsidRDefault="00FB15FC" w:rsidP="00FB15FC">
      <w:pPr>
        <w:pStyle w:val="ConsPlusNormal"/>
        <w:ind w:firstLine="540"/>
        <w:jc w:val="both"/>
      </w:pPr>
      <w:r w:rsidRPr="00FB15FC">
        <w:t>Должностное лицо Уполномоченного органа, ответственное за прием заявки, в течение одного рабочего дня с даты поступления заявки регистрирует ее и передает должностному лицу Уполномоченного органа, ответственному за ее рассмотрение.</w:t>
      </w:r>
    </w:p>
    <w:p w:rsidR="00FB15FC" w:rsidRPr="00FB15FC" w:rsidRDefault="00FB15FC" w:rsidP="00FB15FC">
      <w:pPr>
        <w:pStyle w:val="ConsPlusNormal"/>
        <w:ind w:firstLine="540"/>
        <w:jc w:val="both"/>
      </w:pPr>
      <w:r w:rsidRPr="00FB15FC">
        <w:t>Способом фиксации результата регистрации заявки ответственным должностным лицом Уполномоченного органа является направление нарочно или почтовым отправлением участнику отбора уведомления о регистрации заявки, подписанное руководителем Уполномоченного органа или лицом, его замещающим, в течение двух рабочих дней с даты регистрации заявки.</w:t>
      </w:r>
    </w:p>
    <w:p w:rsidR="00FB15FC" w:rsidRPr="00FB15FC" w:rsidRDefault="00FB15FC" w:rsidP="00FB15FC">
      <w:pPr>
        <w:pStyle w:val="ConsPlusNormal"/>
        <w:ind w:firstLine="540"/>
        <w:jc w:val="both"/>
      </w:pPr>
      <w:r w:rsidRPr="00FB15FC">
        <w:t>Должностное лицо Уполномоченного органа, ответственное за рассмотрение заявки:</w:t>
      </w:r>
    </w:p>
    <w:p w:rsidR="00FB15FC" w:rsidRPr="00FB15FC" w:rsidRDefault="00FB15FC" w:rsidP="00FB15FC">
      <w:pPr>
        <w:pStyle w:val="ConsPlusNormal"/>
        <w:jc w:val="both"/>
      </w:pPr>
      <w:r w:rsidRPr="00FB15FC">
        <w:t>(абзац введен постановлением Администрации города Ханты-Мансийска от 30.06.2023 N 421)</w:t>
      </w:r>
    </w:p>
    <w:p w:rsidR="00FB15FC" w:rsidRPr="00FB15FC" w:rsidRDefault="00FB15FC" w:rsidP="00FB15FC">
      <w:pPr>
        <w:pStyle w:val="ConsPlusNormal"/>
        <w:ind w:firstLine="540"/>
        <w:jc w:val="both"/>
      </w:pPr>
      <w:r w:rsidRPr="00FB15FC">
        <w:t>а) в течение десяти рабочих дней с даты регистрации документов, указанных в пункте 2.5 настоящего Порядка, осуществляет их проверку на предмет достоверности и комплектности, а также проверку получателя на соответствие целям, требованиям, критериям, установленным настоящим Порядком, подготавливает заключение на представленные участником отбора документы;</w:t>
      </w:r>
    </w:p>
    <w:p w:rsidR="00FB15FC" w:rsidRPr="00FB15FC" w:rsidRDefault="00FB15FC" w:rsidP="00FB15FC">
      <w:pPr>
        <w:pStyle w:val="ConsPlusNormal"/>
        <w:jc w:val="both"/>
      </w:pPr>
      <w:r w:rsidRPr="00FB15FC">
        <w:t>(</w:t>
      </w:r>
      <w:proofErr w:type="spellStart"/>
      <w:r w:rsidRPr="00FB15FC">
        <w:t>пп</w:t>
      </w:r>
      <w:proofErr w:type="spellEnd"/>
      <w:r w:rsidRPr="00FB15FC">
        <w:t>. "а" введен постановлением Администрации города Ханты-Мансийска от 30.06.2023 N 421)</w:t>
      </w:r>
    </w:p>
    <w:p w:rsidR="00FB15FC" w:rsidRPr="00FB15FC" w:rsidRDefault="00FB15FC" w:rsidP="00FB15FC">
      <w:pPr>
        <w:pStyle w:val="ConsPlusNormal"/>
        <w:ind w:firstLine="540"/>
        <w:jc w:val="both"/>
      </w:pPr>
      <w:r w:rsidRPr="00FB15FC">
        <w:t>б) после выполнения всех процедур, указанных в настоящем пункте, но не позднее одиннадцатого рабочего дня с даты регистрации документов участника отбора, направляет их на рассмотрение комиссии по вопросам предоставления субсидий на поддержку сельскохозяйственного производства и деятельности по заготовке и переработке дикоросов (далее - Комиссия).</w:t>
      </w:r>
    </w:p>
    <w:p w:rsidR="00FB15FC" w:rsidRPr="00FB15FC" w:rsidRDefault="00FB15FC" w:rsidP="00FB15FC">
      <w:pPr>
        <w:pStyle w:val="ConsPlusNormal"/>
        <w:jc w:val="both"/>
      </w:pPr>
      <w:r w:rsidRPr="00FB15FC">
        <w:t>(</w:t>
      </w:r>
      <w:proofErr w:type="spellStart"/>
      <w:r w:rsidRPr="00FB15FC">
        <w:t>пп</w:t>
      </w:r>
      <w:proofErr w:type="spellEnd"/>
      <w:r w:rsidRPr="00FB15FC">
        <w:t>. "б" введен постановлением Администрации города Ханты-Мансийска от 30.06.2023 N 421; в ред. постановления Администрации города Ханты-Мансийска от 11.03.2024 N 118)</w:t>
      </w:r>
    </w:p>
    <w:p w:rsidR="00FB15FC" w:rsidRPr="00FB15FC" w:rsidRDefault="00FB15FC" w:rsidP="00FB15FC">
      <w:pPr>
        <w:pStyle w:val="ConsPlusNormal"/>
        <w:ind w:firstLine="540"/>
        <w:jc w:val="both"/>
      </w:pPr>
      <w:r w:rsidRPr="00FB15FC">
        <w:t>2.7. Требовать от участника отбора представления документов, не предусмотренных Порядком, не допускается.</w:t>
      </w:r>
    </w:p>
    <w:p w:rsidR="00FB15FC" w:rsidRPr="00FB15FC" w:rsidRDefault="00FB15FC" w:rsidP="00FB15FC">
      <w:pPr>
        <w:pStyle w:val="ConsPlusNormal"/>
        <w:ind w:firstLine="540"/>
        <w:jc w:val="both"/>
      </w:pPr>
      <w:bookmarkStart w:id="8" w:name="P8923"/>
      <w:bookmarkEnd w:id="8"/>
      <w:r w:rsidRPr="00FB15FC">
        <w:t>2.8. Документы, предусмотренные в пункте 2.5 настоящего раздела, представляются в Уполномоченный орган:</w:t>
      </w:r>
    </w:p>
    <w:p w:rsidR="00FB15FC" w:rsidRPr="00FB15FC" w:rsidRDefault="00FB15FC" w:rsidP="00FB15FC">
      <w:pPr>
        <w:pStyle w:val="ConsPlusNormal"/>
        <w:ind w:firstLine="540"/>
        <w:jc w:val="both"/>
      </w:pPr>
      <w:r w:rsidRPr="00FB15FC">
        <w:t>непосредственно или почтовым отправлением, сформированные в один прошнурованный и пронумерованный комплект;</w:t>
      </w:r>
    </w:p>
    <w:p w:rsidR="00FB15FC" w:rsidRPr="00FB15FC" w:rsidRDefault="00FB15FC" w:rsidP="00FB15FC">
      <w:pPr>
        <w:pStyle w:val="ConsPlusNormal"/>
        <w:ind w:firstLine="540"/>
        <w:jc w:val="both"/>
      </w:pPr>
      <w:r w:rsidRPr="00FB15FC">
        <w:lastRenderedPageBreak/>
        <w:t>в электронном виде с использованием региональной автоматизированной системы АИС "АПК".</w:t>
      </w:r>
    </w:p>
    <w:p w:rsidR="00FB15FC" w:rsidRPr="00FB15FC" w:rsidRDefault="00FB15FC" w:rsidP="00FB15FC">
      <w:pPr>
        <w:pStyle w:val="ConsPlusNormal"/>
        <w:ind w:firstLine="540"/>
        <w:jc w:val="both"/>
      </w:pPr>
      <w:r w:rsidRPr="00FB15FC">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участника отбора, второй прилагается к представленным документам).</w:t>
      </w:r>
    </w:p>
    <w:p w:rsidR="00FB15FC" w:rsidRPr="00FB15FC" w:rsidRDefault="00FB15FC" w:rsidP="00FB15FC">
      <w:pPr>
        <w:pStyle w:val="ConsPlusNormal"/>
        <w:ind w:firstLine="540"/>
        <w:jc w:val="both"/>
      </w:pPr>
      <w:r w:rsidRPr="00FB15FC">
        <w:t>2.9. Участник отбора вправе изменить и (или) отозвать (с условием возврата Уполномоченным органом представленных документов) свою заявку до истечения срока приема заявок.</w:t>
      </w:r>
    </w:p>
    <w:p w:rsidR="00FB15FC" w:rsidRPr="00FB15FC" w:rsidRDefault="00FB15FC" w:rsidP="00FB15FC">
      <w:pPr>
        <w:pStyle w:val="ConsPlusNormal"/>
        <w:ind w:firstLine="540"/>
        <w:jc w:val="both"/>
      </w:pPr>
      <w:r w:rsidRPr="00FB15FC">
        <w:t>2.9.1. Уведомление об изменении или отзыве заявки направляется участником отбора нарочно или почтовым отправлением с уведомлением о вручении.</w:t>
      </w:r>
    </w:p>
    <w:p w:rsidR="00FB15FC" w:rsidRPr="00FB15FC" w:rsidRDefault="00FB15FC" w:rsidP="00FB15FC">
      <w:pPr>
        <w:pStyle w:val="ConsPlusNormal"/>
        <w:ind w:firstLine="540"/>
        <w:jc w:val="both"/>
      </w:pPr>
      <w:r w:rsidRPr="00FB15FC">
        <w:t>2.9.2. В уведомлении об отзыве заявки в обязательном порядке должна быть указана следующая информация:</w:t>
      </w:r>
    </w:p>
    <w:p w:rsidR="00FB15FC" w:rsidRPr="00FB15FC" w:rsidRDefault="00FB15FC" w:rsidP="00FB15FC">
      <w:pPr>
        <w:pStyle w:val="ConsPlusNormal"/>
        <w:ind w:firstLine="540"/>
        <w:jc w:val="both"/>
      </w:pPr>
      <w:r w:rsidRPr="00FB15FC">
        <w:t>наименование участника отбора, подавшего отзываемую заявку;</w:t>
      </w:r>
    </w:p>
    <w:p w:rsidR="00FB15FC" w:rsidRPr="00FB15FC" w:rsidRDefault="00FB15FC" w:rsidP="00FB15FC">
      <w:pPr>
        <w:pStyle w:val="ConsPlusNormal"/>
        <w:ind w:firstLine="540"/>
        <w:jc w:val="both"/>
      </w:pPr>
      <w:r w:rsidRPr="00FB15FC">
        <w:t>почтовый адрес, по которому должна быть возвращена заявка.</w:t>
      </w:r>
    </w:p>
    <w:p w:rsidR="00FB15FC" w:rsidRPr="00FB15FC" w:rsidRDefault="00FB15FC" w:rsidP="00FB15FC">
      <w:pPr>
        <w:pStyle w:val="ConsPlusNormal"/>
        <w:ind w:firstLine="540"/>
        <w:jc w:val="both"/>
      </w:pPr>
      <w:r w:rsidRPr="00FB15FC">
        <w:t>2.9.3. Уполномоченный орган регистрирует уведомление об изменении или отзыве заявки и прилагаемые к ней документы (копии документов) в системе электронного документооборота "Дело" в день поступления.</w:t>
      </w:r>
    </w:p>
    <w:p w:rsidR="00FB15FC" w:rsidRPr="00FB15FC" w:rsidRDefault="00FB15FC" w:rsidP="00FB15FC">
      <w:pPr>
        <w:pStyle w:val="ConsPlusNormal"/>
        <w:ind w:firstLine="540"/>
        <w:jc w:val="both"/>
      </w:pPr>
      <w:r w:rsidRPr="00FB15FC">
        <w:t>2.9.4. Заявка, ранее поданная участником отбора,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5 рабочих дней с даты получения Уполномоченным органом уведомления об отзыве заявки.</w:t>
      </w:r>
    </w:p>
    <w:p w:rsidR="00FB15FC" w:rsidRPr="00FB15FC" w:rsidRDefault="00FB15FC" w:rsidP="00FB15FC">
      <w:pPr>
        <w:pStyle w:val="ConsPlusNormal"/>
        <w:ind w:firstLine="540"/>
        <w:jc w:val="both"/>
      </w:pPr>
      <w:r w:rsidRPr="00FB15FC">
        <w:t>2.9.5. Датой приема заявки, в которую вносятся изменения, является дата внесения последних изменений в заявку.</w:t>
      </w:r>
    </w:p>
    <w:p w:rsidR="00FB15FC" w:rsidRPr="00FB15FC" w:rsidRDefault="00FB15FC" w:rsidP="00FB15FC">
      <w:pPr>
        <w:pStyle w:val="ConsPlusNormal"/>
        <w:jc w:val="both"/>
      </w:pPr>
      <w:r w:rsidRPr="00FB15FC">
        <w:t>(</w:t>
      </w:r>
      <w:proofErr w:type="spellStart"/>
      <w:r w:rsidRPr="00FB15FC">
        <w:t>пп</w:t>
      </w:r>
      <w:proofErr w:type="spellEnd"/>
      <w:r w:rsidRPr="00FB15FC">
        <w:t>. 2.9.5 введен постановлением Администрации города Ханты-Мансийска от 30.06.2023 N 421)</w:t>
      </w:r>
    </w:p>
    <w:p w:rsidR="00FB15FC" w:rsidRPr="00FB15FC" w:rsidRDefault="00FB15FC" w:rsidP="00FB15FC">
      <w:pPr>
        <w:pStyle w:val="ConsPlusNormal"/>
        <w:ind w:firstLine="540"/>
        <w:jc w:val="both"/>
      </w:pPr>
      <w:r w:rsidRPr="00FB15FC">
        <w:t xml:space="preserve">2.10. Рассмотрение документов осуществляется Комиссией, сформированной из представителей органов Администрации города Ханты-Мансийска согласно приложению 18 к постановлению Администрации города Ханты-Мансийска от 30.12.2015 N 1514 "О муниципальной программе </w:t>
      </w:r>
      <w:proofErr w:type="gramStart"/>
      <w:r w:rsidRPr="00FB15FC">
        <w:t>"</w:t>
      </w:r>
      <w:proofErr w:type="gramEnd"/>
      <w:r w:rsidRPr="00FB15FC">
        <w:t>Развитие отдельных секторов экономики города Ханты-Мансийска", в течение десяти рабочих дней со дня их поступления в Комиссию от Уполномоченного органа.</w:t>
      </w:r>
    </w:p>
    <w:p w:rsidR="00FB15FC" w:rsidRPr="00FB15FC" w:rsidRDefault="00FB15FC" w:rsidP="00FB15FC">
      <w:pPr>
        <w:pStyle w:val="ConsPlusNormal"/>
        <w:jc w:val="both"/>
      </w:pPr>
      <w:r w:rsidRPr="00FB15FC">
        <w:t>(в ред. постановления Администрации города Ханты-Мансийска от 30.06.2023 N 421)</w:t>
      </w:r>
    </w:p>
    <w:p w:rsidR="00FB15FC" w:rsidRPr="00FB15FC" w:rsidRDefault="00FB15FC" w:rsidP="00FB15FC">
      <w:pPr>
        <w:pStyle w:val="ConsPlusNormal"/>
        <w:ind w:firstLine="540"/>
        <w:jc w:val="both"/>
      </w:pPr>
      <w:r w:rsidRPr="00FB15FC">
        <w:t>По результатам рассмотрения документов на соответствие требованиям, установленным пунктом 1.4 раздела I, пунктами 2.3, 2.4, 2.5, 2.8 настоящего раздела, пунктом 3.2 раздела III настоящего Порядка, Комиссия принимает одно из следующих решений:</w:t>
      </w:r>
    </w:p>
    <w:p w:rsidR="00FB15FC" w:rsidRPr="00FB15FC" w:rsidRDefault="00FB15FC" w:rsidP="00FB15FC">
      <w:pPr>
        <w:pStyle w:val="ConsPlusNormal"/>
        <w:ind w:firstLine="540"/>
        <w:jc w:val="both"/>
      </w:pPr>
      <w:r w:rsidRPr="00FB15FC">
        <w:t>о наличии оснований для предоставления субсидии;</w:t>
      </w:r>
    </w:p>
    <w:p w:rsidR="00FB15FC" w:rsidRPr="00FB15FC" w:rsidRDefault="00FB15FC" w:rsidP="00FB15FC">
      <w:pPr>
        <w:pStyle w:val="ConsPlusNormal"/>
        <w:ind w:firstLine="540"/>
        <w:jc w:val="both"/>
      </w:pPr>
      <w:r w:rsidRPr="00FB15FC">
        <w:t>об отсутствии оснований для предоставления субсидии.</w:t>
      </w:r>
    </w:p>
    <w:p w:rsidR="00FB15FC" w:rsidRPr="00FB15FC" w:rsidRDefault="00FB15FC" w:rsidP="00FB15FC">
      <w:pPr>
        <w:pStyle w:val="ConsPlusNormal"/>
        <w:ind w:firstLine="540"/>
        <w:jc w:val="both"/>
      </w:pPr>
      <w:r w:rsidRPr="00FB15FC">
        <w:t>Организационно-техническое обеспечение деятельности Комиссии осуществляет Уполномоченный орган.</w:t>
      </w:r>
    </w:p>
    <w:p w:rsidR="00FB15FC" w:rsidRPr="00FB15FC" w:rsidRDefault="00FB15FC" w:rsidP="00FB15FC">
      <w:pPr>
        <w:pStyle w:val="ConsPlusNormal"/>
        <w:ind w:firstLine="540"/>
        <w:jc w:val="both"/>
      </w:pPr>
      <w:r w:rsidRPr="00FB15FC">
        <w:t>Заседание Комиссии проводит председатель, а в его отсутствие заместитель председателя Комиссии.</w:t>
      </w:r>
    </w:p>
    <w:p w:rsidR="00FB15FC" w:rsidRPr="00FB15FC" w:rsidRDefault="00FB15FC" w:rsidP="00FB15FC">
      <w:pPr>
        <w:pStyle w:val="ConsPlusNormal"/>
        <w:ind w:firstLine="540"/>
        <w:jc w:val="both"/>
      </w:pPr>
      <w:r w:rsidRPr="00FB15FC">
        <w:t>Заседание Комиссии считается правомочным, если на нем присутствует более половины ее членов.</w:t>
      </w:r>
    </w:p>
    <w:p w:rsidR="00FB15FC" w:rsidRPr="00FB15FC" w:rsidRDefault="00FB15FC" w:rsidP="00FB15FC">
      <w:pPr>
        <w:pStyle w:val="ConsPlusNormal"/>
        <w:ind w:firstLine="540"/>
        <w:jc w:val="both"/>
      </w:pPr>
      <w:r w:rsidRPr="00FB15FC">
        <w:t>В случае отсутствия по уважительной причине (отпуск, временная нетрудоспособность, командировка) одного из членов Комиссии в заседании принимает участие лицо, исполняющее его обязанности в соответствии с распоряжением Администрации города (должностной инструкцией).</w:t>
      </w:r>
    </w:p>
    <w:p w:rsidR="00FB15FC" w:rsidRPr="00FB15FC" w:rsidRDefault="00FB15FC" w:rsidP="00FB15FC">
      <w:pPr>
        <w:pStyle w:val="ConsPlusNormal"/>
        <w:ind w:firstLine="540"/>
        <w:jc w:val="both"/>
      </w:pPr>
      <w:bookmarkStart w:id="9" w:name="P8945"/>
      <w:bookmarkEnd w:id="9"/>
      <w:r w:rsidRPr="00FB15FC">
        <w:t>2.11. 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и подписывается всеми членами Комиссии, присутствовавшими на заседании, не позднее 2 рабочих дней со дня заседания Комиссии.</w:t>
      </w:r>
    </w:p>
    <w:p w:rsidR="00FB15FC" w:rsidRPr="00FB15FC" w:rsidRDefault="00FB15FC" w:rsidP="00FB15FC">
      <w:pPr>
        <w:pStyle w:val="ConsPlusNormal"/>
        <w:jc w:val="both"/>
      </w:pPr>
    </w:p>
    <w:p w:rsidR="00FB15FC" w:rsidRPr="00FB15FC" w:rsidRDefault="00FB15FC" w:rsidP="00FB15FC">
      <w:pPr>
        <w:pStyle w:val="ConsPlusTitle"/>
        <w:jc w:val="center"/>
        <w:outlineLvl w:val="1"/>
      </w:pPr>
      <w:r w:rsidRPr="00FB15FC">
        <w:t>III. Условия и порядок предоставления субсидии</w:t>
      </w:r>
    </w:p>
    <w:p w:rsidR="00FB15FC" w:rsidRPr="00FB15FC" w:rsidRDefault="00FB15FC" w:rsidP="00FB15FC">
      <w:pPr>
        <w:pStyle w:val="ConsPlusNormal"/>
        <w:jc w:val="both"/>
      </w:pPr>
    </w:p>
    <w:p w:rsidR="00FB15FC" w:rsidRPr="00FB15FC" w:rsidRDefault="00FB15FC" w:rsidP="00FB15FC">
      <w:pPr>
        <w:pStyle w:val="ConsPlusNormal"/>
        <w:ind w:firstLine="540"/>
        <w:jc w:val="both"/>
      </w:pPr>
      <w:r w:rsidRPr="00FB15FC">
        <w:t xml:space="preserve">3.1. Субсидия предоставляется за объемы реализованной продукции в текущем финансовом году и декабре отчетного финансового года. Субсидия предоставляется за объемы реализованной продукции в отчетном месяце и двух месяцах текущего финансового года, предшествующих </w:t>
      </w:r>
      <w:r w:rsidRPr="00FB15FC">
        <w:lastRenderedPageBreak/>
        <w:t>отчетному. Субсидия за объем реализованной продукции в декабре отчетного финансового года выплачивается в период январь - март текущего финансового года.</w:t>
      </w:r>
    </w:p>
    <w:p w:rsidR="00FB15FC" w:rsidRPr="00FB15FC" w:rsidRDefault="00FB15FC" w:rsidP="00FB15FC">
      <w:pPr>
        <w:pStyle w:val="ConsPlusNormal"/>
        <w:ind w:firstLine="540"/>
        <w:jc w:val="both"/>
      </w:pPr>
      <w:bookmarkStart w:id="10" w:name="P8952"/>
      <w:bookmarkEnd w:id="10"/>
      <w:r w:rsidRPr="00FB15FC">
        <w:t>3.2. Субсидии не предоставляются:</w:t>
      </w:r>
    </w:p>
    <w:p w:rsidR="00FB15FC" w:rsidRPr="00FB15FC" w:rsidRDefault="00FB15FC" w:rsidP="00FB15FC">
      <w:pPr>
        <w:pStyle w:val="ConsPlusNormal"/>
        <w:ind w:firstLine="540"/>
        <w:jc w:val="both"/>
      </w:pPr>
      <w:r w:rsidRPr="00FB15FC">
        <w:t>на продукцию дикоросов, заготовленную за пределами Ханты-Мансийского автономного округа - Югры;</w:t>
      </w:r>
    </w:p>
    <w:p w:rsidR="00FB15FC" w:rsidRPr="00FB15FC" w:rsidRDefault="00FB15FC" w:rsidP="00FB15FC">
      <w:pPr>
        <w:pStyle w:val="ConsPlusNormal"/>
        <w:ind w:firstLine="540"/>
        <w:jc w:val="both"/>
      </w:pPr>
      <w:r w:rsidRPr="00FB15FC">
        <w:t>в случае отсутствия у участника отбора действующих договоров аренды лесных участков, заключенных в целях заготовки пищевых лесных ресурсов и сбора лекарственных растений, по направлению, установленному абзацем вторым пункта 1.2 раздела I настоящего Порядка.</w:t>
      </w:r>
    </w:p>
    <w:p w:rsidR="00FB15FC" w:rsidRPr="00FB15FC" w:rsidRDefault="00FB15FC" w:rsidP="00FB15FC">
      <w:pPr>
        <w:pStyle w:val="ConsPlusNormal"/>
        <w:ind w:firstLine="540"/>
        <w:jc w:val="both"/>
      </w:pPr>
      <w:r w:rsidRPr="00FB15FC">
        <w:t>3.3. При принятии Комиссией решения о наличии оснований для предоставления субсидии Уполномоченный орган в течение 3 рабочих дней готовит проект соглашения, дополнительного соглашения к соглашению, в соответствии с типовой формой, утвержденной Департаментом управления финансами Администрации города Ханты-Мансийска, и нарочно или почтовым отправлением направляет его для заполнения и подписания Получателю. Получатель в течение 5 рабочих дней со дня получения направляет в Уполномоченный орган нарочно или почтовым отправлением заполненное и подписанное в своей части соглашение.</w:t>
      </w:r>
    </w:p>
    <w:p w:rsidR="00FB15FC" w:rsidRPr="00FB15FC" w:rsidRDefault="00FB15FC" w:rsidP="00FB15FC">
      <w:pPr>
        <w:pStyle w:val="ConsPlusNormal"/>
        <w:ind w:firstLine="540"/>
        <w:jc w:val="both"/>
      </w:pPr>
      <w:r w:rsidRPr="00FB15FC">
        <w:t>Соглашение должно содержать следующие положения:</w:t>
      </w:r>
    </w:p>
    <w:p w:rsidR="00FB15FC" w:rsidRPr="00FB15FC" w:rsidRDefault="00FB15FC" w:rsidP="00FB15FC">
      <w:pPr>
        <w:pStyle w:val="ConsPlusNormal"/>
        <w:ind w:firstLine="540"/>
        <w:jc w:val="both"/>
      </w:pPr>
      <w:r w:rsidRPr="00FB15FC">
        <w:t>значения показателей результативности;</w:t>
      </w:r>
    </w:p>
    <w:p w:rsidR="00FB15FC" w:rsidRPr="00FB15FC" w:rsidRDefault="00FB15FC" w:rsidP="00FB15FC">
      <w:pPr>
        <w:pStyle w:val="ConsPlusNormal"/>
        <w:ind w:firstLine="540"/>
        <w:jc w:val="both"/>
      </w:pPr>
      <w:r w:rsidRPr="00FB15FC">
        <w:t>направления затрат, на возмещение которых предоставляется субсидия;</w:t>
      </w:r>
    </w:p>
    <w:p w:rsidR="00FB15FC" w:rsidRPr="00FB15FC" w:rsidRDefault="00FB15FC" w:rsidP="00FB15FC">
      <w:pPr>
        <w:pStyle w:val="ConsPlusNormal"/>
        <w:ind w:firstLine="540"/>
        <w:jc w:val="both"/>
      </w:pPr>
      <w:r w:rsidRPr="00FB15FC">
        <w:t xml:space="preserve">расчет размера штрафных санкций при </w:t>
      </w:r>
      <w:proofErr w:type="spellStart"/>
      <w:r w:rsidRPr="00FB15FC">
        <w:t>недостижении</w:t>
      </w:r>
      <w:proofErr w:type="spellEnd"/>
      <w:r w:rsidRPr="00FB15FC">
        <w:t xml:space="preserve"> показателей результативности;</w:t>
      </w:r>
    </w:p>
    <w:p w:rsidR="00FB15FC" w:rsidRPr="00FB15FC" w:rsidRDefault="00FB15FC" w:rsidP="00FB15FC">
      <w:pPr>
        <w:pStyle w:val="ConsPlusNormal"/>
        <w:ind w:firstLine="540"/>
        <w:jc w:val="both"/>
      </w:pPr>
      <w:r w:rsidRPr="00FB15FC">
        <w:t>согласие Получателя на осуществление проверок, предусмотренных пунктом 5.1 раздела V настоящего Порядка;</w:t>
      </w:r>
    </w:p>
    <w:p w:rsidR="00FB15FC" w:rsidRPr="00FB15FC" w:rsidRDefault="00FB15FC" w:rsidP="00FB15FC">
      <w:pPr>
        <w:pStyle w:val="ConsPlusNormal"/>
        <w:ind w:firstLine="540"/>
        <w:jc w:val="both"/>
      </w:pPr>
      <w:r w:rsidRPr="00FB15FC">
        <w:t xml:space="preserve">условия о согласовании новых условий соглашения или о расторжении соглашения при </w:t>
      </w:r>
      <w:proofErr w:type="spellStart"/>
      <w:r w:rsidRPr="00FB15FC">
        <w:t>недостижении</w:t>
      </w:r>
      <w:proofErr w:type="spellEnd"/>
      <w:r w:rsidRPr="00FB15FC">
        <w:t xml:space="preserve">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FB15FC" w:rsidRPr="00FB15FC" w:rsidRDefault="00FB15FC" w:rsidP="00FB15FC">
      <w:pPr>
        <w:pStyle w:val="ConsPlusNormal"/>
        <w:ind w:firstLine="540"/>
        <w:jc w:val="both"/>
      </w:pPr>
      <w:r w:rsidRPr="00FB15FC">
        <w:t>Получатель, не представивший в Уполномоченный орган подписанное соглашение в установленный срок (в случае направления посредством почтовой связи срок исчисляется пятью рабочими днями с даты получения соглашения Получателем до момента его передачи Получателем почтовой организации), считается отказавшимся от получения субсидии.</w:t>
      </w:r>
    </w:p>
    <w:p w:rsidR="00FB15FC" w:rsidRPr="00FB15FC" w:rsidRDefault="00FB15FC" w:rsidP="00FB15FC">
      <w:pPr>
        <w:pStyle w:val="ConsPlusNormal"/>
        <w:ind w:firstLine="540"/>
        <w:jc w:val="both"/>
      </w:pPr>
      <w:r w:rsidRPr="00FB15FC">
        <w:t>При принятии Комиссией решения об отсутствии оснований для предоставления субсидии в течение 3 рабочих дней с даты принятия решения Уполномоченный орган нарочно или почтовым отправлением направляет Получателю соответствующее письменное уведомление с указанием причин отказа.</w:t>
      </w:r>
    </w:p>
    <w:p w:rsidR="00FB15FC" w:rsidRPr="00FB15FC" w:rsidRDefault="00FB15FC" w:rsidP="00FB15FC">
      <w:pPr>
        <w:pStyle w:val="ConsPlusNormal"/>
        <w:ind w:firstLine="540"/>
        <w:jc w:val="both"/>
      </w:pPr>
      <w:r w:rsidRPr="00FB15FC">
        <w:t>3.4. Предоставление субсидии из бюджета города Ханты-Мансийска за счет субвенций из бюджета Ханты-Мансийского автономного округа - Югры осуществляется на:</w:t>
      </w:r>
    </w:p>
    <w:p w:rsidR="00FB15FC" w:rsidRPr="00FB15FC" w:rsidRDefault="00FB15FC" w:rsidP="00FB15FC">
      <w:pPr>
        <w:pStyle w:val="ConsPlusNormal"/>
        <w:ind w:firstLine="540"/>
        <w:jc w:val="both"/>
      </w:pPr>
      <w:bookmarkStart w:id="11" w:name="P8965"/>
      <w:bookmarkEnd w:id="11"/>
      <w:r w:rsidRPr="00FB15FC">
        <w:t>приобретение специализированной техники и оборудования для хранения, переработки дикоросов 1 раз в течение одного финансового года;</w:t>
      </w:r>
    </w:p>
    <w:p w:rsidR="00FB15FC" w:rsidRPr="00FB15FC" w:rsidRDefault="00FB15FC" w:rsidP="00FB15FC">
      <w:pPr>
        <w:pStyle w:val="ConsPlusNormal"/>
        <w:ind w:firstLine="540"/>
        <w:jc w:val="both"/>
      </w:pPr>
      <w:r w:rsidRPr="00FB15FC">
        <w:t>приобретение специализированной техники для транспортировки дикоросов 1 раз в 10 лет;</w:t>
      </w:r>
    </w:p>
    <w:p w:rsidR="00FB15FC" w:rsidRPr="00FB15FC" w:rsidRDefault="00FB15FC" w:rsidP="00FB15FC">
      <w:pPr>
        <w:pStyle w:val="ConsPlusNormal"/>
        <w:ind w:firstLine="540"/>
        <w:jc w:val="both"/>
      </w:pPr>
      <w:r w:rsidRPr="00FB15FC">
        <w:t>реализацию продукции дикоросов собственной заготовки, указанной в пунктах 1, 2, 3 приложения 1 к настоящему Порядку;</w:t>
      </w:r>
    </w:p>
    <w:p w:rsidR="00FB15FC" w:rsidRPr="00FB15FC" w:rsidRDefault="00FB15FC" w:rsidP="00FB15FC">
      <w:pPr>
        <w:pStyle w:val="ConsPlusNormal"/>
        <w:ind w:firstLine="540"/>
        <w:jc w:val="both"/>
      </w:pPr>
      <w:r w:rsidRPr="00FB15FC">
        <w:t>реализацию продукции глубокой переработки дикоросов собственного производства, указанной в пунктах 4, 5, 6 приложения 1 к настоящему Порядку;</w:t>
      </w:r>
    </w:p>
    <w:p w:rsidR="00FB15FC" w:rsidRPr="00FB15FC" w:rsidRDefault="00FB15FC" w:rsidP="00FB15FC">
      <w:pPr>
        <w:pStyle w:val="ConsPlusNormal"/>
        <w:ind w:firstLine="540"/>
        <w:jc w:val="both"/>
      </w:pPr>
      <w:r w:rsidRPr="00FB15FC">
        <w:t>приобретение специализированной техники и оборудования для хранения, переработки и транспортировки дикоросов в размере не более 50 процентов от фактических затрат, но не более 1000 тыс. рублей за приобретение 1 единицы или 1 комплекта специализированной техники и оборудования для хранения, переработки и транспортировки дикоросов;</w:t>
      </w:r>
    </w:p>
    <w:p w:rsidR="00FB15FC" w:rsidRPr="00FB15FC" w:rsidRDefault="00FB15FC" w:rsidP="00FB15FC">
      <w:pPr>
        <w:pStyle w:val="ConsPlusNormal"/>
        <w:ind w:firstLine="540"/>
        <w:jc w:val="both"/>
      </w:pPr>
      <w:r w:rsidRPr="00FB15FC">
        <w:t>организацию презентаций продукции из дикоросов, участие в выставках, ярмарках, форумах в размере 50 процентов от произведенных фактических затрат, но не более 100 тыс. рублей на 1 участие в выставке, ярмарке, форуме в течение 1 календарного года.</w:t>
      </w:r>
    </w:p>
    <w:p w:rsidR="00FB15FC" w:rsidRPr="00FB15FC" w:rsidRDefault="00FB15FC" w:rsidP="00FB15FC">
      <w:pPr>
        <w:pStyle w:val="ConsPlusNormal"/>
        <w:ind w:firstLine="540"/>
        <w:jc w:val="both"/>
      </w:pPr>
      <w:r w:rsidRPr="00FB15FC">
        <w:t xml:space="preserve">Уполномоченный орган доводит Получателю значения показателей результативности использования субсидии, установленные соглашением о предоставлении субсидии, предусматривающие увеличение не менее чем на 1,0 процент по отношению к отчетному финансовому году объемов собственного производства (сбора, переработки) продукции дикоросов, по направлениям производственной деятельности, осуществляемым Получателем. Для </w:t>
      </w:r>
      <w:r w:rsidRPr="00FB15FC">
        <w:lastRenderedPageBreak/>
        <w:t>Получателей, не осуществляющих производственную деятельность в отчетном финансовом году,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w:t>
      </w:r>
    </w:p>
    <w:p w:rsidR="00FB15FC" w:rsidRPr="00FB15FC" w:rsidRDefault="00FB15FC" w:rsidP="00FB15FC">
      <w:pPr>
        <w:pStyle w:val="ConsPlusNormal"/>
        <w:ind w:firstLine="540"/>
        <w:jc w:val="both"/>
      </w:pPr>
      <w:bookmarkStart w:id="12" w:name="P8972"/>
      <w:bookmarkEnd w:id="12"/>
      <w:r w:rsidRPr="00FB15FC">
        <w:t>3.5. Основаниями для отклонения заявки являются:</w:t>
      </w:r>
    </w:p>
    <w:p w:rsidR="00FB15FC" w:rsidRPr="00FB15FC" w:rsidRDefault="00FB15FC" w:rsidP="00FB15FC">
      <w:pPr>
        <w:pStyle w:val="ConsPlusNormal"/>
        <w:ind w:firstLine="540"/>
        <w:jc w:val="both"/>
      </w:pPr>
      <w:r w:rsidRPr="00FB15FC">
        <w:t>несоответствие участника отбора требованиям пункта 1.4 раздела I, пунктов 2.3, 2.4 раздела II настоящего Порядка;</w:t>
      </w:r>
    </w:p>
    <w:p w:rsidR="00FB15FC" w:rsidRPr="00FB15FC" w:rsidRDefault="00FB15FC" w:rsidP="00FB15FC">
      <w:pPr>
        <w:pStyle w:val="ConsPlusNormal"/>
        <w:ind w:firstLine="540"/>
        <w:jc w:val="both"/>
      </w:pPr>
      <w:r w:rsidRPr="00FB15FC">
        <w:t>несоответствие представленных получателем субсидии документов требованиям, установленным в объявлении о проведении отбора, а также пунктам 2.5, 2.8 раздела II настоящего Порядка;</w:t>
      </w:r>
    </w:p>
    <w:p w:rsidR="00FB15FC" w:rsidRPr="00FB15FC" w:rsidRDefault="00FB15FC" w:rsidP="00FB15FC">
      <w:pPr>
        <w:pStyle w:val="ConsPlusNormal"/>
        <w:ind w:firstLine="540"/>
        <w:jc w:val="both"/>
      </w:pPr>
      <w:r w:rsidRPr="00FB15FC">
        <w:t>недостоверность представленной участником отбора информации, в том числе информации о месте нахождения и адресе юридического лица;</w:t>
      </w:r>
    </w:p>
    <w:p w:rsidR="00FB15FC" w:rsidRPr="00FB15FC" w:rsidRDefault="00FB15FC" w:rsidP="00FB15FC">
      <w:pPr>
        <w:pStyle w:val="ConsPlusNormal"/>
        <w:ind w:firstLine="540"/>
        <w:jc w:val="both"/>
      </w:pPr>
      <w:r w:rsidRPr="00FB15FC">
        <w:t>подача участником отбора заявки после даты и (или) времени, определенных для его подачи;</w:t>
      </w:r>
    </w:p>
    <w:p w:rsidR="00FB15FC" w:rsidRPr="00FB15FC" w:rsidRDefault="00FB15FC" w:rsidP="00FB15FC">
      <w:pPr>
        <w:pStyle w:val="ConsPlusNormal"/>
        <w:ind w:firstLine="540"/>
        <w:jc w:val="both"/>
      </w:pPr>
      <w:r w:rsidRPr="00FB15FC">
        <w:t>предъявление объемов продукции дикоросов, заготовленной за пределами автономного округа;</w:t>
      </w:r>
    </w:p>
    <w:p w:rsidR="00FB15FC" w:rsidRPr="00FB15FC" w:rsidRDefault="00FB15FC" w:rsidP="00FB15FC">
      <w:pPr>
        <w:pStyle w:val="ConsPlusNormal"/>
        <w:ind w:firstLine="540"/>
        <w:jc w:val="both"/>
      </w:pPr>
      <w:r w:rsidRPr="00FB15FC">
        <w:t>отсутствие у участника отбора действующих договоров аренды лесных участков, заключенных в целях заготовки пищевых лесных ресурсов и сбора лекарственных растений, по направлению, установленному абзацем вторым пункта 1.2 раздела I настоящего Порядка;</w:t>
      </w:r>
    </w:p>
    <w:p w:rsidR="00FB15FC" w:rsidRPr="00FB15FC" w:rsidRDefault="00FB15FC" w:rsidP="00FB15FC">
      <w:pPr>
        <w:pStyle w:val="ConsPlusNormal"/>
        <w:ind w:firstLine="540"/>
        <w:jc w:val="both"/>
      </w:pPr>
      <w:r w:rsidRPr="00FB15FC">
        <w:t>предъявление объемов реализованной продукции глубокой переработки дикоросов, не имеющей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rsidR="00FB15FC" w:rsidRPr="00FB15FC" w:rsidRDefault="00FB15FC" w:rsidP="00FB15FC">
      <w:pPr>
        <w:pStyle w:val="ConsPlusNormal"/>
        <w:ind w:firstLine="540"/>
        <w:jc w:val="both"/>
      </w:pPr>
      <w:r w:rsidRPr="00FB15FC">
        <w:t>3.6. Решение о предоставлении субсидии принимается Администрацией города в форме постановления Администрации города Ханты-Мансийска. Принимая во внимание решение Комиссии о наличии оснований для предоставления субсидии Уполномоченный орган в течение 3 рабочих дней с даты принятия такого решения готовит проект постановления Администрации города Ханты-Мансийска о предоставлении субсидии и обеспечивает его издание в установленном порядке.</w:t>
      </w:r>
    </w:p>
    <w:p w:rsidR="00FB15FC" w:rsidRPr="00FB15FC" w:rsidRDefault="00FB15FC" w:rsidP="00FB15FC">
      <w:pPr>
        <w:pStyle w:val="ConsPlusNormal"/>
        <w:ind w:firstLine="540"/>
        <w:jc w:val="both"/>
      </w:pPr>
      <w:r w:rsidRPr="00FB15FC">
        <w:t>Основанием для перечисления субсидии является соглашение, заключенное между Администрацией города и Получателем.</w:t>
      </w:r>
    </w:p>
    <w:p w:rsidR="00FB15FC" w:rsidRPr="00FB15FC" w:rsidRDefault="00FB15FC" w:rsidP="00FB15FC">
      <w:pPr>
        <w:pStyle w:val="ConsPlusNormal"/>
        <w:ind w:firstLine="540"/>
        <w:jc w:val="both"/>
      </w:pPr>
      <w:bookmarkStart w:id="13" w:name="P8982"/>
      <w:bookmarkEnd w:id="13"/>
      <w:r w:rsidRPr="00FB15FC">
        <w:t>3.7. Основаниями для отказа в предоставлении субсидии являются:</w:t>
      </w:r>
    </w:p>
    <w:p w:rsidR="00FB15FC" w:rsidRPr="00FB15FC" w:rsidRDefault="00FB15FC" w:rsidP="00FB15FC">
      <w:pPr>
        <w:pStyle w:val="ConsPlusNormal"/>
        <w:ind w:firstLine="540"/>
        <w:jc w:val="both"/>
      </w:pPr>
      <w:r w:rsidRPr="00FB15FC">
        <w:t>отклонение заявки по основаниям, указанным в пункте 3.5 настоящего раздела;</w:t>
      </w:r>
    </w:p>
    <w:p w:rsidR="00FB15FC" w:rsidRPr="00FB15FC" w:rsidRDefault="00FB15FC" w:rsidP="00FB15FC">
      <w:pPr>
        <w:pStyle w:val="ConsPlusNormal"/>
        <w:ind w:firstLine="540"/>
        <w:jc w:val="both"/>
      </w:pPr>
      <w:r w:rsidRPr="00FB15FC">
        <w:t>несоответствие представленных документов требованиям настоящего Порядка;</w:t>
      </w:r>
    </w:p>
    <w:p w:rsidR="00FB15FC" w:rsidRPr="00FB15FC" w:rsidRDefault="00FB15FC" w:rsidP="00FB15FC">
      <w:pPr>
        <w:pStyle w:val="ConsPlusNormal"/>
        <w:ind w:firstLine="540"/>
        <w:jc w:val="both"/>
      </w:pPr>
      <w:r w:rsidRPr="00FB15FC">
        <w:t>отсутствие лимитов, предусмотренных для предоставления субсидии в бюджете города Ханты-Мансийска;</w:t>
      </w:r>
    </w:p>
    <w:p w:rsidR="00FB15FC" w:rsidRPr="00FB15FC" w:rsidRDefault="00FB15FC" w:rsidP="00FB15FC">
      <w:pPr>
        <w:pStyle w:val="ConsPlusNormal"/>
        <w:ind w:firstLine="540"/>
        <w:jc w:val="both"/>
      </w:pPr>
      <w:r w:rsidRPr="00FB15FC">
        <w:t>недостоверность представленной получателем субсидии информации.</w:t>
      </w:r>
    </w:p>
    <w:p w:rsidR="00FB15FC" w:rsidRPr="00FB15FC" w:rsidRDefault="00FB15FC" w:rsidP="00FB15FC">
      <w:pPr>
        <w:pStyle w:val="ConsPlusNormal"/>
        <w:ind w:firstLine="540"/>
        <w:jc w:val="both"/>
      </w:pPr>
      <w:r w:rsidRPr="00FB15FC">
        <w:t>3.8. В случае отсутствия оснований, предусмотренных в пункте 3.7 настоящего раздела, Администрация города не позднее десятого рабочего дня после принятия решения о предоставлении субсидии перечисляет Получателю субсидию в пределах утвержденных бюджетных ассигнований на расчетный счет, открытый Получателем в кредитной организации.</w:t>
      </w:r>
    </w:p>
    <w:p w:rsidR="00FB15FC" w:rsidRPr="00FB15FC" w:rsidRDefault="00FB15FC" w:rsidP="00FB15FC">
      <w:pPr>
        <w:pStyle w:val="ConsPlusNormal"/>
        <w:ind w:firstLine="540"/>
        <w:jc w:val="both"/>
      </w:pPr>
      <w:bookmarkStart w:id="14" w:name="P8990"/>
      <w:bookmarkEnd w:id="14"/>
      <w:r w:rsidRPr="00FB15FC">
        <w:t>3.9. Результатом предоставления субсидии является выполнение мероприятий, указанных в пункте 1.2 раздела I настоящего Порядка, и достижение значений показателей результативности предоставления субсидии, установленных в соответствии с абзацем вторым пункта 3.4 раздела II настоящего Порядка.</w:t>
      </w:r>
    </w:p>
    <w:p w:rsidR="00FB15FC" w:rsidRPr="00FB15FC" w:rsidRDefault="00FB15FC" w:rsidP="00FB15FC">
      <w:pPr>
        <w:pStyle w:val="ConsPlusNormal"/>
        <w:ind w:firstLine="540"/>
        <w:jc w:val="both"/>
      </w:pPr>
      <w:r w:rsidRPr="00FB15FC">
        <w:t>3.10. Уполномоченный орган в течение 5 рабочих дней после принятия решений, указанных в пункте 2.11 раздела II настоящего Порядка, размещает на Официальном портале информацию о результатах рассмотрения предложений, включающую следующие сведения:</w:t>
      </w:r>
    </w:p>
    <w:p w:rsidR="00FB15FC" w:rsidRPr="00FB15FC" w:rsidRDefault="00FB15FC" w:rsidP="00FB15FC">
      <w:pPr>
        <w:pStyle w:val="ConsPlusNormal"/>
        <w:ind w:firstLine="540"/>
        <w:jc w:val="both"/>
      </w:pPr>
      <w:r w:rsidRPr="00FB15FC">
        <w:t>дату, время и место проведения рассмотрения предложений;</w:t>
      </w:r>
    </w:p>
    <w:p w:rsidR="00FB15FC" w:rsidRPr="00FB15FC" w:rsidRDefault="00FB15FC" w:rsidP="00FB15FC">
      <w:pPr>
        <w:pStyle w:val="ConsPlusNormal"/>
        <w:ind w:firstLine="540"/>
        <w:jc w:val="both"/>
      </w:pPr>
      <w:r w:rsidRPr="00FB15FC">
        <w:t>информацию о Получателях, предложения которых были рассмотрены;</w:t>
      </w:r>
    </w:p>
    <w:p w:rsidR="00FB15FC" w:rsidRPr="00FB15FC" w:rsidRDefault="00FB15FC" w:rsidP="00FB15FC">
      <w:pPr>
        <w:pStyle w:val="ConsPlusNormal"/>
        <w:ind w:firstLine="540"/>
        <w:jc w:val="both"/>
      </w:pPr>
      <w:r w:rsidRPr="00FB15FC">
        <w:t>информацию о Получателях,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FB15FC" w:rsidRPr="00FB15FC" w:rsidRDefault="00FB15FC" w:rsidP="00FB15FC">
      <w:pPr>
        <w:pStyle w:val="ConsPlusNormal"/>
        <w:ind w:firstLine="540"/>
        <w:jc w:val="both"/>
      </w:pPr>
      <w:r w:rsidRPr="00FB15FC">
        <w:t>наименование Получателя, с которым заключается соглашение, и размер предоставляемой субсидии.</w:t>
      </w:r>
    </w:p>
    <w:p w:rsidR="00FB15FC" w:rsidRDefault="00FB15FC" w:rsidP="00FB15FC">
      <w:pPr>
        <w:pStyle w:val="ConsPlusNormal"/>
        <w:jc w:val="both"/>
      </w:pPr>
    </w:p>
    <w:p w:rsidR="009E18ED" w:rsidRPr="00FB15FC" w:rsidRDefault="009E18ED" w:rsidP="00FB15FC">
      <w:pPr>
        <w:pStyle w:val="ConsPlusNormal"/>
        <w:jc w:val="both"/>
      </w:pPr>
    </w:p>
    <w:p w:rsidR="00FB15FC" w:rsidRPr="00FB15FC" w:rsidRDefault="00FB15FC" w:rsidP="00FB15FC">
      <w:pPr>
        <w:pStyle w:val="ConsPlusTitle"/>
        <w:jc w:val="center"/>
        <w:outlineLvl w:val="1"/>
      </w:pPr>
      <w:r w:rsidRPr="00FB15FC">
        <w:t>IV. Требования к отчетности</w:t>
      </w:r>
    </w:p>
    <w:p w:rsidR="00FB15FC" w:rsidRPr="00FB15FC" w:rsidRDefault="00FB15FC" w:rsidP="00FB15FC">
      <w:pPr>
        <w:pStyle w:val="ConsPlusNormal"/>
        <w:jc w:val="both"/>
      </w:pPr>
    </w:p>
    <w:p w:rsidR="00FB15FC" w:rsidRPr="00FB15FC" w:rsidRDefault="00FB15FC" w:rsidP="00FB15FC">
      <w:pPr>
        <w:pStyle w:val="ConsPlusNormal"/>
        <w:ind w:firstLine="540"/>
        <w:jc w:val="both"/>
      </w:pPr>
      <w:r w:rsidRPr="00FB15FC">
        <w:t>4.1. Получатель в срок до пятого рабочего дня месяца, следующего за отчетным месяцем, представляет в Уполномоченный орган отчет о достижении результатов и показателей предоставления субсидии, указанных в пункте 3.9 раздела III настоящего Порядка, по форме, установленной соглашением.</w:t>
      </w:r>
    </w:p>
    <w:p w:rsidR="00FB15FC" w:rsidRPr="00FB15FC" w:rsidRDefault="00FB15FC" w:rsidP="00FB15FC">
      <w:pPr>
        <w:pStyle w:val="ConsPlusNormal"/>
        <w:jc w:val="both"/>
      </w:pPr>
      <w:r w:rsidRPr="00FB15FC">
        <w:t>(п. 4.1 в ред. постановления Администрации города Ханты-Мансийска от 05.08.2022 N 805)</w:t>
      </w:r>
    </w:p>
    <w:p w:rsidR="00FB15FC" w:rsidRPr="00FB15FC" w:rsidRDefault="00FB15FC" w:rsidP="00FB15FC">
      <w:pPr>
        <w:pStyle w:val="ConsPlusNormal"/>
        <w:jc w:val="both"/>
      </w:pPr>
    </w:p>
    <w:p w:rsidR="00FB15FC" w:rsidRPr="00FB15FC" w:rsidRDefault="00FB15FC" w:rsidP="00FB15FC">
      <w:pPr>
        <w:pStyle w:val="ConsPlusTitle"/>
        <w:jc w:val="center"/>
        <w:outlineLvl w:val="1"/>
      </w:pPr>
      <w:r w:rsidRPr="00FB15FC">
        <w:t>V. Требования об осуществлении контроля за соблюдением</w:t>
      </w:r>
    </w:p>
    <w:p w:rsidR="00FB15FC" w:rsidRPr="00FB15FC" w:rsidRDefault="00FB15FC" w:rsidP="00FB15FC">
      <w:pPr>
        <w:pStyle w:val="ConsPlusTitle"/>
        <w:jc w:val="center"/>
      </w:pPr>
      <w:r w:rsidRPr="00FB15FC">
        <w:t>условий и порядка предоставления субсидий и ответственности</w:t>
      </w:r>
    </w:p>
    <w:p w:rsidR="00FB15FC" w:rsidRPr="00FB15FC" w:rsidRDefault="00FB15FC" w:rsidP="00FB15FC">
      <w:pPr>
        <w:pStyle w:val="ConsPlusTitle"/>
        <w:jc w:val="center"/>
      </w:pPr>
      <w:r w:rsidRPr="00FB15FC">
        <w:t>за их нарушение</w:t>
      </w:r>
    </w:p>
    <w:p w:rsidR="00FB15FC" w:rsidRPr="00FB15FC" w:rsidRDefault="00FB15FC" w:rsidP="00FB15FC">
      <w:pPr>
        <w:pStyle w:val="ConsPlusNormal"/>
        <w:jc w:val="both"/>
      </w:pPr>
    </w:p>
    <w:p w:rsidR="00FB15FC" w:rsidRPr="00FB15FC" w:rsidRDefault="00FB15FC" w:rsidP="00FB15FC">
      <w:pPr>
        <w:pStyle w:val="ConsPlusNormal"/>
        <w:ind w:firstLine="540"/>
        <w:jc w:val="both"/>
      </w:pPr>
      <w:bookmarkStart w:id="15" w:name="P9008"/>
      <w:bookmarkEnd w:id="15"/>
      <w:r w:rsidRPr="00FB15FC">
        <w:t>5.1. Уполномоченный орган осуществляет проверки соблюдения порядка и условий предоставления субсидии, в том числе в части достижения результатов ее предоставления, установленных соглашением.</w:t>
      </w:r>
    </w:p>
    <w:p w:rsidR="00FB15FC" w:rsidRPr="00FB15FC" w:rsidRDefault="00FB15FC" w:rsidP="00FB15FC">
      <w:pPr>
        <w:pStyle w:val="ConsPlusNormal"/>
        <w:ind w:firstLine="540"/>
        <w:jc w:val="both"/>
      </w:pPr>
      <w:r w:rsidRPr="00FB15FC">
        <w:t>Органы муниципального финансового контроля осуществляют проверки в соответствии со статьями 268.1, 269.2 Бюджетного кодекса Российской Федерации.</w:t>
      </w:r>
    </w:p>
    <w:p w:rsidR="00FB15FC" w:rsidRPr="00FB15FC" w:rsidRDefault="00FB15FC" w:rsidP="00FB15FC">
      <w:pPr>
        <w:pStyle w:val="ConsPlusNormal"/>
        <w:jc w:val="both"/>
      </w:pPr>
      <w:r w:rsidRPr="00FB15FC">
        <w:t>(п. 5.1 в ред. постановления Администрации города Ханты-Мансийска от 05.08.2022 N 805)</w:t>
      </w:r>
    </w:p>
    <w:p w:rsidR="00FB15FC" w:rsidRPr="00FB15FC" w:rsidRDefault="00FB15FC" w:rsidP="00FB15FC">
      <w:pPr>
        <w:pStyle w:val="ConsPlusNormal"/>
        <w:ind w:firstLine="540"/>
        <w:jc w:val="both"/>
      </w:pPr>
      <w:bookmarkStart w:id="16" w:name="P9011"/>
      <w:bookmarkEnd w:id="16"/>
      <w:r w:rsidRPr="00FB15FC">
        <w:t>5.2. В случае выявления нарушения Получателем условий и порядка предоставления субсидии:</w:t>
      </w:r>
    </w:p>
    <w:p w:rsidR="00FB15FC" w:rsidRPr="00FB15FC" w:rsidRDefault="00FB15FC" w:rsidP="00FB15FC">
      <w:pPr>
        <w:pStyle w:val="ConsPlusNormal"/>
        <w:ind w:firstLine="540"/>
        <w:jc w:val="both"/>
      </w:pPr>
      <w:r w:rsidRPr="00FB15FC">
        <w:t>Уполномоченный орган в течение 5 рабочих дней с даты выявления нарушения, указанного в абзаце первом настоящего пункта, нарочно или почтовым отправлением направляет Получателю письменное уведомление о необходимости возврата субсидии (далее - уведомление);</w:t>
      </w:r>
    </w:p>
    <w:p w:rsidR="00FB15FC" w:rsidRPr="00FB15FC" w:rsidRDefault="00FB15FC" w:rsidP="00FB15FC">
      <w:pPr>
        <w:pStyle w:val="ConsPlusNormal"/>
        <w:jc w:val="both"/>
      </w:pPr>
      <w:r w:rsidRPr="00FB15FC">
        <w:t>(в ред. постановления Администрации города Ханты-Мансийска от 05.08.2022 N 805)</w:t>
      </w:r>
    </w:p>
    <w:p w:rsidR="00FB15FC" w:rsidRPr="00FB15FC" w:rsidRDefault="00FB15FC" w:rsidP="00FB15FC">
      <w:pPr>
        <w:pStyle w:val="ConsPlusNormal"/>
        <w:ind w:firstLine="540"/>
        <w:jc w:val="both"/>
      </w:pPr>
      <w:r w:rsidRPr="00FB15FC">
        <w:t>Получатель в течение 30 рабочих дней со дня получения уведомления о возврате субсидии обязан выполнить требования, указанные в нем.</w:t>
      </w:r>
    </w:p>
    <w:p w:rsidR="00FB15FC" w:rsidRPr="00FB15FC" w:rsidRDefault="00FB15FC" w:rsidP="00FB15FC">
      <w:pPr>
        <w:pStyle w:val="ConsPlusNormal"/>
        <w:ind w:firstLine="540"/>
        <w:jc w:val="both"/>
      </w:pPr>
      <w:r w:rsidRPr="00FB15FC">
        <w:t>При невозврате субсидии в указанный срок Администрация города обращается в суд в соответствии с законодательством Российской Федерации.</w:t>
      </w:r>
    </w:p>
    <w:p w:rsidR="00FB15FC" w:rsidRPr="00FB15FC" w:rsidRDefault="00FB15FC" w:rsidP="00FB15FC">
      <w:pPr>
        <w:pStyle w:val="ConsPlusNormal"/>
        <w:ind w:firstLine="540"/>
        <w:jc w:val="both"/>
      </w:pPr>
      <w:r w:rsidRPr="00FB15FC">
        <w:t xml:space="preserve">5.3. В случае выявления факта </w:t>
      </w:r>
      <w:proofErr w:type="spellStart"/>
      <w:r w:rsidRPr="00FB15FC">
        <w:t>недостижения</w:t>
      </w:r>
      <w:proofErr w:type="spellEnd"/>
      <w:r w:rsidRPr="00FB15FC">
        <w:t xml:space="preserve"> показателей результативности использования субсидии, установленных Соглашением в соответствии с абзацем вторым пункта 2.3 раздела II настоящего Порядка:</w:t>
      </w:r>
    </w:p>
    <w:p w:rsidR="00FB15FC" w:rsidRPr="00FB15FC" w:rsidRDefault="00FB15FC" w:rsidP="00FB15FC">
      <w:pPr>
        <w:pStyle w:val="ConsPlusNormal"/>
        <w:ind w:firstLine="540"/>
        <w:jc w:val="both"/>
      </w:pPr>
      <w:r w:rsidRPr="00FB15FC">
        <w:t>Уполномоченный орган в течение 5 рабочих дней нарочно или почтовым отправлением направляет Получателю письменное требование о необходимости уплаты штрафов (далее - требование) с указанием сроков оплаты;</w:t>
      </w:r>
    </w:p>
    <w:p w:rsidR="00FB15FC" w:rsidRPr="00FB15FC" w:rsidRDefault="00FB15FC" w:rsidP="00FB15FC">
      <w:pPr>
        <w:pStyle w:val="ConsPlusNormal"/>
        <w:jc w:val="both"/>
      </w:pPr>
      <w:r w:rsidRPr="00FB15FC">
        <w:t>(в ред. постановления Администрации города Ханты-Мансийска от 05.08.2022 N 805)</w:t>
      </w:r>
    </w:p>
    <w:p w:rsidR="00FB15FC" w:rsidRPr="00FB15FC" w:rsidRDefault="00FB15FC" w:rsidP="00FB15FC">
      <w:pPr>
        <w:pStyle w:val="ConsPlusNormal"/>
        <w:ind w:firstLine="540"/>
        <w:jc w:val="both"/>
      </w:pPr>
      <w:r w:rsidRPr="00FB15FC">
        <w:t>расчет суммы штрафа осуществляется по форме, установленной Соглашением.</w:t>
      </w:r>
    </w:p>
    <w:p w:rsidR="00FB15FC" w:rsidRPr="00FB15FC" w:rsidRDefault="00FB15FC" w:rsidP="00FB15FC">
      <w:pPr>
        <w:pStyle w:val="ConsPlusNormal"/>
        <w:ind w:firstLine="540"/>
        <w:jc w:val="both"/>
      </w:pPr>
      <w:r w:rsidRPr="00FB15FC">
        <w:t>При неоплате Получателем начисленного штрафа в течение 30 рабочих дней со дня получения требования Администрация города обращается в суд в соответствии с законодательством Российской Федерации.</w:t>
      </w:r>
    </w:p>
    <w:p w:rsidR="00FB15FC" w:rsidRPr="00FB15FC" w:rsidRDefault="00FB15FC" w:rsidP="00FB15FC">
      <w:pPr>
        <w:pStyle w:val="ConsPlusNormal"/>
        <w:ind w:firstLine="540"/>
        <w:jc w:val="both"/>
      </w:pPr>
      <w:r w:rsidRPr="00FB15FC">
        <w:t>5.4. Ответственность за достоверность фактических показателей, сведений в представленных документах несет Получатель.</w:t>
      </w:r>
    </w:p>
    <w:p w:rsidR="00FB15FC" w:rsidRPr="00FB15FC" w:rsidRDefault="00FB15FC" w:rsidP="00FB15FC">
      <w:pPr>
        <w:pStyle w:val="ConsPlusNormal"/>
        <w:jc w:val="both"/>
      </w:pPr>
    </w:p>
    <w:p w:rsidR="00FB15FC" w:rsidRPr="00FB15FC" w:rsidRDefault="00FB15FC" w:rsidP="00FB15FC">
      <w:pPr>
        <w:pStyle w:val="ConsPlusNormal"/>
        <w:jc w:val="both"/>
      </w:pPr>
    </w:p>
    <w:p w:rsidR="00FB15FC" w:rsidRPr="00FB15FC" w:rsidRDefault="00FB15FC" w:rsidP="00FB15FC">
      <w:pPr>
        <w:pStyle w:val="ConsPlusNormal"/>
        <w:jc w:val="both"/>
      </w:pPr>
    </w:p>
    <w:p w:rsidR="00FB15FC" w:rsidRPr="00FB15FC" w:rsidRDefault="00FB15FC" w:rsidP="00FB15FC">
      <w:pPr>
        <w:pStyle w:val="ConsPlusNormal"/>
        <w:jc w:val="both"/>
      </w:pPr>
    </w:p>
    <w:p w:rsidR="00FB15FC" w:rsidRDefault="00FB15FC" w:rsidP="00FB15FC">
      <w:pPr>
        <w:pStyle w:val="ConsPlusNormal"/>
        <w:jc w:val="both"/>
      </w:pPr>
    </w:p>
    <w:p w:rsidR="009E18ED" w:rsidRDefault="009E18ED" w:rsidP="00FB15FC">
      <w:pPr>
        <w:pStyle w:val="ConsPlusNormal"/>
        <w:jc w:val="both"/>
      </w:pPr>
    </w:p>
    <w:p w:rsidR="009E18ED" w:rsidRDefault="009E18ED" w:rsidP="00FB15FC">
      <w:pPr>
        <w:pStyle w:val="ConsPlusNormal"/>
        <w:jc w:val="both"/>
      </w:pPr>
    </w:p>
    <w:p w:rsidR="009E18ED" w:rsidRDefault="009E18ED" w:rsidP="00FB15FC">
      <w:pPr>
        <w:pStyle w:val="ConsPlusNormal"/>
        <w:jc w:val="both"/>
      </w:pPr>
    </w:p>
    <w:p w:rsidR="009E18ED" w:rsidRDefault="009E18ED" w:rsidP="00FB15FC">
      <w:pPr>
        <w:pStyle w:val="ConsPlusNormal"/>
        <w:jc w:val="both"/>
      </w:pPr>
    </w:p>
    <w:p w:rsidR="009E18ED" w:rsidRDefault="009E18ED" w:rsidP="00FB15FC">
      <w:pPr>
        <w:pStyle w:val="ConsPlusNormal"/>
        <w:jc w:val="both"/>
      </w:pPr>
    </w:p>
    <w:p w:rsidR="009E18ED" w:rsidRDefault="009E18ED" w:rsidP="00FB15FC">
      <w:pPr>
        <w:pStyle w:val="ConsPlusNormal"/>
        <w:jc w:val="both"/>
      </w:pPr>
    </w:p>
    <w:p w:rsidR="009E18ED" w:rsidRDefault="009E18ED" w:rsidP="00FB15FC">
      <w:pPr>
        <w:pStyle w:val="ConsPlusNormal"/>
        <w:jc w:val="both"/>
      </w:pPr>
    </w:p>
    <w:p w:rsidR="009E18ED" w:rsidRPr="00FB15FC" w:rsidRDefault="009E18ED" w:rsidP="00FB15FC">
      <w:pPr>
        <w:pStyle w:val="ConsPlusNormal"/>
        <w:jc w:val="both"/>
      </w:pPr>
    </w:p>
    <w:p w:rsidR="00FB15FC" w:rsidRPr="00FB15FC" w:rsidRDefault="00FB15FC" w:rsidP="00FB15FC">
      <w:pPr>
        <w:pStyle w:val="ConsPlusNormal"/>
        <w:jc w:val="right"/>
        <w:outlineLvl w:val="1"/>
      </w:pPr>
      <w:r w:rsidRPr="00FB15FC">
        <w:t>Приложение 1</w:t>
      </w:r>
    </w:p>
    <w:p w:rsidR="00FB15FC" w:rsidRPr="00FB15FC" w:rsidRDefault="00FB15FC" w:rsidP="00FB15FC">
      <w:pPr>
        <w:pStyle w:val="ConsPlusNormal"/>
        <w:jc w:val="right"/>
      </w:pPr>
      <w:r w:rsidRPr="00FB15FC">
        <w:t>к Порядку предоставления субсидии</w:t>
      </w:r>
    </w:p>
    <w:p w:rsidR="00FB15FC" w:rsidRPr="00FB15FC" w:rsidRDefault="00FB15FC" w:rsidP="00FB15FC">
      <w:pPr>
        <w:pStyle w:val="ConsPlusNormal"/>
        <w:jc w:val="right"/>
      </w:pPr>
      <w:r w:rsidRPr="00FB15FC">
        <w:t>на поддержку деятельности по заготовке</w:t>
      </w:r>
    </w:p>
    <w:p w:rsidR="00FB15FC" w:rsidRPr="00FB15FC" w:rsidRDefault="00FB15FC" w:rsidP="00FB15FC">
      <w:pPr>
        <w:pStyle w:val="ConsPlusNormal"/>
        <w:jc w:val="right"/>
      </w:pPr>
      <w:r w:rsidRPr="00FB15FC">
        <w:t>и переработке дикоросов</w:t>
      </w:r>
    </w:p>
    <w:p w:rsidR="00FB15FC" w:rsidRPr="00FB15FC" w:rsidRDefault="00FB15FC" w:rsidP="00FB15FC">
      <w:pPr>
        <w:pStyle w:val="ConsPlusNormal"/>
        <w:jc w:val="both"/>
      </w:pPr>
    </w:p>
    <w:p w:rsidR="00FB15FC" w:rsidRPr="00FB15FC" w:rsidRDefault="00FB15FC" w:rsidP="00FB15FC">
      <w:pPr>
        <w:pStyle w:val="ConsPlusTitle"/>
        <w:jc w:val="center"/>
      </w:pPr>
      <w:r w:rsidRPr="00FB15FC">
        <w:t>СТАВКИ</w:t>
      </w:r>
    </w:p>
    <w:p w:rsidR="00FB15FC" w:rsidRPr="00FB15FC" w:rsidRDefault="00FB15FC" w:rsidP="00FB15FC">
      <w:pPr>
        <w:pStyle w:val="ConsPlusTitle"/>
        <w:jc w:val="center"/>
      </w:pPr>
      <w:r w:rsidRPr="00FB15FC">
        <w:t>СУБСИДИЙ НА ПОДДЕРЖКУ ДЕЯТЕЛЬНОСТИ ПО ЗАГОТОВКЕ</w:t>
      </w:r>
    </w:p>
    <w:p w:rsidR="00FB15FC" w:rsidRPr="00FB15FC" w:rsidRDefault="00FB15FC" w:rsidP="009E18ED">
      <w:pPr>
        <w:pStyle w:val="ConsPlusTitle"/>
        <w:jc w:val="center"/>
      </w:pPr>
      <w:r w:rsidRPr="00FB15FC">
        <w:t>И ПЕРЕРАБОТКЕ ДИКОРОСОВ</w:t>
      </w:r>
    </w:p>
    <w:p w:rsidR="00FB15FC" w:rsidRPr="00FB15FC" w:rsidRDefault="00FB15FC" w:rsidP="00FB15FC">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70"/>
        <w:gridCol w:w="5810"/>
        <w:gridCol w:w="1246"/>
        <w:gridCol w:w="1818"/>
      </w:tblGrid>
      <w:tr w:rsidR="00FB15FC" w:rsidRPr="00FB15FC" w:rsidTr="009E18ED">
        <w:tc>
          <w:tcPr>
            <w:tcW w:w="251" w:type="pct"/>
          </w:tcPr>
          <w:p w:rsidR="00FB15FC" w:rsidRPr="00FB15FC" w:rsidRDefault="00FB15FC" w:rsidP="00FB15FC">
            <w:pPr>
              <w:pStyle w:val="ConsPlusNormal"/>
              <w:jc w:val="center"/>
            </w:pPr>
            <w:r w:rsidRPr="00FB15FC">
              <w:t>N п/п</w:t>
            </w:r>
          </w:p>
        </w:tc>
        <w:tc>
          <w:tcPr>
            <w:tcW w:w="3109" w:type="pct"/>
          </w:tcPr>
          <w:p w:rsidR="00FB15FC" w:rsidRPr="00FB15FC" w:rsidRDefault="00FB15FC" w:rsidP="00FB15FC">
            <w:pPr>
              <w:pStyle w:val="ConsPlusNormal"/>
              <w:jc w:val="center"/>
            </w:pPr>
            <w:r w:rsidRPr="00FB15FC">
              <w:t>Наименование продукции</w:t>
            </w:r>
          </w:p>
        </w:tc>
        <w:tc>
          <w:tcPr>
            <w:tcW w:w="667" w:type="pct"/>
          </w:tcPr>
          <w:p w:rsidR="00FB15FC" w:rsidRPr="00FB15FC" w:rsidRDefault="00FB15FC" w:rsidP="00FB15FC">
            <w:pPr>
              <w:pStyle w:val="ConsPlusNormal"/>
              <w:jc w:val="center"/>
            </w:pPr>
            <w:r w:rsidRPr="00FB15FC">
              <w:t>Единица измерения</w:t>
            </w:r>
          </w:p>
        </w:tc>
        <w:tc>
          <w:tcPr>
            <w:tcW w:w="973" w:type="pct"/>
          </w:tcPr>
          <w:p w:rsidR="00FB15FC" w:rsidRPr="00FB15FC" w:rsidRDefault="00FB15FC" w:rsidP="00FB15FC">
            <w:pPr>
              <w:pStyle w:val="ConsPlusNormal"/>
              <w:jc w:val="center"/>
            </w:pPr>
            <w:r w:rsidRPr="00FB15FC">
              <w:t>Ставки субсидии за 1 единицу измерения, рублей</w:t>
            </w:r>
          </w:p>
        </w:tc>
      </w:tr>
      <w:tr w:rsidR="00FB15FC" w:rsidRPr="00FB15FC" w:rsidTr="009E18ED">
        <w:tc>
          <w:tcPr>
            <w:tcW w:w="251" w:type="pct"/>
          </w:tcPr>
          <w:p w:rsidR="00FB15FC" w:rsidRPr="00FB15FC" w:rsidRDefault="00FB15FC" w:rsidP="00FB15FC">
            <w:pPr>
              <w:pStyle w:val="ConsPlusNormal"/>
            </w:pPr>
            <w:bookmarkStart w:id="17" w:name="P9043"/>
            <w:bookmarkEnd w:id="17"/>
            <w:r w:rsidRPr="00FB15FC">
              <w:t>1.</w:t>
            </w:r>
          </w:p>
        </w:tc>
        <w:tc>
          <w:tcPr>
            <w:tcW w:w="3109" w:type="pct"/>
          </w:tcPr>
          <w:p w:rsidR="00FB15FC" w:rsidRPr="00FB15FC" w:rsidRDefault="00FB15FC" w:rsidP="00FB15FC">
            <w:pPr>
              <w:pStyle w:val="ConsPlusNormal"/>
            </w:pPr>
            <w:r w:rsidRPr="00FB15FC">
              <w:t>Ягоды (клюква, брусника, смородина, морошка, голубика, черника)</w:t>
            </w:r>
          </w:p>
        </w:tc>
        <w:tc>
          <w:tcPr>
            <w:tcW w:w="667" w:type="pct"/>
          </w:tcPr>
          <w:p w:rsidR="00FB15FC" w:rsidRPr="00FB15FC" w:rsidRDefault="00FB15FC" w:rsidP="00FB15FC">
            <w:pPr>
              <w:pStyle w:val="ConsPlusNormal"/>
            </w:pPr>
            <w:r w:rsidRPr="00FB15FC">
              <w:t>тонна</w:t>
            </w:r>
          </w:p>
        </w:tc>
        <w:tc>
          <w:tcPr>
            <w:tcW w:w="973" w:type="pct"/>
          </w:tcPr>
          <w:p w:rsidR="00FB15FC" w:rsidRPr="00FB15FC" w:rsidRDefault="00FB15FC" w:rsidP="00FB15FC">
            <w:pPr>
              <w:pStyle w:val="ConsPlusNormal"/>
            </w:pPr>
            <w:r w:rsidRPr="00FB15FC">
              <w:t>20500</w:t>
            </w:r>
          </w:p>
        </w:tc>
      </w:tr>
      <w:tr w:rsidR="00FB15FC" w:rsidRPr="00FB15FC" w:rsidTr="009E18ED">
        <w:tc>
          <w:tcPr>
            <w:tcW w:w="251" w:type="pct"/>
          </w:tcPr>
          <w:p w:rsidR="00FB15FC" w:rsidRPr="00FB15FC" w:rsidRDefault="00FB15FC" w:rsidP="00FB15FC">
            <w:pPr>
              <w:pStyle w:val="ConsPlusNormal"/>
            </w:pPr>
            <w:bookmarkStart w:id="18" w:name="P9047"/>
            <w:bookmarkEnd w:id="18"/>
            <w:r w:rsidRPr="00FB15FC">
              <w:t>2.</w:t>
            </w:r>
          </w:p>
        </w:tc>
        <w:tc>
          <w:tcPr>
            <w:tcW w:w="3109" w:type="pct"/>
          </w:tcPr>
          <w:p w:rsidR="00FB15FC" w:rsidRPr="00FB15FC" w:rsidRDefault="00FB15FC" w:rsidP="00FB15FC">
            <w:pPr>
              <w:pStyle w:val="ConsPlusNormal"/>
            </w:pPr>
            <w:r w:rsidRPr="00FB15FC">
              <w:t>Орех кедровый</w:t>
            </w:r>
          </w:p>
        </w:tc>
        <w:tc>
          <w:tcPr>
            <w:tcW w:w="667" w:type="pct"/>
          </w:tcPr>
          <w:p w:rsidR="00FB15FC" w:rsidRPr="00FB15FC" w:rsidRDefault="00FB15FC" w:rsidP="00FB15FC">
            <w:pPr>
              <w:pStyle w:val="ConsPlusNormal"/>
            </w:pPr>
            <w:r w:rsidRPr="00FB15FC">
              <w:t>тонна</w:t>
            </w:r>
          </w:p>
        </w:tc>
        <w:tc>
          <w:tcPr>
            <w:tcW w:w="973" w:type="pct"/>
          </w:tcPr>
          <w:p w:rsidR="00FB15FC" w:rsidRPr="00FB15FC" w:rsidRDefault="00FB15FC" w:rsidP="00FB15FC">
            <w:pPr>
              <w:pStyle w:val="ConsPlusNormal"/>
            </w:pPr>
            <w:r w:rsidRPr="00FB15FC">
              <w:t>43500</w:t>
            </w:r>
          </w:p>
        </w:tc>
      </w:tr>
      <w:tr w:rsidR="00FB15FC" w:rsidRPr="00FB15FC" w:rsidTr="009E18ED">
        <w:tc>
          <w:tcPr>
            <w:tcW w:w="251" w:type="pct"/>
          </w:tcPr>
          <w:p w:rsidR="00FB15FC" w:rsidRPr="00FB15FC" w:rsidRDefault="00FB15FC" w:rsidP="00FB15FC">
            <w:pPr>
              <w:pStyle w:val="ConsPlusNormal"/>
            </w:pPr>
            <w:bookmarkStart w:id="19" w:name="P9051"/>
            <w:bookmarkEnd w:id="19"/>
            <w:r w:rsidRPr="00FB15FC">
              <w:t>3.</w:t>
            </w:r>
          </w:p>
        </w:tc>
        <w:tc>
          <w:tcPr>
            <w:tcW w:w="3109" w:type="pct"/>
          </w:tcPr>
          <w:p w:rsidR="00FB15FC" w:rsidRPr="00FB15FC" w:rsidRDefault="00FB15FC" w:rsidP="00FB15FC">
            <w:pPr>
              <w:pStyle w:val="ConsPlusNormal"/>
            </w:pPr>
            <w:r w:rsidRPr="00FB15FC">
              <w:t>Грибы сырые (белый, подосиновик, подберезовик, груздь и прочие)</w:t>
            </w:r>
          </w:p>
        </w:tc>
        <w:tc>
          <w:tcPr>
            <w:tcW w:w="667" w:type="pct"/>
          </w:tcPr>
          <w:p w:rsidR="00FB15FC" w:rsidRPr="00FB15FC" w:rsidRDefault="00FB15FC" w:rsidP="00FB15FC">
            <w:pPr>
              <w:pStyle w:val="ConsPlusNormal"/>
            </w:pPr>
            <w:r w:rsidRPr="00FB15FC">
              <w:t>тонна</w:t>
            </w:r>
          </w:p>
        </w:tc>
        <w:tc>
          <w:tcPr>
            <w:tcW w:w="973" w:type="pct"/>
          </w:tcPr>
          <w:p w:rsidR="00FB15FC" w:rsidRPr="00FB15FC" w:rsidRDefault="00FB15FC" w:rsidP="00FB15FC">
            <w:pPr>
              <w:pStyle w:val="ConsPlusNormal"/>
            </w:pPr>
            <w:r w:rsidRPr="00FB15FC">
              <w:t>8000</w:t>
            </w:r>
          </w:p>
        </w:tc>
      </w:tr>
      <w:tr w:rsidR="00FB15FC" w:rsidRPr="00FB15FC" w:rsidTr="009E18ED">
        <w:tc>
          <w:tcPr>
            <w:tcW w:w="251" w:type="pct"/>
          </w:tcPr>
          <w:p w:rsidR="00FB15FC" w:rsidRPr="00FB15FC" w:rsidRDefault="00FB15FC" w:rsidP="00FB15FC">
            <w:pPr>
              <w:pStyle w:val="ConsPlusNormal"/>
            </w:pPr>
            <w:bookmarkStart w:id="20" w:name="P9055"/>
            <w:bookmarkEnd w:id="20"/>
            <w:r w:rsidRPr="00FB15FC">
              <w:t>4.</w:t>
            </w:r>
          </w:p>
        </w:tc>
        <w:tc>
          <w:tcPr>
            <w:tcW w:w="3109" w:type="pct"/>
          </w:tcPr>
          <w:p w:rsidR="00FB15FC" w:rsidRPr="00FB15FC" w:rsidRDefault="00FB15FC" w:rsidP="00FB15FC">
            <w:pPr>
              <w:pStyle w:val="ConsPlusNormal"/>
            </w:pPr>
            <w:r w:rsidRPr="00FB15FC">
              <w:t>Продукция переработки дикоросов (ягоды, перетертые с сахаром, варенье, джемы, конфитюры, сиропы).</w:t>
            </w:r>
          </w:p>
          <w:p w:rsidR="00FB15FC" w:rsidRPr="00FB15FC" w:rsidRDefault="00FB15FC" w:rsidP="00FB15FC">
            <w:pPr>
              <w:pStyle w:val="ConsPlusNormal"/>
            </w:pPr>
            <w:r w:rsidRPr="00FB15FC">
              <w:t>При поставке продукции на экспорт ставка субсидии применяется с увеличением в 1,15 раза</w:t>
            </w:r>
          </w:p>
        </w:tc>
        <w:tc>
          <w:tcPr>
            <w:tcW w:w="667" w:type="pct"/>
          </w:tcPr>
          <w:p w:rsidR="00FB15FC" w:rsidRPr="00FB15FC" w:rsidRDefault="00FB15FC" w:rsidP="00FB15FC">
            <w:pPr>
              <w:pStyle w:val="ConsPlusNormal"/>
            </w:pPr>
            <w:r w:rsidRPr="00FB15FC">
              <w:t>тонна</w:t>
            </w:r>
          </w:p>
        </w:tc>
        <w:tc>
          <w:tcPr>
            <w:tcW w:w="973" w:type="pct"/>
          </w:tcPr>
          <w:p w:rsidR="00FB15FC" w:rsidRPr="00FB15FC" w:rsidRDefault="00FB15FC" w:rsidP="00FB15FC">
            <w:pPr>
              <w:pStyle w:val="ConsPlusNormal"/>
            </w:pPr>
            <w:r w:rsidRPr="00FB15FC">
              <w:t>47875</w:t>
            </w:r>
          </w:p>
        </w:tc>
      </w:tr>
      <w:tr w:rsidR="00FB15FC" w:rsidRPr="00FB15FC" w:rsidTr="009E18ED">
        <w:tc>
          <w:tcPr>
            <w:tcW w:w="251" w:type="pct"/>
          </w:tcPr>
          <w:p w:rsidR="00FB15FC" w:rsidRPr="00FB15FC" w:rsidRDefault="00FB15FC" w:rsidP="00FB15FC">
            <w:pPr>
              <w:pStyle w:val="ConsPlusNormal"/>
            </w:pPr>
            <w:bookmarkStart w:id="21" w:name="P9060"/>
            <w:bookmarkEnd w:id="21"/>
            <w:r w:rsidRPr="00FB15FC">
              <w:t>5.</w:t>
            </w:r>
          </w:p>
        </w:tc>
        <w:tc>
          <w:tcPr>
            <w:tcW w:w="3109" w:type="pct"/>
          </w:tcPr>
          <w:p w:rsidR="00FB15FC" w:rsidRPr="00FB15FC" w:rsidRDefault="00FB15FC" w:rsidP="00FB15FC">
            <w:pPr>
              <w:pStyle w:val="ConsPlusNormal"/>
            </w:pPr>
            <w:r w:rsidRPr="00FB15FC">
              <w:t>Продукция переработки кедрового ореха (ядро кедрового ореха; масло из кедрового ореха; молоко из кедрового ореха).</w:t>
            </w:r>
          </w:p>
          <w:p w:rsidR="00FB15FC" w:rsidRPr="00FB15FC" w:rsidRDefault="00FB15FC" w:rsidP="00FB15FC">
            <w:pPr>
              <w:pStyle w:val="ConsPlusNormal"/>
            </w:pPr>
            <w:r w:rsidRPr="00FB15FC">
              <w:t>При поставке продукции на экспорт ставка субсидии применяется с увеличением в 1,15 раза</w:t>
            </w:r>
          </w:p>
        </w:tc>
        <w:tc>
          <w:tcPr>
            <w:tcW w:w="667" w:type="pct"/>
          </w:tcPr>
          <w:p w:rsidR="00FB15FC" w:rsidRPr="00FB15FC" w:rsidRDefault="00FB15FC" w:rsidP="00FB15FC">
            <w:pPr>
              <w:pStyle w:val="ConsPlusNormal"/>
            </w:pPr>
            <w:r w:rsidRPr="00FB15FC">
              <w:t>тонна</w:t>
            </w:r>
          </w:p>
        </w:tc>
        <w:tc>
          <w:tcPr>
            <w:tcW w:w="973" w:type="pct"/>
          </w:tcPr>
          <w:p w:rsidR="00FB15FC" w:rsidRPr="00FB15FC" w:rsidRDefault="00FB15FC" w:rsidP="00FB15FC">
            <w:pPr>
              <w:pStyle w:val="ConsPlusNormal"/>
            </w:pPr>
            <w:r w:rsidRPr="00FB15FC">
              <w:t>92077</w:t>
            </w:r>
          </w:p>
        </w:tc>
      </w:tr>
      <w:tr w:rsidR="00FB15FC" w:rsidRPr="00FB15FC" w:rsidTr="009E18ED">
        <w:tc>
          <w:tcPr>
            <w:tcW w:w="251" w:type="pct"/>
          </w:tcPr>
          <w:p w:rsidR="00FB15FC" w:rsidRPr="00FB15FC" w:rsidRDefault="00FB15FC" w:rsidP="00FB15FC">
            <w:pPr>
              <w:pStyle w:val="ConsPlusNormal"/>
            </w:pPr>
            <w:bookmarkStart w:id="22" w:name="P9065"/>
            <w:bookmarkEnd w:id="22"/>
            <w:r w:rsidRPr="00FB15FC">
              <w:t>6.</w:t>
            </w:r>
          </w:p>
        </w:tc>
        <w:tc>
          <w:tcPr>
            <w:tcW w:w="3109" w:type="pct"/>
          </w:tcPr>
          <w:p w:rsidR="00FB15FC" w:rsidRPr="00FB15FC" w:rsidRDefault="00FB15FC" w:rsidP="00FB15FC">
            <w:pPr>
              <w:pStyle w:val="ConsPlusNormal"/>
            </w:pPr>
            <w:r w:rsidRPr="00FB15FC">
              <w:t>Продукция переработки грибов (грибы солено-маринованные).</w:t>
            </w:r>
          </w:p>
          <w:p w:rsidR="00FB15FC" w:rsidRPr="00FB15FC" w:rsidRDefault="00FB15FC" w:rsidP="00FB15FC">
            <w:pPr>
              <w:pStyle w:val="ConsPlusNormal"/>
            </w:pPr>
            <w:r w:rsidRPr="00FB15FC">
              <w:t>При поставке продукции на экспорт ставка субсидии применяется с увеличением в 1,15 раза</w:t>
            </w:r>
          </w:p>
        </w:tc>
        <w:tc>
          <w:tcPr>
            <w:tcW w:w="667" w:type="pct"/>
          </w:tcPr>
          <w:p w:rsidR="00FB15FC" w:rsidRPr="00FB15FC" w:rsidRDefault="00FB15FC" w:rsidP="00FB15FC">
            <w:pPr>
              <w:pStyle w:val="ConsPlusNormal"/>
            </w:pPr>
            <w:r w:rsidRPr="00FB15FC">
              <w:t>тонна</w:t>
            </w:r>
          </w:p>
        </w:tc>
        <w:tc>
          <w:tcPr>
            <w:tcW w:w="973" w:type="pct"/>
          </w:tcPr>
          <w:p w:rsidR="00FB15FC" w:rsidRPr="00FB15FC" w:rsidRDefault="00FB15FC" w:rsidP="00FB15FC">
            <w:pPr>
              <w:pStyle w:val="ConsPlusNormal"/>
            </w:pPr>
            <w:r w:rsidRPr="00FB15FC">
              <w:t>45785</w:t>
            </w:r>
          </w:p>
        </w:tc>
      </w:tr>
    </w:tbl>
    <w:p w:rsidR="00FB15FC" w:rsidRPr="00FB15FC" w:rsidRDefault="00FB15FC" w:rsidP="00FB15FC">
      <w:pPr>
        <w:pStyle w:val="ConsPlusNormal"/>
        <w:jc w:val="both"/>
      </w:pPr>
    </w:p>
    <w:p w:rsidR="00FB15FC" w:rsidRPr="00FB15FC" w:rsidRDefault="00FB15FC" w:rsidP="00FB15FC">
      <w:pPr>
        <w:pStyle w:val="ConsPlusNormal"/>
        <w:jc w:val="both"/>
      </w:pPr>
    </w:p>
    <w:p w:rsidR="00FB15FC" w:rsidRPr="00FB15FC" w:rsidRDefault="00FB15FC" w:rsidP="00FB15FC">
      <w:pPr>
        <w:pStyle w:val="ConsPlusNormal"/>
        <w:jc w:val="both"/>
      </w:pPr>
    </w:p>
    <w:p w:rsidR="00FB15FC" w:rsidRDefault="00FB15FC" w:rsidP="00FB15FC">
      <w:pPr>
        <w:pStyle w:val="ConsPlusNormal"/>
        <w:jc w:val="both"/>
      </w:pPr>
    </w:p>
    <w:p w:rsidR="009E18ED" w:rsidRDefault="009E18ED" w:rsidP="00FB15FC">
      <w:pPr>
        <w:pStyle w:val="ConsPlusNormal"/>
        <w:jc w:val="both"/>
      </w:pPr>
    </w:p>
    <w:p w:rsidR="009E18ED" w:rsidRDefault="009E18ED" w:rsidP="00FB15FC">
      <w:pPr>
        <w:pStyle w:val="ConsPlusNormal"/>
        <w:jc w:val="both"/>
      </w:pPr>
    </w:p>
    <w:p w:rsidR="009E18ED" w:rsidRDefault="009E18ED" w:rsidP="00FB15FC">
      <w:pPr>
        <w:pStyle w:val="ConsPlusNormal"/>
        <w:jc w:val="both"/>
      </w:pPr>
    </w:p>
    <w:p w:rsidR="009E18ED" w:rsidRDefault="009E18ED" w:rsidP="00FB15FC">
      <w:pPr>
        <w:pStyle w:val="ConsPlusNormal"/>
        <w:jc w:val="both"/>
      </w:pPr>
    </w:p>
    <w:p w:rsidR="009E18ED" w:rsidRDefault="009E18ED" w:rsidP="00FB15FC">
      <w:pPr>
        <w:pStyle w:val="ConsPlusNormal"/>
        <w:jc w:val="both"/>
      </w:pPr>
    </w:p>
    <w:p w:rsidR="009E18ED" w:rsidRDefault="009E18ED" w:rsidP="00FB15FC">
      <w:pPr>
        <w:pStyle w:val="ConsPlusNormal"/>
        <w:jc w:val="both"/>
      </w:pPr>
    </w:p>
    <w:p w:rsidR="009E18ED" w:rsidRDefault="009E18ED" w:rsidP="00FB15FC">
      <w:pPr>
        <w:pStyle w:val="ConsPlusNormal"/>
        <w:jc w:val="both"/>
      </w:pPr>
    </w:p>
    <w:p w:rsidR="009E18ED" w:rsidRDefault="009E18ED" w:rsidP="00FB15FC">
      <w:pPr>
        <w:pStyle w:val="ConsPlusNormal"/>
        <w:jc w:val="both"/>
      </w:pPr>
    </w:p>
    <w:p w:rsidR="009E18ED" w:rsidRDefault="009E18ED" w:rsidP="00FB15FC">
      <w:pPr>
        <w:pStyle w:val="ConsPlusNormal"/>
        <w:jc w:val="both"/>
      </w:pPr>
    </w:p>
    <w:p w:rsidR="009E18ED" w:rsidRDefault="009E18ED" w:rsidP="00FB15FC">
      <w:pPr>
        <w:pStyle w:val="ConsPlusNormal"/>
        <w:jc w:val="both"/>
      </w:pPr>
    </w:p>
    <w:p w:rsidR="009E18ED" w:rsidRDefault="009E18ED" w:rsidP="00FB15FC">
      <w:pPr>
        <w:pStyle w:val="ConsPlusNormal"/>
        <w:jc w:val="both"/>
      </w:pPr>
    </w:p>
    <w:p w:rsidR="009E18ED" w:rsidRPr="00FB15FC" w:rsidRDefault="009E18ED" w:rsidP="00FB15FC">
      <w:pPr>
        <w:pStyle w:val="ConsPlusNormal"/>
        <w:jc w:val="both"/>
      </w:pPr>
    </w:p>
    <w:p w:rsidR="00FB15FC" w:rsidRPr="00FB15FC" w:rsidRDefault="00FB15FC" w:rsidP="00FB15FC">
      <w:pPr>
        <w:pStyle w:val="ConsPlusNormal"/>
        <w:jc w:val="both"/>
      </w:pPr>
    </w:p>
    <w:p w:rsidR="00FB15FC" w:rsidRPr="00FB15FC" w:rsidRDefault="00FB15FC" w:rsidP="00FB15FC">
      <w:pPr>
        <w:pStyle w:val="ConsPlusNormal"/>
        <w:jc w:val="right"/>
        <w:outlineLvl w:val="1"/>
      </w:pPr>
      <w:r w:rsidRPr="00FB15FC">
        <w:t>Приложение 2</w:t>
      </w:r>
    </w:p>
    <w:p w:rsidR="00FB15FC" w:rsidRPr="00FB15FC" w:rsidRDefault="00FB15FC" w:rsidP="00FB15FC">
      <w:pPr>
        <w:pStyle w:val="ConsPlusNormal"/>
        <w:jc w:val="right"/>
      </w:pPr>
      <w:r w:rsidRPr="00FB15FC">
        <w:t>к Порядку предоставления субсидии</w:t>
      </w:r>
    </w:p>
    <w:p w:rsidR="00FB15FC" w:rsidRPr="00FB15FC" w:rsidRDefault="00FB15FC" w:rsidP="00FB15FC">
      <w:pPr>
        <w:pStyle w:val="ConsPlusNormal"/>
        <w:jc w:val="right"/>
      </w:pPr>
      <w:r w:rsidRPr="00FB15FC">
        <w:t>на поддержку деятельности по заготовке</w:t>
      </w:r>
    </w:p>
    <w:p w:rsidR="00FB15FC" w:rsidRPr="00FB15FC" w:rsidRDefault="00FB15FC" w:rsidP="00FB15FC">
      <w:pPr>
        <w:pStyle w:val="ConsPlusNormal"/>
        <w:jc w:val="right"/>
      </w:pPr>
      <w:r w:rsidRPr="00FB15FC">
        <w:t>и переработке дикоросов</w:t>
      </w:r>
    </w:p>
    <w:p w:rsidR="00FB15FC" w:rsidRPr="00FB15FC" w:rsidRDefault="00FB15FC" w:rsidP="00FB15FC">
      <w:pPr>
        <w:pStyle w:val="ConsPlusNormal"/>
      </w:pPr>
    </w:p>
    <w:p w:rsidR="00FB15FC" w:rsidRPr="00FB15FC" w:rsidRDefault="00FB15FC" w:rsidP="00FB15FC">
      <w:pPr>
        <w:pStyle w:val="ConsPlusNormal"/>
        <w:jc w:val="center"/>
      </w:pPr>
      <w:bookmarkStart w:id="23" w:name="P9083"/>
      <w:bookmarkEnd w:id="23"/>
      <w:r w:rsidRPr="00FB15FC">
        <w:t>Справка-расчет</w:t>
      </w:r>
    </w:p>
    <w:p w:rsidR="00FB15FC" w:rsidRPr="00FB15FC" w:rsidRDefault="00FB15FC" w:rsidP="00FB15FC">
      <w:pPr>
        <w:pStyle w:val="ConsPlusNormal"/>
        <w:jc w:val="center"/>
      </w:pPr>
      <w:r w:rsidRPr="00FB15FC">
        <w:t>на заготовку и (или) переработку продукции дикоросов</w:t>
      </w:r>
    </w:p>
    <w:p w:rsidR="00FB15FC" w:rsidRPr="00FB15FC" w:rsidRDefault="00FB15FC" w:rsidP="00FB15FC">
      <w:pPr>
        <w:pStyle w:val="ConsPlusNormal"/>
        <w:jc w:val="center"/>
      </w:pPr>
      <w:r w:rsidRPr="00FB15FC">
        <w:t>за ______________ 20___ года</w:t>
      </w:r>
    </w:p>
    <w:p w:rsidR="00FB15FC" w:rsidRPr="00FB15FC" w:rsidRDefault="00FB15FC" w:rsidP="00FB15FC">
      <w:pPr>
        <w:pStyle w:val="ConsPlusNormal"/>
        <w:jc w:val="both"/>
      </w:pPr>
    </w:p>
    <w:p w:rsidR="00FB15FC" w:rsidRPr="00FB15FC" w:rsidRDefault="00FB15FC" w:rsidP="00FB15FC">
      <w:pPr>
        <w:pStyle w:val="ConsPlusNormal"/>
        <w:jc w:val="center"/>
      </w:pPr>
      <w:r w:rsidRPr="00FB15FC">
        <w:t>_________________________________________________</w:t>
      </w:r>
    </w:p>
    <w:p w:rsidR="00FB15FC" w:rsidRPr="00FB15FC" w:rsidRDefault="00FB15FC" w:rsidP="00FB15FC">
      <w:pPr>
        <w:pStyle w:val="ConsPlusNormal"/>
        <w:jc w:val="center"/>
      </w:pPr>
      <w:r w:rsidRPr="00FB15FC">
        <w:t>наименование юридического лица (за исключением</w:t>
      </w:r>
    </w:p>
    <w:p w:rsidR="00FB15FC" w:rsidRPr="00FB15FC" w:rsidRDefault="00FB15FC" w:rsidP="00FB15FC">
      <w:pPr>
        <w:pStyle w:val="ConsPlusNormal"/>
        <w:jc w:val="center"/>
      </w:pPr>
      <w:r w:rsidRPr="00FB15FC">
        <w:t>государственных (муниципальных) учреждений),</w:t>
      </w:r>
    </w:p>
    <w:p w:rsidR="00FB15FC" w:rsidRPr="00FB15FC" w:rsidRDefault="00FB15FC" w:rsidP="00FB15FC">
      <w:pPr>
        <w:pStyle w:val="ConsPlusNormal"/>
        <w:jc w:val="center"/>
      </w:pPr>
      <w:r w:rsidRPr="00FB15FC">
        <w:t>крестьянского (фермерского) хозяйства, индивидуальный</w:t>
      </w:r>
    </w:p>
    <w:p w:rsidR="00FB15FC" w:rsidRPr="00FB15FC" w:rsidRDefault="00FB15FC" w:rsidP="00FB15FC">
      <w:pPr>
        <w:pStyle w:val="ConsPlusNormal"/>
        <w:jc w:val="center"/>
      </w:pPr>
      <w:r w:rsidRPr="00FB15FC">
        <w:t>предприниматель</w:t>
      </w:r>
    </w:p>
    <w:p w:rsidR="00FB15FC" w:rsidRPr="00FB15FC" w:rsidRDefault="00FB15FC" w:rsidP="00FB15FC">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02"/>
        <w:gridCol w:w="1702"/>
        <w:gridCol w:w="1282"/>
        <w:gridCol w:w="1454"/>
        <w:gridCol w:w="1189"/>
        <w:gridCol w:w="2015"/>
      </w:tblGrid>
      <w:tr w:rsidR="00FB15FC" w:rsidRPr="00FB15FC" w:rsidTr="009E18ED">
        <w:tc>
          <w:tcPr>
            <w:tcW w:w="911" w:type="pct"/>
          </w:tcPr>
          <w:p w:rsidR="00FB15FC" w:rsidRPr="00FB15FC" w:rsidRDefault="00FB15FC" w:rsidP="00FB15FC">
            <w:pPr>
              <w:pStyle w:val="ConsPlusNormal"/>
              <w:jc w:val="center"/>
            </w:pPr>
            <w:r w:rsidRPr="00FB15FC">
              <w:t>Наименование покупателя</w:t>
            </w:r>
          </w:p>
        </w:tc>
        <w:tc>
          <w:tcPr>
            <w:tcW w:w="911" w:type="pct"/>
          </w:tcPr>
          <w:p w:rsidR="00FB15FC" w:rsidRPr="00FB15FC" w:rsidRDefault="00FB15FC" w:rsidP="00FB15FC">
            <w:pPr>
              <w:pStyle w:val="ConsPlusNormal"/>
              <w:jc w:val="center"/>
            </w:pPr>
            <w:r w:rsidRPr="00FB15FC">
              <w:t>Наименование и номер документа на реализацию</w:t>
            </w:r>
          </w:p>
        </w:tc>
        <w:tc>
          <w:tcPr>
            <w:tcW w:w="686" w:type="pct"/>
          </w:tcPr>
          <w:p w:rsidR="00FB15FC" w:rsidRPr="00FB15FC" w:rsidRDefault="00FB15FC" w:rsidP="00FB15FC">
            <w:pPr>
              <w:pStyle w:val="ConsPlusNormal"/>
              <w:jc w:val="center"/>
            </w:pPr>
            <w:r w:rsidRPr="00FB15FC">
              <w:t>Вид продукции</w:t>
            </w:r>
          </w:p>
        </w:tc>
        <w:tc>
          <w:tcPr>
            <w:tcW w:w="778" w:type="pct"/>
          </w:tcPr>
          <w:p w:rsidR="00FB15FC" w:rsidRPr="00FB15FC" w:rsidRDefault="00FB15FC" w:rsidP="00FB15FC">
            <w:pPr>
              <w:pStyle w:val="ConsPlusNormal"/>
              <w:jc w:val="center"/>
            </w:pPr>
            <w:r w:rsidRPr="00FB15FC">
              <w:t>Количество, тонн</w:t>
            </w:r>
          </w:p>
        </w:tc>
        <w:tc>
          <w:tcPr>
            <w:tcW w:w="636" w:type="pct"/>
          </w:tcPr>
          <w:p w:rsidR="00FB15FC" w:rsidRPr="00FB15FC" w:rsidRDefault="00FB15FC" w:rsidP="00FB15FC">
            <w:pPr>
              <w:pStyle w:val="ConsPlusNormal"/>
              <w:jc w:val="center"/>
            </w:pPr>
            <w:r w:rsidRPr="00FB15FC">
              <w:t>Ставка субсидии, рублей</w:t>
            </w:r>
          </w:p>
        </w:tc>
        <w:tc>
          <w:tcPr>
            <w:tcW w:w="1078" w:type="pct"/>
          </w:tcPr>
          <w:p w:rsidR="00FB15FC" w:rsidRPr="00FB15FC" w:rsidRDefault="00FB15FC" w:rsidP="00FB15FC">
            <w:pPr>
              <w:pStyle w:val="ConsPlusNormal"/>
              <w:jc w:val="center"/>
            </w:pPr>
            <w:r w:rsidRPr="00FB15FC">
              <w:t>Сумма субсидии к выплате, рублей (заполняется уполномоченным органом)</w:t>
            </w:r>
          </w:p>
        </w:tc>
      </w:tr>
      <w:tr w:rsidR="00FB15FC" w:rsidRPr="00FB15FC" w:rsidTr="009E18ED">
        <w:tc>
          <w:tcPr>
            <w:tcW w:w="911" w:type="pct"/>
          </w:tcPr>
          <w:p w:rsidR="00FB15FC" w:rsidRPr="00FB15FC" w:rsidRDefault="00FB15FC" w:rsidP="00FB15FC">
            <w:pPr>
              <w:pStyle w:val="ConsPlusNormal"/>
            </w:pPr>
          </w:p>
        </w:tc>
        <w:tc>
          <w:tcPr>
            <w:tcW w:w="911" w:type="pct"/>
          </w:tcPr>
          <w:p w:rsidR="00FB15FC" w:rsidRPr="00FB15FC" w:rsidRDefault="00FB15FC" w:rsidP="00FB15FC">
            <w:pPr>
              <w:pStyle w:val="ConsPlusNormal"/>
            </w:pPr>
          </w:p>
        </w:tc>
        <w:tc>
          <w:tcPr>
            <w:tcW w:w="686" w:type="pct"/>
          </w:tcPr>
          <w:p w:rsidR="00FB15FC" w:rsidRPr="00FB15FC" w:rsidRDefault="00FB15FC" w:rsidP="00FB15FC">
            <w:pPr>
              <w:pStyle w:val="ConsPlusNormal"/>
            </w:pPr>
          </w:p>
        </w:tc>
        <w:tc>
          <w:tcPr>
            <w:tcW w:w="778" w:type="pct"/>
          </w:tcPr>
          <w:p w:rsidR="00FB15FC" w:rsidRPr="00FB15FC" w:rsidRDefault="00FB15FC" w:rsidP="00FB15FC">
            <w:pPr>
              <w:pStyle w:val="ConsPlusNormal"/>
            </w:pPr>
          </w:p>
        </w:tc>
        <w:tc>
          <w:tcPr>
            <w:tcW w:w="636" w:type="pct"/>
          </w:tcPr>
          <w:p w:rsidR="00FB15FC" w:rsidRPr="00FB15FC" w:rsidRDefault="00FB15FC" w:rsidP="00FB15FC">
            <w:pPr>
              <w:pStyle w:val="ConsPlusNormal"/>
            </w:pPr>
          </w:p>
        </w:tc>
        <w:tc>
          <w:tcPr>
            <w:tcW w:w="1078" w:type="pct"/>
          </w:tcPr>
          <w:p w:rsidR="00FB15FC" w:rsidRPr="00FB15FC" w:rsidRDefault="00FB15FC" w:rsidP="00FB15FC">
            <w:pPr>
              <w:pStyle w:val="ConsPlusNormal"/>
            </w:pPr>
          </w:p>
        </w:tc>
      </w:tr>
      <w:tr w:rsidR="00FB15FC" w:rsidRPr="00FB15FC" w:rsidTr="009E18ED">
        <w:tc>
          <w:tcPr>
            <w:tcW w:w="911" w:type="pct"/>
          </w:tcPr>
          <w:p w:rsidR="00FB15FC" w:rsidRPr="00FB15FC" w:rsidRDefault="00FB15FC" w:rsidP="00FB15FC">
            <w:pPr>
              <w:pStyle w:val="ConsPlusNormal"/>
            </w:pPr>
          </w:p>
        </w:tc>
        <w:tc>
          <w:tcPr>
            <w:tcW w:w="911" w:type="pct"/>
          </w:tcPr>
          <w:p w:rsidR="00FB15FC" w:rsidRPr="00FB15FC" w:rsidRDefault="00FB15FC" w:rsidP="00FB15FC">
            <w:pPr>
              <w:pStyle w:val="ConsPlusNormal"/>
            </w:pPr>
          </w:p>
        </w:tc>
        <w:tc>
          <w:tcPr>
            <w:tcW w:w="686" w:type="pct"/>
          </w:tcPr>
          <w:p w:rsidR="00FB15FC" w:rsidRPr="00FB15FC" w:rsidRDefault="00FB15FC" w:rsidP="00FB15FC">
            <w:pPr>
              <w:pStyle w:val="ConsPlusNormal"/>
            </w:pPr>
          </w:p>
        </w:tc>
        <w:tc>
          <w:tcPr>
            <w:tcW w:w="778" w:type="pct"/>
          </w:tcPr>
          <w:p w:rsidR="00FB15FC" w:rsidRPr="00FB15FC" w:rsidRDefault="00FB15FC" w:rsidP="00FB15FC">
            <w:pPr>
              <w:pStyle w:val="ConsPlusNormal"/>
            </w:pPr>
          </w:p>
        </w:tc>
        <w:tc>
          <w:tcPr>
            <w:tcW w:w="636" w:type="pct"/>
          </w:tcPr>
          <w:p w:rsidR="00FB15FC" w:rsidRPr="00FB15FC" w:rsidRDefault="00FB15FC" w:rsidP="00FB15FC">
            <w:pPr>
              <w:pStyle w:val="ConsPlusNormal"/>
            </w:pPr>
          </w:p>
        </w:tc>
        <w:tc>
          <w:tcPr>
            <w:tcW w:w="1078" w:type="pct"/>
          </w:tcPr>
          <w:p w:rsidR="00FB15FC" w:rsidRPr="00FB15FC" w:rsidRDefault="00FB15FC" w:rsidP="00FB15FC">
            <w:pPr>
              <w:pStyle w:val="ConsPlusNormal"/>
            </w:pPr>
          </w:p>
        </w:tc>
      </w:tr>
      <w:tr w:rsidR="00FB15FC" w:rsidRPr="00FB15FC" w:rsidTr="009E18ED">
        <w:tc>
          <w:tcPr>
            <w:tcW w:w="911" w:type="pct"/>
          </w:tcPr>
          <w:p w:rsidR="00FB15FC" w:rsidRPr="00FB15FC" w:rsidRDefault="00FB15FC" w:rsidP="00FB15FC">
            <w:pPr>
              <w:pStyle w:val="ConsPlusNormal"/>
            </w:pPr>
          </w:p>
        </w:tc>
        <w:tc>
          <w:tcPr>
            <w:tcW w:w="911" w:type="pct"/>
          </w:tcPr>
          <w:p w:rsidR="00FB15FC" w:rsidRPr="00FB15FC" w:rsidRDefault="00FB15FC" w:rsidP="00FB15FC">
            <w:pPr>
              <w:pStyle w:val="ConsPlusNormal"/>
            </w:pPr>
          </w:p>
        </w:tc>
        <w:tc>
          <w:tcPr>
            <w:tcW w:w="686" w:type="pct"/>
          </w:tcPr>
          <w:p w:rsidR="00FB15FC" w:rsidRPr="00FB15FC" w:rsidRDefault="00FB15FC" w:rsidP="00FB15FC">
            <w:pPr>
              <w:pStyle w:val="ConsPlusNormal"/>
            </w:pPr>
          </w:p>
        </w:tc>
        <w:tc>
          <w:tcPr>
            <w:tcW w:w="778" w:type="pct"/>
          </w:tcPr>
          <w:p w:rsidR="00FB15FC" w:rsidRPr="00FB15FC" w:rsidRDefault="00FB15FC" w:rsidP="00FB15FC">
            <w:pPr>
              <w:pStyle w:val="ConsPlusNormal"/>
            </w:pPr>
          </w:p>
        </w:tc>
        <w:tc>
          <w:tcPr>
            <w:tcW w:w="636" w:type="pct"/>
          </w:tcPr>
          <w:p w:rsidR="00FB15FC" w:rsidRPr="00FB15FC" w:rsidRDefault="00FB15FC" w:rsidP="00FB15FC">
            <w:pPr>
              <w:pStyle w:val="ConsPlusNormal"/>
            </w:pPr>
          </w:p>
        </w:tc>
        <w:tc>
          <w:tcPr>
            <w:tcW w:w="1078" w:type="pct"/>
          </w:tcPr>
          <w:p w:rsidR="00FB15FC" w:rsidRPr="00FB15FC" w:rsidRDefault="00FB15FC" w:rsidP="00FB15FC">
            <w:pPr>
              <w:pStyle w:val="ConsPlusNormal"/>
            </w:pPr>
          </w:p>
        </w:tc>
      </w:tr>
    </w:tbl>
    <w:p w:rsidR="00FB15FC" w:rsidRPr="00FB15FC" w:rsidRDefault="00FB15FC" w:rsidP="00FB15FC">
      <w:pPr>
        <w:pStyle w:val="ConsPlusNormal"/>
        <w:jc w:val="both"/>
      </w:pPr>
    </w:p>
    <w:p w:rsidR="00FB15FC" w:rsidRPr="00FB15FC" w:rsidRDefault="00FB15FC" w:rsidP="00FB15FC">
      <w:pPr>
        <w:pStyle w:val="ConsPlusNonformat"/>
        <w:jc w:val="both"/>
      </w:pPr>
      <w:r w:rsidRPr="00FB15FC">
        <w:t xml:space="preserve">    </w:t>
      </w:r>
      <w:proofErr w:type="gramStart"/>
      <w:r w:rsidRPr="00FB15FC">
        <w:t xml:space="preserve">Примечание:   </w:t>
      </w:r>
      <w:proofErr w:type="gramEnd"/>
      <w:r w:rsidRPr="00FB15FC">
        <w:t>заготовлено  дикоросов  на  территории  Ханты-Мансийского</w:t>
      </w:r>
    </w:p>
    <w:p w:rsidR="00FB15FC" w:rsidRPr="00FB15FC" w:rsidRDefault="00FB15FC" w:rsidP="00FB15FC">
      <w:pPr>
        <w:pStyle w:val="ConsPlusNonformat"/>
        <w:jc w:val="both"/>
      </w:pPr>
      <w:proofErr w:type="gramStart"/>
      <w:r w:rsidRPr="00FB15FC">
        <w:t>автономного  округа</w:t>
      </w:r>
      <w:proofErr w:type="gramEnd"/>
      <w:r w:rsidRPr="00FB15FC">
        <w:t xml:space="preserve"> - Югры, всего с начала года ____ (тонн), в том числе за</w:t>
      </w:r>
    </w:p>
    <w:p w:rsidR="00FB15FC" w:rsidRPr="00FB15FC" w:rsidRDefault="00FB15FC" w:rsidP="00FB15FC">
      <w:pPr>
        <w:pStyle w:val="ConsPlusNonformat"/>
        <w:jc w:val="both"/>
      </w:pPr>
      <w:r w:rsidRPr="00FB15FC">
        <w:t>месяц ____ (тонн);</w:t>
      </w:r>
    </w:p>
    <w:p w:rsidR="00FB15FC" w:rsidRPr="00FB15FC" w:rsidRDefault="00FB15FC" w:rsidP="00FB15FC">
      <w:pPr>
        <w:pStyle w:val="ConsPlusNonformat"/>
        <w:jc w:val="both"/>
      </w:pPr>
      <w:r w:rsidRPr="00FB15FC">
        <w:t xml:space="preserve">    </w:t>
      </w:r>
      <w:proofErr w:type="gramStart"/>
      <w:r w:rsidRPr="00FB15FC">
        <w:t>переработано  дикоросов</w:t>
      </w:r>
      <w:proofErr w:type="gramEnd"/>
      <w:r w:rsidRPr="00FB15FC">
        <w:t>,  заготовленных на территории Ханты-Мансийского</w:t>
      </w:r>
    </w:p>
    <w:p w:rsidR="00FB15FC" w:rsidRPr="00FB15FC" w:rsidRDefault="00FB15FC" w:rsidP="00FB15FC">
      <w:pPr>
        <w:pStyle w:val="ConsPlusNonformat"/>
        <w:jc w:val="both"/>
      </w:pPr>
      <w:proofErr w:type="gramStart"/>
      <w:r w:rsidRPr="00FB15FC">
        <w:t>автономного  округа</w:t>
      </w:r>
      <w:proofErr w:type="gramEnd"/>
      <w:r w:rsidRPr="00FB15FC">
        <w:t xml:space="preserve"> - Югры, всего с начала года ____ (тонн), в том числе за</w:t>
      </w:r>
    </w:p>
    <w:p w:rsidR="00FB15FC" w:rsidRPr="00FB15FC" w:rsidRDefault="00FB15FC" w:rsidP="00FB15FC">
      <w:pPr>
        <w:pStyle w:val="ConsPlusNonformat"/>
        <w:jc w:val="both"/>
      </w:pPr>
      <w:r w:rsidRPr="00FB15FC">
        <w:t>месяц ____ (тонн);</w:t>
      </w:r>
    </w:p>
    <w:p w:rsidR="00FB15FC" w:rsidRPr="00FB15FC" w:rsidRDefault="00FB15FC" w:rsidP="00FB15FC">
      <w:pPr>
        <w:pStyle w:val="ConsPlusNonformat"/>
        <w:jc w:val="both"/>
      </w:pPr>
      <w:r w:rsidRPr="00FB15FC">
        <w:t xml:space="preserve">    </w:t>
      </w:r>
      <w:proofErr w:type="gramStart"/>
      <w:r w:rsidRPr="00FB15FC">
        <w:t>произведено  продукции</w:t>
      </w:r>
      <w:proofErr w:type="gramEnd"/>
      <w:r w:rsidRPr="00FB15FC">
        <w:t xml:space="preserve"> дикоросов из сырья, заготовленного на территории</w:t>
      </w:r>
    </w:p>
    <w:p w:rsidR="00FB15FC" w:rsidRPr="00FB15FC" w:rsidRDefault="00FB15FC" w:rsidP="00FB15FC">
      <w:pPr>
        <w:pStyle w:val="ConsPlusNonformat"/>
        <w:jc w:val="both"/>
      </w:pPr>
      <w:r w:rsidRPr="00FB15FC">
        <w:t>Ханты-</w:t>
      </w:r>
      <w:proofErr w:type="gramStart"/>
      <w:r w:rsidRPr="00FB15FC">
        <w:t>Мансийского  автономного</w:t>
      </w:r>
      <w:proofErr w:type="gramEnd"/>
      <w:r w:rsidRPr="00FB15FC">
        <w:t xml:space="preserve">  округа  -  Югры,  всего  с начала года ____</w:t>
      </w:r>
    </w:p>
    <w:p w:rsidR="00FB15FC" w:rsidRPr="00FB15FC" w:rsidRDefault="00FB15FC" w:rsidP="00FB15FC">
      <w:pPr>
        <w:pStyle w:val="ConsPlusNonformat"/>
        <w:jc w:val="both"/>
      </w:pPr>
      <w:r w:rsidRPr="00FB15FC">
        <w:t>(тонн), в том числе за месяц _____ (тонн).</w:t>
      </w:r>
    </w:p>
    <w:p w:rsidR="00FB15FC" w:rsidRPr="00FB15FC" w:rsidRDefault="00FB15FC" w:rsidP="00FB15FC">
      <w:pPr>
        <w:pStyle w:val="ConsPlusNonformat"/>
        <w:jc w:val="both"/>
      </w:pPr>
    </w:p>
    <w:p w:rsidR="00FB15FC" w:rsidRPr="00FB15FC" w:rsidRDefault="00FB15FC" w:rsidP="00FB15FC">
      <w:pPr>
        <w:pStyle w:val="ConsPlusNonformat"/>
        <w:jc w:val="both"/>
      </w:pPr>
      <w:r w:rsidRPr="00FB15FC">
        <w:t>Руководитель организации (глава К(Ф)Х, ИП) - получателя субсидии</w:t>
      </w:r>
    </w:p>
    <w:p w:rsidR="00FB15FC" w:rsidRPr="00FB15FC" w:rsidRDefault="00FB15FC" w:rsidP="00FB15FC">
      <w:pPr>
        <w:pStyle w:val="ConsPlusNonformat"/>
        <w:jc w:val="both"/>
      </w:pPr>
      <w:r w:rsidRPr="00FB15FC">
        <w:t>__________________ _____________________</w:t>
      </w:r>
    </w:p>
    <w:p w:rsidR="00FB15FC" w:rsidRPr="00FB15FC" w:rsidRDefault="00FB15FC" w:rsidP="00FB15FC">
      <w:pPr>
        <w:pStyle w:val="ConsPlusNonformat"/>
        <w:jc w:val="both"/>
      </w:pPr>
      <w:r w:rsidRPr="00FB15FC">
        <w:t xml:space="preserve">    (</w:t>
      </w:r>
      <w:proofErr w:type="gramStart"/>
      <w:r w:rsidRPr="00FB15FC">
        <w:t xml:space="preserve">подпись)   </w:t>
      </w:r>
      <w:proofErr w:type="gramEnd"/>
      <w:r w:rsidRPr="00FB15FC">
        <w:t xml:space="preserve">          (ФИО)</w:t>
      </w:r>
    </w:p>
    <w:p w:rsidR="00FB15FC" w:rsidRPr="00FB15FC" w:rsidRDefault="00FB15FC" w:rsidP="00FB15FC">
      <w:pPr>
        <w:pStyle w:val="ConsPlusNonformat"/>
        <w:jc w:val="both"/>
      </w:pPr>
    </w:p>
    <w:p w:rsidR="00FB15FC" w:rsidRPr="00FB15FC" w:rsidRDefault="00FB15FC" w:rsidP="00FB15FC">
      <w:pPr>
        <w:pStyle w:val="ConsPlusNonformat"/>
        <w:jc w:val="both"/>
      </w:pPr>
      <w:r w:rsidRPr="00FB15FC">
        <w:t>Главный бухгалтер - получателя субсидии (при наличии)</w:t>
      </w:r>
    </w:p>
    <w:p w:rsidR="00FB15FC" w:rsidRPr="00FB15FC" w:rsidRDefault="00FB15FC" w:rsidP="00FB15FC">
      <w:pPr>
        <w:pStyle w:val="ConsPlusNonformat"/>
        <w:jc w:val="both"/>
      </w:pPr>
      <w:r w:rsidRPr="00FB15FC">
        <w:t>__________________ _____________________</w:t>
      </w:r>
    </w:p>
    <w:p w:rsidR="00FB15FC" w:rsidRPr="00FB15FC" w:rsidRDefault="00FB15FC" w:rsidP="00FB15FC">
      <w:pPr>
        <w:pStyle w:val="ConsPlusNonformat"/>
        <w:jc w:val="both"/>
      </w:pPr>
      <w:r w:rsidRPr="00FB15FC">
        <w:t xml:space="preserve">    (</w:t>
      </w:r>
      <w:proofErr w:type="gramStart"/>
      <w:r w:rsidRPr="00FB15FC">
        <w:t xml:space="preserve">подпись)   </w:t>
      </w:r>
      <w:proofErr w:type="gramEnd"/>
      <w:r w:rsidRPr="00FB15FC">
        <w:t xml:space="preserve">          (ФИО)</w:t>
      </w:r>
    </w:p>
    <w:p w:rsidR="00FB15FC" w:rsidRPr="00FB15FC" w:rsidRDefault="00FB15FC" w:rsidP="00FB15FC">
      <w:pPr>
        <w:pStyle w:val="ConsPlusNonformat"/>
        <w:jc w:val="both"/>
      </w:pPr>
      <w:r w:rsidRPr="00FB15FC">
        <w:t>"___" ____________ 20__ г.</w:t>
      </w:r>
    </w:p>
    <w:p w:rsidR="00FB15FC" w:rsidRPr="00FB15FC" w:rsidRDefault="00FB15FC" w:rsidP="00FB15FC">
      <w:pPr>
        <w:pStyle w:val="ConsPlusNonformat"/>
        <w:jc w:val="both"/>
      </w:pPr>
      <w:r w:rsidRPr="00FB15FC">
        <w:t>МП (при наличии)</w:t>
      </w:r>
    </w:p>
    <w:p w:rsidR="00FB15FC" w:rsidRPr="00FB15FC" w:rsidRDefault="00FB15FC" w:rsidP="00FB15FC">
      <w:pPr>
        <w:pStyle w:val="ConsPlusNormal"/>
        <w:jc w:val="both"/>
      </w:pPr>
    </w:p>
    <w:p w:rsidR="00FB15FC" w:rsidRPr="00FB15FC" w:rsidRDefault="00FB15FC" w:rsidP="00FB15FC">
      <w:pPr>
        <w:pStyle w:val="ConsPlusNormal"/>
        <w:jc w:val="both"/>
      </w:pPr>
    </w:p>
    <w:p w:rsidR="00FB15FC" w:rsidRPr="00FB15FC" w:rsidRDefault="00FB15FC" w:rsidP="00FB15FC">
      <w:pPr>
        <w:pStyle w:val="ConsPlusNormal"/>
        <w:jc w:val="both"/>
      </w:pPr>
    </w:p>
    <w:p w:rsidR="00FB15FC" w:rsidRDefault="00FB15FC" w:rsidP="00FB15FC">
      <w:pPr>
        <w:pStyle w:val="ConsPlusNormal"/>
        <w:jc w:val="both"/>
      </w:pPr>
    </w:p>
    <w:p w:rsidR="009E18ED" w:rsidRDefault="009E18ED" w:rsidP="00FB15FC">
      <w:pPr>
        <w:pStyle w:val="ConsPlusNormal"/>
        <w:jc w:val="both"/>
      </w:pPr>
    </w:p>
    <w:p w:rsidR="009E18ED" w:rsidRDefault="009E18ED" w:rsidP="00FB15FC">
      <w:pPr>
        <w:pStyle w:val="ConsPlusNormal"/>
        <w:jc w:val="both"/>
      </w:pPr>
    </w:p>
    <w:p w:rsidR="009E18ED" w:rsidRDefault="009E18ED" w:rsidP="00FB15FC">
      <w:pPr>
        <w:pStyle w:val="ConsPlusNormal"/>
        <w:jc w:val="both"/>
      </w:pPr>
    </w:p>
    <w:p w:rsidR="009E18ED" w:rsidRDefault="009E18ED" w:rsidP="00FB15FC">
      <w:pPr>
        <w:pStyle w:val="ConsPlusNormal"/>
        <w:jc w:val="both"/>
      </w:pPr>
    </w:p>
    <w:p w:rsidR="009E18ED" w:rsidRPr="00FB15FC" w:rsidRDefault="009E18ED" w:rsidP="00FB15FC">
      <w:pPr>
        <w:pStyle w:val="ConsPlusNormal"/>
        <w:jc w:val="both"/>
      </w:pPr>
    </w:p>
    <w:p w:rsidR="00FB15FC" w:rsidRPr="00FB15FC" w:rsidRDefault="00FB15FC" w:rsidP="00FB15FC">
      <w:pPr>
        <w:pStyle w:val="ConsPlusNormal"/>
        <w:jc w:val="both"/>
      </w:pPr>
    </w:p>
    <w:p w:rsidR="00FB15FC" w:rsidRPr="00FB15FC" w:rsidRDefault="00FB15FC" w:rsidP="00FB15FC">
      <w:pPr>
        <w:pStyle w:val="ConsPlusNormal"/>
        <w:jc w:val="right"/>
        <w:outlineLvl w:val="1"/>
      </w:pPr>
      <w:r w:rsidRPr="00FB15FC">
        <w:t>Приложение 3</w:t>
      </w:r>
    </w:p>
    <w:p w:rsidR="00FB15FC" w:rsidRPr="00FB15FC" w:rsidRDefault="00FB15FC" w:rsidP="00FB15FC">
      <w:pPr>
        <w:pStyle w:val="ConsPlusNormal"/>
        <w:jc w:val="right"/>
      </w:pPr>
      <w:r w:rsidRPr="00FB15FC">
        <w:t>к Порядку предоставления субсидии</w:t>
      </w:r>
    </w:p>
    <w:p w:rsidR="00FB15FC" w:rsidRPr="00FB15FC" w:rsidRDefault="00FB15FC" w:rsidP="00FB15FC">
      <w:pPr>
        <w:pStyle w:val="ConsPlusNormal"/>
        <w:jc w:val="right"/>
      </w:pPr>
      <w:r w:rsidRPr="00FB15FC">
        <w:t>на поддержку деятельности по заготовке</w:t>
      </w:r>
    </w:p>
    <w:p w:rsidR="00FB15FC" w:rsidRPr="00FB15FC" w:rsidRDefault="00FB15FC" w:rsidP="00FB15FC">
      <w:pPr>
        <w:pStyle w:val="ConsPlusNormal"/>
        <w:jc w:val="right"/>
      </w:pPr>
      <w:r w:rsidRPr="00FB15FC">
        <w:t>и переработке дикоросов</w:t>
      </w:r>
    </w:p>
    <w:p w:rsidR="00FB15FC" w:rsidRPr="00FB15FC" w:rsidRDefault="00FB15FC" w:rsidP="00FB15FC">
      <w:pPr>
        <w:pStyle w:val="ConsPlusNormal"/>
      </w:pPr>
    </w:p>
    <w:p w:rsidR="00FB15FC" w:rsidRPr="00FB15FC" w:rsidRDefault="00FB15FC" w:rsidP="00FB15FC">
      <w:pPr>
        <w:pStyle w:val="ConsPlusNormal"/>
        <w:jc w:val="center"/>
      </w:pPr>
      <w:bookmarkStart w:id="24" w:name="P9150"/>
      <w:bookmarkEnd w:id="24"/>
      <w:r w:rsidRPr="00FB15FC">
        <w:t>Справка-расчет</w:t>
      </w:r>
    </w:p>
    <w:p w:rsidR="00FB15FC" w:rsidRPr="00FB15FC" w:rsidRDefault="00FB15FC" w:rsidP="00FB15FC">
      <w:pPr>
        <w:pStyle w:val="ConsPlusNormal"/>
        <w:jc w:val="center"/>
      </w:pPr>
      <w:r w:rsidRPr="00FB15FC">
        <w:t>субсидии на приобретение специализированной техники</w:t>
      </w:r>
    </w:p>
    <w:p w:rsidR="00FB15FC" w:rsidRPr="00FB15FC" w:rsidRDefault="00FB15FC" w:rsidP="00FB15FC">
      <w:pPr>
        <w:pStyle w:val="ConsPlusNormal"/>
        <w:jc w:val="center"/>
      </w:pPr>
      <w:r w:rsidRPr="00FB15FC">
        <w:t>и оборудования для хранения, переработки и транспортировки</w:t>
      </w:r>
    </w:p>
    <w:p w:rsidR="00FB15FC" w:rsidRPr="00FB15FC" w:rsidRDefault="00FB15FC" w:rsidP="00FB15FC">
      <w:pPr>
        <w:pStyle w:val="ConsPlusNormal"/>
        <w:jc w:val="center"/>
      </w:pPr>
      <w:r w:rsidRPr="00FB15FC">
        <w:t>дикоросов согласно перечню, утвержденному департаментом</w:t>
      </w:r>
    </w:p>
    <w:p w:rsidR="00FB15FC" w:rsidRPr="00FB15FC" w:rsidRDefault="00FB15FC" w:rsidP="00FB15FC">
      <w:pPr>
        <w:pStyle w:val="ConsPlusNormal"/>
        <w:jc w:val="center"/>
      </w:pPr>
      <w:r w:rsidRPr="00FB15FC">
        <w:t>промышленности Ханты-Мансийского автономного округа - Югры</w:t>
      </w:r>
    </w:p>
    <w:p w:rsidR="00FB15FC" w:rsidRPr="00FB15FC" w:rsidRDefault="00FB15FC" w:rsidP="00FB15FC">
      <w:pPr>
        <w:pStyle w:val="ConsPlusNormal"/>
        <w:jc w:val="center"/>
      </w:pPr>
      <w:r w:rsidRPr="00FB15FC">
        <w:t>за _________________ 20__ года</w:t>
      </w:r>
    </w:p>
    <w:p w:rsidR="00FB15FC" w:rsidRPr="00FB15FC" w:rsidRDefault="00FB15FC" w:rsidP="00FB15FC">
      <w:pPr>
        <w:pStyle w:val="ConsPlusNormal"/>
        <w:jc w:val="both"/>
      </w:pPr>
    </w:p>
    <w:p w:rsidR="00FB15FC" w:rsidRPr="00FB15FC" w:rsidRDefault="00FB15FC" w:rsidP="00FB15FC">
      <w:pPr>
        <w:pStyle w:val="ConsPlusNormal"/>
        <w:jc w:val="center"/>
      </w:pPr>
      <w:r w:rsidRPr="00FB15FC">
        <w:t>___________________________________________________</w:t>
      </w:r>
    </w:p>
    <w:p w:rsidR="00FB15FC" w:rsidRPr="00FB15FC" w:rsidRDefault="00FB15FC" w:rsidP="00FB15FC">
      <w:pPr>
        <w:pStyle w:val="ConsPlusNormal"/>
        <w:jc w:val="center"/>
      </w:pPr>
      <w:r w:rsidRPr="00FB15FC">
        <w:t>наименование юридического лица (за исключением</w:t>
      </w:r>
    </w:p>
    <w:p w:rsidR="00FB15FC" w:rsidRPr="00FB15FC" w:rsidRDefault="00FB15FC" w:rsidP="00FB15FC">
      <w:pPr>
        <w:pStyle w:val="ConsPlusNormal"/>
        <w:jc w:val="center"/>
      </w:pPr>
      <w:r w:rsidRPr="00FB15FC">
        <w:t>государственных (муниципальных) учреждений), крестьянского</w:t>
      </w:r>
    </w:p>
    <w:p w:rsidR="00FB15FC" w:rsidRPr="00FB15FC" w:rsidRDefault="00FB15FC" w:rsidP="00FB15FC">
      <w:pPr>
        <w:pStyle w:val="ConsPlusNormal"/>
        <w:jc w:val="center"/>
      </w:pPr>
      <w:r w:rsidRPr="00FB15FC">
        <w:t>(фермерского) хозяйства, индивидуальный предприниматель</w:t>
      </w:r>
    </w:p>
    <w:p w:rsidR="00FB15FC" w:rsidRPr="00FB15FC" w:rsidRDefault="00FB15FC" w:rsidP="00FB15FC">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21"/>
        <w:gridCol w:w="3212"/>
        <w:gridCol w:w="3211"/>
      </w:tblGrid>
      <w:tr w:rsidR="00FB15FC" w:rsidRPr="00FB15FC" w:rsidTr="009E18ED">
        <w:tc>
          <w:tcPr>
            <w:tcW w:w="1563" w:type="pct"/>
          </w:tcPr>
          <w:p w:rsidR="00FB15FC" w:rsidRPr="00FB15FC" w:rsidRDefault="00FB15FC" w:rsidP="00FB15FC">
            <w:pPr>
              <w:pStyle w:val="ConsPlusNormal"/>
              <w:jc w:val="center"/>
            </w:pPr>
            <w:r w:rsidRPr="00FB15FC">
              <w:t>Наименование специализированной техники, оборудования</w:t>
            </w:r>
          </w:p>
        </w:tc>
        <w:tc>
          <w:tcPr>
            <w:tcW w:w="1719" w:type="pct"/>
          </w:tcPr>
          <w:p w:rsidR="00FB15FC" w:rsidRPr="00FB15FC" w:rsidRDefault="00FB15FC" w:rsidP="00FB15FC">
            <w:pPr>
              <w:pStyle w:val="ConsPlusNormal"/>
              <w:jc w:val="center"/>
            </w:pPr>
            <w:r w:rsidRPr="00FB15FC">
              <w:t>Фактическая стоимость приобретения специализированной техники и оборудования для хранения, переработки и транспортировки дикоросов,</w:t>
            </w:r>
          </w:p>
          <w:p w:rsidR="00FB15FC" w:rsidRPr="00FB15FC" w:rsidRDefault="00FB15FC" w:rsidP="00FB15FC">
            <w:pPr>
              <w:pStyle w:val="ConsPlusNormal"/>
              <w:jc w:val="center"/>
            </w:pPr>
            <w:r w:rsidRPr="00FB15FC">
              <w:t>тыс. рублей</w:t>
            </w:r>
          </w:p>
        </w:tc>
        <w:tc>
          <w:tcPr>
            <w:tcW w:w="1718" w:type="pct"/>
          </w:tcPr>
          <w:p w:rsidR="00FB15FC" w:rsidRPr="00FB15FC" w:rsidRDefault="00FB15FC" w:rsidP="00FB15FC">
            <w:pPr>
              <w:pStyle w:val="ConsPlusNormal"/>
              <w:jc w:val="center"/>
            </w:pPr>
            <w:r w:rsidRPr="00FB15FC">
              <w:t>Сумма субсидии к выплате, рублей (заполняется уполномоченным органом)</w:t>
            </w:r>
          </w:p>
        </w:tc>
      </w:tr>
      <w:tr w:rsidR="00FB15FC" w:rsidRPr="00FB15FC" w:rsidTr="009E18ED">
        <w:tc>
          <w:tcPr>
            <w:tcW w:w="1563" w:type="pct"/>
          </w:tcPr>
          <w:p w:rsidR="00FB15FC" w:rsidRPr="00FB15FC" w:rsidRDefault="00FB15FC" w:rsidP="00FB15FC">
            <w:pPr>
              <w:pStyle w:val="ConsPlusNormal"/>
            </w:pPr>
          </w:p>
        </w:tc>
        <w:tc>
          <w:tcPr>
            <w:tcW w:w="1719" w:type="pct"/>
          </w:tcPr>
          <w:p w:rsidR="00FB15FC" w:rsidRPr="00FB15FC" w:rsidRDefault="00FB15FC" w:rsidP="00FB15FC">
            <w:pPr>
              <w:pStyle w:val="ConsPlusNormal"/>
            </w:pPr>
          </w:p>
        </w:tc>
        <w:tc>
          <w:tcPr>
            <w:tcW w:w="1718" w:type="pct"/>
          </w:tcPr>
          <w:p w:rsidR="00FB15FC" w:rsidRPr="00FB15FC" w:rsidRDefault="00FB15FC" w:rsidP="00FB15FC">
            <w:pPr>
              <w:pStyle w:val="ConsPlusNormal"/>
            </w:pPr>
          </w:p>
        </w:tc>
      </w:tr>
      <w:tr w:rsidR="00FB15FC" w:rsidRPr="00FB15FC" w:rsidTr="009E18ED">
        <w:tc>
          <w:tcPr>
            <w:tcW w:w="1563" w:type="pct"/>
          </w:tcPr>
          <w:p w:rsidR="00FB15FC" w:rsidRPr="00FB15FC" w:rsidRDefault="00FB15FC" w:rsidP="00FB15FC">
            <w:pPr>
              <w:pStyle w:val="ConsPlusNormal"/>
            </w:pPr>
          </w:p>
        </w:tc>
        <w:tc>
          <w:tcPr>
            <w:tcW w:w="1719" w:type="pct"/>
          </w:tcPr>
          <w:p w:rsidR="00FB15FC" w:rsidRPr="00FB15FC" w:rsidRDefault="00FB15FC" w:rsidP="00FB15FC">
            <w:pPr>
              <w:pStyle w:val="ConsPlusNormal"/>
            </w:pPr>
          </w:p>
        </w:tc>
        <w:tc>
          <w:tcPr>
            <w:tcW w:w="1718" w:type="pct"/>
          </w:tcPr>
          <w:p w:rsidR="00FB15FC" w:rsidRPr="00FB15FC" w:rsidRDefault="00FB15FC" w:rsidP="00FB15FC">
            <w:pPr>
              <w:pStyle w:val="ConsPlusNormal"/>
            </w:pPr>
          </w:p>
        </w:tc>
      </w:tr>
    </w:tbl>
    <w:p w:rsidR="00FB15FC" w:rsidRPr="00FB15FC" w:rsidRDefault="00FB15FC" w:rsidP="00FB15FC">
      <w:pPr>
        <w:pStyle w:val="ConsPlusNormal"/>
        <w:jc w:val="both"/>
      </w:pPr>
    </w:p>
    <w:p w:rsidR="00FB15FC" w:rsidRPr="00FB15FC" w:rsidRDefault="00FB15FC" w:rsidP="00FB15FC">
      <w:pPr>
        <w:pStyle w:val="ConsPlusNonformat"/>
        <w:jc w:val="both"/>
      </w:pPr>
      <w:r w:rsidRPr="00FB15FC">
        <w:t>Руководитель организации (глава К(Ф)Х, ИП) - получателя субсидии</w:t>
      </w:r>
    </w:p>
    <w:p w:rsidR="00FB15FC" w:rsidRPr="00FB15FC" w:rsidRDefault="00FB15FC" w:rsidP="00FB15FC">
      <w:pPr>
        <w:pStyle w:val="ConsPlusNonformat"/>
        <w:jc w:val="both"/>
      </w:pPr>
      <w:r w:rsidRPr="00FB15FC">
        <w:t>__________________ _____________________</w:t>
      </w:r>
    </w:p>
    <w:p w:rsidR="00FB15FC" w:rsidRPr="00FB15FC" w:rsidRDefault="00FB15FC" w:rsidP="00FB15FC">
      <w:pPr>
        <w:pStyle w:val="ConsPlusNonformat"/>
        <w:jc w:val="both"/>
      </w:pPr>
      <w:r w:rsidRPr="00FB15FC">
        <w:t xml:space="preserve">    (</w:t>
      </w:r>
      <w:proofErr w:type="gramStart"/>
      <w:r w:rsidRPr="00FB15FC">
        <w:t xml:space="preserve">подпись)   </w:t>
      </w:r>
      <w:proofErr w:type="gramEnd"/>
      <w:r w:rsidRPr="00FB15FC">
        <w:t xml:space="preserve">          ФИО</w:t>
      </w:r>
    </w:p>
    <w:p w:rsidR="00FB15FC" w:rsidRPr="00FB15FC" w:rsidRDefault="00FB15FC" w:rsidP="00FB15FC">
      <w:pPr>
        <w:pStyle w:val="ConsPlusNonformat"/>
        <w:jc w:val="both"/>
      </w:pPr>
    </w:p>
    <w:p w:rsidR="00FB15FC" w:rsidRPr="00FB15FC" w:rsidRDefault="00FB15FC" w:rsidP="00FB15FC">
      <w:pPr>
        <w:pStyle w:val="ConsPlusNonformat"/>
        <w:jc w:val="both"/>
      </w:pPr>
      <w:r w:rsidRPr="00FB15FC">
        <w:t>Главный бухгалтер - получателя субсидии (при наличии)</w:t>
      </w:r>
    </w:p>
    <w:p w:rsidR="00FB15FC" w:rsidRPr="00FB15FC" w:rsidRDefault="00FB15FC" w:rsidP="00FB15FC">
      <w:pPr>
        <w:pStyle w:val="ConsPlusNonformat"/>
        <w:jc w:val="both"/>
      </w:pPr>
      <w:r w:rsidRPr="00FB15FC">
        <w:t>__________________ _____________________</w:t>
      </w:r>
    </w:p>
    <w:p w:rsidR="00FB15FC" w:rsidRPr="00FB15FC" w:rsidRDefault="00FB15FC" w:rsidP="00FB15FC">
      <w:pPr>
        <w:pStyle w:val="ConsPlusNonformat"/>
        <w:jc w:val="both"/>
      </w:pPr>
      <w:r w:rsidRPr="00FB15FC">
        <w:t xml:space="preserve">    (</w:t>
      </w:r>
      <w:proofErr w:type="gramStart"/>
      <w:r w:rsidRPr="00FB15FC">
        <w:t xml:space="preserve">подпись)   </w:t>
      </w:r>
      <w:proofErr w:type="gramEnd"/>
      <w:r w:rsidRPr="00FB15FC">
        <w:t xml:space="preserve">          ФИО</w:t>
      </w:r>
    </w:p>
    <w:p w:rsidR="00FB15FC" w:rsidRPr="00FB15FC" w:rsidRDefault="00FB15FC" w:rsidP="00FB15FC">
      <w:pPr>
        <w:pStyle w:val="ConsPlusNonformat"/>
        <w:jc w:val="both"/>
      </w:pPr>
    </w:p>
    <w:p w:rsidR="00FB15FC" w:rsidRPr="00FB15FC" w:rsidRDefault="00FB15FC" w:rsidP="00FB15FC">
      <w:pPr>
        <w:pStyle w:val="ConsPlusNonformat"/>
        <w:jc w:val="both"/>
      </w:pPr>
      <w:r w:rsidRPr="00FB15FC">
        <w:t>"___" ____________ 20__ г.</w:t>
      </w:r>
    </w:p>
    <w:p w:rsidR="00FB15FC" w:rsidRPr="00FB15FC" w:rsidRDefault="00FB15FC" w:rsidP="00FB15FC">
      <w:pPr>
        <w:pStyle w:val="ConsPlusNonformat"/>
        <w:jc w:val="both"/>
      </w:pPr>
      <w:r w:rsidRPr="00FB15FC">
        <w:t>МП (при наличии)</w:t>
      </w:r>
    </w:p>
    <w:p w:rsidR="00FB15FC" w:rsidRPr="00FB15FC" w:rsidRDefault="00FB15FC" w:rsidP="00FB15FC">
      <w:pPr>
        <w:pStyle w:val="ConsPlusNormal"/>
        <w:jc w:val="both"/>
      </w:pPr>
    </w:p>
    <w:p w:rsidR="00FB15FC" w:rsidRPr="00FB15FC" w:rsidRDefault="00FB15FC" w:rsidP="00FB15FC">
      <w:pPr>
        <w:pStyle w:val="ConsPlusNormal"/>
        <w:jc w:val="both"/>
      </w:pPr>
    </w:p>
    <w:p w:rsidR="00FB15FC" w:rsidRDefault="00FB15FC" w:rsidP="00FB15FC">
      <w:pPr>
        <w:pStyle w:val="ConsPlusNormal"/>
        <w:jc w:val="both"/>
      </w:pPr>
      <w:bookmarkStart w:id="25" w:name="_GoBack"/>
      <w:bookmarkEnd w:id="25"/>
    </w:p>
    <w:p w:rsidR="009E18ED" w:rsidRDefault="009E18ED" w:rsidP="00FB15FC">
      <w:pPr>
        <w:pStyle w:val="ConsPlusNormal"/>
        <w:jc w:val="both"/>
      </w:pPr>
    </w:p>
    <w:p w:rsidR="009E18ED" w:rsidRDefault="009E18ED" w:rsidP="00FB15FC">
      <w:pPr>
        <w:pStyle w:val="ConsPlusNormal"/>
        <w:jc w:val="both"/>
      </w:pPr>
    </w:p>
    <w:p w:rsidR="009E18ED" w:rsidRDefault="009E18ED" w:rsidP="00FB15FC">
      <w:pPr>
        <w:pStyle w:val="ConsPlusNormal"/>
        <w:jc w:val="both"/>
      </w:pPr>
    </w:p>
    <w:p w:rsidR="009E18ED" w:rsidRDefault="009E18ED" w:rsidP="00FB15FC">
      <w:pPr>
        <w:pStyle w:val="ConsPlusNormal"/>
        <w:jc w:val="both"/>
      </w:pPr>
    </w:p>
    <w:p w:rsidR="009E18ED" w:rsidRDefault="009E18ED" w:rsidP="00FB15FC">
      <w:pPr>
        <w:pStyle w:val="ConsPlusNormal"/>
        <w:jc w:val="both"/>
      </w:pPr>
    </w:p>
    <w:p w:rsidR="009E18ED" w:rsidRDefault="009E18ED" w:rsidP="00FB15FC">
      <w:pPr>
        <w:pStyle w:val="ConsPlusNormal"/>
        <w:jc w:val="both"/>
      </w:pPr>
    </w:p>
    <w:p w:rsidR="009E18ED" w:rsidRDefault="009E18ED" w:rsidP="00FB15FC">
      <w:pPr>
        <w:pStyle w:val="ConsPlusNormal"/>
        <w:jc w:val="both"/>
      </w:pPr>
    </w:p>
    <w:p w:rsidR="009E18ED" w:rsidRDefault="009E18ED" w:rsidP="00FB15FC">
      <w:pPr>
        <w:pStyle w:val="ConsPlusNormal"/>
        <w:jc w:val="both"/>
      </w:pPr>
    </w:p>
    <w:p w:rsidR="009E18ED" w:rsidRDefault="009E18ED" w:rsidP="00FB15FC">
      <w:pPr>
        <w:pStyle w:val="ConsPlusNormal"/>
        <w:jc w:val="both"/>
      </w:pPr>
    </w:p>
    <w:p w:rsidR="009E18ED" w:rsidRDefault="009E18ED" w:rsidP="00FB15FC">
      <w:pPr>
        <w:pStyle w:val="ConsPlusNormal"/>
        <w:jc w:val="both"/>
      </w:pPr>
    </w:p>
    <w:p w:rsidR="009E18ED" w:rsidRPr="00FB15FC" w:rsidRDefault="009E18ED" w:rsidP="00FB15FC">
      <w:pPr>
        <w:pStyle w:val="ConsPlusNormal"/>
        <w:jc w:val="both"/>
      </w:pPr>
    </w:p>
    <w:p w:rsidR="00FB15FC" w:rsidRPr="00FB15FC" w:rsidRDefault="00FB15FC" w:rsidP="00FB15FC">
      <w:pPr>
        <w:pStyle w:val="ConsPlusNormal"/>
        <w:jc w:val="both"/>
      </w:pPr>
    </w:p>
    <w:sectPr w:rsidR="00FB15FC" w:rsidRPr="00FB15F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5FC"/>
    <w:rsid w:val="007A76BB"/>
    <w:rsid w:val="00994D33"/>
    <w:rsid w:val="009E18ED"/>
    <w:rsid w:val="00E16CA1"/>
    <w:rsid w:val="00FB1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B1969-D277-45A1-ABBF-E5856FD3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B15FC"/>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FB15F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15FC"/>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6732</Words>
  <Characters>38375</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Серебренникова Елена Геннадьевна</dc:creator>
  <cp:keywords/>
  <dc:description/>
  <cp:lastModifiedBy>Серебренникова Елена Геннадьевна</cp:lastModifiedBy>
  <cp:revision>2</cp:revision>
  <dcterms:created xsi:type="dcterms:W3CDTF">2024-08-14T05:03:00Z</dcterms:created>
  <dcterms:modified xsi:type="dcterms:W3CDTF">2024-08-14T05:03:00Z</dcterms:modified>
</cp:coreProperties>
</file>