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2D14F4" w14:textId="77777777" w:rsidR="008E09C4" w:rsidRPr="0066068F" w:rsidRDefault="0066068F" w:rsidP="0066068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6068F">
        <w:rPr>
          <w:rFonts w:ascii="Times New Roman" w:hAnsi="Times New Roman" w:cs="Times New Roman"/>
          <w:b/>
          <w:sz w:val="28"/>
          <w:szCs w:val="28"/>
        </w:rPr>
        <w:t>ПРОЕКТ</w:t>
      </w:r>
    </w:p>
    <w:p w14:paraId="7889AD34" w14:textId="77777777" w:rsidR="0066068F" w:rsidRDefault="0066068F" w:rsidP="006606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68F">
        <w:rPr>
          <w:rFonts w:ascii="Times New Roman" w:hAnsi="Times New Roman" w:cs="Times New Roman"/>
          <w:b/>
          <w:sz w:val="28"/>
          <w:szCs w:val="28"/>
        </w:rPr>
        <w:t>АДМИНИСТРАЦИЯ ГОРОДА ХАНТЫ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66068F">
        <w:rPr>
          <w:rFonts w:ascii="Times New Roman" w:hAnsi="Times New Roman" w:cs="Times New Roman"/>
          <w:b/>
          <w:sz w:val="28"/>
          <w:szCs w:val="28"/>
        </w:rPr>
        <w:t>МАНСИЙСКА</w:t>
      </w:r>
      <w:r w:rsidRPr="0066068F">
        <w:rPr>
          <w:rFonts w:ascii="Times New Roman" w:hAnsi="Times New Roman" w:cs="Times New Roman"/>
          <w:b/>
          <w:sz w:val="28"/>
          <w:szCs w:val="28"/>
        </w:rPr>
        <w:br/>
        <w:t>ПОСТАНОВЛЕНИЕ</w:t>
      </w:r>
    </w:p>
    <w:p w14:paraId="54C6988E" w14:textId="4C3B6312" w:rsidR="0066068F" w:rsidRPr="00973190" w:rsidRDefault="0066068F" w:rsidP="0066068F">
      <w:pPr>
        <w:rPr>
          <w:rFonts w:ascii="Times New Roman" w:hAnsi="Times New Roman" w:cs="Times New Roman"/>
          <w:sz w:val="28"/>
          <w:szCs w:val="28"/>
        </w:rPr>
      </w:pPr>
      <w:r w:rsidRPr="00973190">
        <w:rPr>
          <w:rFonts w:ascii="Times New Roman" w:hAnsi="Times New Roman" w:cs="Times New Roman"/>
          <w:sz w:val="28"/>
          <w:szCs w:val="28"/>
        </w:rPr>
        <w:t>от __________20</w:t>
      </w:r>
      <w:r w:rsidR="00633A61">
        <w:rPr>
          <w:rFonts w:ascii="Times New Roman" w:hAnsi="Times New Roman" w:cs="Times New Roman"/>
          <w:sz w:val="28"/>
          <w:szCs w:val="28"/>
        </w:rPr>
        <w:t>2</w:t>
      </w:r>
      <w:r w:rsidR="00951EF8">
        <w:rPr>
          <w:rFonts w:ascii="Times New Roman" w:hAnsi="Times New Roman" w:cs="Times New Roman"/>
          <w:sz w:val="28"/>
          <w:szCs w:val="28"/>
        </w:rPr>
        <w:t>3</w:t>
      </w:r>
      <w:r w:rsidRPr="009731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№____</w:t>
      </w:r>
    </w:p>
    <w:p w14:paraId="61D75261" w14:textId="77777777" w:rsidR="003706D0" w:rsidRPr="00973190" w:rsidRDefault="003706D0" w:rsidP="00370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190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14:paraId="1C80486E" w14:textId="77777777" w:rsidR="003706D0" w:rsidRPr="00973190" w:rsidRDefault="003706D0" w:rsidP="00370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190">
        <w:rPr>
          <w:rFonts w:ascii="Times New Roman" w:hAnsi="Times New Roman" w:cs="Times New Roman"/>
          <w:sz w:val="28"/>
          <w:szCs w:val="28"/>
        </w:rPr>
        <w:t>Администрации города Ханты-Мансийска</w:t>
      </w:r>
    </w:p>
    <w:p w14:paraId="2FC8227A" w14:textId="77777777" w:rsidR="00123237" w:rsidRDefault="007A1DF8" w:rsidP="00370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63AB7">
        <w:rPr>
          <w:rFonts w:ascii="Times New Roman" w:hAnsi="Times New Roman" w:cs="Times New Roman"/>
          <w:sz w:val="28"/>
          <w:szCs w:val="28"/>
        </w:rPr>
        <w:t xml:space="preserve">т </w:t>
      </w:r>
      <w:r w:rsidR="003A1015">
        <w:rPr>
          <w:rFonts w:ascii="Times New Roman" w:hAnsi="Times New Roman" w:cs="Times New Roman"/>
          <w:sz w:val="28"/>
          <w:szCs w:val="28"/>
        </w:rPr>
        <w:t>0</w:t>
      </w:r>
      <w:r w:rsidR="00FB3609">
        <w:rPr>
          <w:rFonts w:ascii="Times New Roman" w:hAnsi="Times New Roman" w:cs="Times New Roman"/>
          <w:sz w:val="28"/>
          <w:szCs w:val="28"/>
        </w:rPr>
        <w:t>9</w:t>
      </w:r>
      <w:r w:rsidR="00DC7777">
        <w:rPr>
          <w:rFonts w:ascii="Times New Roman" w:hAnsi="Times New Roman" w:cs="Times New Roman"/>
          <w:sz w:val="28"/>
          <w:szCs w:val="28"/>
        </w:rPr>
        <w:t>.0</w:t>
      </w:r>
      <w:r w:rsidR="00FB3609">
        <w:rPr>
          <w:rFonts w:ascii="Times New Roman" w:hAnsi="Times New Roman" w:cs="Times New Roman"/>
          <w:sz w:val="28"/>
          <w:szCs w:val="28"/>
        </w:rPr>
        <w:t>7</w:t>
      </w:r>
      <w:r w:rsidR="00DC7777">
        <w:rPr>
          <w:rFonts w:ascii="Times New Roman" w:hAnsi="Times New Roman" w:cs="Times New Roman"/>
          <w:sz w:val="28"/>
          <w:szCs w:val="28"/>
        </w:rPr>
        <w:t>.</w:t>
      </w:r>
      <w:r w:rsidR="003706D0" w:rsidRPr="00973190">
        <w:rPr>
          <w:rFonts w:ascii="Times New Roman" w:hAnsi="Times New Roman" w:cs="Times New Roman"/>
          <w:sz w:val="28"/>
          <w:szCs w:val="28"/>
        </w:rPr>
        <w:t>20</w:t>
      </w:r>
      <w:r w:rsidR="00951EF8">
        <w:rPr>
          <w:rFonts w:ascii="Times New Roman" w:hAnsi="Times New Roman" w:cs="Times New Roman"/>
          <w:sz w:val="28"/>
          <w:szCs w:val="28"/>
        </w:rPr>
        <w:t>1</w:t>
      </w:r>
      <w:r w:rsidR="00FB3609">
        <w:rPr>
          <w:rFonts w:ascii="Times New Roman" w:hAnsi="Times New Roman" w:cs="Times New Roman"/>
          <w:sz w:val="28"/>
          <w:szCs w:val="28"/>
        </w:rPr>
        <w:t>9</w:t>
      </w:r>
      <w:r w:rsidR="00AB1028">
        <w:rPr>
          <w:rFonts w:ascii="Times New Roman" w:hAnsi="Times New Roman" w:cs="Times New Roman"/>
          <w:sz w:val="28"/>
          <w:szCs w:val="28"/>
        </w:rPr>
        <w:t xml:space="preserve"> №</w:t>
      </w:r>
      <w:r w:rsidR="00FB3609">
        <w:rPr>
          <w:rFonts w:ascii="Times New Roman" w:hAnsi="Times New Roman" w:cs="Times New Roman"/>
          <w:sz w:val="28"/>
          <w:szCs w:val="28"/>
        </w:rPr>
        <w:t>818</w:t>
      </w:r>
      <w:r w:rsidR="00AA49A1">
        <w:rPr>
          <w:rFonts w:ascii="Times New Roman" w:hAnsi="Times New Roman" w:cs="Times New Roman"/>
          <w:sz w:val="28"/>
          <w:szCs w:val="28"/>
        </w:rPr>
        <w:t xml:space="preserve"> </w:t>
      </w:r>
      <w:r w:rsidR="00015333">
        <w:rPr>
          <w:rFonts w:ascii="Times New Roman" w:hAnsi="Times New Roman" w:cs="Times New Roman"/>
          <w:sz w:val="28"/>
          <w:szCs w:val="28"/>
        </w:rPr>
        <w:t>«О</w:t>
      </w:r>
      <w:r w:rsidR="00FB3609">
        <w:rPr>
          <w:rFonts w:ascii="Times New Roman" w:hAnsi="Times New Roman" w:cs="Times New Roman"/>
          <w:sz w:val="28"/>
          <w:szCs w:val="28"/>
        </w:rPr>
        <w:t>б</w:t>
      </w:r>
      <w:r w:rsidR="00951EF8">
        <w:rPr>
          <w:rFonts w:ascii="Times New Roman" w:hAnsi="Times New Roman" w:cs="Times New Roman"/>
          <w:sz w:val="28"/>
          <w:szCs w:val="28"/>
        </w:rPr>
        <w:t xml:space="preserve"> </w:t>
      </w:r>
      <w:r w:rsidR="00FB3609">
        <w:rPr>
          <w:rFonts w:ascii="Times New Roman" w:hAnsi="Times New Roman" w:cs="Times New Roman"/>
          <w:sz w:val="28"/>
          <w:szCs w:val="28"/>
        </w:rPr>
        <w:t xml:space="preserve">учебно-консультационном пункте </w:t>
      </w:r>
    </w:p>
    <w:p w14:paraId="385D3A8D" w14:textId="77777777" w:rsidR="00123237" w:rsidRDefault="00FB3609" w:rsidP="00370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гражданской обороне, чрезвычайным ситуациям</w:t>
      </w:r>
    </w:p>
    <w:p w14:paraId="53301700" w14:textId="6B9BF349" w:rsidR="00633A61" w:rsidRDefault="00FB3609" w:rsidP="00370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пожарной безопасности»</w:t>
      </w:r>
    </w:p>
    <w:p w14:paraId="76EF4813" w14:textId="77777777" w:rsidR="00015333" w:rsidRDefault="00015333" w:rsidP="00370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31F3A3B" w14:textId="77777777" w:rsidR="00587C21" w:rsidRDefault="00587C21" w:rsidP="00370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ACF497" w14:textId="77777777" w:rsidR="007A1DF8" w:rsidRDefault="00973190" w:rsidP="00E95E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 муниципальных правовых актов города Ханты-Мансийска</w:t>
      </w:r>
      <w:r w:rsidR="007A1DF8"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 законодательством, руководствуясь ст</w:t>
      </w:r>
      <w:r w:rsidR="008949CD">
        <w:rPr>
          <w:rFonts w:ascii="Times New Roman" w:hAnsi="Times New Roman" w:cs="Times New Roman"/>
          <w:sz w:val="28"/>
          <w:szCs w:val="28"/>
        </w:rPr>
        <w:t>атьей</w:t>
      </w:r>
      <w:r w:rsidR="007A1DF8">
        <w:rPr>
          <w:rFonts w:ascii="Times New Roman" w:hAnsi="Times New Roman" w:cs="Times New Roman"/>
          <w:sz w:val="28"/>
          <w:szCs w:val="28"/>
        </w:rPr>
        <w:t xml:space="preserve"> 71 Устава города Ханты-Мансийска:</w:t>
      </w:r>
    </w:p>
    <w:p w14:paraId="0A303015" w14:textId="1B5B782C" w:rsidR="007A1DF8" w:rsidRDefault="007A1DF8" w:rsidP="00E95E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B0FAE">
        <w:rPr>
          <w:rFonts w:ascii="Times New Roman" w:hAnsi="Times New Roman" w:cs="Times New Roman"/>
          <w:sz w:val="28"/>
          <w:szCs w:val="28"/>
        </w:rPr>
        <w:t>Внести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3609">
        <w:rPr>
          <w:rFonts w:ascii="Times New Roman" w:hAnsi="Times New Roman" w:cs="Times New Roman"/>
          <w:sz w:val="28"/>
          <w:szCs w:val="28"/>
        </w:rPr>
        <w:t xml:space="preserve">Приложение к постановлению Администрации </w:t>
      </w:r>
      <w:r w:rsidR="00DB1F28" w:rsidRPr="00973190">
        <w:rPr>
          <w:rFonts w:ascii="Times New Roman" w:hAnsi="Times New Roman" w:cs="Times New Roman"/>
          <w:sz w:val="28"/>
          <w:szCs w:val="28"/>
        </w:rPr>
        <w:t>города Ханты-Мансийска</w:t>
      </w:r>
      <w:r w:rsidR="00DB1F28">
        <w:rPr>
          <w:rFonts w:ascii="Times New Roman" w:hAnsi="Times New Roman" w:cs="Times New Roman"/>
          <w:sz w:val="28"/>
          <w:szCs w:val="28"/>
        </w:rPr>
        <w:t xml:space="preserve"> </w:t>
      </w:r>
      <w:r w:rsidR="001968F0">
        <w:rPr>
          <w:rFonts w:ascii="Times New Roman" w:hAnsi="Times New Roman" w:cs="Times New Roman"/>
          <w:sz w:val="28"/>
          <w:szCs w:val="28"/>
        </w:rPr>
        <w:t xml:space="preserve">от </w:t>
      </w:r>
      <w:r w:rsidR="00FB3609">
        <w:rPr>
          <w:rFonts w:ascii="Times New Roman" w:hAnsi="Times New Roman" w:cs="Times New Roman"/>
          <w:sz w:val="28"/>
          <w:szCs w:val="28"/>
        </w:rPr>
        <w:t>09.07.</w:t>
      </w:r>
      <w:r w:rsidR="00FB3609" w:rsidRPr="00973190">
        <w:rPr>
          <w:rFonts w:ascii="Times New Roman" w:hAnsi="Times New Roman" w:cs="Times New Roman"/>
          <w:sz w:val="28"/>
          <w:szCs w:val="28"/>
        </w:rPr>
        <w:t>20</w:t>
      </w:r>
      <w:r w:rsidR="00FB3609">
        <w:rPr>
          <w:rFonts w:ascii="Times New Roman" w:hAnsi="Times New Roman" w:cs="Times New Roman"/>
          <w:sz w:val="28"/>
          <w:szCs w:val="28"/>
        </w:rPr>
        <w:t>19 №818 «Об учебно-консультационном пункте по гражданской обороне, чрезвычайным ситуациям и пожарной безопасности»</w:t>
      </w:r>
      <w:r w:rsidR="001968F0">
        <w:rPr>
          <w:rFonts w:ascii="Times New Roman" w:hAnsi="Times New Roman" w:cs="Times New Roman"/>
          <w:sz w:val="28"/>
          <w:szCs w:val="28"/>
        </w:rPr>
        <w:t>,</w:t>
      </w:r>
      <w:r w:rsidR="00FB3609">
        <w:rPr>
          <w:rFonts w:ascii="Times New Roman" w:hAnsi="Times New Roman" w:cs="Times New Roman"/>
          <w:sz w:val="28"/>
          <w:szCs w:val="28"/>
        </w:rPr>
        <w:t xml:space="preserve"> </w:t>
      </w:r>
      <w:r w:rsidR="001968F0">
        <w:rPr>
          <w:rFonts w:ascii="Times New Roman" w:hAnsi="Times New Roman" w:cs="Times New Roman"/>
          <w:sz w:val="28"/>
          <w:szCs w:val="28"/>
        </w:rPr>
        <w:t>согласно</w:t>
      </w:r>
      <w:r w:rsidR="009D7BC8">
        <w:rPr>
          <w:rFonts w:ascii="Times New Roman" w:hAnsi="Times New Roman" w:cs="Times New Roman"/>
          <w:sz w:val="28"/>
          <w:szCs w:val="28"/>
        </w:rPr>
        <w:t xml:space="preserve"> </w:t>
      </w:r>
      <w:r w:rsidR="00FB3609">
        <w:rPr>
          <w:rFonts w:ascii="Times New Roman" w:hAnsi="Times New Roman" w:cs="Times New Roman"/>
          <w:sz w:val="28"/>
          <w:szCs w:val="28"/>
        </w:rPr>
        <w:t>приложени</w:t>
      </w:r>
      <w:r w:rsidR="001968F0">
        <w:rPr>
          <w:rFonts w:ascii="Times New Roman" w:hAnsi="Times New Roman" w:cs="Times New Roman"/>
          <w:sz w:val="28"/>
          <w:szCs w:val="28"/>
        </w:rPr>
        <w:t>ю к настоящему постановлению.</w:t>
      </w:r>
      <w:r w:rsidR="009D7BC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FD097F" w14:textId="6EBB4AAF" w:rsidR="00015333" w:rsidRPr="0068066A" w:rsidRDefault="00936FA9" w:rsidP="007A1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3759D">
        <w:rPr>
          <w:rFonts w:ascii="Times New Roman" w:hAnsi="Times New Roman" w:cs="Times New Roman"/>
          <w:sz w:val="28"/>
          <w:szCs w:val="28"/>
        </w:rPr>
        <w:t>2</w:t>
      </w:r>
      <w:r w:rsidR="00015333" w:rsidRPr="0068066A">
        <w:rPr>
          <w:rFonts w:ascii="Times New Roman" w:hAnsi="Times New Roman" w:cs="Times New Roman"/>
          <w:sz w:val="28"/>
          <w:szCs w:val="28"/>
        </w:rPr>
        <w:t>.</w:t>
      </w:r>
      <w:r w:rsidR="005A7194" w:rsidRPr="0068066A">
        <w:rPr>
          <w:rFonts w:ascii="Times New Roman" w:hAnsi="Times New Roman" w:cs="Times New Roman"/>
          <w:sz w:val="28"/>
          <w:szCs w:val="28"/>
        </w:rPr>
        <w:t>Н</w:t>
      </w:r>
      <w:r w:rsidR="00C96303" w:rsidRPr="0068066A">
        <w:rPr>
          <w:rFonts w:ascii="Times New Roman" w:hAnsi="Times New Roman" w:cs="Times New Roman"/>
          <w:sz w:val="28"/>
          <w:szCs w:val="28"/>
        </w:rPr>
        <w:t>астоящее постановление в</w:t>
      </w:r>
      <w:r w:rsidR="005A7194" w:rsidRPr="0068066A">
        <w:rPr>
          <w:rFonts w:ascii="Times New Roman" w:hAnsi="Times New Roman" w:cs="Times New Roman"/>
          <w:sz w:val="28"/>
          <w:szCs w:val="28"/>
        </w:rPr>
        <w:t>ступает в силу после его официального опубликования</w:t>
      </w:r>
      <w:r w:rsidR="00C96303" w:rsidRPr="0068066A">
        <w:rPr>
          <w:rFonts w:ascii="Times New Roman" w:hAnsi="Times New Roman" w:cs="Times New Roman"/>
          <w:sz w:val="28"/>
          <w:szCs w:val="28"/>
        </w:rPr>
        <w:t>.</w:t>
      </w:r>
    </w:p>
    <w:p w14:paraId="3C6223FB" w14:textId="77777777" w:rsidR="00773A69" w:rsidRPr="0038013E" w:rsidRDefault="002178F3" w:rsidP="007A1DF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8013E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14:paraId="1C0B1BAB" w14:textId="77777777" w:rsidR="005A7194" w:rsidRDefault="005A7194" w:rsidP="007A1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312D89" w14:textId="77777777" w:rsidR="00015333" w:rsidRDefault="00015333" w:rsidP="007A1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ACC660" w14:textId="77777777" w:rsidR="007C1715" w:rsidRDefault="00015333" w:rsidP="00854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Ханты-Мансийска                                                       </w:t>
      </w:r>
      <w:r w:rsidR="00814EC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М.П.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Ряшин</w:t>
      </w:r>
      <w:proofErr w:type="spellEnd"/>
    </w:p>
    <w:p w14:paraId="2D43100B" w14:textId="77777777" w:rsidR="004E53C5" w:rsidRDefault="004E53C5" w:rsidP="00854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B44891" w14:textId="77777777" w:rsidR="005C1B8D" w:rsidRDefault="005C1B8D" w:rsidP="00D7095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50E3398B" w14:textId="77777777" w:rsidR="005C1B8D" w:rsidRDefault="005C1B8D" w:rsidP="00D7095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28A88786" w14:textId="77777777" w:rsidR="005C1B8D" w:rsidRDefault="005C1B8D" w:rsidP="00D7095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6463EE21" w14:textId="77777777" w:rsidR="005C1B8D" w:rsidRDefault="005C1B8D" w:rsidP="00D7095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548D8944" w14:textId="77777777" w:rsidR="00BB00F5" w:rsidRDefault="00BB00F5" w:rsidP="008537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D901E85" w14:textId="77777777" w:rsidR="001968F0" w:rsidRDefault="001968F0" w:rsidP="008537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CEFD604" w14:textId="77777777" w:rsidR="001968F0" w:rsidRDefault="001968F0" w:rsidP="008537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7F2417A" w14:textId="77777777" w:rsidR="001968F0" w:rsidRDefault="001968F0" w:rsidP="008537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3C6BFFD" w14:textId="77777777" w:rsidR="001968F0" w:rsidRDefault="001968F0" w:rsidP="008537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ABFF825" w14:textId="77777777" w:rsidR="001968F0" w:rsidRDefault="001968F0" w:rsidP="008537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19F75DD" w14:textId="77777777" w:rsidR="001968F0" w:rsidRDefault="001968F0" w:rsidP="008537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D7971A2" w14:textId="77777777" w:rsidR="001968F0" w:rsidRDefault="001968F0" w:rsidP="008537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7091F3A" w14:textId="77777777" w:rsidR="001968F0" w:rsidRDefault="001968F0" w:rsidP="008537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3FFE9EF" w14:textId="77777777" w:rsidR="001968F0" w:rsidRDefault="001968F0" w:rsidP="008537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BBE44F2" w14:textId="77777777" w:rsidR="001968F0" w:rsidRDefault="001968F0" w:rsidP="008537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D67F0ED" w14:textId="77777777" w:rsidR="001968F0" w:rsidRDefault="001968F0" w:rsidP="008537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79274FD" w14:textId="77777777" w:rsidR="001968F0" w:rsidRDefault="001968F0" w:rsidP="008537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A915314" w14:textId="5977D7B1" w:rsidR="001968F0" w:rsidRPr="001968F0" w:rsidRDefault="001968F0" w:rsidP="001968F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8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14:paraId="542CD5FF" w14:textId="77777777" w:rsidR="001968F0" w:rsidRPr="001968F0" w:rsidRDefault="001968F0" w:rsidP="001968F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Администрации </w:t>
      </w:r>
    </w:p>
    <w:p w14:paraId="571A7D2A" w14:textId="77777777" w:rsidR="001968F0" w:rsidRPr="001968F0" w:rsidRDefault="001968F0" w:rsidP="001968F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8F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Ханты-Мансийска</w:t>
      </w:r>
    </w:p>
    <w:p w14:paraId="2E4092D2" w14:textId="72396855" w:rsidR="001968F0" w:rsidRPr="001968F0" w:rsidRDefault="001968F0" w:rsidP="001968F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8F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«___» ______202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№______</w:t>
      </w:r>
    </w:p>
    <w:p w14:paraId="7E4D3E9A" w14:textId="77777777" w:rsidR="001968F0" w:rsidRPr="001968F0" w:rsidRDefault="001968F0" w:rsidP="001968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67A29D" w14:textId="77777777" w:rsidR="001968F0" w:rsidRPr="001968F0" w:rsidRDefault="001968F0" w:rsidP="001968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D646DD" w14:textId="77777777" w:rsidR="001968F0" w:rsidRPr="001968F0" w:rsidRDefault="001968F0" w:rsidP="001968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в </w:t>
      </w:r>
      <w:r w:rsidRPr="001968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14:paraId="1AF3EC50" w14:textId="28B8B750" w:rsidR="001968F0" w:rsidRPr="001968F0" w:rsidRDefault="001968F0" w:rsidP="001968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68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города Ханты-Мансийска </w:t>
      </w:r>
      <w:r>
        <w:rPr>
          <w:rFonts w:ascii="Times New Roman" w:hAnsi="Times New Roman" w:cs="Times New Roman"/>
          <w:sz w:val="28"/>
          <w:szCs w:val="28"/>
        </w:rPr>
        <w:t>от 09.07.</w:t>
      </w:r>
      <w:r w:rsidRPr="0097319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19 №818 «Об учебно-консультационном пункте по гражданской обороне, чрезвычайным ситуациям и пожарной безопасности»</w:t>
      </w:r>
      <w:r w:rsidRPr="001968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</w:p>
    <w:p w14:paraId="1ABD6AD1" w14:textId="77777777" w:rsidR="001968F0" w:rsidRPr="001968F0" w:rsidRDefault="001968F0" w:rsidP="001968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FB79EC7" w14:textId="157CC3BE" w:rsidR="001968F0" w:rsidRPr="001968F0" w:rsidRDefault="001968F0" w:rsidP="001968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</w:t>
      </w:r>
      <w:r w:rsidR="00D672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Внести в приложение </w:t>
      </w:r>
      <w:r w:rsidR="00D67219" w:rsidRPr="00C83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  <w:r w:rsidR="00D67219" w:rsidRPr="007C6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города </w:t>
      </w:r>
      <w:r w:rsidR="00D6721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Ханты-Мансийска</w:t>
      </w:r>
      <w:r w:rsidR="00D67219" w:rsidRPr="00D67219">
        <w:rPr>
          <w:rFonts w:ascii="Times New Roman" w:hAnsi="Times New Roman" w:cs="Times New Roman"/>
          <w:sz w:val="28"/>
          <w:szCs w:val="28"/>
        </w:rPr>
        <w:t xml:space="preserve"> </w:t>
      </w:r>
      <w:r w:rsidR="00D67219">
        <w:rPr>
          <w:rFonts w:ascii="Times New Roman" w:hAnsi="Times New Roman" w:cs="Times New Roman"/>
          <w:sz w:val="28"/>
          <w:szCs w:val="28"/>
        </w:rPr>
        <w:t>от 09.07.</w:t>
      </w:r>
      <w:r w:rsidR="00D67219" w:rsidRPr="00973190">
        <w:rPr>
          <w:rFonts w:ascii="Times New Roman" w:hAnsi="Times New Roman" w:cs="Times New Roman"/>
          <w:sz w:val="28"/>
          <w:szCs w:val="28"/>
        </w:rPr>
        <w:t>20</w:t>
      </w:r>
      <w:r w:rsidR="00D67219">
        <w:rPr>
          <w:rFonts w:ascii="Times New Roman" w:hAnsi="Times New Roman" w:cs="Times New Roman"/>
          <w:sz w:val="28"/>
          <w:szCs w:val="28"/>
        </w:rPr>
        <w:t>19 №818 «Об учебно-консультационном пункте по гражданской обороне, чрезвычайным ситуациям и пожарной безопасности»,</w:t>
      </w:r>
      <w:r w:rsidR="00D67219" w:rsidRPr="001968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968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968F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14:paraId="4A26A0B2" w14:textId="4CF5A4BB" w:rsidR="001968F0" w:rsidRPr="007F0A8F" w:rsidRDefault="001968F0" w:rsidP="00D672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1.В пункте 15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363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приложения слова «Департамента гражданской защиты населения Ханты-Мансийского автономного округа - Югры», заменить словами «Департамента региональной безопасности Ханты-Мансийского автономного округа – Югры».</w:t>
      </w:r>
    </w:p>
    <w:p w14:paraId="46EFB471" w14:textId="65561219" w:rsidR="001968F0" w:rsidRDefault="00D67219" w:rsidP="001968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968F0" w:rsidRPr="007D4F76">
        <w:rPr>
          <w:rFonts w:ascii="Times New Roman" w:hAnsi="Times New Roman" w:cs="Times New Roman"/>
          <w:sz w:val="28"/>
          <w:szCs w:val="28"/>
        </w:rPr>
        <w:t xml:space="preserve">.В пункте 16 раздела </w:t>
      </w:r>
      <w:r w:rsidR="001968F0" w:rsidRPr="007D4F7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1968F0" w:rsidRPr="007D4F76">
        <w:rPr>
          <w:rFonts w:ascii="Times New Roman" w:hAnsi="Times New Roman" w:cs="Times New Roman"/>
          <w:sz w:val="28"/>
          <w:szCs w:val="28"/>
        </w:rPr>
        <w:t xml:space="preserve"> приложения слова «учебно-методическом центре казенного учреждения Ханты-Мансийского автономного округа - Югры «Центр обработки вызовов и мониторинга систем обеспечения безопасности жизнедеятельности», заменить словами «учебно-методическом центре казенно</w:t>
      </w:r>
      <w:r w:rsidR="001968F0">
        <w:rPr>
          <w:rFonts w:ascii="Times New Roman" w:hAnsi="Times New Roman" w:cs="Times New Roman"/>
          <w:sz w:val="28"/>
          <w:szCs w:val="28"/>
        </w:rPr>
        <w:t>го учреждения</w:t>
      </w:r>
      <w:r w:rsidR="001968F0" w:rsidRPr="007D4F76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- Югры «Центр обеспечения</w:t>
      </w:r>
      <w:r w:rsidR="001968F0">
        <w:rPr>
          <w:rFonts w:ascii="Times New Roman" w:hAnsi="Times New Roman" w:cs="Times New Roman"/>
          <w:sz w:val="28"/>
          <w:szCs w:val="28"/>
        </w:rPr>
        <w:t xml:space="preserve"> </w:t>
      </w:r>
      <w:r w:rsidR="001968F0" w:rsidRPr="007D4F76">
        <w:rPr>
          <w:rFonts w:ascii="Times New Roman" w:hAnsi="Times New Roman" w:cs="Times New Roman"/>
          <w:sz w:val="28"/>
          <w:szCs w:val="28"/>
        </w:rPr>
        <w:t>безопасности жизнедеятельности</w:t>
      </w:r>
      <w:r w:rsidR="001968F0">
        <w:rPr>
          <w:rFonts w:ascii="Times New Roman" w:hAnsi="Times New Roman" w:cs="Times New Roman"/>
          <w:sz w:val="28"/>
          <w:szCs w:val="28"/>
        </w:rPr>
        <w:t xml:space="preserve"> </w:t>
      </w:r>
      <w:r w:rsidR="001968F0" w:rsidRPr="007D4F76">
        <w:rPr>
          <w:rFonts w:ascii="Times New Roman" w:hAnsi="Times New Roman" w:cs="Times New Roman"/>
          <w:sz w:val="28"/>
          <w:szCs w:val="28"/>
        </w:rPr>
        <w:t>и призыва граждан на военную службу»</w:t>
      </w:r>
      <w:r w:rsidR="001968F0">
        <w:rPr>
          <w:rFonts w:ascii="Times New Roman" w:hAnsi="Times New Roman" w:cs="Times New Roman"/>
          <w:sz w:val="28"/>
          <w:szCs w:val="28"/>
        </w:rPr>
        <w:t>.</w:t>
      </w:r>
    </w:p>
    <w:p w14:paraId="74EA1C7A" w14:textId="71FE79E2" w:rsidR="001968F0" w:rsidRPr="007F0A8F" w:rsidRDefault="001968F0" w:rsidP="001968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3.В пункте 17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363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приложения слова «Департамента гражданской защиты населения Ханты-Мансийского автономного округа - Югры», заменить словами «Департамента региональной безопасности Ханты-Мансийского автономного округа – Югры».</w:t>
      </w:r>
    </w:p>
    <w:p w14:paraId="1F2870B9" w14:textId="77777777" w:rsidR="001968F0" w:rsidRDefault="001968F0" w:rsidP="008537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D792DC4" w14:textId="77777777" w:rsidR="001968F0" w:rsidRDefault="001968F0" w:rsidP="008537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CDD99C2" w14:textId="77777777" w:rsidR="001968F0" w:rsidRDefault="001968F0" w:rsidP="008537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C60947F" w14:textId="77777777" w:rsidR="001968F0" w:rsidRDefault="001968F0" w:rsidP="008537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02DB0FD" w14:textId="77777777" w:rsidR="001968F0" w:rsidRDefault="001968F0" w:rsidP="008537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3EBC67B" w14:textId="77777777" w:rsidR="001968F0" w:rsidRDefault="001968F0" w:rsidP="008537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72A3E18" w14:textId="77777777" w:rsidR="001968F0" w:rsidRDefault="001968F0" w:rsidP="008537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A9CD74A" w14:textId="77777777" w:rsidR="001968F0" w:rsidRPr="005D01CE" w:rsidRDefault="001968F0" w:rsidP="008537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1968F0" w:rsidRPr="005D0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74217"/>
    <w:multiLevelType w:val="hybridMultilevel"/>
    <w:tmpl w:val="C44E9CCA"/>
    <w:lvl w:ilvl="0" w:tplc="285EF7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A32"/>
    <w:rsid w:val="000074EA"/>
    <w:rsid w:val="00015333"/>
    <w:rsid w:val="000219AE"/>
    <w:rsid w:val="00024226"/>
    <w:rsid w:val="000271C6"/>
    <w:rsid w:val="0003543C"/>
    <w:rsid w:val="0003759D"/>
    <w:rsid w:val="00040B84"/>
    <w:rsid w:val="000553E9"/>
    <w:rsid w:val="00056C23"/>
    <w:rsid w:val="00066D7C"/>
    <w:rsid w:val="00080CD7"/>
    <w:rsid w:val="0009031D"/>
    <w:rsid w:val="00095E1A"/>
    <w:rsid w:val="000B2ACB"/>
    <w:rsid w:val="000D1B77"/>
    <w:rsid w:val="000D552E"/>
    <w:rsid w:val="000E1579"/>
    <w:rsid w:val="000E71E7"/>
    <w:rsid w:val="000E74DC"/>
    <w:rsid w:val="000F04A4"/>
    <w:rsid w:val="000F52F5"/>
    <w:rsid w:val="000F684A"/>
    <w:rsid w:val="00100896"/>
    <w:rsid w:val="001075F2"/>
    <w:rsid w:val="00116F74"/>
    <w:rsid w:val="00123237"/>
    <w:rsid w:val="00136ADF"/>
    <w:rsid w:val="001476AE"/>
    <w:rsid w:val="00153158"/>
    <w:rsid w:val="00154489"/>
    <w:rsid w:val="00164BC9"/>
    <w:rsid w:val="001736B9"/>
    <w:rsid w:val="00186E54"/>
    <w:rsid w:val="001910C2"/>
    <w:rsid w:val="001968F0"/>
    <w:rsid w:val="001A2965"/>
    <w:rsid w:val="001A4AEB"/>
    <w:rsid w:val="001B72A4"/>
    <w:rsid w:val="001E0942"/>
    <w:rsid w:val="001E35BB"/>
    <w:rsid w:val="001E5996"/>
    <w:rsid w:val="002065B2"/>
    <w:rsid w:val="002162AB"/>
    <w:rsid w:val="002178F3"/>
    <w:rsid w:val="002355D7"/>
    <w:rsid w:val="00250E27"/>
    <w:rsid w:val="002510BD"/>
    <w:rsid w:val="002575B4"/>
    <w:rsid w:val="0028255F"/>
    <w:rsid w:val="00285672"/>
    <w:rsid w:val="002B7F5E"/>
    <w:rsid w:val="002D5923"/>
    <w:rsid w:val="002E43C4"/>
    <w:rsid w:val="002E4D81"/>
    <w:rsid w:val="002E7D3B"/>
    <w:rsid w:val="002F515A"/>
    <w:rsid w:val="002F7726"/>
    <w:rsid w:val="00302647"/>
    <w:rsid w:val="00324704"/>
    <w:rsid w:val="003262CD"/>
    <w:rsid w:val="0033632B"/>
    <w:rsid w:val="003706D0"/>
    <w:rsid w:val="0038013E"/>
    <w:rsid w:val="0038066A"/>
    <w:rsid w:val="00392262"/>
    <w:rsid w:val="003A0B37"/>
    <w:rsid w:val="003A1015"/>
    <w:rsid w:val="003A34ED"/>
    <w:rsid w:val="003A5D45"/>
    <w:rsid w:val="003B0771"/>
    <w:rsid w:val="003B1A82"/>
    <w:rsid w:val="003B7A87"/>
    <w:rsid w:val="003C11C4"/>
    <w:rsid w:val="003C61C5"/>
    <w:rsid w:val="003E7527"/>
    <w:rsid w:val="00414DAE"/>
    <w:rsid w:val="00427355"/>
    <w:rsid w:val="0043697B"/>
    <w:rsid w:val="00446CFB"/>
    <w:rsid w:val="00453B67"/>
    <w:rsid w:val="004933C0"/>
    <w:rsid w:val="004B67AB"/>
    <w:rsid w:val="004C4554"/>
    <w:rsid w:val="004D12AA"/>
    <w:rsid w:val="004E53C5"/>
    <w:rsid w:val="004F28CE"/>
    <w:rsid w:val="004F2F1D"/>
    <w:rsid w:val="00510E70"/>
    <w:rsid w:val="00527766"/>
    <w:rsid w:val="00530DFE"/>
    <w:rsid w:val="00534899"/>
    <w:rsid w:val="00536E30"/>
    <w:rsid w:val="00542B07"/>
    <w:rsid w:val="005557EE"/>
    <w:rsid w:val="0056586F"/>
    <w:rsid w:val="00574AEC"/>
    <w:rsid w:val="00580620"/>
    <w:rsid w:val="00587C21"/>
    <w:rsid w:val="00587D4D"/>
    <w:rsid w:val="005A7194"/>
    <w:rsid w:val="005B0FAE"/>
    <w:rsid w:val="005B4FF2"/>
    <w:rsid w:val="005C1B8D"/>
    <w:rsid w:val="005C2349"/>
    <w:rsid w:val="005C70E3"/>
    <w:rsid w:val="005D01CE"/>
    <w:rsid w:val="005E6628"/>
    <w:rsid w:val="005F7C3C"/>
    <w:rsid w:val="0060100D"/>
    <w:rsid w:val="00612C63"/>
    <w:rsid w:val="0061672E"/>
    <w:rsid w:val="00621BC0"/>
    <w:rsid w:val="00633A61"/>
    <w:rsid w:val="0066068F"/>
    <w:rsid w:val="00663AB7"/>
    <w:rsid w:val="00677418"/>
    <w:rsid w:val="0068066A"/>
    <w:rsid w:val="006903F1"/>
    <w:rsid w:val="006B01B3"/>
    <w:rsid w:val="006C7539"/>
    <w:rsid w:val="006D493C"/>
    <w:rsid w:val="006D575A"/>
    <w:rsid w:val="006D7040"/>
    <w:rsid w:val="006E7E3C"/>
    <w:rsid w:val="00707837"/>
    <w:rsid w:val="00717798"/>
    <w:rsid w:val="0072582B"/>
    <w:rsid w:val="007336BD"/>
    <w:rsid w:val="00747E19"/>
    <w:rsid w:val="00767052"/>
    <w:rsid w:val="00773A69"/>
    <w:rsid w:val="00774EDC"/>
    <w:rsid w:val="00786B76"/>
    <w:rsid w:val="00795A31"/>
    <w:rsid w:val="007A1DF8"/>
    <w:rsid w:val="007A664B"/>
    <w:rsid w:val="007B1288"/>
    <w:rsid w:val="007B1FA9"/>
    <w:rsid w:val="007C1715"/>
    <w:rsid w:val="007C34F1"/>
    <w:rsid w:val="007D4F76"/>
    <w:rsid w:val="007E040C"/>
    <w:rsid w:val="007F0A8F"/>
    <w:rsid w:val="00811FF0"/>
    <w:rsid w:val="00814EC5"/>
    <w:rsid w:val="00836C47"/>
    <w:rsid w:val="0084430A"/>
    <w:rsid w:val="00853770"/>
    <w:rsid w:val="00854248"/>
    <w:rsid w:val="0086784A"/>
    <w:rsid w:val="00870728"/>
    <w:rsid w:val="00877D14"/>
    <w:rsid w:val="008949CD"/>
    <w:rsid w:val="008A61BB"/>
    <w:rsid w:val="008B69BB"/>
    <w:rsid w:val="008D25A6"/>
    <w:rsid w:val="008E0783"/>
    <w:rsid w:val="008E09C4"/>
    <w:rsid w:val="008E4EB1"/>
    <w:rsid w:val="008F1BB3"/>
    <w:rsid w:val="00900F54"/>
    <w:rsid w:val="0090680C"/>
    <w:rsid w:val="009103B9"/>
    <w:rsid w:val="00921CE3"/>
    <w:rsid w:val="0093052A"/>
    <w:rsid w:val="00936FA9"/>
    <w:rsid w:val="00951EF8"/>
    <w:rsid w:val="00954542"/>
    <w:rsid w:val="00973190"/>
    <w:rsid w:val="009810C8"/>
    <w:rsid w:val="00982E25"/>
    <w:rsid w:val="00986E39"/>
    <w:rsid w:val="00993337"/>
    <w:rsid w:val="00997C2B"/>
    <w:rsid w:val="009B5F5E"/>
    <w:rsid w:val="009D7BC8"/>
    <w:rsid w:val="009E03C7"/>
    <w:rsid w:val="009F2717"/>
    <w:rsid w:val="00A01701"/>
    <w:rsid w:val="00A04B6A"/>
    <w:rsid w:val="00A072F7"/>
    <w:rsid w:val="00A074EB"/>
    <w:rsid w:val="00A14123"/>
    <w:rsid w:val="00A167F3"/>
    <w:rsid w:val="00A370B3"/>
    <w:rsid w:val="00A43FA9"/>
    <w:rsid w:val="00A456AB"/>
    <w:rsid w:val="00A54181"/>
    <w:rsid w:val="00A6609E"/>
    <w:rsid w:val="00A77EF7"/>
    <w:rsid w:val="00A934DD"/>
    <w:rsid w:val="00AA49A1"/>
    <w:rsid w:val="00AB1028"/>
    <w:rsid w:val="00AC7F9B"/>
    <w:rsid w:val="00AD2481"/>
    <w:rsid w:val="00AD6C75"/>
    <w:rsid w:val="00AE0C6F"/>
    <w:rsid w:val="00B16C2D"/>
    <w:rsid w:val="00B55BE8"/>
    <w:rsid w:val="00B753B4"/>
    <w:rsid w:val="00BB00F5"/>
    <w:rsid w:val="00BB12A4"/>
    <w:rsid w:val="00BD584A"/>
    <w:rsid w:val="00C024F2"/>
    <w:rsid w:val="00C02A33"/>
    <w:rsid w:val="00C05072"/>
    <w:rsid w:val="00C14D06"/>
    <w:rsid w:val="00C30571"/>
    <w:rsid w:val="00C407BE"/>
    <w:rsid w:val="00C437AD"/>
    <w:rsid w:val="00C71095"/>
    <w:rsid w:val="00C76360"/>
    <w:rsid w:val="00C77E7C"/>
    <w:rsid w:val="00C858E5"/>
    <w:rsid w:val="00C900A1"/>
    <w:rsid w:val="00C96303"/>
    <w:rsid w:val="00CA0D91"/>
    <w:rsid w:val="00CB3185"/>
    <w:rsid w:val="00CB7278"/>
    <w:rsid w:val="00CC0549"/>
    <w:rsid w:val="00CE502D"/>
    <w:rsid w:val="00CE64C3"/>
    <w:rsid w:val="00D044C8"/>
    <w:rsid w:val="00D213F9"/>
    <w:rsid w:val="00D228F0"/>
    <w:rsid w:val="00D30199"/>
    <w:rsid w:val="00D50122"/>
    <w:rsid w:val="00D51177"/>
    <w:rsid w:val="00D54E50"/>
    <w:rsid w:val="00D67219"/>
    <w:rsid w:val="00D7095B"/>
    <w:rsid w:val="00D855F9"/>
    <w:rsid w:val="00D93AAC"/>
    <w:rsid w:val="00D96E7D"/>
    <w:rsid w:val="00D97157"/>
    <w:rsid w:val="00DA0519"/>
    <w:rsid w:val="00DA14DB"/>
    <w:rsid w:val="00DB1F28"/>
    <w:rsid w:val="00DB47AC"/>
    <w:rsid w:val="00DC7777"/>
    <w:rsid w:val="00DD2A9F"/>
    <w:rsid w:val="00DF766A"/>
    <w:rsid w:val="00E0486F"/>
    <w:rsid w:val="00E3675C"/>
    <w:rsid w:val="00E3746E"/>
    <w:rsid w:val="00E4287F"/>
    <w:rsid w:val="00E47B7C"/>
    <w:rsid w:val="00E53A32"/>
    <w:rsid w:val="00E600D6"/>
    <w:rsid w:val="00E60A61"/>
    <w:rsid w:val="00E82291"/>
    <w:rsid w:val="00E86329"/>
    <w:rsid w:val="00E919A2"/>
    <w:rsid w:val="00E95E48"/>
    <w:rsid w:val="00EC19ED"/>
    <w:rsid w:val="00EE2727"/>
    <w:rsid w:val="00EE79D1"/>
    <w:rsid w:val="00F11315"/>
    <w:rsid w:val="00F56A6E"/>
    <w:rsid w:val="00F71C31"/>
    <w:rsid w:val="00F87AAC"/>
    <w:rsid w:val="00F90A5F"/>
    <w:rsid w:val="00FB3609"/>
    <w:rsid w:val="00FB454D"/>
    <w:rsid w:val="00FC02A6"/>
    <w:rsid w:val="00FC5F08"/>
    <w:rsid w:val="00FD0051"/>
    <w:rsid w:val="00FE1F42"/>
    <w:rsid w:val="00FE43A2"/>
    <w:rsid w:val="00FE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468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65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C70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C6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61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65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C70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C6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61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 Гарий Геннадьевич</dc:creator>
  <cp:lastModifiedBy>Макаров Гарий Геннадьевич</cp:lastModifiedBy>
  <cp:revision>4</cp:revision>
  <cp:lastPrinted>2023-11-24T06:27:00Z</cp:lastPrinted>
  <dcterms:created xsi:type="dcterms:W3CDTF">2023-11-24T04:08:00Z</dcterms:created>
  <dcterms:modified xsi:type="dcterms:W3CDTF">2023-11-24T06:27:00Z</dcterms:modified>
</cp:coreProperties>
</file>