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6B" w:rsidRDefault="00891073" w:rsidP="009D27E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D27EA" w:rsidRPr="00B9537B" w:rsidRDefault="009D27EA" w:rsidP="009D27EA">
      <w:pPr>
        <w:widowControl w:val="0"/>
        <w:jc w:val="right"/>
        <w:rPr>
          <w:sz w:val="28"/>
          <w:szCs w:val="28"/>
        </w:rPr>
      </w:pPr>
    </w:p>
    <w:p w:rsidR="00DE566B" w:rsidRDefault="00DE566B" w:rsidP="00DE566B">
      <w:pPr>
        <w:widowControl w:val="0"/>
        <w:jc w:val="center"/>
      </w:pPr>
    </w:p>
    <w:p w:rsidR="00DE566B" w:rsidRPr="00492DC3" w:rsidRDefault="00DE566B" w:rsidP="00DE566B">
      <w:pPr>
        <w:pStyle w:val="4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492DC3">
        <w:rPr>
          <w:sz w:val="28"/>
          <w:szCs w:val="28"/>
        </w:rPr>
        <w:t>ородской округ Ханты-Мансийск</w:t>
      </w:r>
    </w:p>
    <w:p w:rsidR="00DE566B" w:rsidRPr="00492DC3" w:rsidRDefault="00DE566B" w:rsidP="00DE566B">
      <w:pPr>
        <w:widowControl w:val="0"/>
        <w:jc w:val="center"/>
        <w:rPr>
          <w:b/>
          <w:sz w:val="28"/>
          <w:szCs w:val="28"/>
        </w:rPr>
      </w:pPr>
      <w:r w:rsidRPr="00492DC3">
        <w:rPr>
          <w:b/>
          <w:sz w:val="28"/>
          <w:szCs w:val="28"/>
        </w:rPr>
        <w:t xml:space="preserve">Ханты-Мансийского автономного округа </w:t>
      </w:r>
      <w:r>
        <w:rPr>
          <w:b/>
          <w:sz w:val="28"/>
          <w:szCs w:val="28"/>
        </w:rPr>
        <w:t>–</w:t>
      </w:r>
      <w:r w:rsidRPr="00492DC3">
        <w:rPr>
          <w:b/>
          <w:sz w:val="28"/>
          <w:szCs w:val="28"/>
        </w:rPr>
        <w:t xml:space="preserve"> Югры</w:t>
      </w:r>
    </w:p>
    <w:p w:rsidR="00DE566B" w:rsidRDefault="00DE566B" w:rsidP="00DE566B">
      <w:pPr>
        <w:widowControl w:val="0"/>
        <w:jc w:val="center"/>
      </w:pPr>
    </w:p>
    <w:p w:rsidR="00DE566B" w:rsidRPr="00C31178" w:rsidRDefault="00DE566B" w:rsidP="00DE566B">
      <w:pPr>
        <w:widowControl w:val="0"/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DE566B" w:rsidRPr="004C78E4" w:rsidRDefault="00DE566B" w:rsidP="00DE566B">
      <w:pPr>
        <w:widowControl w:val="0"/>
        <w:jc w:val="center"/>
        <w:rPr>
          <w:b/>
        </w:rPr>
      </w:pPr>
    </w:p>
    <w:p w:rsidR="00DE566B" w:rsidRPr="009047DF" w:rsidRDefault="00DE566B" w:rsidP="00DE566B">
      <w:pPr>
        <w:widowControl w:val="0"/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DE566B" w:rsidRDefault="00DE566B" w:rsidP="00DE566B">
      <w:pPr>
        <w:widowControl w:val="0"/>
        <w:ind w:left="284" w:firstLine="964"/>
        <w:jc w:val="both"/>
        <w:rPr>
          <w:sz w:val="28"/>
        </w:rPr>
      </w:pPr>
    </w:p>
    <w:p w:rsidR="00DE566B" w:rsidRDefault="00DE566B" w:rsidP="00733702">
      <w:pPr>
        <w:widowControl w:val="0"/>
        <w:jc w:val="both"/>
        <w:rPr>
          <w:sz w:val="28"/>
        </w:rPr>
      </w:pPr>
      <w:r>
        <w:rPr>
          <w:sz w:val="28"/>
        </w:rPr>
        <w:t>от «___»____________ 20</w:t>
      </w:r>
      <w:r w:rsidR="00AF5B97">
        <w:rPr>
          <w:sz w:val="28"/>
        </w:rPr>
        <w:t>21</w:t>
      </w:r>
      <w:r>
        <w:rPr>
          <w:sz w:val="28"/>
        </w:rPr>
        <w:t xml:space="preserve">                                                                 № ______</w:t>
      </w:r>
    </w:p>
    <w:p w:rsidR="00DE566B" w:rsidRDefault="00DE566B" w:rsidP="00DE566B">
      <w:pPr>
        <w:widowControl w:val="0"/>
        <w:ind w:firstLine="851"/>
        <w:jc w:val="both"/>
        <w:rPr>
          <w:sz w:val="28"/>
        </w:rPr>
      </w:pPr>
    </w:p>
    <w:p w:rsidR="00164780" w:rsidRDefault="00164780" w:rsidP="00E36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FEC" w:rsidRPr="00246FEC" w:rsidRDefault="00246FEC" w:rsidP="00246F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FEC">
        <w:rPr>
          <w:sz w:val="28"/>
          <w:szCs w:val="28"/>
        </w:rPr>
        <w:t xml:space="preserve">О признании </w:t>
      </w:r>
      <w:proofErr w:type="gramStart"/>
      <w:r w:rsidRPr="00246FEC">
        <w:rPr>
          <w:sz w:val="28"/>
          <w:szCs w:val="28"/>
        </w:rPr>
        <w:t>утратившим</w:t>
      </w:r>
      <w:proofErr w:type="gramEnd"/>
      <w:r w:rsidRPr="00246FEC">
        <w:rPr>
          <w:sz w:val="28"/>
          <w:szCs w:val="28"/>
        </w:rPr>
        <w:t xml:space="preserve"> силу постановления </w:t>
      </w:r>
    </w:p>
    <w:p w:rsidR="00246FEC" w:rsidRPr="00246FEC" w:rsidRDefault="00246FEC" w:rsidP="00246F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FEC">
        <w:rPr>
          <w:sz w:val="28"/>
          <w:szCs w:val="28"/>
        </w:rPr>
        <w:t>Администрации города Ханты-Мансий</w:t>
      </w:r>
      <w:r w:rsidR="00FA339B">
        <w:rPr>
          <w:sz w:val="28"/>
          <w:szCs w:val="28"/>
        </w:rPr>
        <w:t>с</w:t>
      </w:r>
      <w:r w:rsidRPr="00246FEC">
        <w:rPr>
          <w:sz w:val="28"/>
          <w:szCs w:val="28"/>
        </w:rPr>
        <w:t xml:space="preserve">ка </w:t>
      </w:r>
    </w:p>
    <w:p w:rsidR="00246FEC" w:rsidRPr="00246FEC" w:rsidRDefault="00246FEC" w:rsidP="00246F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6FEC">
        <w:rPr>
          <w:rFonts w:eastAsiaTheme="minorHAnsi"/>
          <w:sz w:val="28"/>
          <w:szCs w:val="28"/>
          <w:lang w:eastAsia="en-US"/>
        </w:rPr>
        <w:t>от 17.04.2012 №485 «Об осуществлении</w:t>
      </w:r>
    </w:p>
    <w:p w:rsidR="00246FEC" w:rsidRPr="00246FEC" w:rsidRDefault="00246FEC" w:rsidP="00246F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6FEC">
        <w:rPr>
          <w:rFonts w:eastAsiaTheme="minorHAnsi"/>
          <w:sz w:val="28"/>
          <w:szCs w:val="28"/>
          <w:lang w:eastAsia="en-US"/>
        </w:rPr>
        <w:t>переданного органу местного самоуправления</w:t>
      </w:r>
    </w:p>
    <w:p w:rsidR="00246FEC" w:rsidRPr="00246FEC" w:rsidRDefault="00246FEC" w:rsidP="00246F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6FEC">
        <w:rPr>
          <w:rFonts w:eastAsiaTheme="minorHAnsi"/>
          <w:sz w:val="28"/>
          <w:szCs w:val="28"/>
          <w:lang w:eastAsia="en-US"/>
        </w:rPr>
        <w:t>отдельного государственного полномочия</w:t>
      </w:r>
    </w:p>
    <w:p w:rsidR="00246FEC" w:rsidRPr="00246FEC" w:rsidRDefault="00246FEC" w:rsidP="00246F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6FEC">
        <w:rPr>
          <w:rFonts w:eastAsiaTheme="minorHAnsi"/>
          <w:sz w:val="28"/>
          <w:szCs w:val="28"/>
          <w:lang w:eastAsia="en-US"/>
        </w:rPr>
        <w:t xml:space="preserve">по информационному обеспечению </w:t>
      </w:r>
    </w:p>
    <w:p w:rsidR="00246FEC" w:rsidRPr="00246FEC" w:rsidRDefault="00246FEC" w:rsidP="00246F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6FEC">
        <w:rPr>
          <w:rFonts w:eastAsiaTheme="minorHAnsi"/>
          <w:sz w:val="28"/>
          <w:szCs w:val="28"/>
          <w:lang w:eastAsia="en-US"/>
        </w:rPr>
        <w:t xml:space="preserve">общеобразовательных учреждений </w:t>
      </w:r>
      <w:proofErr w:type="gramStart"/>
      <w:r w:rsidRPr="00246FEC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246FEC" w:rsidRPr="00246FEC" w:rsidRDefault="00246FEC" w:rsidP="00246F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6FEC">
        <w:rPr>
          <w:rFonts w:eastAsiaTheme="minorHAnsi"/>
          <w:sz w:val="28"/>
          <w:szCs w:val="28"/>
          <w:lang w:eastAsia="en-US"/>
        </w:rPr>
        <w:t xml:space="preserve"> части доступа к образовательным ресурсам</w:t>
      </w:r>
    </w:p>
    <w:p w:rsidR="00246FEC" w:rsidRPr="00246FEC" w:rsidRDefault="00246FEC" w:rsidP="00246F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6FEC">
        <w:rPr>
          <w:rFonts w:eastAsiaTheme="minorHAnsi"/>
          <w:sz w:val="28"/>
          <w:szCs w:val="28"/>
          <w:lang w:eastAsia="en-US"/>
        </w:rPr>
        <w:t xml:space="preserve"> сети Интернет»</w:t>
      </w:r>
    </w:p>
    <w:p w:rsidR="00246FEC" w:rsidRPr="00246FEC" w:rsidRDefault="00246FEC" w:rsidP="00246F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FEC" w:rsidRPr="00246FEC" w:rsidRDefault="00246FEC" w:rsidP="00246F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FEC" w:rsidRPr="00246FEC" w:rsidRDefault="00246FEC" w:rsidP="00246F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FEC" w:rsidRPr="00246FEC" w:rsidRDefault="00246FEC" w:rsidP="00246F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6FEC">
        <w:rPr>
          <w:rFonts w:eastAsiaTheme="minorHAnsi"/>
          <w:sz w:val="28"/>
          <w:szCs w:val="28"/>
          <w:lang w:eastAsia="en-US"/>
        </w:rPr>
        <w:t xml:space="preserve">В целях приведения муниципальных правовых актов города </w:t>
      </w:r>
      <w:r w:rsidRPr="00246FEC">
        <w:rPr>
          <w:rFonts w:eastAsiaTheme="minorHAnsi"/>
          <w:sz w:val="28"/>
          <w:szCs w:val="28"/>
          <w:lang w:eastAsia="en-US"/>
        </w:rPr>
        <w:br/>
        <w:t xml:space="preserve">Ханты-Мансийска в соответствие с действующим законодательством, руководствуясь </w:t>
      </w:r>
      <w:hyperlink r:id="rId8" w:history="1">
        <w:r w:rsidRPr="00246FEC">
          <w:rPr>
            <w:rFonts w:eastAsiaTheme="minorHAnsi"/>
            <w:sz w:val="28"/>
            <w:szCs w:val="28"/>
            <w:lang w:eastAsia="en-US"/>
          </w:rPr>
          <w:t>статьей 71</w:t>
        </w:r>
      </w:hyperlink>
      <w:r w:rsidRPr="00246FEC">
        <w:rPr>
          <w:rFonts w:eastAsiaTheme="minorHAnsi"/>
          <w:sz w:val="28"/>
          <w:szCs w:val="28"/>
          <w:lang w:eastAsia="en-US"/>
        </w:rPr>
        <w:t xml:space="preserve"> Устава города Ханты-Мансийска:</w:t>
      </w:r>
    </w:p>
    <w:p w:rsidR="00246FEC" w:rsidRPr="00246FEC" w:rsidRDefault="00246FEC" w:rsidP="00246F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246FEC">
        <w:rPr>
          <w:rFonts w:eastAsiaTheme="minorHAnsi"/>
          <w:sz w:val="28"/>
          <w:szCs w:val="28"/>
          <w:lang w:eastAsia="en-US"/>
        </w:rPr>
        <w:t xml:space="preserve">Признать утратившим силу </w:t>
      </w:r>
      <w:hyperlink r:id="rId9" w:history="1">
        <w:r w:rsidRPr="00246FEC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246FEC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</w:t>
      </w:r>
      <w:bookmarkStart w:id="0" w:name="_GoBack"/>
      <w:bookmarkEnd w:id="0"/>
      <w:r w:rsidRPr="00246FEC">
        <w:rPr>
          <w:rFonts w:eastAsiaTheme="minorHAnsi"/>
          <w:sz w:val="28"/>
          <w:szCs w:val="28"/>
          <w:lang w:eastAsia="en-US"/>
        </w:rPr>
        <w:t xml:space="preserve"> от 17.04.2012 №485 «Об осуществлении переданного органу местного самоуправления отдельного государственного полномочия по информационному обеспечению общеобразовательных учреждений в части доступа к образовательным ресурсам сети Интернет».</w:t>
      </w:r>
    </w:p>
    <w:p w:rsidR="00246FEC" w:rsidRPr="00246FEC" w:rsidRDefault="00246FEC" w:rsidP="00246F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246FEC">
        <w:rPr>
          <w:rFonts w:eastAsiaTheme="minorHAnsi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:rsidR="00246FEC" w:rsidRPr="00246FEC" w:rsidRDefault="00246FEC" w:rsidP="001833BA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246FEC" w:rsidRPr="00246FEC" w:rsidRDefault="00246FEC" w:rsidP="001833BA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833BA" w:rsidRPr="00246FEC" w:rsidRDefault="001833BA" w:rsidP="001833BA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833BA" w:rsidRPr="00246FEC" w:rsidRDefault="001833BA" w:rsidP="00B10A92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246FEC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1833BA" w:rsidRPr="00246FEC" w:rsidRDefault="001833BA" w:rsidP="00B10A92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246FEC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</w:t>
      </w:r>
      <w:r w:rsidR="00B10A92" w:rsidRPr="00246FE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246FEC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505D21" w:rsidRPr="00246FEC" w:rsidRDefault="00505D21" w:rsidP="00B10A92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505D21" w:rsidRPr="00246FEC" w:rsidRDefault="00505D21" w:rsidP="00B10A92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sectPr w:rsidR="00505D21" w:rsidRPr="00246FEC" w:rsidSect="005B6453">
      <w:headerReference w:type="default" r:id="rId10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EB" w:rsidRDefault="002A69EB" w:rsidP="005573E1">
      <w:r>
        <w:separator/>
      </w:r>
    </w:p>
  </w:endnote>
  <w:endnote w:type="continuationSeparator" w:id="0">
    <w:p w:rsidR="002A69EB" w:rsidRDefault="002A69EB" w:rsidP="0055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EB" w:rsidRDefault="002A69EB" w:rsidP="005573E1">
      <w:r>
        <w:separator/>
      </w:r>
    </w:p>
  </w:footnote>
  <w:footnote w:type="continuationSeparator" w:id="0">
    <w:p w:rsidR="002A69EB" w:rsidRDefault="002A69EB" w:rsidP="00557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7652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B6453" w:rsidRPr="005B6453" w:rsidRDefault="00417F88">
        <w:pPr>
          <w:pStyle w:val="a7"/>
          <w:jc w:val="center"/>
          <w:rPr>
            <w:sz w:val="28"/>
            <w:szCs w:val="28"/>
          </w:rPr>
        </w:pPr>
        <w:r w:rsidRPr="005B6453">
          <w:rPr>
            <w:sz w:val="28"/>
            <w:szCs w:val="28"/>
          </w:rPr>
          <w:fldChar w:fldCharType="begin"/>
        </w:r>
        <w:r w:rsidR="005B6453" w:rsidRPr="005B6453">
          <w:rPr>
            <w:sz w:val="28"/>
            <w:szCs w:val="28"/>
          </w:rPr>
          <w:instrText xml:space="preserve"> PAGE   \* MERGEFORMAT </w:instrText>
        </w:r>
        <w:r w:rsidRPr="005B6453">
          <w:rPr>
            <w:sz w:val="28"/>
            <w:szCs w:val="28"/>
          </w:rPr>
          <w:fldChar w:fldCharType="separate"/>
        </w:r>
        <w:r w:rsidR="00246FEC">
          <w:rPr>
            <w:noProof/>
            <w:sz w:val="28"/>
            <w:szCs w:val="28"/>
          </w:rPr>
          <w:t>2</w:t>
        </w:r>
        <w:r w:rsidRPr="005B6453">
          <w:rPr>
            <w:sz w:val="28"/>
            <w:szCs w:val="28"/>
          </w:rPr>
          <w:fldChar w:fldCharType="end"/>
        </w:r>
      </w:p>
    </w:sdtContent>
  </w:sdt>
  <w:p w:rsidR="005573E1" w:rsidRDefault="005573E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3EF"/>
    <w:rsid w:val="0004558E"/>
    <w:rsid w:val="000668F2"/>
    <w:rsid w:val="00074713"/>
    <w:rsid w:val="000A2C40"/>
    <w:rsid w:val="000B17E4"/>
    <w:rsid w:val="000F6925"/>
    <w:rsid w:val="001075E1"/>
    <w:rsid w:val="001111FD"/>
    <w:rsid w:val="001123E0"/>
    <w:rsid w:val="00133D3F"/>
    <w:rsid w:val="001503AA"/>
    <w:rsid w:val="0015440E"/>
    <w:rsid w:val="0015491B"/>
    <w:rsid w:val="00164780"/>
    <w:rsid w:val="001833BA"/>
    <w:rsid w:val="00215CE8"/>
    <w:rsid w:val="00232886"/>
    <w:rsid w:val="00235840"/>
    <w:rsid w:val="00246FEC"/>
    <w:rsid w:val="00255A1E"/>
    <w:rsid w:val="002A69EB"/>
    <w:rsid w:val="002E2E13"/>
    <w:rsid w:val="002F1E22"/>
    <w:rsid w:val="003068DB"/>
    <w:rsid w:val="003202C7"/>
    <w:rsid w:val="003303B3"/>
    <w:rsid w:val="003600A7"/>
    <w:rsid w:val="003B33EF"/>
    <w:rsid w:val="003B72BB"/>
    <w:rsid w:val="004109A3"/>
    <w:rsid w:val="00411F2F"/>
    <w:rsid w:val="00412863"/>
    <w:rsid w:val="00417F88"/>
    <w:rsid w:val="0044511C"/>
    <w:rsid w:val="004465B6"/>
    <w:rsid w:val="00495149"/>
    <w:rsid w:val="004A71CC"/>
    <w:rsid w:val="004D71BC"/>
    <w:rsid w:val="004F5FBE"/>
    <w:rsid w:val="00505D21"/>
    <w:rsid w:val="00525C1D"/>
    <w:rsid w:val="00536610"/>
    <w:rsid w:val="00541453"/>
    <w:rsid w:val="00542B86"/>
    <w:rsid w:val="00553221"/>
    <w:rsid w:val="005573E1"/>
    <w:rsid w:val="00566F7D"/>
    <w:rsid w:val="00567898"/>
    <w:rsid w:val="0057013E"/>
    <w:rsid w:val="00572A3A"/>
    <w:rsid w:val="00595DCC"/>
    <w:rsid w:val="005B6453"/>
    <w:rsid w:val="005C6189"/>
    <w:rsid w:val="00641BC7"/>
    <w:rsid w:val="00653807"/>
    <w:rsid w:val="006E7A46"/>
    <w:rsid w:val="006F183B"/>
    <w:rsid w:val="006F38FE"/>
    <w:rsid w:val="00705E51"/>
    <w:rsid w:val="00730548"/>
    <w:rsid w:val="00733702"/>
    <w:rsid w:val="00747989"/>
    <w:rsid w:val="00761FED"/>
    <w:rsid w:val="00786557"/>
    <w:rsid w:val="00794A34"/>
    <w:rsid w:val="007A0ED5"/>
    <w:rsid w:val="007B2FE9"/>
    <w:rsid w:val="007C44A3"/>
    <w:rsid w:val="007D7E59"/>
    <w:rsid w:val="00870A36"/>
    <w:rsid w:val="00891073"/>
    <w:rsid w:val="008B11B9"/>
    <w:rsid w:val="008C689E"/>
    <w:rsid w:val="008F4245"/>
    <w:rsid w:val="00901862"/>
    <w:rsid w:val="00913423"/>
    <w:rsid w:val="00993563"/>
    <w:rsid w:val="009A44EE"/>
    <w:rsid w:val="009B2AAE"/>
    <w:rsid w:val="009C5E14"/>
    <w:rsid w:val="009D27EA"/>
    <w:rsid w:val="009D5616"/>
    <w:rsid w:val="009E1FA3"/>
    <w:rsid w:val="009F2B49"/>
    <w:rsid w:val="00A073EA"/>
    <w:rsid w:val="00A145B2"/>
    <w:rsid w:val="00A73C79"/>
    <w:rsid w:val="00AF5B97"/>
    <w:rsid w:val="00B0294C"/>
    <w:rsid w:val="00B052A3"/>
    <w:rsid w:val="00B10A92"/>
    <w:rsid w:val="00B424D9"/>
    <w:rsid w:val="00B56171"/>
    <w:rsid w:val="00B9537B"/>
    <w:rsid w:val="00BB085A"/>
    <w:rsid w:val="00C2715D"/>
    <w:rsid w:val="00C7596D"/>
    <w:rsid w:val="00C9509A"/>
    <w:rsid w:val="00CA3464"/>
    <w:rsid w:val="00CA40F2"/>
    <w:rsid w:val="00CC421A"/>
    <w:rsid w:val="00CF59E4"/>
    <w:rsid w:val="00D206BE"/>
    <w:rsid w:val="00D54160"/>
    <w:rsid w:val="00D64CEC"/>
    <w:rsid w:val="00D75243"/>
    <w:rsid w:val="00DC115E"/>
    <w:rsid w:val="00DD3CD4"/>
    <w:rsid w:val="00DE566B"/>
    <w:rsid w:val="00E16DDF"/>
    <w:rsid w:val="00E204F1"/>
    <w:rsid w:val="00E33B75"/>
    <w:rsid w:val="00E3676E"/>
    <w:rsid w:val="00E734DC"/>
    <w:rsid w:val="00E73E60"/>
    <w:rsid w:val="00E960A4"/>
    <w:rsid w:val="00F45051"/>
    <w:rsid w:val="00F94107"/>
    <w:rsid w:val="00FA339B"/>
    <w:rsid w:val="00FA7A04"/>
    <w:rsid w:val="00FC3536"/>
    <w:rsid w:val="00FE706E"/>
    <w:rsid w:val="00FF4E19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566B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566B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1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E706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706E"/>
    <w:rPr>
      <w:color w:val="800080"/>
      <w:u w:val="single"/>
    </w:rPr>
  </w:style>
  <w:style w:type="paragraph" w:customStyle="1" w:styleId="xl64">
    <w:name w:val="xl64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E706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FE70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E33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73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7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57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3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yperlink1">
    <w:name w:val="Hyperlink.1"/>
    <w:rsid w:val="009B2AAE"/>
    <w:rPr>
      <w:rFonts w:ascii="Times New Roman" w:hAnsi="Times New Roman" w:cs="Times New Roman" w:hint="default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24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566B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566B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1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E706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706E"/>
    <w:rPr>
      <w:color w:val="800080"/>
      <w:u w:val="single"/>
    </w:rPr>
  </w:style>
  <w:style w:type="paragraph" w:customStyle="1" w:styleId="xl64">
    <w:name w:val="xl64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E706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FE70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E33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6D2211F8BB8DB7677A06018590A030F05604CEDB1B95AAB328D47118F44DE45C06179DF0673451E61CC9E58C2F7026117B55A976DCCDEED52D49DsAGF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B6D2211F8BB8DB7677A06018590A030F05604CEDB0BC50AB338D47118F44DE45C06179CD062B491E65D19D5ED7A15327s4G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E9F96-0B1E-4791-9D32-6172FF79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Павловская Татьяна Александровна</dc:creator>
  <cp:lastModifiedBy>Парахин Андрей Анатольевич</cp:lastModifiedBy>
  <cp:revision>14</cp:revision>
  <cp:lastPrinted>2020-06-22T09:29:00Z</cp:lastPrinted>
  <dcterms:created xsi:type="dcterms:W3CDTF">2020-06-15T05:22:00Z</dcterms:created>
  <dcterms:modified xsi:type="dcterms:W3CDTF">2021-02-05T07:34:00Z</dcterms:modified>
</cp:coreProperties>
</file>