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B2A" w:rsidRDefault="00036B2A">
      <w:pPr>
        <w:pStyle w:val="ConsPlusTitlePage"/>
      </w:pPr>
      <w:r>
        <w:t xml:space="preserve">Документ предоставлен </w:t>
      </w:r>
      <w:hyperlink r:id="rId4">
        <w:r>
          <w:rPr>
            <w:color w:val="0000FF"/>
          </w:rPr>
          <w:t>КонсультантПлюс</w:t>
        </w:r>
      </w:hyperlink>
      <w:r>
        <w:br/>
      </w:r>
    </w:p>
    <w:p w:rsidR="00036B2A" w:rsidRDefault="00036B2A">
      <w:pPr>
        <w:pStyle w:val="ConsPlusNormal"/>
        <w:jc w:val="both"/>
        <w:outlineLvl w:val="0"/>
      </w:pPr>
    </w:p>
    <w:p w:rsidR="00036B2A" w:rsidRDefault="00036B2A">
      <w:pPr>
        <w:pStyle w:val="ConsPlusTitle"/>
        <w:jc w:val="center"/>
        <w:outlineLvl w:val="0"/>
      </w:pPr>
      <w:r>
        <w:t>АДМИНИСТРАЦИЯ ГОРОДА ХАНТЫ-МАНСИЙСКА</w:t>
      </w:r>
    </w:p>
    <w:p w:rsidR="00036B2A" w:rsidRDefault="00036B2A">
      <w:pPr>
        <w:pStyle w:val="ConsPlusTitle"/>
        <w:jc w:val="center"/>
      </w:pPr>
    </w:p>
    <w:p w:rsidR="00036B2A" w:rsidRDefault="00036B2A">
      <w:pPr>
        <w:pStyle w:val="ConsPlusTitle"/>
        <w:jc w:val="center"/>
      </w:pPr>
      <w:r>
        <w:t>ПОСТАНОВЛЕНИЕ</w:t>
      </w:r>
    </w:p>
    <w:p w:rsidR="00036B2A" w:rsidRDefault="00036B2A">
      <w:pPr>
        <w:pStyle w:val="ConsPlusTitle"/>
        <w:jc w:val="center"/>
      </w:pPr>
      <w:r>
        <w:t>от 26 февраля 2016 г. N 200</w:t>
      </w:r>
    </w:p>
    <w:p w:rsidR="00036B2A" w:rsidRDefault="00036B2A">
      <w:pPr>
        <w:pStyle w:val="ConsPlusTitle"/>
        <w:jc w:val="center"/>
      </w:pPr>
    </w:p>
    <w:p w:rsidR="00036B2A" w:rsidRDefault="00036B2A">
      <w:pPr>
        <w:pStyle w:val="ConsPlusTitle"/>
        <w:jc w:val="center"/>
      </w:pPr>
      <w:r>
        <w:t>ОБ УТВЕРЖДЕНИИ АДМИНИСТРАТИВНОГО РЕГЛАМЕНТА ПРЕДОСТАВЛЕНИЯ</w:t>
      </w:r>
    </w:p>
    <w:p w:rsidR="00036B2A" w:rsidRDefault="00036B2A">
      <w:pPr>
        <w:pStyle w:val="ConsPlusTitle"/>
        <w:jc w:val="center"/>
      </w:pPr>
      <w:r>
        <w:t>МУНИЦИПАЛЬНОЙ УСЛУГИ "ПРЕДОСТАВЛЕНИЕ РАЗРЕШЕНИЯ НА УСЛОВНО</w:t>
      </w:r>
    </w:p>
    <w:p w:rsidR="00036B2A" w:rsidRDefault="00036B2A">
      <w:pPr>
        <w:pStyle w:val="ConsPlusTitle"/>
        <w:jc w:val="center"/>
      </w:pPr>
      <w:r>
        <w:t>РАЗРЕШЕННЫЙ ВИД ИСПОЛЬЗОВАНИЯ ЗЕМЕЛЬНОГО УЧАСТКА ИЛИ ОБЪЕКТА</w:t>
      </w:r>
    </w:p>
    <w:p w:rsidR="00036B2A" w:rsidRDefault="00036B2A">
      <w:pPr>
        <w:pStyle w:val="ConsPlusTitle"/>
        <w:jc w:val="center"/>
      </w:pPr>
      <w:r>
        <w:t>КАПИТАЛЬНОГО СТРОИТЕЛЬСТВА"</w:t>
      </w:r>
    </w:p>
    <w:p w:rsidR="00036B2A" w:rsidRDefault="00036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6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B2A" w:rsidRDefault="00036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B2A" w:rsidRDefault="00036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B2A" w:rsidRDefault="00036B2A">
            <w:pPr>
              <w:pStyle w:val="ConsPlusNormal"/>
              <w:jc w:val="center"/>
            </w:pPr>
            <w:r>
              <w:rPr>
                <w:color w:val="392C69"/>
              </w:rPr>
              <w:t>Список изменяющих документов</w:t>
            </w:r>
          </w:p>
          <w:p w:rsidR="00036B2A" w:rsidRDefault="00036B2A">
            <w:pPr>
              <w:pStyle w:val="ConsPlusNormal"/>
              <w:jc w:val="center"/>
            </w:pPr>
            <w:r>
              <w:rPr>
                <w:color w:val="392C69"/>
              </w:rPr>
              <w:t>(в ред. постановлений Администрации города Ханты-Мансийска</w:t>
            </w:r>
          </w:p>
          <w:p w:rsidR="00036B2A" w:rsidRDefault="00036B2A">
            <w:pPr>
              <w:pStyle w:val="ConsPlusNormal"/>
              <w:jc w:val="center"/>
            </w:pPr>
            <w:r>
              <w:rPr>
                <w:color w:val="392C69"/>
              </w:rPr>
              <w:t xml:space="preserve">от 23.12.2016 </w:t>
            </w:r>
            <w:hyperlink r:id="rId5">
              <w:r>
                <w:rPr>
                  <w:color w:val="0000FF"/>
                </w:rPr>
                <w:t>N 1390</w:t>
              </w:r>
            </w:hyperlink>
            <w:r>
              <w:rPr>
                <w:color w:val="392C69"/>
              </w:rPr>
              <w:t xml:space="preserve">, от 23.05.2017 </w:t>
            </w:r>
            <w:hyperlink r:id="rId6">
              <w:r>
                <w:rPr>
                  <w:color w:val="0000FF"/>
                </w:rPr>
                <w:t>N 447</w:t>
              </w:r>
            </w:hyperlink>
            <w:r>
              <w:rPr>
                <w:color w:val="392C69"/>
              </w:rPr>
              <w:t xml:space="preserve">, от 02.07.2020 </w:t>
            </w:r>
            <w:hyperlink r:id="rId7">
              <w:r>
                <w:rPr>
                  <w:color w:val="0000FF"/>
                </w:rPr>
                <w:t>N 766-1</w:t>
              </w:r>
            </w:hyperlink>
            <w:r>
              <w:rPr>
                <w:color w:val="392C69"/>
              </w:rPr>
              <w:t>,</w:t>
            </w:r>
          </w:p>
          <w:p w:rsidR="00036B2A" w:rsidRDefault="00036B2A">
            <w:pPr>
              <w:pStyle w:val="ConsPlusNormal"/>
              <w:jc w:val="center"/>
            </w:pPr>
            <w:r>
              <w:rPr>
                <w:color w:val="392C69"/>
              </w:rPr>
              <w:t xml:space="preserve">от 02.09.2021 </w:t>
            </w:r>
            <w:hyperlink r:id="rId8">
              <w:r>
                <w:rPr>
                  <w:color w:val="0000FF"/>
                </w:rPr>
                <w:t>N 985</w:t>
              </w:r>
            </w:hyperlink>
            <w:r>
              <w:rPr>
                <w:color w:val="392C69"/>
              </w:rPr>
              <w:t xml:space="preserve">, от 27.12.2021 </w:t>
            </w:r>
            <w:hyperlink r:id="rId9">
              <w:r>
                <w:rPr>
                  <w:color w:val="0000FF"/>
                </w:rPr>
                <w:t>N 1517</w:t>
              </w:r>
            </w:hyperlink>
            <w:r>
              <w:rPr>
                <w:color w:val="392C69"/>
              </w:rPr>
              <w:t xml:space="preserve">, от 13.04.2022 </w:t>
            </w:r>
            <w:hyperlink r:id="rId10">
              <w:r>
                <w:rPr>
                  <w:color w:val="0000FF"/>
                </w:rPr>
                <w:t>N 381</w:t>
              </w:r>
            </w:hyperlink>
            <w:r>
              <w:rPr>
                <w:color w:val="392C69"/>
              </w:rPr>
              <w:t>,</w:t>
            </w:r>
          </w:p>
          <w:p w:rsidR="00036B2A" w:rsidRDefault="00036B2A">
            <w:pPr>
              <w:pStyle w:val="ConsPlusNormal"/>
              <w:jc w:val="center"/>
            </w:pPr>
            <w:r>
              <w:rPr>
                <w:color w:val="392C69"/>
              </w:rPr>
              <w:t xml:space="preserve">от 07.09.2022 </w:t>
            </w:r>
            <w:hyperlink r:id="rId11">
              <w:r>
                <w:rPr>
                  <w:color w:val="0000FF"/>
                </w:rPr>
                <w:t>N 920</w:t>
              </w:r>
            </w:hyperlink>
            <w:r>
              <w:rPr>
                <w:color w:val="392C69"/>
              </w:rPr>
              <w:t xml:space="preserve">, от 01.12.2022 </w:t>
            </w:r>
            <w:hyperlink r:id="rId12">
              <w:r>
                <w:rPr>
                  <w:color w:val="0000FF"/>
                </w:rPr>
                <w:t>N 1263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6B2A" w:rsidRDefault="00036B2A">
            <w:pPr>
              <w:pStyle w:val="ConsPlusNormal"/>
            </w:pPr>
          </w:p>
        </w:tc>
      </w:tr>
    </w:tbl>
    <w:p w:rsidR="00036B2A" w:rsidRDefault="00036B2A">
      <w:pPr>
        <w:pStyle w:val="ConsPlusNormal"/>
        <w:jc w:val="both"/>
      </w:pPr>
    </w:p>
    <w:p w:rsidR="00036B2A" w:rsidRDefault="00036B2A">
      <w:pPr>
        <w:pStyle w:val="ConsPlusNormal"/>
        <w:ind w:firstLine="540"/>
        <w:jc w:val="both"/>
      </w:pPr>
      <w:r>
        <w:t xml:space="preserve">В соответствии с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w:t>
      </w:r>
      <w:hyperlink r:id="rId14">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15">
        <w:r>
          <w:rPr>
            <w:color w:val="0000FF"/>
          </w:rPr>
          <w:t>статьей 71</w:t>
        </w:r>
      </w:hyperlink>
      <w:r>
        <w:t xml:space="preserve"> Устава города Ханты-Мансийска:</w:t>
      </w:r>
    </w:p>
    <w:p w:rsidR="00036B2A" w:rsidRDefault="00036B2A">
      <w:pPr>
        <w:pStyle w:val="ConsPlusNormal"/>
        <w:jc w:val="both"/>
      </w:pPr>
      <w:r>
        <w:t xml:space="preserve">(в ред. постановлений Администрации города Ханты-Мансийска от 02.07.2020 </w:t>
      </w:r>
      <w:hyperlink r:id="rId16">
        <w:r>
          <w:rPr>
            <w:color w:val="0000FF"/>
          </w:rPr>
          <w:t>N 766-1</w:t>
        </w:r>
      </w:hyperlink>
      <w:r>
        <w:t xml:space="preserve">, от 13.04.2022 </w:t>
      </w:r>
      <w:hyperlink r:id="rId17">
        <w:r>
          <w:rPr>
            <w:color w:val="0000FF"/>
          </w:rPr>
          <w:t>N 381</w:t>
        </w:r>
      </w:hyperlink>
      <w:r>
        <w:t>)</w:t>
      </w:r>
    </w:p>
    <w:p w:rsidR="00036B2A" w:rsidRDefault="00036B2A">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 к настоящему постановлению.</w:t>
      </w:r>
    </w:p>
    <w:p w:rsidR="00036B2A" w:rsidRDefault="00036B2A">
      <w:pPr>
        <w:pStyle w:val="ConsPlusNormal"/>
        <w:spacing w:before="220"/>
        <w:ind w:firstLine="540"/>
        <w:jc w:val="both"/>
      </w:pPr>
      <w:r>
        <w:t xml:space="preserve">2. Признать утратившим силу </w:t>
      </w:r>
      <w:hyperlink r:id="rId18">
        <w:r>
          <w:rPr>
            <w:color w:val="0000FF"/>
          </w:rPr>
          <w:t>постановление</w:t>
        </w:r>
      </w:hyperlink>
      <w:r>
        <w:t xml:space="preserve"> Администрации города Ханты-Мансийска от 30.07.2014 N 704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36B2A" w:rsidRDefault="00036B2A">
      <w:pPr>
        <w:pStyle w:val="ConsPlusNormal"/>
        <w:spacing w:before="220"/>
        <w:ind w:firstLine="540"/>
        <w:jc w:val="both"/>
      </w:pPr>
      <w:r>
        <w:t>3. Настоящее постановление вступает в силу после дня его официального опубликования.</w:t>
      </w:r>
    </w:p>
    <w:p w:rsidR="00036B2A" w:rsidRDefault="00036B2A">
      <w:pPr>
        <w:pStyle w:val="ConsPlusNormal"/>
        <w:spacing w:before="220"/>
        <w:ind w:firstLine="540"/>
        <w:jc w:val="both"/>
      </w:pPr>
      <w:r>
        <w:t>4. Контроль за выполнением настоящего постановления возложить на заместителя Главы города Ханты-Мансийска Хромченко Д.В.</w:t>
      </w:r>
    </w:p>
    <w:p w:rsidR="00036B2A" w:rsidRDefault="00036B2A">
      <w:pPr>
        <w:pStyle w:val="ConsPlusNormal"/>
        <w:jc w:val="both"/>
      </w:pPr>
      <w:r>
        <w:t xml:space="preserve">(п. 4 в ред. </w:t>
      </w:r>
      <w:hyperlink r:id="rId19">
        <w:r>
          <w:rPr>
            <w:color w:val="0000FF"/>
          </w:rPr>
          <w:t>постановления</w:t>
        </w:r>
      </w:hyperlink>
      <w:r>
        <w:t xml:space="preserve"> Администрации города Ханты-Мансийска от 07.09.2022 N 920)</w:t>
      </w:r>
    </w:p>
    <w:p w:rsidR="00036B2A" w:rsidRDefault="00036B2A">
      <w:pPr>
        <w:pStyle w:val="ConsPlusNormal"/>
        <w:jc w:val="both"/>
      </w:pPr>
    </w:p>
    <w:p w:rsidR="00036B2A" w:rsidRDefault="00036B2A">
      <w:pPr>
        <w:pStyle w:val="ConsPlusNormal"/>
        <w:jc w:val="right"/>
      </w:pPr>
      <w:r>
        <w:t>Глава Администрации</w:t>
      </w:r>
    </w:p>
    <w:p w:rsidR="00036B2A" w:rsidRDefault="00036B2A">
      <w:pPr>
        <w:pStyle w:val="ConsPlusNormal"/>
        <w:jc w:val="right"/>
      </w:pPr>
      <w:r>
        <w:t>города Ханты-Мансийска</w:t>
      </w:r>
    </w:p>
    <w:p w:rsidR="00036B2A" w:rsidRDefault="00036B2A">
      <w:pPr>
        <w:pStyle w:val="ConsPlusNormal"/>
        <w:jc w:val="right"/>
      </w:pPr>
      <w:r>
        <w:t>М.П.РЯШИН</w:t>
      </w:r>
    </w:p>
    <w:p w:rsidR="00036B2A" w:rsidRDefault="00036B2A">
      <w:pPr>
        <w:pStyle w:val="ConsPlusNormal"/>
        <w:jc w:val="both"/>
      </w:pPr>
    </w:p>
    <w:p w:rsidR="00036B2A" w:rsidRDefault="00036B2A">
      <w:pPr>
        <w:pStyle w:val="ConsPlusNormal"/>
        <w:jc w:val="both"/>
      </w:pPr>
    </w:p>
    <w:p w:rsidR="00036B2A" w:rsidRDefault="00036B2A">
      <w:pPr>
        <w:pStyle w:val="ConsPlusNormal"/>
        <w:jc w:val="both"/>
      </w:pPr>
    </w:p>
    <w:p w:rsidR="00036B2A" w:rsidRDefault="00036B2A">
      <w:pPr>
        <w:pStyle w:val="ConsPlusNormal"/>
        <w:jc w:val="both"/>
      </w:pPr>
    </w:p>
    <w:p w:rsidR="00036B2A" w:rsidRDefault="00036B2A">
      <w:pPr>
        <w:pStyle w:val="ConsPlusNormal"/>
        <w:jc w:val="both"/>
      </w:pPr>
    </w:p>
    <w:p w:rsidR="00036B2A" w:rsidRDefault="00036B2A">
      <w:pPr>
        <w:pStyle w:val="ConsPlusNormal"/>
        <w:jc w:val="right"/>
        <w:outlineLvl w:val="0"/>
      </w:pPr>
      <w:r>
        <w:t>Приложение</w:t>
      </w:r>
    </w:p>
    <w:p w:rsidR="00036B2A" w:rsidRDefault="00036B2A">
      <w:pPr>
        <w:pStyle w:val="ConsPlusNormal"/>
        <w:jc w:val="right"/>
      </w:pPr>
      <w:r>
        <w:t>к постановлению Администрации</w:t>
      </w:r>
    </w:p>
    <w:p w:rsidR="00036B2A" w:rsidRDefault="00036B2A">
      <w:pPr>
        <w:pStyle w:val="ConsPlusNormal"/>
        <w:jc w:val="right"/>
      </w:pPr>
      <w:r>
        <w:t>города Ханты-Мансийска</w:t>
      </w:r>
    </w:p>
    <w:p w:rsidR="00036B2A" w:rsidRDefault="00036B2A">
      <w:pPr>
        <w:pStyle w:val="ConsPlusNormal"/>
        <w:jc w:val="right"/>
      </w:pPr>
      <w:r>
        <w:t>от 26.02.2016 N 200</w:t>
      </w:r>
    </w:p>
    <w:p w:rsidR="00036B2A" w:rsidRDefault="00036B2A">
      <w:pPr>
        <w:pStyle w:val="ConsPlusNormal"/>
        <w:jc w:val="both"/>
      </w:pPr>
    </w:p>
    <w:p w:rsidR="00036B2A" w:rsidRDefault="00036B2A">
      <w:pPr>
        <w:pStyle w:val="ConsPlusTitle"/>
        <w:jc w:val="center"/>
      </w:pPr>
      <w:bookmarkStart w:id="0" w:name="P37"/>
      <w:bookmarkEnd w:id="0"/>
      <w:r>
        <w:t>АДМИНИСТРАТИВНЫЙ РЕГЛАМЕНТ</w:t>
      </w:r>
    </w:p>
    <w:p w:rsidR="00036B2A" w:rsidRDefault="00036B2A">
      <w:pPr>
        <w:pStyle w:val="ConsPlusTitle"/>
        <w:jc w:val="center"/>
      </w:pPr>
      <w:r>
        <w:t>ПРЕДОСТАВЛЕНИЯ МУНИЦИПАЛЬНОЙ УСЛУГИ "ПРЕДОСТАВЛЕНИЕ</w:t>
      </w:r>
    </w:p>
    <w:p w:rsidR="00036B2A" w:rsidRDefault="00036B2A">
      <w:pPr>
        <w:pStyle w:val="ConsPlusTitle"/>
        <w:jc w:val="center"/>
      </w:pPr>
      <w:r>
        <w:t>РАЗРЕШЕНИЯ НА УСЛОВНО РАЗРЕШЕННЫЙ ВИД ИСПОЛЬЗОВАНИЯ</w:t>
      </w:r>
    </w:p>
    <w:p w:rsidR="00036B2A" w:rsidRDefault="00036B2A">
      <w:pPr>
        <w:pStyle w:val="ConsPlusTitle"/>
        <w:jc w:val="center"/>
      </w:pPr>
      <w:r>
        <w:t>ЗЕМЕЛЬНОГО УЧАСТКА ИЛИ ОБЪЕКТА КАПИТАЛЬНОГО СТРОИТЕЛЬСТВА"</w:t>
      </w:r>
    </w:p>
    <w:p w:rsidR="00036B2A" w:rsidRDefault="00036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6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B2A" w:rsidRDefault="00036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B2A" w:rsidRDefault="00036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B2A" w:rsidRDefault="00036B2A">
            <w:pPr>
              <w:pStyle w:val="ConsPlusNormal"/>
              <w:jc w:val="center"/>
            </w:pPr>
            <w:r>
              <w:rPr>
                <w:color w:val="392C69"/>
              </w:rPr>
              <w:t>Список изменяющих документов</w:t>
            </w:r>
          </w:p>
          <w:p w:rsidR="00036B2A" w:rsidRDefault="00036B2A">
            <w:pPr>
              <w:pStyle w:val="ConsPlusNormal"/>
              <w:jc w:val="center"/>
            </w:pPr>
            <w:r>
              <w:rPr>
                <w:color w:val="392C69"/>
              </w:rPr>
              <w:t>(в ред. постановлений Администрации города Ханты-Мансийска</w:t>
            </w:r>
          </w:p>
          <w:p w:rsidR="00036B2A" w:rsidRDefault="00036B2A">
            <w:pPr>
              <w:pStyle w:val="ConsPlusNormal"/>
              <w:jc w:val="center"/>
            </w:pPr>
            <w:r>
              <w:rPr>
                <w:color w:val="392C69"/>
              </w:rPr>
              <w:t xml:space="preserve">от 02.07.2020 </w:t>
            </w:r>
            <w:hyperlink r:id="rId20">
              <w:r>
                <w:rPr>
                  <w:color w:val="0000FF"/>
                </w:rPr>
                <w:t>N 766-1</w:t>
              </w:r>
            </w:hyperlink>
            <w:r>
              <w:rPr>
                <w:color w:val="392C69"/>
              </w:rPr>
              <w:t xml:space="preserve">, от 02.09.2021 </w:t>
            </w:r>
            <w:hyperlink r:id="rId21">
              <w:r>
                <w:rPr>
                  <w:color w:val="0000FF"/>
                </w:rPr>
                <w:t>N 985</w:t>
              </w:r>
            </w:hyperlink>
            <w:r>
              <w:rPr>
                <w:color w:val="392C69"/>
              </w:rPr>
              <w:t xml:space="preserve">, от 27.12.2021 </w:t>
            </w:r>
            <w:hyperlink r:id="rId22">
              <w:r>
                <w:rPr>
                  <w:color w:val="0000FF"/>
                </w:rPr>
                <w:t>N 1517</w:t>
              </w:r>
            </w:hyperlink>
            <w:r>
              <w:rPr>
                <w:color w:val="392C69"/>
              </w:rPr>
              <w:t>,</w:t>
            </w:r>
          </w:p>
          <w:p w:rsidR="00036B2A" w:rsidRDefault="00036B2A">
            <w:pPr>
              <w:pStyle w:val="ConsPlusNormal"/>
              <w:jc w:val="center"/>
            </w:pPr>
            <w:r>
              <w:rPr>
                <w:color w:val="392C69"/>
              </w:rPr>
              <w:t xml:space="preserve">от 13.04.2022 </w:t>
            </w:r>
            <w:hyperlink r:id="rId23">
              <w:r>
                <w:rPr>
                  <w:color w:val="0000FF"/>
                </w:rPr>
                <w:t>N 381</w:t>
              </w:r>
            </w:hyperlink>
            <w:r>
              <w:rPr>
                <w:color w:val="392C69"/>
              </w:rPr>
              <w:t xml:space="preserve">, от 07.09.2022 </w:t>
            </w:r>
            <w:hyperlink r:id="rId24">
              <w:r>
                <w:rPr>
                  <w:color w:val="0000FF"/>
                </w:rPr>
                <w:t>N 920</w:t>
              </w:r>
            </w:hyperlink>
            <w:r>
              <w:rPr>
                <w:color w:val="392C69"/>
              </w:rPr>
              <w:t xml:space="preserve">, от 01.12.2022 </w:t>
            </w:r>
            <w:hyperlink r:id="rId25">
              <w:r>
                <w:rPr>
                  <w:color w:val="0000FF"/>
                </w:rPr>
                <w:t>N 1263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6B2A" w:rsidRDefault="00036B2A">
            <w:pPr>
              <w:pStyle w:val="ConsPlusNormal"/>
            </w:pPr>
          </w:p>
        </w:tc>
      </w:tr>
    </w:tbl>
    <w:p w:rsidR="00036B2A" w:rsidRDefault="00036B2A">
      <w:pPr>
        <w:pStyle w:val="ConsPlusNormal"/>
        <w:jc w:val="center"/>
      </w:pPr>
    </w:p>
    <w:p w:rsidR="00036B2A" w:rsidRDefault="00036B2A">
      <w:pPr>
        <w:pStyle w:val="ConsPlusTitle"/>
        <w:jc w:val="center"/>
        <w:outlineLvl w:val="1"/>
      </w:pPr>
      <w:r>
        <w:t>I. Общие положения</w:t>
      </w:r>
    </w:p>
    <w:p w:rsidR="00036B2A" w:rsidRDefault="00036B2A">
      <w:pPr>
        <w:pStyle w:val="ConsPlusNormal"/>
        <w:jc w:val="both"/>
      </w:pPr>
    </w:p>
    <w:p w:rsidR="00036B2A" w:rsidRDefault="00036B2A">
      <w:pPr>
        <w:pStyle w:val="ConsPlusTitle"/>
        <w:jc w:val="center"/>
        <w:outlineLvl w:val="2"/>
      </w:pPr>
      <w:r>
        <w:t>Предмет регулирования административного регламента</w:t>
      </w:r>
    </w:p>
    <w:p w:rsidR="00036B2A" w:rsidRDefault="00036B2A">
      <w:pPr>
        <w:pStyle w:val="ConsPlusNormal"/>
        <w:jc w:val="both"/>
      </w:pPr>
    </w:p>
    <w:p w:rsidR="00036B2A" w:rsidRDefault="00036B2A">
      <w:pPr>
        <w:pStyle w:val="ConsPlusNormal"/>
        <w:ind w:firstLine="540"/>
        <w:jc w:val="both"/>
      </w:pPr>
      <w:r>
        <w:t xml:space="preserve">1. 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6">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036B2A" w:rsidRDefault="00036B2A">
      <w:pPr>
        <w:pStyle w:val="ConsPlusNormal"/>
        <w:jc w:val="both"/>
      </w:pPr>
    </w:p>
    <w:p w:rsidR="00036B2A" w:rsidRDefault="00036B2A">
      <w:pPr>
        <w:pStyle w:val="ConsPlusTitle"/>
        <w:jc w:val="center"/>
        <w:outlineLvl w:val="2"/>
      </w:pPr>
      <w:r>
        <w:t>Круг заявителей</w:t>
      </w:r>
    </w:p>
    <w:p w:rsidR="00036B2A" w:rsidRDefault="00036B2A">
      <w:pPr>
        <w:pStyle w:val="ConsPlusNormal"/>
        <w:jc w:val="both"/>
      </w:pPr>
    </w:p>
    <w:p w:rsidR="00036B2A" w:rsidRDefault="00036B2A">
      <w:pPr>
        <w:pStyle w:val="ConsPlusNormal"/>
        <w:ind w:firstLine="540"/>
        <w:jc w:val="both"/>
      </w:pPr>
      <w:r>
        <w:t>2. Заявителями на предоставление муниципальной услуги являются (физические лица, индивидуальные предприниматели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обратившиеся за предоставлением муниципальной услуги (далее - заявитель).</w:t>
      </w:r>
    </w:p>
    <w:p w:rsidR="00036B2A" w:rsidRDefault="00036B2A">
      <w:pPr>
        <w:pStyle w:val="ConsPlusNormal"/>
        <w:jc w:val="both"/>
      </w:pPr>
      <w:r>
        <w:t xml:space="preserve">(в ред. </w:t>
      </w:r>
      <w:hyperlink r:id="rId27">
        <w:r>
          <w:rPr>
            <w:color w:val="0000FF"/>
          </w:rPr>
          <w:t>постановления</w:t>
        </w:r>
      </w:hyperlink>
      <w:r>
        <w:t xml:space="preserve"> Администрации города Ханты-Мансийска от 07.09.2022 N 920)</w:t>
      </w:r>
    </w:p>
    <w:p w:rsidR="00036B2A" w:rsidRDefault="00036B2A">
      <w:pPr>
        <w:pStyle w:val="ConsPlusNormal"/>
        <w:spacing w:before="220"/>
        <w:ind w:firstLine="540"/>
        <w:jc w:val="both"/>
      </w:pPr>
      <w:r>
        <w:t>От имени заявителя обратиться за предоставлением муниципальной услуги вправе его законный представитель, действующий в силу закона или на основании доверенности, оформленной в соответствии с требованиями действующего законодательства.</w:t>
      </w:r>
    </w:p>
    <w:p w:rsidR="00036B2A" w:rsidRDefault="00036B2A">
      <w:pPr>
        <w:pStyle w:val="ConsPlusNormal"/>
        <w:jc w:val="both"/>
      </w:pPr>
    </w:p>
    <w:p w:rsidR="00036B2A" w:rsidRDefault="00036B2A">
      <w:pPr>
        <w:pStyle w:val="ConsPlusTitle"/>
        <w:jc w:val="center"/>
        <w:outlineLvl w:val="2"/>
      </w:pPr>
      <w:r>
        <w:t>Требования к порядку информирования о правилах</w:t>
      </w:r>
    </w:p>
    <w:p w:rsidR="00036B2A" w:rsidRDefault="00036B2A">
      <w:pPr>
        <w:pStyle w:val="ConsPlusTitle"/>
        <w:jc w:val="center"/>
      </w:pPr>
      <w:r>
        <w:t>предоставления муниципальной услуги</w:t>
      </w:r>
    </w:p>
    <w:p w:rsidR="00036B2A" w:rsidRDefault="00036B2A">
      <w:pPr>
        <w:pStyle w:val="ConsPlusNormal"/>
        <w:jc w:val="both"/>
      </w:pPr>
    </w:p>
    <w:p w:rsidR="00036B2A" w:rsidRDefault="00036B2A">
      <w:pPr>
        <w:pStyle w:val="ConsPlusNormal"/>
        <w:ind w:firstLine="540"/>
        <w:jc w:val="both"/>
      </w:pPr>
      <w:bookmarkStart w:id="1" w:name="P61"/>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градостроительной деятельности Департамента (далее - отдел) в следующих формах (по выбору заявителя):</w:t>
      </w:r>
    </w:p>
    <w:p w:rsidR="00036B2A" w:rsidRDefault="00036B2A">
      <w:pPr>
        <w:pStyle w:val="ConsPlusNormal"/>
        <w:spacing w:before="220"/>
        <w:ind w:firstLine="540"/>
        <w:jc w:val="both"/>
      </w:pPr>
      <w:r>
        <w:t>устной (при личном обращении заявителя или по телефону);</w:t>
      </w:r>
    </w:p>
    <w:p w:rsidR="00036B2A" w:rsidRDefault="00036B2A">
      <w:pPr>
        <w:pStyle w:val="ConsPlusNormal"/>
        <w:spacing w:before="220"/>
        <w:ind w:firstLine="540"/>
        <w:jc w:val="both"/>
      </w:pPr>
      <w:r>
        <w:t>письменной (при письменном обращении заявителя по почте, электронной почте, факсу);</w:t>
      </w:r>
    </w:p>
    <w:p w:rsidR="00036B2A" w:rsidRDefault="00036B2A">
      <w:pPr>
        <w:pStyle w:val="ConsPlusNormal"/>
        <w:spacing w:before="220"/>
        <w:ind w:firstLine="540"/>
        <w:jc w:val="both"/>
      </w:pPr>
      <w:r>
        <w:t>на Официальном информационном портале органов местного самоуправления города Ханты-</w:t>
      </w:r>
      <w:r>
        <w:lastRenderedPageBreak/>
        <w:t>Мансийска https://admhmansy.ru (далее - Официальный портал);</w:t>
      </w:r>
    </w:p>
    <w:p w:rsidR="00036B2A" w:rsidRDefault="00036B2A">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036B2A" w:rsidRDefault="00036B2A">
      <w:pPr>
        <w:pStyle w:val="ConsPlusNormal"/>
        <w:spacing w:before="220"/>
        <w:ind w:firstLine="540"/>
        <w:jc w:val="both"/>
      </w:pPr>
      <w:r>
        <w:t>в государственной информационной системе "Реестр государственных и муниципальных услуг" (http://frgu.ru) (далее - Региональный реестр);</w:t>
      </w:r>
    </w:p>
    <w:p w:rsidR="00036B2A" w:rsidRDefault="00036B2A">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036B2A" w:rsidRDefault="00036B2A">
      <w:pPr>
        <w:pStyle w:val="ConsPlusNormal"/>
        <w:spacing w:before="220"/>
        <w:ind w:firstLine="540"/>
        <w:jc w:val="both"/>
      </w:pPr>
      <w:r>
        <w:t>на информационном стенде Департамента в форме информационных (текстовых) материалов.</w:t>
      </w:r>
    </w:p>
    <w:p w:rsidR="00036B2A" w:rsidRDefault="00036B2A">
      <w:pPr>
        <w:pStyle w:val="ConsPlusNormal"/>
        <w:jc w:val="both"/>
      </w:pPr>
      <w:r>
        <w:t xml:space="preserve">(п. 3 в ред. </w:t>
      </w:r>
      <w:hyperlink r:id="rId28">
        <w:r>
          <w:rPr>
            <w:color w:val="0000FF"/>
          </w:rPr>
          <w:t>постановления</w:t>
        </w:r>
      </w:hyperlink>
      <w:r>
        <w:t xml:space="preserve"> Администрации города Ханты-Мансийска от 07.09.2022 N 920)</w:t>
      </w:r>
    </w:p>
    <w:p w:rsidR="00036B2A" w:rsidRDefault="00036B2A">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036B2A" w:rsidRDefault="00036B2A">
      <w:pPr>
        <w:pStyle w:val="ConsPlusNormal"/>
        <w:spacing w:before="220"/>
        <w:ind w:firstLine="540"/>
        <w:jc w:val="both"/>
      </w:pPr>
      <w:r>
        <w:t>устной (при личном обращении заявителя или по телефону);</w:t>
      </w:r>
    </w:p>
    <w:p w:rsidR="00036B2A" w:rsidRDefault="00036B2A">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036B2A" w:rsidRDefault="00036B2A">
      <w:pPr>
        <w:pStyle w:val="ConsPlusNormal"/>
        <w:spacing w:before="220"/>
        <w:ind w:firstLine="540"/>
        <w:jc w:val="both"/>
      </w:pPr>
      <w:r>
        <w:t>посредством Единого портала.</w:t>
      </w:r>
    </w:p>
    <w:p w:rsidR="00036B2A" w:rsidRDefault="00036B2A">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036B2A" w:rsidRDefault="00036B2A">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036B2A" w:rsidRDefault="00036B2A">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036B2A" w:rsidRDefault="00036B2A">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036B2A" w:rsidRDefault="00036B2A">
      <w:pPr>
        <w:pStyle w:val="ConsPlusNormal"/>
        <w:spacing w:before="220"/>
        <w:ind w:firstLine="540"/>
        <w:jc w:val="both"/>
      </w:pPr>
      <w:r>
        <w:t>При консультировании заявителя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036B2A" w:rsidRDefault="00036B2A">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1">
        <w:r>
          <w:rPr>
            <w:color w:val="0000FF"/>
          </w:rPr>
          <w:t>пункте 3</w:t>
        </w:r>
      </w:hyperlink>
      <w:r>
        <w:t xml:space="preserve"> настоящего административного регламента.</w:t>
      </w:r>
    </w:p>
    <w:p w:rsidR="00036B2A" w:rsidRDefault="00036B2A">
      <w:pPr>
        <w:pStyle w:val="ConsPlusNormal"/>
        <w:spacing w:before="220"/>
        <w:ind w:firstLine="540"/>
        <w:jc w:val="both"/>
      </w:pPr>
      <w:r>
        <w:t xml:space="preserve">Доступ к информации по вопросам предоставления муниципальной услуги, в том числе о </w:t>
      </w:r>
      <w:r>
        <w:lastRenderedPageBreak/>
        <w:t>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36B2A" w:rsidRDefault="00036B2A">
      <w:pPr>
        <w:pStyle w:val="ConsPlusNormal"/>
        <w:spacing w:before="220"/>
        <w:ind w:firstLine="540"/>
        <w:jc w:val="both"/>
      </w:pPr>
      <w:r>
        <w:t>Информирование заявителя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036B2A" w:rsidRDefault="00036B2A">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036B2A" w:rsidRDefault="00036B2A">
      <w:pPr>
        <w:pStyle w:val="ConsPlusNormal"/>
        <w:spacing w:before="220"/>
        <w:ind w:firstLine="540"/>
        <w:jc w:val="both"/>
      </w:pPr>
      <w:r>
        <w:t>7.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036B2A" w:rsidRDefault="00036B2A">
      <w:pPr>
        <w:pStyle w:val="ConsPlusNormal"/>
        <w:spacing w:before="220"/>
        <w:ind w:firstLine="540"/>
        <w:jc w:val="both"/>
      </w:pPr>
      <w:r>
        <w:t>1) Федеральная служба государственной регистрации, кадастра и картографии (далее - Управление Росреестра): http://fkprf.ru;</w:t>
      </w:r>
    </w:p>
    <w:p w:rsidR="00036B2A" w:rsidRDefault="00036B2A">
      <w:pPr>
        <w:pStyle w:val="ConsPlusNormal"/>
        <w:spacing w:before="220"/>
        <w:ind w:firstLine="540"/>
        <w:jc w:val="both"/>
      </w:pPr>
      <w:r>
        <w:t>2) Управление Федеральной налоговой службы России N 1 по Ханты-Мансийскому автономному округу - Югре (далее - Управление ФНС): http://www.nalog.ru;</w:t>
      </w:r>
    </w:p>
    <w:p w:rsidR="00036B2A" w:rsidRDefault="00036B2A">
      <w:pPr>
        <w:pStyle w:val="ConsPlusNormal"/>
        <w:spacing w:before="220"/>
        <w:ind w:firstLine="540"/>
        <w:jc w:val="both"/>
      </w:pPr>
      <w:r>
        <w:t>3) на портале МФЦ: http://mfc.admhmao.ru/.</w:t>
      </w:r>
    </w:p>
    <w:p w:rsidR="00036B2A" w:rsidRDefault="00036B2A">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036B2A" w:rsidRDefault="00036B2A">
      <w:pPr>
        <w:pStyle w:val="ConsPlusNormal"/>
        <w:spacing w:before="220"/>
        <w:ind w:firstLine="540"/>
        <w:jc w:val="both"/>
      </w:pPr>
      <w:r>
        <w:t>справочная информация (о месте нахождения, графике работы, справочных телефонах, адресах Официального портала, электронной почты Департамента и его отдела, участвующего в предоставлении муниципальной услуги;</w:t>
      </w:r>
    </w:p>
    <w:p w:rsidR="00036B2A" w:rsidRDefault="00036B2A">
      <w:pPr>
        <w:pStyle w:val="ConsPlusNormal"/>
        <w:spacing w:before="220"/>
        <w:ind w:firstLine="540"/>
        <w:jc w:val="both"/>
      </w:pPr>
      <w:r>
        <w:t>сведения о способах получения информации о месте нахождения и графике работы МФЦ;</w:t>
      </w:r>
    </w:p>
    <w:p w:rsidR="00036B2A" w:rsidRDefault="00036B2A">
      <w:pPr>
        <w:pStyle w:val="ConsPlusNormal"/>
        <w:spacing w:before="220"/>
        <w:ind w:firstLine="540"/>
        <w:jc w:val="both"/>
      </w:pPr>
      <w:r>
        <w:t>перечень нормативных правовых актов, регулирующих предоставление муниципальной услуги;</w:t>
      </w:r>
    </w:p>
    <w:p w:rsidR="00036B2A" w:rsidRDefault="00036B2A">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w:t>
      </w:r>
    </w:p>
    <w:p w:rsidR="00036B2A" w:rsidRDefault="00036B2A">
      <w:pPr>
        <w:pStyle w:val="ConsPlusNormal"/>
        <w:spacing w:before="220"/>
        <w:ind w:firstLine="540"/>
        <w:jc w:val="both"/>
      </w:pPr>
      <w:r>
        <w:t>бланк заявления о предоставлении муниципальной услуги и образец его заполнения.</w:t>
      </w:r>
    </w:p>
    <w:p w:rsidR="00036B2A" w:rsidRDefault="00036B2A">
      <w:pPr>
        <w:pStyle w:val="ConsPlusNormal"/>
        <w:spacing w:before="220"/>
        <w:ind w:firstLine="540"/>
        <w:jc w:val="both"/>
      </w:pPr>
      <w:r>
        <w:t>9.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036B2A" w:rsidRDefault="00036B2A">
      <w:pPr>
        <w:pStyle w:val="ConsPlusNormal"/>
        <w:jc w:val="both"/>
      </w:pPr>
    </w:p>
    <w:p w:rsidR="00036B2A" w:rsidRDefault="00036B2A">
      <w:pPr>
        <w:pStyle w:val="ConsPlusTitle"/>
        <w:jc w:val="center"/>
        <w:outlineLvl w:val="1"/>
      </w:pPr>
      <w:r>
        <w:t>II. Стандарт предоставления муниципальной услуги</w:t>
      </w:r>
    </w:p>
    <w:p w:rsidR="00036B2A" w:rsidRDefault="00036B2A">
      <w:pPr>
        <w:pStyle w:val="ConsPlusNormal"/>
        <w:jc w:val="both"/>
      </w:pPr>
    </w:p>
    <w:p w:rsidR="00036B2A" w:rsidRDefault="00036B2A">
      <w:pPr>
        <w:pStyle w:val="ConsPlusTitle"/>
        <w:jc w:val="center"/>
        <w:outlineLvl w:val="2"/>
      </w:pPr>
      <w:r>
        <w:t>Наименование муниципальной услуги</w:t>
      </w:r>
    </w:p>
    <w:p w:rsidR="00036B2A" w:rsidRDefault="00036B2A">
      <w:pPr>
        <w:pStyle w:val="ConsPlusNormal"/>
        <w:jc w:val="both"/>
      </w:pPr>
    </w:p>
    <w:p w:rsidR="00036B2A" w:rsidRDefault="00036B2A">
      <w:pPr>
        <w:pStyle w:val="ConsPlusNormal"/>
        <w:ind w:firstLine="540"/>
        <w:jc w:val="both"/>
      </w:pPr>
      <w:r>
        <w:t xml:space="preserve">10. Предоставление разрешения на условно разрешенный вид использования земельного </w:t>
      </w:r>
      <w:r>
        <w:lastRenderedPageBreak/>
        <w:t>участка или объекта капитального строительства.</w:t>
      </w:r>
    </w:p>
    <w:p w:rsidR="00036B2A" w:rsidRDefault="00036B2A">
      <w:pPr>
        <w:pStyle w:val="ConsPlusNormal"/>
        <w:jc w:val="both"/>
      </w:pPr>
    </w:p>
    <w:p w:rsidR="00036B2A" w:rsidRDefault="00036B2A">
      <w:pPr>
        <w:pStyle w:val="ConsPlusTitle"/>
        <w:jc w:val="center"/>
        <w:outlineLvl w:val="2"/>
      </w:pPr>
      <w:r>
        <w:t>Наименование органа, предоставляющего муниципальную услугу,</w:t>
      </w:r>
    </w:p>
    <w:p w:rsidR="00036B2A" w:rsidRDefault="00036B2A">
      <w:pPr>
        <w:pStyle w:val="ConsPlusTitle"/>
        <w:jc w:val="center"/>
      </w:pPr>
      <w:r>
        <w:t>его структурных подразделений и организаций, участвующих</w:t>
      </w:r>
    </w:p>
    <w:p w:rsidR="00036B2A" w:rsidRDefault="00036B2A">
      <w:pPr>
        <w:pStyle w:val="ConsPlusTitle"/>
        <w:jc w:val="center"/>
      </w:pPr>
      <w:r>
        <w:t>в предоставлении муниципальной услуги</w:t>
      </w:r>
    </w:p>
    <w:p w:rsidR="00036B2A" w:rsidRDefault="00036B2A">
      <w:pPr>
        <w:pStyle w:val="ConsPlusNormal"/>
        <w:jc w:val="both"/>
      </w:pPr>
    </w:p>
    <w:p w:rsidR="00036B2A" w:rsidRDefault="00036B2A">
      <w:pPr>
        <w:pStyle w:val="ConsPlusNormal"/>
        <w:ind w:firstLine="540"/>
        <w:jc w:val="both"/>
      </w:pPr>
      <w:r>
        <w:t>11. Муниципальную услугу предоставляет Департамент.</w:t>
      </w:r>
    </w:p>
    <w:p w:rsidR="00036B2A" w:rsidRDefault="00036B2A">
      <w:pPr>
        <w:pStyle w:val="ConsPlusNormal"/>
        <w:spacing w:before="220"/>
        <w:ind w:firstLine="540"/>
        <w:jc w:val="both"/>
      </w:pPr>
      <w:r>
        <w:t>Непосредственное предоставление муниципальной услуги осуществляет отдел градостроительной деятельности Департамента.</w:t>
      </w:r>
    </w:p>
    <w:p w:rsidR="00036B2A" w:rsidRDefault="00036B2A">
      <w:pPr>
        <w:pStyle w:val="ConsPlusNormal"/>
        <w:spacing w:before="220"/>
        <w:ind w:firstLine="540"/>
        <w:jc w:val="both"/>
      </w:pPr>
      <w:r>
        <w:t>За получением муниципальной услуги заявитель вправе также обратиться в МФЦ.</w:t>
      </w:r>
    </w:p>
    <w:p w:rsidR="00036B2A" w:rsidRDefault="00036B2A">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036B2A" w:rsidRDefault="00036B2A">
      <w:pPr>
        <w:pStyle w:val="ConsPlusNormal"/>
        <w:spacing w:before="220"/>
        <w:ind w:firstLine="540"/>
        <w:jc w:val="both"/>
      </w:pPr>
      <w:r>
        <w:t>Управлением Росреестра;</w:t>
      </w:r>
    </w:p>
    <w:p w:rsidR="00036B2A" w:rsidRDefault="00036B2A">
      <w:pPr>
        <w:pStyle w:val="ConsPlusNormal"/>
        <w:spacing w:before="220"/>
        <w:ind w:firstLine="540"/>
        <w:jc w:val="both"/>
      </w:pPr>
      <w:r>
        <w:t>Управлением ФНС.</w:t>
      </w:r>
    </w:p>
    <w:p w:rsidR="00036B2A" w:rsidRDefault="00036B2A">
      <w:pPr>
        <w:pStyle w:val="ConsPlusNormal"/>
        <w:spacing w:before="220"/>
        <w:ind w:firstLine="540"/>
        <w:jc w:val="both"/>
      </w:pPr>
      <w:r>
        <w:t xml:space="preserve">В соответствии с требованиями </w:t>
      </w:r>
      <w:hyperlink r:id="rId29">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0">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036B2A" w:rsidRDefault="00036B2A">
      <w:pPr>
        <w:pStyle w:val="ConsPlusNormal"/>
        <w:jc w:val="both"/>
      </w:pPr>
    </w:p>
    <w:p w:rsidR="00036B2A" w:rsidRDefault="00036B2A">
      <w:pPr>
        <w:pStyle w:val="ConsPlusTitle"/>
        <w:jc w:val="center"/>
        <w:outlineLvl w:val="2"/>
      </w:pPr>
      <w:r>
        <w:t>Результат предоставления муниципальной услуги</w:t>
      </w:r>
    </w:p>
    <w:p w:rsidR="00036B2A" w:rsidRDefault="00036B2A">
      <w:pPr>
        <w:pStyle w:val="ConsPlusNormal"/>
        <w:jc w:val="both"/>
      </w:pPr>
    </w:p>
    <w:p w:rsidR="00036B2A" w:rsidRDefault="00036B2A">
      <w:pPr>
        <w:pStyle w:val="ConsPlusNormal"/>
        <w:ind w:firstLine="540"/>
        <w:jc w:val="both"/>
      </w:pPr>
      <w:bookmarkStart w:id="2" w:name="P115"/>
      <w:bookmarkEnd w:id="2"/>
      <w:r>
        <w:t>12. Результатом предоставления муниципальной услуги являются:</w:t>
      </w:r>
    </w:p>
    <w:p w:rsidR="00036B2A" w:rsidRDefault="00036B2A">
      <w:pPr>
        <w:pStyle w:val="ConsPlusNormal"/>
        <w:spacing w:before="220"/>
        <w:ind w:firstLine="540"/>
        <w:jc w:val="both"/>
      </w:pPr>
      <w:r>
        <w:t xml:space="preserve">1) решение о предоставлении разрешения отклонения от предельных параметров разрешенного строительства, реконструкции объекта капитального строительства (по </w:t>
      </w:r>
      <w:hyperlink w:anchor="P678">
        <w:r>
          <w:rPr>
            <w:color w:val="0000FF"/>
          </w:rPr>
          <w:t>форме</w:t>
        </w:r>
      </w:hyperlink>
      <w:r>
        <w:t xml:space="preserve"> согласно приложению 3 к настоящему административному регламенту);</w:t>
      </w:r>
    </w:p>
    <w:p w:rsidR="00036B2A" w:rsidRDefault="00036B2A">
      <w:pPr>
        <w:pStyle w:val="ConsPlusNormal"/>
        <w:spacing w:before="220"/>
        <w:ind w:firstLine="540"/>
        <w:jc w:val="both"/>
      </w:pPr>
      <w:r>
        <w:t xml:space="preserve">2) решение об отказе в предоставлении муниципальной услуги (по </w:t>
      </w:r>
      <w:hyperlink w:anchor="P720">
        <w:r>
          <w:rPr>
            <w:color w:val="0000FF"/>
          </w:rPr>
          <w:t>форме</w:t>
        </w:r>
      </w:hyperlink>
      <w:r>
        <w:t xml:space="preserve"> согласно приложению 4 к настоящему административному регламенту).</w:t>
      </w:r>
    </w:p>
    <w:p w:rsidR="00036B2A" w:rsidRDefault="00036B2A">
      <w:pPr>
        <w:pStyle w:val="ConsPlusNormal"/>
        <w:spacing w:before="220"/>
        <w:ind w:firstLine="540"/>
        <w:jc w:val="both"/>
      </w:pPr>
      <w: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оформляется в форме постановления Администрации города Ханты-Мансийска.</w:t>
      </w:r>
    </w:p>
    <w:p w:rsidR="00036B2A" w:rsidRDefault="00036B2A">
      <w:pPr>
        <w:pStyle w:val="ConsPlusNormal"/>
        <w:jc w:val="both"/>
      </w:pPr>
      <w:r>
        <w:t xml:space="preserve">(п. 12 в ред. </w:t>
      </w:r>
      <w:hyperlink r:id="rId31">
        <w:r>
          <w:rPr>
            <w:color w:val="0000FF"/>
          </w:rPr>
          <w:t>постановления</w:t>
        </w:r>
      </w:hyperlink>
      <w:r>
        <w:t xml:space="preserve"> Администрации города Ханты-Мансийска от 07.09.2022 N 920)</w:t>
      </w:r>
    </w:p>
    <w:p w:rsidR="00036B2A" w:rsidRDefault="00036B2A">
      <w:pPr>
        <w:pStyle w:val="ConsPlusNormal"/>
        <w:jc w:val="both"/>
      </w:pPr>
    </w:p>
    <w:p w:rsidR="00036B2A" w:rsidRDefault="00036B2A">
      <w:pPr>
        <w:pStyle w:val="ConsPlusTitle"/>
        <w:jc w:val="center"/>
        <w:outlineLvl w:val="2"/>
      </w:pPr>
      <w:r>
        <w:t>Срок предоставления муниципальной услуги</w:t>
      </w:r>
    </w:p>
    <w:p w:rsidR="00036B2A" w:rsidRDefault="00036B2A">
      <w:pPr>
        <w:pStyle w:val="ConsPlusNormal"/>
        <w:jc w:val="both"/>
      </w:pPr>
    </w:p>
    <w:p w:rsidR="00036B2A" w:rsidRDefault="00036B2A">
      <w:pPr>
        <w:pStyle w:val="ConsPlusNormal"/>
        <w:ind w:firstLine="540"/>
        <w:jc w:val="both"/>
      </w:pPr>
      <w:r>
        <w:t>13. Общий максимальный срок предоставления муниципальной услуги составляет 47 дней со дня регистрации в Департаменте заявления о предоставлении муниципальной услуги.</w:t>
      </w:r>
    </w:p>
    <w:p w:rsidR="00036B2A" w:rsidRDefault="00036B2A">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036B2A" w:rsidRDefault="00036B2A">
      <w:pPr>
        <w:pStyle w:val="ConsPlusNormal"/>
        <w:spacing w:before="220"/>
        <w:ind w:firstLine="540"/>
        <w:jc w:val="both"/>
      </w:pPr>
      <w:r>
        <w:lastRenderedPageBreak/>
        <w:t xml:space="preserve">Срок выдачи (направления) документа, являющегося результатом предоставления муниципальной услуги - не позднее 1 рабочего дня со дня подписания документов, являющихся результатом предоставления услуги, указанных в </w:t>
      </w:r>
      <w:hyperlink w:anchor="P115">
        <w:r>
          <w:rPr>
            <w:color w:val="0000FF"/>
          </w:rPr>
          <w:t>пункте 12</w:t>
        </w:r>
      </w:hyperlink>
      <w:r>
        <w:t xml:space="preserve"> настоящего административного регламента.</w:t>
      </w:r>
    </w:p>
    <w:p w:rsidR="00036B2A" w:rsidRDefault="00036B2A">
      <w:pPr>
        <w:pStyle w:val="ConsPlusNormal"/>
        <w:spacing w:before="220"/>
        <w:ind w:firstLine="540"/>
        <w:jc w:val="both"/>
      </w:pP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036B2A" w:rsidRDefault="00036B2A">
      <w:pPr>
        <w:pStyle w:val="ConsPlusNormal"/>
        <w:jc w:val="both"/>
      </w:pPr>
      <w:r>
        <w:t xml:space="preserve">(п. 13 в ред. </w:t>
      </w:r>
      <w:hyperlink r:id="rId32">
        <w:r>
          <w:rPr>
            <w:color w:val="0000FF"/>
          </w:rPr>
          <w:t>постановления</w:t>
        </w:r>
      </w:hyperlink>
      <w:r>
        <w:t xml:space="preserve"> Администрации города Ханты-Мансийска от 07.09.2022 N 920)</w:t>
      </w:r>
    </w:p>
    <w:p w:rsidR="00036B2A" w:rsidRDefault="00036B2A">
      <w:pPr>
        <w:pStyle w:val="ConsPlusNormal"/>
        <w:jc w:val="both"/>
      </w:pPr>
    </w:p>
    <w:p w:rsidR="00036B2A" w:rsidRDefault="00036B2A">
      <w:pPr>
        <w:pStyle w:val="ConsPlusTitle"/>
        <w:jc w:val="center"/>
        <w:outlineLvl w:val="2"/>
      </w:pPr>
      <w:r>
        <w:t>Правовые основания для предоставления муниципальной услуги</w:t>
      </w:r>
    </w:p>
    <w:p w:rsidR="00036B2A" w:rsidRDefault="00036B2A">
      <w:pPr>
        <w:pStyle w:val="ConsPlusNormal"/>
        <w:jc w:val="both"/>
      </w:pPr>
    </w:p>
    <w:p w:rsidR="00036B2A" w:rsidRDefault="00036B2A">
      <w:pPr>
        <w:pStyle w:val="ConsPlusNormal"/>
        <w:ind w:firstLine="540"/>
        <w:jc w:val="both"/>
      </w:pPr>
      <w:r>
        <w:t>14.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036B2A" w:rsidRDefault="00036B2A">
      <w:pPr>
        <w:pStyle w:val="ConsPlusNormal"/>
        <w:jc w:val="both"/>
      </w:pPr>
    </w:p>
    <w:p w:rsidR="00036B2A" w:rsidRDefault="00036B2A">
      <w:pPr>
        <w:pStyle w:val="ConsPlusTitle"/>
        <w:jc w:val="center"/>
        <w:outlineLvl w:val="2"/>
      </w:pPr>
      <w:r>
        <w:t>Исчерпывающий перечень документов, необходимых</w:t>
      </w:r>
    </w:p>
    <w:p w:rsidR="00036B2A" w:rsidRDefault="00036B2A">
      <w:pPr>
        <w:pStyle w:val="ConsPlusTitle"/>
        <w:jc w:val="center"/>
      </w:pPr>
      <w:r>
        <w:t>для предоставления муниципальной услуги</w:t>
      </w:r>
    </w:p>
    <w:p w:rsidR="00036B2A" w:rsidRDefault="00036B2A">
      <w:pPr>
        <w:pStyle w:val="ConsPlusNormal"/>
        <w:jc w:val="both"/>
      </w:pPr>
    </w:p>
    <w:p w:rsidR="00036B2A" w:rsidRDefault="00036B2A">
      <w:pPr>
        <w:pStyle w:val="ConsPlusNormal"/>
        <w:ind w:firstLine="540"/>
        <w:jc w:val="both"/>
      </w:pPr>
      <w:bookmarkStart w:id="3" w:name="P136"/>
      <w:bookmarkEnd w:id="3"/>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036B2A" w:rsidRDefault="00036B2A">
      <w:pPr>
        <w:pStyle w:val="ConsPlusNormal"/>
        <w:spacing w:before="220"/>
        <w:ind w:firstLine="540"/>
        <w:jc w:val="both"/>
      </w:pPr>
      <w:r>
        <w:t xml:space="preserve">1) 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33">
        <w:r>
          <w:rPr>
            <w:color w:val="0000FF"/>
          </w:rPr>
          <w:t>закона</w:t>
        </w:r>
      </w:hyperlink>
      <w:r>
        <w:t xml:space="preserve"> от 6 апреля 2011 N 63-ФЗ "Об электронной подписи");</w:t>
      </w:r>
    </w:p>
    <w:p w:rsidR="00036B2A" w:rsidRDefault="00036B2A">
      <w:pPr>
        <w:pStyle w:val="ConsPlusNormal"/>
        <w:spacing w:before="220"/>
        <w:ind w:firstLine="540"/>
        <w:jc w:val="both"/>
      </w:pPr>
      <w:r>
        <w:t>2) копии документов, удостоверяющих личность заявителя (представителя заявителя);</w:t>
      </w:r>
    </w:p>
    <w:p w:rsidR="00036B2A" w:rsidRDefault="00036B2A">
      <w:pPr>
        <w:pStyle w:val="ConsPlusNormal"/>
        <w:spacing w:before="22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036B2A" w:rsidRDefault="00036B2A">
      <w:pPr>
        <w:pStyle w:val="ConsPlusNormal"/>
        <w:spacing w:before="220"/>
        <w:ind w:firstLine="540"/>
        <w:jc w:val="both"/>
      </w:pPr>
      <w:r>
        <w:t>доверенность, оформленная в соответствии с требованиями действующего законодательства (для заявителей - физических лиц, индивидуальных предпринимателей);</w:t>
      </w:r>
    </w:p>
    <w:p w:rsidR="00036B2A" w:rsidRDefault="00036B2A">
      <w:pPr>
        <w:pStyle w:val="ConsPlusNormal"/>
        <w:spacing w:before="220"/>
        <w:ind w:firstLine="540"/>
        <w:jc w:val="both"/>
      </w:pPr>
      <w: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или уполномоченным этим руководителем лицом (для заявителей - юридических лиц);</w:t>
      </w:r>
    </w:p>
    <w:p w:rsidR="00036B2A" w:rsidRDefault="00036B2A">
      <w:pPr>
        <w:pStyle w:val="ConsPlusNormal"/>
        <w:spacing w:before="220"/>
        <w:ind w:firstLine="540"/>
        <w:jc w:val="both"/>
      </w:pPr>
      <w: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036B2A" w:rsidRDefault="00036B2A">
      <w:pPr>
        <w:pStyle w:val="ConsPlusNormal"/>
        <w:spacing w:before="220"/>
        <w:ind w:firstLine="540"/>
        <w:jc w:val="both"/>
      </w:pPr>
      <w:r>
        <w:t>4) эскизный проект строительства, реконструкции объекта капитального строительства, отражающий планируемые намерения (при наличии);</w:t>
      </w:r>
    </w:p>
    <w:p w:rsidR="00036B2A" w:rsidRDefault="00036B2A">
      <w:pPr>
        <w:pStyle w:val="ConsPlusNormal"/>
        <w:spacing w:before="220"/>
        <w:ind w:firstLine="540"/>
        <w:jc w:val="both"/>
      </w:pPr>
      <w:r>
        <w:t>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36B2A" w:rsidRDefault="00036B2A">
      <w:pPr>
        <w:pStyle w:val="ConsPlusNormal"/>
        <w:jc w:val="both"/>
      </w:pPr>
      <w:r>
        <w:t xml:space="preserve">(пп. 5 введен </w:t>
      </w:r>
      <w:hyperlink r:id="rId34">
        <w:r>
          <w:rPr>
            <w:color w:val="0000FF"/>
          </w:rPr>
          <w:t>постановлением</w:t>
        </w:r>
      </w:hyperlink>
      <w:r>
        <w:t xml:space="preserve"> Администрации города Ханты-Мансийска от 07.09.2022 N 920)</w:t>
      </w:r>
    </w:p>
    <w:p w:rsidR="00036B2A" w:rsidRDefault="00036B2A">
      <w:pPr>
        <w:pStyle w:val="ConsPlusNormal"/>
        <w:spacing w:before="220"/>
        <w:ind w:firstLine="540"/>
        <w:jc w:val="both"/>
      </w:pPr>
      <w:r>
        <w:t xml:space="preserve">6) согласие всех правообладателей земельного участка и (или) объекта капитального строительства, в отношении которых запрашивается разрешение на условно разрешенный вид </w:t>
      </w:r>
      <w:r>
        <w:lastRenderedPageBreak/>
        <w:t xml:space="preserve">использования, либо документ, удостоверяющий полномочия заявителя как представителя всех правообладателей земельного участка и (или) объекта капитального строительства при направлении заявления, на основании </w:t>
      </w:r>
      <w:hyperlink r:id="rId35">
        <w:r>
          <w:rPr>
            <w:color w:val="0000FF"/>
          </w:rPr>
          <w:t>Приказа</w:t>
        </w:r>
      </w:hyperlink>
      <w:r>
        <w:t xml:space="preserve"> Министерства Юстиции Российской Федерации от 07.02.2020 N 16 "Об утверждении инструкции о порядке совершения нотариальных действий должностными лицами местного самоуправления".</w:t>
      </w:r>
    </w:p>
    <w:p w:rsidR="00036B2A" w:rsidRDefault="00036B2A">
      <w:pPr>
        <w:pStyle w:val="ConsPlusNormal"/>
        <w:jc w:val="both"/>
      </w:pPr>
      <w:r>
        <w:t xml:space="preserve">(пп. 6 введен </w:t>
      </w:r>
      <w:hyperlink r:id="rId36">
        <w:r>
          <w:rPr>
            <w:color w:val="0000FF"/>
          </w:rPr>
          <w:t>постановлением</w:t>
        </w:r>
      </w:hyperlink>
      <w:r>
        <w:t xml:space="preserve"> Администрации города Ханты-Мансийска от 07.09.2022 N 920)</w:t>
      </w:r>
    </w:p>
    <w:p w:rsidR="00036B2A" w:rsidRDefault="00036B2A">
      <w:pPr>
        <w:pStyle w:val="ConsPlusNormal"/>
        <w:spacing w:before="220"/>
        <w:ind w:firstLine="540"/>
        <w:jc w:val="both"/>
      </w:pPr>
      <w:r>
        <w:t>16. В заявлении должны быть указаны:</w:t>
      </w:r>
    </w:p>
    <w:p w:rsidR="00036B2A" w:rsidRDefault="00036B2A">
      <w:pPr>
        <w:pStyle w:val="ConsPlusNormal"/>
        <w:spacing w:before="220"/>
        <w:ind w:firstLine="540"/>
        <w:jc w:val="both"/>
      </w:pPr>
      <w:r>
        <w:t>1) фамилия, имя, отчество (последнее - при наличии) заявителя для физических лиц, индивидуальных предпринимателей или полное наименование организаций для юридических лиц;</w:t>
      </w:r>
    </w:p>
    <w:p w:rsidR="00036B2A" w:rsidRDefault="00036B2A">
      <w:pPr>
        <w:pStyle w:val="ConsPlusNormal"/>
        <w:spacing w:before="220"/>
        <w:ind w:firstLine="540"/>
        <w:jc w:val="both"/>
      </w:pPr>
      <w:r>
        <w:t>2) почтовый адрес, по которому должны быть направлены документы, являющиеся результатом предоставления муниципальной услуги, номер телефона заявителя (при наличии);</w:t>
      </w:r>
    </w:p>
    <w:p w:rsidR="00036B2A" w:rsidRDefault="00036B2A">
      <w:pPr>
        <w:pStyle w:val="ConsPlusNormal"/>
        <w:spacing w:before="220"/>
        <w:ind w:firstLine="540"/>
        <w:jc w:val="both"/>
      </w:pPr>
      <w:r>
        <w:t>3) личная подпись заявителя и дата;</w:t>
      </w:r>
    </w:p>
    <w:p w:rsidR="00036B2A" w:rsidRDefault="00036B2A">
      <w:pPr>
        <w:pStyle w:val="ConsPlusNormal"/>
        <w:spacing w:before="220"/>
        <w:ind w:firstLine="540"/>
        <w:jc w:val="both"/>
      </w:pPr>
      <w:r>
        <w:t>4) условно разрешенный вид использования земельного участка или объекта капитального строительства;</w:t>
      </w:r>
    </w:p>
    <w:p w:rsidR="00036B2A" w:rsidRDefault="00036B2A">
      <w:pPr>
        <w:pStyle w:val="ConsPlusNormal"/>
        <w:spacing w:before="220"/>
        <w:ind w:firstLine="540"/>
        <w:jc w:val="both"/>
      </w:pPr>
      <w:r>
        <w:t>5) адрес объекта.</w:t>
      </w:r>
    </w:p>
    <w:p w:rsidR="00036B2A" w:rsidRDefault="00036B2A">
      <w:pPr>
        <w:pStyle w:val="ConsPlusNormal"/>
        <w:spacing w:before="220"/>
        <w:ind w:firstLine="540"/>
        <w:jc w:val="both"/>
      </w:pPr>
      <w:hyperlink w:anchor="P556">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приведенной в приложении 1 к настоящему административному регламенту.</w:t>
      </w:r>
    </w:p>
    <w:p w:rsidR="00036B2A" w:rsidRDefault="00036B2A">
      <w:pPr>
        <w:pStyle w:val="ConsPlusNormal"/>
        <w:spacing w:before="220"/>
        <w:ind w:firstLine="540"/>
        <w:jc w:val="both"/>
      </w:pPr>
      <w:r>
        <w:t>Форму заявления о предоставлении муниципальной услуги заявитель может получить:</w:t>
      </w:r>
    </w:p>
    <w:p w:rsidR="00036B2A" w:rsidRDefault="00036B2A">
      <w:pPr>
        <w:pStyle w:val="ConsPlusNormal"/>
        <w:spacing w:before="220"/>
        <w:ind w:firstLine="540"/>
        <w:jc w:val="both"/>
      </w:pPr>
      <w:r>
        <w:t>на информационном стенде в месте предоставления муниципальной услуги;</w:t>
      </w:r>
    </w:p>
    <w:p w:rsidR="00036B2A" w:rsidRDefault="00036B2A">
      <w:pPr>
        <w:pStyle w:val="ConsPlusNormal"/>
        <w:spacing w:before="220"/>
        <w:ind w:firstLine="540"/>
        <w:jc w:val="both"/>
      </w:pPr>
      <w:r>
        <w:t>у специалиста отдела;</w:t>
      </w:r>
    </w:p>
    <w:p w:rsidR="00036B2A" w:rsidRDefault="00036B2A">
      <w:pPr>
        <w:pStyle w:val="ConsPlusNormal"/>
        <w:spacing w:before="220"/>
        <w:ind w:firstLine="540"/>
        <w:jc w:val="both"/>
      </w:pPr>
      <w:r>
        <w:t>у работника МФЦ;</w:t>
      </w:r>
    </w:p>
    <w:p w:rsidR="00036B2A" w:rsidRDefault="00036B2A">
      <w:pPr>
        <w:pStyle w:val="ConsPlusNormal"/>
        <w:spacing w:before="220"/>
        <w:ind w:firstLine="540"/>
        <w:jc w:val="both"/>
      </w:pPr>
      <w:r>
        <w:t>посредством сети Интернет, на Официальном и Едином порталах.</w:t>
      </w:r>
    </w:p>
    <w:p w:rsidR="00036B2A" w:rsidRDefault="00036B2A">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036B2A" w:rsidRDefault="00036B2A">
      <w:pPr>
        <w:pStyle w:val="ConsPlusNormal"/>
        <w:spacing w:before="220"/>
        <w:ind w:firstLine="540"/>
        <w:jc w:val="both"/>
      </w:pPr>
      <w:r>
        <w:t>при личном обращении в Департамент;</w:t>
      </w:r>
    </w:p>
    <w:p w:rsidR="00036B2A" w:rsidRDefault="00036B2A">
      <w:pPr>
        <w:pStyle w:val="ConsPlusNormal"/>
        <w:spacing w:before="220"/>
        <w:ind w:firstLine="540"/>
        <w:jc w:val="both"/>
      </w:pPr>
      <w:r>
        <w:t>посредством почтовой связи;</w:t>
      </w:r>
    </w:p>
    <w:p w:rsidR="00036B2A" w:rsidRDefault="00036B2A">
      <w:pPr>
        <w:pStyle w:val="ConsPlusNormal"/>
        <w:spacing w:before="220"/>
        <w:ind w:firstLine="540"/>
        <w:jc w:val="both"/>
      </w:pPr>
      <w:r>
        <w:t>посредством Единого портала;</w:t>
      </w:r>
    </w:p>
    <w:p w:rsidR="00036B2A" w:rsidRDefault="00036B2A">
      <w:pPr>
        <w:pStyle w:val="ConsPlusNormal"/>
        <w:spacing w:before="220"/>
        <w:ind w:firstLine="540"/>
        <w:jc w:val="both"/>
      </w:pPr>
      <w:r>
        <w:t>при обращении в МФЦ.</w:t>
      </w:r>
    </w:p>
    <w:p w:rsidR="00036B2A" w:rsidRDefault="00036B2A">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036B2A" w:rsidRDefault="00036B2A">
      <w:pPr>
        <w:pStyle w:val="ConsPlusNormal"/>
        <w:spacing w:before="220"/>
        <w:ind w:firstLine="540"/>
        <w:jc w:val="both"/>
      </w:pPr>
      <w:r>
        <w:t>Представленные документы не должны содержать подчисток, приписок, зачеркнутых слов и иных не оговоренных исправлений.</w:t>
      </w:r>
    </w:p>
    <w:p w:rsidR="00036B2A" w:rsidRDefault="00036B2A">
      <w:pPr>
        <w:pStyle w:val="ConsPlusNormal"/>
        <w:jc w:val="both"/>
      </w:pPr>
      <w:r>
        <w:t xml:space="preserve">(п. 16 в ред. </w:t>
      </w:r>
      <w:hyperlink r:id="rId37">
        <w:r>
          <w:rPr>
            <w:color w:val="0000FF"/>
          </w:rPr>
          <w:t>постановления</w:t>
        </w:r>
      </w:hyperlink>
      <w:r>
        <w:t xml:space="preserve"> Администрации города Ханты-Мансийска от 07.09.2022 N 920)</w:t>
      </w:r>
    </w:p>
    <w:p w:rsidR="00036B2A" w:rsidRDefault="00036B2A">
      <w:pPr>
        <w:pStyle w:val="ConsPlusNormal"/>
        <w:spacing w:before="220"/>
        <w:ind w:firstLine="540"/>
        <w:jc w:val="both"/>
      </w:pPr>
      <w:bookmarkStart w:id="4" w:name="P168"/>
      <w:bookmarkEnd w:id="4"/>
      <w:r>
        <w:lastRenderedPageBreak/>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36B2A" w:rsidRDefault="00036B2A">
      <w:pPr>
        <w:pStyle w:val="ConsPlusNormal"/>
        <w:spacing w:before="220"/>
        <w:ind w:firstLine="540"/>
        <w:jc w:val="both"/>
      </w:pPr>
      <w:r>
        <w:t>1) выписка из Единого государственного реестра юридических лиц (в случае если заявителем является юридическое лицо);</w:t>
      </w:r>
    </w:p>
    <w:p w:rsidR="00036B2A" w:rsidRDefault="00036B2A">
      <w:pPr>
        <w:pStyle w:val="ConsPlusNormal"/>
        <w:spacing w:before="220"/>
        <w:ind w:firstLine="540"/>
        <w:jc w:val="both"/>
      </w:pPr>
      <w: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036B2A" w:rsidRDefault="00036B2A">
      <w:pPr>
        <w:pStyle w:val="ConsPlusNormal"/>
        <w:jc w:val="both"/>
      </w:pPr>
      <w:r>
        <w:t xml:space="preserve">(абзац введен </w:t>
      </w:r>
      <w:hyperlink r:id="rId38">
        <w:r>
          <w:rPr>
            <w:color w:val="0000FF"/>
          </w:rPr>
          <w:t>постановлением</w:t>
        </w:r>
      </w:hyperlink>
      <w:r>
        <w:t xml:space="preserve"> Администрации города Ханты-Мансийска от 07.09.2022 N 920)</w:t>
      </w:r>
    </w:p>
    <w:p w:rsidR="00036B2A" w:rsidRDefault="00036B2A">
      <w:pPr>
        <w:pStyle w:val="ConsPlusNormal"/>
        <w:spacing w:before="220"/>
        <w:ind w:firstLine="540"/>
        <w:jc w:val="both"/>
      </w:pPr>
      <w:r>
        <w:t>2) выписка из Единого государственного реестра недвижимости об объекте недвижимости;</w:t>
      </w:r>
    </w:p>
    <w:p w:rsidR="00036B2A" w:rsidRDefault="00036B2A">
      <w:pPr>
        <w:pStyle w:val="ConsPlusNormal"/>
        <w:spacing w:before="220"/>
        <w:ind w:firstLine="540"/>
        <w:jc w:val="both"/>
      </w:pPr>
      <w:r>
        <w:t>3) кадастровая выписка о земельном участке, либо кадастровый паспорт земельного участка, либо кадастровый план земельного участка.</w:t>
      </w:r>
    </w:p>
    <w:p w:rsidR="00036B2A" w:rsidRDefault="00036B2A">
      <w:pPr>
        <w:pStyle w:val="ConsPlusNormal"/>
        <w:spacing w:before="220"/>
        <w:ind w:firstLine="540"/>
        <w:jc w:val="both"/>
      </w:pPr>
      <w:r>
        <w:t>Документы, указанные в настоящем пункте административного регламента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36B2A" w:rsidRDefault="00036B2A">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036B2A" w:rsidRDefault="00036B2A">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036B2A" w:rsidRDefault="00036B2A">
      <w:pPr>
        <w:pStyle w:val="ConsPlusNormal"/>
        <w:spacing w:before="220"/>
        <w:ind w:firstLine="540"/>
        <w:jc w:val="both"/>
      </w:pPr>
      <w:r>
        <w:t>18. Способы представления заявителем документов:</w:t>
      </w:r>
    </w:p>
    <w:p w:rsidR="00036B2A" w:rsidRDefault="00036B2A">
      <w:pPr>
        <w:pStyle w:val="ConsPlusNormal"/>
        <w:spacing w:before="220"/>
        <w:ind w:firstLine="540"/>
        <w:jc w:val="both"/>
      </w:pPr>
      <w:r>
        <w:t>лично в Департамент;</w:t>
      </w:r>
    </w:p>
    <w:p w:rsidR="00036B2A" w:rsidRDefault="00036B2A">
      <w:pPr>
        <w:pStyle w:val="ConsPlusNormal"/>
        <w:spacing w:before="220"/>
        <w:ind w:firstLine="540"/>
        <w:jc w:val="both"/>
      </w:pPr>
      <w:r>
        <w:t>посредством почтовой связи в адрес Департамента;</w:t>
      </w:r>
    </w:p>
    <w:p w:rsidR="00036B2A" w:rsidRDefault="00036B2A">
      <w:pPr>
        <w:pStyle w:val="ConsPlusNormal"/>
        <w:spacing w:before="220"/>
        <w:ind w:firstLine="540"/>
        <w:jc w:val="both"/>
      </w:pPr>
      <w:r>
        <w:t>посредством Единого портала;</w:t>
      </w:r>
    </w:p>
    <w:p w:rsidR="00036B2A" w:rsidRDefault="00036B2A">
      <w:pPr>
        <w:pStyle w:val="ConsPlusNormal"/>
        <w:spacing w:before="220"/>
        <w:ind w:firstLine="540"/>
        <w:jc w:val="both"/>
      </w:pPr>
      <w:r>
        <w:t>в МФЦ.</w:t>
      </w:r>
    </w:p>
    <w:p w:rsidR="00036B2A" w:rsidRDefault="00036B2A">
      <w:pPr>
        <w:pStyle w:val="ConsPlusNormal"/>
        <w:spacing w:before="220"/>
        <w:ind w:firstLine="540"/>
        <w:jc w:val="both"/>
      </w:pPr>
      <w:r>
        <w:t xml:space="preserve">19. В соответствии с </w:t>
      </w:r>
      <w:hyperlink r:id="rId39">
        <w:r>
          <w:rPr>
            <w:color w:val="0000FF"/>
          </w:rPr>
          <w:t>пунктами 1</w:t>
        </w:r>
      </w:hyperlink>
      <w:r>
        <w:t xml:space="preserve">, </w:t>
      </w:r>
      <w:hyperlink r:id="rId40">
        <w:r>
          <w:rPr>
            <w:color w:val="0000FF"/>
          </w:rPr>
          <w:t>2</w:t>
        </w:r>
      </w:hyperlink>
      <w:r>
        <w:t xml:space="preserve">, </w:t>
      </w:r>
      <w:hyperlink r:id="rId41">
        <w:r>
          <w:rPr>
            <w:color w:val="0000FF"/>
          </w:rPr>
          <w:t>4</w:t>
        </w:r>
      </w:hyperlink>
      <w:r>
        <w:t xml:space="preserve">, </w:t>
      </w:r>
      <w:hyperlink r:id="rId42">
        <w:r>
          <w:rPr>
            <w:color w:val="0000FF"/>
          </w:rPr>
          <w:t>5 части 1 статьи 7</w:t>
        </w:r>
      </w:hyperlink>
      <w:r>
        <w:t xml:space="preserve"> Федерального закона N 210-ФЗ запрещается требовать от заявителей:</w:t>
      </w:r>
    </w:p>
    <w:p w:rsidR="00036B2A" w:rsidRDefault="00036B2A">
      <w:pPr>
        <w:pStyle w:val="ConsPlusNormal"/>
        <w:jc w:val="both"/>
      </w:pPr>
      <w:r>
        <w:t xml:space="preserve">(в ред. </w:t>
      </w:r>
      <w:hyperlink r:id="rId43">
        <w:r>
          <w:rPr>
            <w:color w:val="0000FF"/>
          </w:rPr>
          <w:t>постановления</w:t>
        </w:r>
      </w:hyperlink>
      <w:r>
        <w:t xml:space="preserve"> Администрации города Ханты-Мансийска от 02.09.2021 N 985)</w:t>
      </w:r>
    </w:p>
    <w:p w:rsidR="00036B2A" w:rsidRDefault="00036B2A">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6B2A" w:rsidRDefault="00036B2A">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4">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w:t>
      </w:r>
      <w:r>
        <w:lastRenderedPageBreak/>
        <w:t xml:space="preserve">включенных в определенный </w:t>
      </w:r>
      <w:hyperlink r:id="rId45">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36B2A" w:rsidRDefault="00036B2A">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6B2A" w:rsidRDefault="00036B2A">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6B2A" w:rsidRDefault="00036B2A">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6B2A" w:rsidRDefault="00036B2A">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6B2A" w:rsidRDefault="00036B2A">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36B2A" w:rsidRDefault="00036B2A">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4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6B2A" w:rsidRDefault="00036B2A">
      <w:pPr>
        <w:pStyle w:val="ConsPlusNormal"/>
        <w:jc w:val="both"/>
      </w:pPr>
      <w:r>
        <w:t xml:space="preserve">(пп. 4 введен </w:t>
      </w:r>
      <w:hyperlink r:id="rId47">
        <w:r>
          <w:rPr>
            <w:color w:val="0000FF"/>
          </w:rPr>
          <w:t>постановлением</w:t>
        </w:r>
      </w:hyperlink>
      <w:r>
        <w:t xml:space="preserve"> Администрации города Ханты-Мансийска от 02.09.2021 N 985)</w:t>
      </w:r>
    </w:p>
    <w:p w:rsidR="00036B2A" w:rsidRDefault="00036B2A">
      <w:pPr>
        <w:pStyle w:val="ConsPlusNormal"/>
        <w:jc w:val="both"/>
      </w:pPr>
    </w:p>
    <w:p w:rsidR="00036B2A" w:rsidRDefault="00036B2A">
      <w:pPr>
        <w:pStyle w:val="ConsPlusTitle"/>
        <w:jc w:val="center"/>
        <w:outlineLvl w:val="2"/>
      </w:pPr>
      <w:r>
        <w:t>Исчерпывающий перечень оснований для отказа в приеме</w:t>
      </w:r>
    </w:p>
    <w:p w:rsidR="00036B2A" w:rsidRDefault="00036B2A">
      <w:pPr>
        <w:pStyle w:val="ConsPlusTitle"/>
        <w:jc w:val="center"/>
      </w:pPr>
      <w:r>
        <w:t>документов, необходимых для предоставления муниципальной</w:t>
      </w:r>
    </w:p>
    <w:p w:rsidR="00036B2A" w:rsidRDefault="00036B2A">
      <w:pPr>
        <w:pStyle w:val="ConsPlusTitle"/>
        <w:jc w:val="center"/>
      </w:pPr>
      <w:r>
        <w:t>услуги</w:t>
      </w:r>
    </w:p>
    <w:p w:rsidR="00036B2A" w:rsidRDefault="00036B2A">
      <w:pPr>
        <w:pStyle w:val="ConsPlusNormal"/>
        <w:jc w:val="both"/>
      </w:pPr>
    </w:p>
    <w:p w:rsidR="00036B2A" w:rsidRDefault="00036B2A">
      <w:pPr>
        <w:pStyle w:val="ConsPlusNormal"/>
        <w:ind w:firstLine="540"/>
        <w:jc w:val="both"/>
      </w:pPr>
      <w:r>
        <w:t>20. Основания для отказа в приеме документов, необходимых для предоставления муниципальной услуги:</w:t>
      </w:r>
    </w:p>
    <w:p w:rsidR="00036B2A" w:rsidRDefault="00036B2A">
      <w:pPr>
        <w:pStyle w:val="ConsPlusNormal"/>
        <w:spacing w:before="220"/>
        <w:ind w:firstLine="540"/>
        <w:jc w:val="both"/>
      </w:pPr>
      <w:r>
        <w:t>1)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36B2A" w:rsidRDefault="00036B2A">
      <w:pPr>
        <w:pStyle w:val="ConsPlusNormal"/>
        <w:spacing w:before="220"/>
        <w:ind w:firstLine="540"/>
        <w:jc w:val="both"/>
      </w:pPr>
      <w:r>
        <w:t xml:space="preserve">2) представление неполного комплекта документов, указанных в </w:t>
      </w:r>
      <w:hyperlink w:anchor="P136">
        <w:r>
          <w:rPr>
            <w:color w:val="0000FF"/>
          </w:rPr>
          <w:t>пункте 15</w:t>
        </w:r>
      </w:hyperlink>
      <w:r>
        <w:t xml:space="preserve"> настоящего административного регламента, подлежащих обязательному представлению заявителем;</w:t>
      </w:r>
    </w:p>
    <w:p w:rsidR="00036B2A" w:rsidRDefault="00036B2A">
      <w:pPr>
        <w:pStyle w:val="ConsPlusNormal"/>
        <w:spacing w:before="220"/>
        <w:ind w:firstLine="540"/>
        <w:jc w:val="both"/>
      </w:pPr>
      <w: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036B2A" w:rsidRDefault="00036B2A">
      <w:pPr>
        <w:pStyle w:val="ConsPlusNormal"/>
        <w:spacing w:before="220"/>
        <w:ind w:firstLine="540"/>
        <w:jc w:val="both"/>
      </w:pPr>
      <w:r>
        <w:lastRenderedPageBreak/>
        <w:t>4) подача заявления от имени заявителя не уполномоченным на то лицом;</w:t>
      </w:r>
    </w:p>
    <w:p w:rsidR="00036B2A" w:rsidRDefault="00036B2A">
      <w:pPr>
        <w:pStyle w:val="ConsPlusNormal"/>
        <w:spacing w:before="220"/>
        <w:ind w:firstLine="540"/>
        <w:jc w:val="both"/>
      </w:pPr>
      <w:r>
        <w:t>5)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036B2A" w:rsidRDefault="00036B2A">
      <w:pPr>
        <w:pStyle w:val="ConsPlusNormal"/>
        <w:spacing w:before="220"/>
        <w:ind w:firstLine="540"/>
        <w:jc w:val="both"/>
      </w:pPr>
      <w:r>
        <w:t>6) неполное, некорректное заполнение полей в форме заявления, в том числе в интерактивной форме заявления на Едином портале;</w:t>
      </w:r>
    </w:p>
    <w:p w:rsidR="00036B2A" w:rsidRDefault="00036B2A">
      <w:pPr>
        <w:pStyle w:val="ConsPlusNormal"/>
        <w:spacing w:before="220"/>
        <w:ind w:firstLine="540"/>
        <w:jc w:val="both"/>
      </w:pPr>
      <w:r>
        <w:t>7) электронные документы не соответствуют требованиям к форматам их предоставления и (или) не читаются;</w:t>
      </w:r>
    </w:p>
    <w:p w:rsidR="00036B2A" w:rsidRDefault="00036B2A">
      <w:pPr>
        <w:pStyle w:val="ConsPlusNormal"/>
        <w:spacing w:before="220"/>
        <w:ind w:firstLine="540"/>
        <w:jc w:val="both"/>
      </w:pPr>
      <w:r>
        <w:t xml:space="preserve">8) несоблюдение установленных </w:t>
      </w:r>
      <w:hyperlink r:id="rId48">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036B2A" w:rsidRDefault="00036B2A">
      <w:pPr>
        <w:pStyle w:val="ConsPlusNormal"/>
        <w:spacing w:before="220"/>
        <w:ind w:firstLine="540"/>
        <w:jc w:val="both"/>
      </w:pPr>
      <w:r>
        <w:t xml:space="preserve">Решение об отказе в приеме документов оформляется по </w:t>
      </w:r>
      <w:hyperlink w:anchor="P768">
        <w:r>
          <w:rPr>
            <w:color w:val="0000FF"/>
          </w:rPr>
          <w:t>форме</w:t>
        </w:r>
      </w:hyperlink>
      <w:r>
        <w:t xml:space="preserve"> согласно приложению 5 к настоящему административному регламенту.</w:t>
      </w:r>
    </w:p>
    <w:p w:rsidR="00036B2A" w:rsidRDefault="00036B2A">
      <w:pPr>
        <w:pStyle w:val="ConsPlusNormal"/>
        <w:jc w:val="both"/>
      </w:pPr>
      <w:r>
        <w:t xml:space="preserve">(п. 20 в ред. </w:t>
      </w:r>
      <w:hyperlink r:id="rId49">
        <w:r>
          <w:rPr>
            <w:color w:val="0000FF"/>
          </w:rPr>
          <w:t>постановления</w:t>
        </w:r>
      </w:hyperlink>
      <w:r>
        <w:t xml:space="preserve"> Администрации города Ханты-Мансийска от 07.09.2022 N 920)</w:t>
      </w:r>
    </w:p>
    <w:p w:rsidR="00036B2A" w:rsidRDefault="00036B2A">
      <w:pPr>
        <w:pStyle w:val="ConsPlusNormal"/>
        <w:jc w:val="both"/>
      </w:pPr>
    </w:p>
    <w:p w:rsidR="00036B2A" w:rsidRDefault="00036B2A">
      <w:pPr>
        <w:pStyle w:val="ConsPlusTitle"/>
        <w:jc w:val="center"/>
        <w:outlineLvl w:val="2"/>
      </w:pPr>
      <w:r>
        <w:t>Исчерпывающий перечень оснований для приостановления</w:t>
      </w:r>
    </w:p>
    <w:p w:rsidR="00036B2A" w:rsidRDefault="00036B2A">
      <w:pPr>
        <w:pStyle w:val="ConsPlusTitle"/>
        <w:jc w:val="center"/>
      </w:pPr>
      <w:r>
        <w:t>и (или) отказа в предоставлении муниципальной услуги</w:t>
      </w:r>
    </w:p>
    <w:p w:rsidR="00036B2A" w:rsidRDefault="00036B2A">
      <w:pPr>
        <w:pStyle w:val="ConsPlusNormal"/>
        <w:jc w:val="both"/>
      </w:pPr>
    </w:p>
    <w:p w:rsidR="00036B2A" w:rsidRDefault="00036B2A">
      <w:pPr>
        <w:pStyle w:val="ConsPlusNormal"/>
        <w:ind w:firstLine="540"/>
        <w:jc w:val="both"/>
      </w:pPr>
      <w:r>
        <w:t>21.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036B2A" w:rsidRDefault="00036B2A">
      <w:pPr>
        <w:pStyle w:val="ConsPlusNormal"/>
        <w:spacing w:before="220"/>
        <w:ind w:firstLine="540"/>
        <w:jc w:val="both"/>
      </w:pPr>
      <w:bookmarkStart w:id="5" w:name="P214"/>
      <w:bookmarkEnd w:id="5"/>
      <w:r>
        <w:t>22. Исчерпывающий перечень оснований для отказа в предоставлении муниципальной услуги:</w:t>
      </w:r>
    </w:p>
    <w:p w:rsidR="00036B2A" w:rsidRDefault="00036B2A">
      <w:pPr>
        <w:pStyle w:val="ConsPlusNormal"/>
        <w:spacing w:before="220"/>
        <w:ind w:firstLine="540"/>
        <w:jc w:val="both"/>
      </w:pPr>
      <w:r>
        <w:t>непредставление документов, обязанность по представлению которых возложена на заявителя;</w:t>
      </w:r>
    </w:p>
    <w:p w:rsidR="00036B2A" w:rsidRDefault="00036B2A">
      <w:pPr>
        <w:pStyle w:val="ConsPlusNormal"/>
        <w:spacing w:before="220"/>
        <w:ind w:firstLine="540"/>
        <w:jc w:val="both"/>
      </w:pPr>
      <w: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036B2A" w:rsidRDefault="00036B2A">
      <w:pPr>
        <w:pStyle w:val="ConsPlusNormal"/>
        <w:spacing w:before="220"/>
        <w:ind w:firstLine="540"/>
        <w:jc w:val="both"/>
      </w:pPr>
      <w:r>
        <w:t>отсутствуют у заявителя права на земельный участок или объект капитального строительства;</w:t>
      </w:r>
    </w:p>
    <w:p w:rsidR="00036B2A" w:rsidRDefault="00036B2A">
      <w:pPr>
        <w:pStyle w:val="ConsPlusNormal"/>
        <w:spacing w:before="220"/>
        <w:ind w:firstLine="540"/>
        <w:jc w:val="both"/>
      </w:pPr>
      <w:r>
        <w:t>представление документов в ненадлежащий орган;</w:t>
      </w:r>
    </w:p>
    <w:p w:rsidR="00036B2A" w:rsidRDefault="00036B2A">
      <w:pPr>
        <w:pStyle w:val="ConsPlusNormal"/>
        <w:spacing w:before="220"/>
        <w:ind w:firstLine="540"/>
        <w:jc w:val="both"/>
      </w:pPr>
      <w:r>
        <w:t>поступление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036B2A" w:rsidRDefault="00036B2A">
      <w:pPr>
        <w:pStyle w:val="ConsPlusNormal"/>
        <w:spacing w:before="220"/>
        <w:ind w:firstLine="540"/>
        <w:jc w:val="both"/>
      </w:pPr>
      <w:r>
        <w:t>земельный участок изъят из оборота или имеет ограничения в обороте, за исключением случаев, когда изъятие или ограничения в обороте не препятствуют градостроительной деятельности;</w:t>
      </w:r>
    </w:p>
    <w:p w:rsidR="00036B2A" w:rsidRDefault="00036B2A">
      <w:pPr>
        <w:pStyle w:val="ConsPlusNormal"/>
        <w:spacing w:before="220"/>
        <w:ind w:firstLine="540"/>
        <w:jc w:val="both"/>
      </w:pPr>
      <w:r>
        <w:t>строительство, реконструкция объектов капитального строительства осуществляется без получения на это необходимых в силу закона согласований, разрешений;</w:t>
      </w:r>
    </w:p>
    <w:p w:rsidR="00036B2A" w:rsidRDefault="00036B2A">
      <w:pPr>
        <w:pStyle w:val="ConsPlusNormal"/>
        <w:spacing w:before="220"/>
        <w:ind w:firstLine="540"/>
        <w:jc w:val="both"/>
      </w:pPr>
      <w:r>
        <w:t>вступило в законную силу определение или решение суда, в соответствии с которым невозможно предоставление муниципальной услуги;</w:t>
      </w:r>
    </w:p>
    <w:p w:rsidR="00036B2A" w:rsidRDefault="00036B2A">
      <w:pPr>
        <w:pStyle w:val="ConsPlusNormal"/>
        <w:spacing w:before="220"/>
        <w:ind w:firstLine="540"/>
        <w:jc w:val="both"/>
      </w:pPr>
      <w:r>
        <w:t xml:space="preserve">заявитель письменно отказывается от получения разрешения на условно разрешенный вид </w:t>
      </w:r>
      <w:r>
        <w:lastRenderedPageBreak/>
        <w:t>использования земельного участка или объекта капитального строительства;</w:t>
      </w:r>
    </w:p>
    <w:p w:rsidR="00036B2A" w:rsidRDefault="00036B2A">
      <w:pPr>
        <w:pStyle w:val="ConsPlusNormal"/>
        <w:spacing w:before="220"/>
        <w:ind w:firstLine="540"/>
        <w:jc w:val="both"/>
      </w:pPr>
      <w: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0">
        <w:r>
          <w:rPr>
            <w:color w:val="0000FF"/>
          </w:rPr>
          <w:t>части 2 статьи 55.32</w:t>
        </w:r>
      </w:hyperlink>
      <w: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51">
        <w:r>
          <w:rPr>
            <w:color w:val="0000FF"/>
          </w:rPr>
          <w:t>части 2 статьи 55.32</w:t>
        </w:r>
      </w:hyperlink>
      <w: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36B2A" w:rsidRDefault="00036B2A">
      <w:pPr>
        <w:pStyle w:val="ConsPlusNormal"/>
        <w:spacing w:before="220"/>
        <w:ind w:firstLine="540"/>
        <w:jc w:val="both"/>
      </w:pPr>
      <w: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установленным законодательством Российской Федерации;</w:t>
      </w:r>
    </w:p>
    <w:p w:rsidR="00036B2A" w:rsidRDefault="00036B2A">
      <w:pPr>
        <w:pStyle w:val="ConsPlusNormal"/>
        <w:jc w:val="both"/>
      </w:pPr>
      <w:r>
        <w:t xml:space="preserve">(абзац введен </w:t>
      </w:r>
      <w:hyperlink r:id="rId52">
        <w:r>
          <w:rPr>
            <w:color w:val="0000FF"/>
          </w:rPr>
          <w:t>постановлением</w:t>
        </w:r>
      </w:hyperlink>
      <w:r>
        <w:t xml:space="preserve"> Администрации города Ханты-Мансийска от 07.09.2022 N 920)</w:t>
      </w:r>
    </w:p>
    <w:p w:rsidR="00036B2A" w:rsidRDefault="00036B2A">
      <w:pPr>
        <w:pStyle w:val="ConsPlusNormal"/>
        <w:spacing w:before="220"/>
        <w:ind w:firstLine="540"/>
        <w:jc w:val="both"/>
      </w:pPr>
      <w: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036B2A" w:rsidRDefault="00036B2A">
      <w:pPr>
        <w:pStyle w:val="ConsPlusNormal"/>
        <w:jc w:val="both"/>
      </w:pPr>
      <w:r>
        <w:t xml:space="preserve">(абзац введен </w:t>
      </w:r>
      <w:hyperlink r:id="rId53">
        <w:r>
          <w:rPr>
            <w:color w:val="0000FF"/>
          </w:rPr>
          <w:t>постановлением</w:t>
        </w:r>
      </w:hyperlink>
      <w:r>
        <w:t xml:space="preserve"> Администрации города Ханты-Мансийска от 07.09.2022 N 920)</w:t>
      </w:r>
    </w:p>
    <w:p w:rsidR="00036B2A" w:rsidRDefault="00036B2A">
      <w:pPr>
        <w:pStyle w:val="ConsPlusNormal"/>
        <w:spacing w:before="220"/>
        <w:ind w:firstLine="540"/>
        <w:jc w:val="both"/>
      </w:pPr>
      <w: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036B2A" w:rsidRDefault="00036B2A">
      <w:pPr>
        <w:pStyle w:val="ConsPlusNormal"/>
        <w:jc w:val="both"/>
      </w:pPr>
      <w:r>
        <w:t xml:space="preserve">(абзац введен </w:t>
      </w:r>
      <w:hyperlink r:id="rId54">
        <w:r>
          <w:rPr>
            <w:color w:val="0000FF"/>
          </w:rPr>
          <w:t>постановлением</w:t>
        </w:r>
      </w:hyperlink>
      <w:r>
        <w:t xml:space="preserve"> Администрации города Ханты-Мансийска от 07.09.2022 N 920)</w:t>
      </w:r>
    </w:p>
    <w:p w:rsidR="00036B2A" w:rsidRDefault="00036B2A">
      <w:pPr>
        <w:pStyle w:val="ConsPlusNormal"/>
        <w:spacing w:before="220"/>
        <w:ind w:firstLine="540"/>
        <w:jc w:val="both"/>
      </w:pPr>
      <w:r>
        <w:t>земельный участок, в отношении которого запрашивается условно разрешенный вид использования имеет пересечение с границами земель лесного фонда и запрашиваемый условно разрешенный вид использования противоречит ограничениям, установленным в отношении таких земель;</w:t>
      </w:r>
    </w:p>
    <w:p w:rsidR="00036B2A" w:rsidRDefault="00036B2A">
      <w:pPr>
        <w:pStyle w:val="ConsPlusNormal"/>
        <w:jc w:val="both"/>
      </w:pPr>
      <w:r>
        <w:t xml:space="preserve">(абзац введен </w:t>
      </w:r>
      <w:hyperlink r:id="rId55">
        <w:r>
          <w:rPr>
            <w:color w:val="0000FF"/>
          </w:rPr>
          <w:t>постановлением</w:t>
        </w:r>
      </w:hyperlink>
      <w:r>
        <w:t xml:space="preserve"> Администрации города Ханты-Мансийска от 07.09.2022 N 920)</w:t>
      </w:r>
    </w:p>
    <w:p w:rsidR="00036B2A" w:rsidRDefault="00036B2A">
      <w:pPr>
        <w:pStyle w:val="ConsPlusNormal"/>
        <w:spacing w:before="220"/>
        <w:ind w:firstLine="540"/>
        <w:jc w:val="both"/>
      </w:pPr>
      <w: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036B2A" w:rsidRDefault="00036B2A">
      <w:pPr>
        <w:pStyle w:val="ConsPlusNormal"/>
        <w:jc w:val="both"/>
      </w:pPr>
      <w:r>
        <w:t xml:space="preserve">(абзац введен </w:t>
      </w:r>
      <w:hyperlink r:id="rId56">
        <w:r>
          <w:rPr>
            <w:color w:val="0000FF"/>
          </w:rPr>
          <w:t>постановлением</w:t>
        </w:r>
      </w:hyperlink>
      <w:r>
        <w:t xml:space="preserve"> Администрации города Ханты-Мансийска от 07.09.2022 N 920)</w:t>
      </w:r>
    </w:p>
    <w:p w:rsidR="00036B2A" w:rsidRDefault="00036B2A">
      <w:pPr>
        <w:pStyle w:val="ConsPlusNormal"/>
        <w:jc w:val="both"/>
      </w:pPr>
    </w:p>
    <w:p w:rsidR="00036B2A" w:rsidRDefault="00036B2A">
      <w:pPr>
        <w:pStyle w:val="ConsPlusTitle"/>
        <w:jc w:val="center"/>
        <w:outlineLvl w:val="2"/>
      </w:pPr>
      <w:r>
        <w:t>Размер платы, взимаемой с заявителя при предоставлении</w:t>
      </w:r>
    </w:p>
    <w:p w:rsidR="00036B2A" w:rsidRDefault="00036B2A">
      <w:pPr>
        <w:pStyle w:val="ConsPlusTitle"/>
        <w:jc w:val="center"/>
      </w:pPr>
      <w:r>
        <w:t>муниципальной услуги и способы ее взимания</w:t>
      </w:r>
    </w:p>
    <w:p w:rsidR="00036B2A" w:rsidRDefault="00036B2A">
      <w:pPr>
        <w:pStyle w:val="ConsPlusNormal"/>
        <w:jc w:val="both"/>
      </w:pPr>
    </w:p>
    <w:p w:rsidR="00036B2A" w:rsidRDefault="00036B2A">
      <w:pPr>
        <w:pStyle w:val="ConsPlusNormal"/>
        <w:ind w:firstLine="540"/>
        <w:jc w:val="both"/>
      </w:pPr>
      <w:r>
        <w:t>23. Взимание платы за предоставление муниципальной услуги законодательством Российской Федерации, действующим законодательством не предусмотрено.</w:t>
      </w:r>
    </w:p>
    <w:p w:rsidR="00036B2A" w:rsidRDefault="00036B2A">
      <w:pPr>
        <w:pStyle w:val="ConsPlusNormal"/>
        <w:spacing w:before="220"/>
        <w:ind w:firstLine="540"/>
        <w:jc w:val="both"/>
      </w:pPr>
      <w:r>
        <w:t>24.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036B2A" w:rsidRDefault="00036B2A">
      <w:pPr>
        <w:pStyle w:val="ConsPlusNormal"/>
        <w:jc w:val="both"/>
      </w:pPr>
    </w:p>
    <w:p w:rsidR="00036B2A" w:rsidRDefault="00036B2A">
      <w:pPr>
        <w:pStyle w:val="ConsPlusTitle"/>
        <w:jc w:val="center"/>
        <w:outlineLvl w:val="2"/>
      </w:pPr>
      <w:r>
        <w:lastRenderedPageBreak/>
        <w:t>Максимальный срок ожидания в очереди при подаче заявления</w:t>
      </w:r>
    </w:p>
    <w:p w:rsidR="00036B2A" w:rsidRDefault="00036B2A">
      <w:pPr>
        <w:pStyle w:val="ConsPlusTitle"/>
        <w:jc w:val="center"/>
      </w:pPr>
      <w:r>
        <w:t>о предоставлении муниципальной услуги и при получении</w:t>
      </w:r>
    </w:p>
    <w:p w:rsidR="00036B2A" w:rsidRDefault="00036B2A">
      <w:pPr>
        <w:pStyle w:val="ConsPlusTitle"/>
        <w:jc w:val="center"/>
      </w:pPr>
      <w:r>
        <w:t>результата предоставления муниципальной услуги</w:t>
      </w:r>
    </w:p>
    <w:p w:rsidR="00036B2A" w:rsidRDefault="00036B2A">
      <w:pPr>
        <w:pStyle w:val="ConsPlusNormal"/>
        <w:jc w:val="both"/>
      </w:pPr>
    </w:p>
    <w:p w:rsidR="00036B2A" w:rsidRDefault="00036B2A">
      <w:pPr>
        <w:pStyle w:val="ConsPlusNormal"/>
        <w:ind w:firstLine="540"/>
        <w:jc w:val="both"/>
      </w:pPr>
      <w:r>
        <w:t>25.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036B2A" w:rsidRDefault="00036B2A">
      <w:pPr>
        <w:pStyle w:val="ConsPlusNormal"/>
        <w:jc w:val="both"/>
      </w:pPr>
    </w:p>
    <w:p w:rsidR="00036B2A" w:rsidRDefault="00036B2A">
      <w:pPr>
        <w:pStyle w:val="ConsPlusTitle"/>
        <w:jc w:val="center"/>
        <w:outlineLvl w:val="2"/>
      </w:pPr>
      <w:r>
        <w:t>Срок и порядок регистрации заявления о предоставлении</w:t>
      </w:r>
    </w:p>
    <w:p w:rsidR="00036B2A" w:rsidRDefault="00036B2A">
      <w:pPr>
        <w:pStyle w:val="ConsPlusTitle"/>
        <w:jc w:val="center"/>
      </w:pPr>
      <w:r>
        <w:t>муниципальной услуги</w:t>
      </w:r>
    </w:p>
    <w:p w:rsidR="00036B2A" w:rsidRDefault="00036B2A">
      <w:pPr>
        <w:pStyle w:val="ConsPlusNormal"/>
        <w:jc w:val="both"/>
      </w:pPr>
    </w:p>
    <w:p w:rsidR="00036B2A" w:rsidRDefault="00036B2A">
      <w:pPr>
        <w:pStyle w:val="ConsPlusNormal"/>
        <w:ind w:firstLine="540"/>
        <w:jc w:val="both"/>
      </w:pPr>
      <w:r>
        <w:t>26. Заявление о предоставлении муниципальной услуги подлежит регистрации секретарем-делопроизводителем Департамента.</w:t>
      </w:r>
    </w:p>
    <w:p w:rsidR="00036B2A" w:rsidRDefault="00036B2A">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036B2A" w:rsidRDefault="00036B2A">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036B2A" w:rsidRDefault="00036B2A">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036B2A" w:rsidRDefault="00036B2A">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036B2A" w:rsidRDefault="00036B2A">
      <w:pPr>
        <w:pStyle w:val="ConsPlusNormal"/>
        <w:spacing w:before="220"/>
        <w:ind w:firstLine="540"/>
        <w:jc w:val="both"/>
      </w:pPr>
      <w:r>
        <w:t>В случае подачи заявления через Единый портал регистрация заявления осуществляется непосредственно в день его поступления.</w:t>
      </w:r>
    </w:p>
    <w:p w:rsidR="00036B2A" w:rsidRDefault="00036B2A">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036B2A" w:rsidRDefault="00036B2A">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в Департаменте или МФЦ.</w:t>
      </w:r>
    </w:p>
    <w:p w:rsidR="00036B2A" w:rsidRDefault="00036B2A">
      <w:pPr>
        <w:pStyle w:val="ConsPlusNormal"/>
        <w:jc w:val="both"/>
      </w:pPr>
    </w:p>
    <w:p w:rsidR="00036B2A" w:rsidRDefault="00036B2A">
      <w:pPr>
        <w:pStyle w:val="ConsPlusTitle"/>
        <w:jc w:val="center"/>
        <w:outlineLvl w:val="2"/>
      </w:pPr>
      <w:r>
        <w:t>Требования к помещениям, в которых предоставляется</w:t>
      </w:r>
    </w:p>
    <w:p w:rsidR="00036B2A" w:rsidRDefault="00036B2A">
      <w:pPr>
        <w:pStyle w:val="ConsPlusTitle"/>
        <w:jc w:val="center"/>
      </w:pPr>
      <w:r>
        <w:t>муниципальная услуга, к залу ожидания и приема заявителей,</w:t>
      </w:r>
    </w:p>
    <w:p w:rsidR="00036B2A" w:rsidRDefault="00036B2A">
      <w:pPr>
        <w:pStyle w:val="ConsPlusTitle"/>
        <w:jc w:val="center"/>
      </w:pPr>
      <w:r>
        <w:t>размещению и оформлению визуальной, текстовой</w:t>
      </w:r>
    </w:p>
    <w:p w:rsidR="00036B2A" w:rsidRDefault="00036B2A">
      <w:pPr>
        <w:pStyle w:val="ConsPlusTitle"/>
        <w:jc w:val="center"/>
      </w:pPr>
      <w:r>
        <w:t>и мультимедийной информации о порядке предоставления</w:t>
      </w:r>
    </w:p>
    <w:p w:rsidR="00036B2A" w:rsidRDefault="00036B2A">
      <w:pPr>
        <w:pStyle w:val="ConsPlusTitle"/>
        <w:jc w:val="center"/>
      </w:pPr>
      <w:r>
        <w:t>муниципальной услуги</w:t>
      </w:r>
    </w:p>
    <w:p w:rsidR="00036B2A" w:rsidRDefault="00036B2A">
      <w:pPr>
        <w:pStyle w:val="ConsPlusNormal"/>
        <w:jc w:val="both"/>
      </w:pPr>
    </w:p>
    <w:p w:rsidR="00036B2A" w:rsidRDefault="00036B2A">
      <w:pPr>
        <w:pStyle w:val="ConsPlusNormal"/>
        <w:ind w:firstLine="540"/>
        <w:jc w:val="both"/>
      </w:pPr>
      <w:r>
        <w:t>27.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036B2A" w:rsidRDefault="00036B2A">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036B2A" w:rsidRDefault="00036B2A">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57">
        <w:r>
          <w:rPr>
            <w:color w:val="0000FF"/>
          </w:rPr>
          <w:t>закона</w:t>
        </w:r>
      </w:hyperlink>
      <w:r>
        <w:t xml:space="preserve"> от 24.11.1995 N 181-ФЗ "О социальной </w:t>
      </w:r>
      <w:r>
        <w:lastRenderedPageBreak/>
        <w:t>защите инвалидов в Российской Федерации" и иных нормативных правовых актов, регулирующих правоотношения в указанной сфере.</w:t>
      </w:r>
    </w:p>
    <w:p w:rsidR="00036B2A" w:rsidRDefault="00036B2A">
      <w:pPr>
        <w:pStyle w:val="ConsPlusNormal"/>
        <w:jc w:val="both"/>
      </w:pPr>
      <w:r>
        <w:t xml:space="preserve">(в ред. </w:t>
      </w:r>
      <w:hyperlink r:id="rId58">
        <w:r>
          <w:rPr>
            <w:color w:val="0000FF"/>
          </w:rPr>
          <w:t>постановления</w:t>
        </w:r>
      </w:hyperlink>
      <w:r>
        <w:t xml:space="preserve"> Администрации города Ханты-Мансийска от 27.12.2021 N 1517)</w:t>
      </w:r>
    </w:p>
    <w:p w:rsidR="00036B2A" w:rsidRDefault="00036B2A">
      <w:pPr>
        <w:pStyle w:val="ConsPlusNormal"/>
        <w:spacing w:before="220"/>
        <w:ind w:firstLine="540"/>
        <w:jc w:val="both"/>
      </w:pPr>
      <w:r>
        <w:t>28.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036B2A" w:rsidRDefault="00036B2A">
      <w:pPr>
        <w:pStyle w:val="ConsPlusNormal"/>
        <w:spacing w:before="220"/>
        <w:ind w:firstLine="540"/>
        <w:jc w:val="both"/>
      </w:pPr>
      <w:r>
        <w:t>29.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036B2A" w:rsidRDefault="00036B2A">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036B2A" w:rsidRDefault="00036B2A">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36B2A" w:rsidRDefault="00036B2A">
      <w:pPr>
        <w:pStyle w:val="ConsPlusNormal"/>
        <w:jc w:val="both"/>
      </w:pPr>
    </w:p>
    <w:p w:rsidR="00036B2A" w:rsidRDefault="00036B2A">
      <w:pPr>
        <w:pStyle w:val="ConsPlusTitle"/>
        <w:jc w:val="center"/>
        <w:outlineLvl w:val="2"/>
      </w:pPr>
      <w:r>
        <w:t>Показатели доступности и качества муниципальной услуги</w:t>
      </w:r>
    </w:p>
    <w:p w:rsidR="00036B2A" w:rsidRDefault="00036B2A">
      <w:pPr>
        <w:pStyle w:val="ConsPlusNormal"/>
        <w:jc w:val="both"/>
      </w:pPr>
    </w:p>
    <w:p w:rsidR="00036B2A" w:rsidRDefault="00036B2A">
      <w:pPr>
        <w:pStyle w:val="ConsPlusNormal"/>
        <w:ind w:firstLine="540"/>
        <w:jc w:val="both"/>
      </w:pPr>
      <w:r>
        <w:t>30. Показателями доступности муниципальной услуги являются:</w:t>
      </w:r>
    </w:p>
    <w:p w:rsidR="00036B2A" w:rsidRDefault="00036B2A">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036B2A" w:rsidRDefault="00036B2A">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036B2A" w:rsidRDefault="00036B2A">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w:t>
      </w:r>
    </w:p>
    <w:p w:rsidR="00036B2A" w:rsidRDefault="00036B2A">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электронном виде посредством Единого портала;</w:t>
      </w:r>
    </w:p>
    <w:p w:rsidR="00036B2A" w:rsidRDefault="00036B2A">
      <w:pPr>
        <w:pStyle w:val="ConsPlusNormal"/>
        <w:spacing w:before="220"/>
        <w:ind w:firstLine="540"/>
        <w:jc w:val="both"/>
      </w:pPr>
      <w:r>
        <w:t>возможность получения муниципальной услуги заявителем в МФЦ;</w:t>
      </w:r>
    </w:p>
    <w:p w:rsidR="00036B2A" w:rsidRDefault="00036B2A">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036B2A" w:rsidRDefault="00036B2A">
      <w:pPr>
        <w:pStyle w:val="ConsPlusNormal"/>
        <w:spacing w:before="220"/>
        <w:ind w:firstLine="540"/>
        <w:jc w:val="both"/>
      </w:pPr>
      <w:r>
        <w:t>31. Показатели качества муниципальной услуги:</w:t>
      </w:r>
    </w:p>
    <w:p w:rsidR="00036B2A" w:rsidRDefault="00036B2A">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036B2A" w:rsidRDefault="00036B2A">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6B2A" w:rsidRDefault="00036B2A">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036B2A" w:rsidRDefault="00036B2A">
      <w:pPr>
        <w:pStyle w:val="ConsPlusNormal"/>
        <w:spacing w:before="220"/>
        <w:ind w:firstLine="540"/>
        <w:jc w:val="both"/>
      </w:pPr>
      <w: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36B2A" w:rsidRDefault="00036B2A">
      <w:pPr>
        <w:pStyle w:val="ConsPlusNormal"/>
        <w:jc w:val="both"/>
      </w:pPr>
    </w:p>
    <w:p w:rsidR="00036B2A" w:rsidRDefault="00036B2A">
      <w:pPr>
        <w:pStyle w:val="ConsPlusTitle"/>
        <w:jc w:val="center"/>
        <w:outlineLvl w:val="2"/>
      </w:pPr>
      <w:r>
        <w:t>Особенности предоставления муниципальной услуги в МФЦ</w:t>
      </w:r>
    </w:p>
    <w:p w:rsidR="00036B2A" w:rsidRDefault="00036B2A">
      <w:pPr>
        <w:pStyle w:val="ConsPlusNormal"/>
        <w:jc w:val="both"/>
      </w:pPr>
    </w:p>
    <w:p w:rsidR="00036B2A" w:rsidRDefault="00036B2A">
      <w:pPr>
        <w:pStyle w:val="ConsPlusNormal"/>
        <w:ind w:firstLine="540"/>
        <w:jc w:val="both"/>
      </w:pPr>
      <w:r>
        <w:t>32.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036B2A" w:rsidRDefault="00036B2A">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036B2A" w:rsidRDefault="00036B2A">
      <w:pPr>
        <w:pStyle w:val="ConsPlusNormal"/>
        <w:spacing w:before="220"/>
        <w:ind w:firstLine="540"/>
        <w:jc w:val="both"/>
      </w:pPr>
      <w:r>
        <w:t>информирование о предоставлении муниципальной услуги;</w:t>
      </w:r>
    </w:p>
    <w:p w:rsidR="00036B2A" w:rsidRDefault="00036B2A">
      <w:pPr>
        <w:pStyle w:val="ConsPlusNormal"/>
        <w:spacing w:before="220"/>
        <w:ind w:firstLine="540"/>
        <w:jc w:val="both"/>
      </w:pPr>
      <w:r>
        <w:t>прием заявления и документов на предоставление муниципальной услуги;</w:t>
      </w:r>
    </w:p>
    <w:p w:rsidR="00036B2A" w:rsidRDefault="00036B2A">
      <w:pPr>
        <w:pStyle w:val="ConsPlusNormal"/>
        <w:spacing w:before="220"/>
        <w:ind w:firstLine="540"/>
        <w:jc w:val="both"/>
      </w:pPr>
      <w:r>
        <w:t>направление межведомственных запросов и получение на них ответов;</w:t>
      </w:r>
    </w:p>
    <w:p w:rsidR="00036B2A" w:rsidRDefault="00036B2A">
      <w:pPr>
        <w:pStyle w:val="ConsPlusNormal"/>
        <w:spacing w:before="220"/>
        <w:ind w:firstLine="540"/>
        <w:jc w:val="both"/>
      </w:pPr>
      <w:r>
        <w:t>выдачу результата предоставления муниципальной услуги.</w:t>
      </w:r>
    </w:p>
    <w:p w:rsidR="00036B2A" w:rsidRDefault="00036B2A">
      <w:pPr>
        <w:pStyle w:val="ConsPlusNormal"/>
        <w:jc w:val="both"/>
      </w:pPr>
    </w:p>
    <w:p w:rsidR="00036B2A" w:rsidRDefault="00036B2A">
      <w:pPr>
        <w:pStyle w:val="ConsPlusTitle"/>
        <w:jc w:val="center"/>
        <w:outlineLvl w:val="2"/>
      </w:pPr>
      <w:r>
        <w:t>Особенности предоставления муниципальной услуги</w:t>
      </w:r>
    </w:p>
    <w:p w:rsidR="00036B2A" w:rsidRDefault="00036B2A">
      <w:pPr>
        <w:pStyle w:val="ConsPlusTitle"/>
        <w:jc w:val="center"/>
      </w:pPr>
      <w:r>
        <w:t>в электронной форме</w:t>
      </w:r>
    </w:p>
    <w:p w:rsidR="00036B2A" w:rsidRDefault="00036B2A">
      <w:pPr>
        <w:pStyle w:val="ConsPlusNormal"/>
        <w:jc w:val="both"/>
      </w:pPr>
    </w:p>
    <w:p w:rsidR="00036B2A" w:rsidRDefault="00036B2A">
      <w:pPr>
        <w:pStyle w:val="ConsPlusNormal"/>
        <w:ind w:firstLine="540"/>
        <w:jc w:val="both"/>
      </w:pPr>
      <w:r>
        <w:t>33. При предоставлении муниципальной услуги в электронной форме заявителю обеспечивается:</w:t>
      </w:r>
    </w:p>
    <w:p w:rsidR="00036B2A" w:rsidRDefault="00036B2A">
      <w:pPr>
        <w:pStyle w:val="ConsPlusNormal"/>
        <w:spacing w:before="220"/>
        <w:ind w:firstLine="540"/>
        <w:jc w:val="both"/>
      </w:pPr>
      <w:r>
        <w:t>получение информации о порядке и сроках предоставления муниципальной услуги;</w:t>
      </w:r>
    </w:p>
    <w:p w:rsidR="00036B2A" w:rsidRDefault="00036B2A">
      <w:pPr>
        <w:pStyle w:val="ConsPlusNormal"/>
        <w:spacing w:before="220"/>
        <w:ind w:firstLine="540"/>
        <w:jc w:val="both"/>
      </w:pPr>
      <w:r>
        <w:t>формирование заявления о предоставлении муниципальной услуги;</w:t>
      </w:r>
    </w:p>
    <w:p w:rsidR="00036B2A" w:rsidRDefault="00036B2A">
      <w:pPr>
        <w:pStyle w:val="ConsPlusNormal"/>
        <w:spacing w:before="220"/>
        <w:ind w:firstLine="540"/>
        <w:jc w:val="both"/>
      </w:pPr>
      <w:r>
        <w:t>получение результата предоставления муниципальной услуги;</w:t>
      </w:r>
    </w:p>
    <w:p w:rsidR="00036B2A" w:rsidRDefault="00036B2A">
      <w:pPr>
        <w:pStyle w:val="ConsPlusNormal"/>
        <w:spacing w:before="220"/>
        <w:ind w:firstLine="540"/>
        <w:jc w:val="both"/>
      </w:pPr>
      <w:r>
        <w:t>получение сведений о ходе выполнения предоставления муниципальной услуги;</w:t>
      </w:r>
    </w:p>
    <w:p w:rsidR="00036B2A" w:rsidRDefault="00036B2A">
      <w:pPr>
        <w:pStyle w:val="ConsPlusNormal"/>
        <w:spacing w:before="220"/>
        <w:ind w:firstLine="540"/>
        <w:jc w:val="both"/>
      </w:pPr>
      <w:r>
        <w:t>осуществление оценки качества предоставления муниципальной услуги;</w:t>
      </w:r>
    </w:p>
    <w:p w:rsidR="00036B2A" w:rsidRDefault="00036B2A">
      <w:pPr>
        <w:pStyle w:val="ConsPlusNormal"/>
        <w:spacing w:before="220"/>
        <w:ind w:firstLine="540"/>
        <w:jc w:val="both"/>
      </w:pPr>
      <w:r>
        <w:t>досудебное (внесудебное) обжалование решений и действий (бездействий) Департамента и его работников, а также МФЦ и его работников.</w:t>
      </w:r>
    </w:p>
    <w:p w:rsidR="00036B2A" w:rsidRDefault="00036B2A">
      <w:pPr>
        <w:pStyle w:val="ConsPlusNormal"/>
        <w:jc w:val="both"/>
      </w:pPr>
      <w:r>
        <w:t xml:space="preserve">(п. 33 в ред. </w:t>
      </w:r>
      <w:hyperlink r:id="rId59">
        <w:r>
          <w:rPr>
            <w:color w:val="0000FF"/>
          </w:rPr>
          <w:t>постановления</w:t>
        </w:r>
      </w:hyperlink>
      <w:r>
        <w:t xml:space="preserve"> Администрации города Ханты-Мансийска от 27.12.2021 N 1517)</w:t>
      </w:r>
    </w:p>
    <w:p w:rsidR="00036B2A" w:rsidRDefault="00036B2A">
      <w:pPr>
        <w:pStyle w:val="ConsPlusNormal"/>
        <w:spacing w:before="220"/>
        <w:ind w:firstLine="540"/>
        <w:jc w:val="both"/>
      </w:pPr>
      <w:bookmarkStart w:id="6" w:name="P310"/>
      <w:bookmarkEnd w:id="6"/>
      <w:r>
        <w:t>34.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036B2A" w:rsidRDefault="00036B2A">
      <w:pPr>
        <w:pStyle w:val="ConsPlusNormal"/>
        <w:spacing w:before="220"/>
        <w:ind w:firstLine="540"/>
        <w:jc w:val="both"/>
      </w:pPr>
      <w:r>
        <w:t>35.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036B2A" w:rsidRDefault="00036B2A">
      <w:pPr>
        <w:pStyle w:val="ConsPlusNormal"/>
        <w:spacing w:before="220"/>
        <w:ind w:firstLine="540"/>
        <w:jc w:val="both"/>
      </w:pPr>
      <w:r>
        <w:t xml:space="preserve">36. В соответствии с </w:t>
      </w:r>
      <w:hyperlink r:id="rId60">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w:t>
      </w:r>
      <w:r>
        <w:lastRenderedPageBreak/>
        <w:t>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36B2A" w:rsidRDefault="00036B2A">
      <w:pPr>
        <w:pStyle w:val="ConsPlusNormal"/>
        <w:spacing w:before="220"/>
        <w:ind w:firstLine="540"/>
        <w:jc w:val="both"/>
      </w:pPr>
      <w:r>
        <w:t>37.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036B2A" w:rsidRDefault="00036B2A">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036B2A" w:rsidRDefault="00036B2A">
      <w:pPr>
        <w:pStyle w:val="ConsPlusNormal"/>
        <w:spacing w:before="220"/>
        <w:ind w:firstLine="540"/>
        <w:jc w:val="both"/>
      </w:pPr>
      <w: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6B2A" w:rsidRDefault="00036B2A">
      <w:pPr>
        <w:pStyle w:val="ConsPlusNormal"/>
        <w:jc w:val="both"/>
      </w:pPr>
      <w:r>
        <w:t xml:space="preserve">(в ред. </w:t>
      </w:r>
      <w:hyperlink r:id="rId61">
        <w:r>
          <w:rPr>
            <w:color w:val="0000FF"/>
          </w:rPr>
          <w:t>постановления</w:t>
        </w:r>
      </w:hyperlink>
      <w:r>
        <w:t xml:space="preserve"> Администрации города Ханты-Мансийска от 01.12.2022 N 1263)</w:t>
      </w:r>
    </w:p>
    <w:p w:rsidR="00036B2A" w:rsidRDefault="00036B2A">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w:t>
      </w:r>
    </w:p>
    <w:p w:rsidR="00036B2A" w:rsidRDefault="00036B2A">
      <w:pPr>
        <w:pStyle w:val="ConsPlusNormal"/>
        <w:spacing w:before="220"/>
        <w:ind w:firstLine="540"/>
        <w:jc w:val="both"/>
      </w:pPr>
      <w:r>
        <w:t>38. При формировании заявления для предоставления муниципальной услуги обеспечивается:</w:t>
      </w:r>
    </w:p>
    <w:p w:rsidR="00036B2A" w:rsidRDefault="00036B2A">
      <w:pPr>
        <w:pStyle w:val="ConsPlusNormal"/>
        <w:spacing w:before="220"/>
        <w:ind w:firstLine="540"/>
        <w:jc w:val="both"/>
      </w:pPr>
      <w:r>
        <w:t>1) возможность копирования и сохранения заявления о предоставлении муниципальной услуги;</w:t>
      </w:r>
    </w:p>
    <w:p w:rsidR="00036B2A" w:rsidRDefault="00036B2A">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036B2A" w:rsidRDefault="00036B2A">
      <w:pPr>
        <w:pStyle w:val="ConsPlusNormal"/>
        <w:spacing w:before="220"/>
        <w:ind w:firstLine="540"/>
        <w:jc w:val="both"/>
      </w:pPr>
      <w: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036B2A" w:rsidRDefault="00036B2A">
      <w:pPr>
        <w:pStyle w:val="ConsPlusNormal"/>
        <w:spacing w:before="220"/>
        <w:ind w:firstLine="540"/>
        <w:jc w:val="both"/>
      </w:pPr>
      <w:r>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036B2A" w:rsidRDefault="00036B2A">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036B2A" w:rsidRDefault="00036B2A">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36B2A" w:rsidRDefault="00036B2A">
      <w:pPr>
        <w:pStyle w:val="ConsPlusNormal"/>
        <w:spacing w:before="220"/>
        <w:ind w:firstLine="540"/>
        <w:jc w:val="both"/>
      </w:pPr>
      <w:r>
        <w:t xml:space="preserve">39. Сформированное и подписанное заявление о предоставлении муниципальной услуги </w:t>
      </w:r>
      <w:r>
        <w:lastRenderedPageBreak/>
        <w:t>направляется в Департамент посредством Единого портала.</w:t>
      </w:r>
    </w:p>
    <w:p w:rsidR="00036B2A" w:rsidRDefault="00036B2A">
      <w:pPr>
        <w:pStyle w:val="ConsPlusNormal"/>
        <w:spacing w:before="220"/>
        <w:ind w:firstLine="540"/>
        <w:jc w:val="both"/>
      </w:pPr>
      <w:r>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036B2A" w:rsidRDefault="00036B2A">
      <w:pPr>
        <w:pStyle w:val="ConsPlusNormal"/>
        <w:spacing w:before="220"/>
        <w:ind w:firstLine="540"/>
        <w:jc w:val="both"/>
      </w:pPr>
      <w:r>
        <w:t>Предоставление муниципальной услуги начинается с момента приема и регистрации Департаментом заявления и электронных документов, необходимых для предоставления муниципальной услуги.</w:t>
      </w:r>
    </w:p>
    <w:p w:rsidR="00036B2A" w:rsidRDefault="00036B2A">
      <w:pPr>
        <w:pStyle w:val="ConsPlusNormal"/>
        <w:spacing w:before="220"/>
        <w:ind w:firstLine="540"/>
        <w:jc w:val="both"/>
      </w:pPr>
      <w:r>
        <w:t>40. Заявителю в качестве результата предоставления муниципальной услуги обеспечивается по его выбору возможность:</w:t>
      </w:r>
    </w:p>
    <w:p w:rsidR="00036B2A" w:rsidRDefault="00036B2A">
      <w:pPr>
        <w:pStyle w:val="ConsPlusNormal"/>
        <w:spacing w:before="220"/>
        <w:ind w:firstLine="540"/>
        <w:jc w:val="both"/>
      </w:pPr>
      <w:r>
        <w:t>1) получения электронного документа, подписанного с использованием усиленной квалифицированной электронной подписи;</w:t>
      </w:r>
    </w:p>
    <w:p w:rsidR="00036B2A" w:rsidRDefault="00036B2A">
      <w:pPr>
        <w:pStyle w:val="ConsPlusNormal"/>
        <w:spacing w:before="220"/>
        <w:ind w:firstLine="540"/>
        <w:jc w:val="both"/>
      </w:pPr>
      <w:r>
        <w:t>2)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036B2A" w:rsidRDefault="00036B2A">
      <w:pPr>
        <w:pStyle w:val="ConsPlusNormal"/>
        <w:spacing w:before="220"/>
        <w:ind w:firstLine="540"/>
        <w:jc w:val="both"/>
      </w:pPr>
      <w:r>
        <w:t>3)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036B2A" w:rsidRDefault="00036B2A">
      <w:pPr>
        <w:pStyle w:val="ConsPlusNormal"/>
        <w:spacing w:before="220"/>
        <w:ind w:firstLine="540"/>
        <w:jc w:val="both"/>
      </w:pPr>
      <w:r>
        <w:t>4)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
    <w:p w:rsidR="00036B2A" w:rsidRDefault="00036B2A">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036B2A" w:rsidRDefault="00036B2A">
      <w:pPr>
        <w:pStyle w:val="ConsPlusNormal"/>
        <w:jc w:val="both"/>
      </w:pPr>
      <w:r>
        <w:t xml:space="preserve">(п. 40 в ред. </w:t>
      </w:r>
      <w:hyperlink r:id="rId62">
        <w:r>
          <w:rPr>
            <w:color w:val="0000FF"/>
          </w:rPr>
          <w:t>постановления</w:t>
        </w:r>
      </w:hyperlink>
      <w:r>
        <w:t xml:space="preserve"> Администрации города Ханты-Мансийска от 01.12.2022 N 1263)</w:t>
      </w:r>
    </w:p>
    <w:p w:rsidR="00036B2A" w:rsidRDefault="00036B2A">
      <w:pPr>
        <w:pStyle w:val="ConsPlusNormal"/>
        <w:spacing w:before="220"/>
        <w:ind w:firstLine="540"/>
        <w:jc w:val="both"/>
      </w:pPr>
      <w:r>
        <w:t>41. При предоставлении муниципальной услуги в электронной форме заявителю направляется:</w:t>
      </w:r>
    </w:p>
    <w:p w:rsidR="00036B2A" w:rsidRDefault="00036B2A">
      <w:pPr>
        <w:pStyle w:val="ConsPlusNormal"/>
        <w:spacing w:before="220"/>
        <w:ind w:firstLine="540"/>
        <w:jc w:val="both"/>
      </w:pPr>
      <w:r>
        <w:t>уведомление о записи на прием в Департамент,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036B2A" w:rsidRDefault="00036B2A">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36B2A" w:rsidRDefault="00036B2A">
      <w:pPr>
        <w:pStyle w:val="ConsPlusNormal"/>
        <w:spacing w:before="220"/>
        <w:ind w:firstLine="540"/>
        <w:jc w:val="both"/>
      </w:pPr>
      <w:bookmarkStart w:id="7" w:name="P338"/>
      <w:bookmarkEnd w:id="7"/>
      <w:r>
        <w:t xml:space="preserve">42. Заявителю обеспечивается возможность оценить доступность и качество муниципальной </w:t>
      </w:r>
      <w:r>
        <w:lastRenderedPageBreak/>
        <w:t>услуги на Едином портале.</w:t>
      </w:r>
    </w:p>
    <w:p w:rsidR="00036B2A" w:rsidRDefault="00036B2A">
      <w:pPr>
        <w:pStyle w:val="ConsPlusNormal"/>
        <w:jc w:val="both"/>
      </w:pPr>
    </w:p>
    <w:p w:rsidR="00036B2A" w:rsidRDefault="00036B2A">
      <w:pPr>
        <w:pStyle w:val="ConsPlusTitle"/>
        <w:jc w:val="center"/>
        <w:outlineLvl w:val="1"/>
      </w:pPr>
      <w:r>
        <w:t>III. Состав, последовательность и сроки выполнения</w:t>
      </w:r>
    </w:p>
    <w:p w:rsidR="00036B2A" w:rsidRDefault="00036B2A">
      <w:pPr>
        <w:pStyle w:val="ConsPlusTitle"/>
        <w:jc w:val="center"/>
      </w:pPr>
      <w:r>
        <w:t>административных процедур, требования к порядку их</w:t>
      </w:r>
    </w:p>
    <w:p w:rsidR="00036B2A" w:rsidRDefault="00036B2A">
      <w:pPr>
        <w:pStyle w:val="ConsPlusTitle"/>
        <w:jc w:val="center"/>
      </w:pPr>
      <w:r>
        <w:t>выполнения, в том числе особенности выполнения</w:t>
      </w:r>
    </w:p>
    <w:p w:rsidR="00036B2A" w:rsidRDefault="00036B2A">
      <w:pPr>
        <w:pStyle w:val="ConsPlusTitle"/>
        <w:jc w:val="center"/>
      </w:pPr>
      <w:r>
        <w:t>административных процедур в электронной форме, а также</w:t>
      </w:r>
    </w:p>
    <w:p w:rsidR="00036B2A" w:rsidRDefault="00036B2A">
      <w:pPr>
        <w:pStyle w:val="ConsPlusTitle"/>
        <w:jc w:val="center"/>
      </w:pPr>
      <w:r>
        <w:t>особенности выполнения административных процедур</w:t>
      </w:r>
    </w:p>
    <w:p w:rsidR="00036B2A" w:rsidRDefault="00036B2A">
      <w:pPr>
        <w:pStyle w:val="ConsPlusTitle"/>
        <w:jc w:val="center"/>
      </w:pPr>
      <w:r>
        <w:t>в многофункциональных центрах</w:t>
      </w:r>
    </w:p>
    <w:p w:rsidR="00036B2A" w:rsidRDefault="00036B2A">
      <w:pPr>
        <w:pStyle w:val="ConsPlusNormal"/>
        <w:jc w:val="both"/>
      </w:pPr>
    </w:p>
    <w:p w:rsidR="00036B2A" w:rsidRDefault="00036B2A">
      <w:pPr>
        <w:pStyle w:val="ConsPlusTitle"/>
        <w:jc w:val="center"/>
        <w:outlineLvl w:val="2"/>
      </w:pPr>
      <w:r>
        <w:t>Исчерпывающий перечень административных процедур</w:t>
      </w:r>
    </w:p>
    <w:p w:rsidR="00036B2A" w:rsidRDefault="00036B2A">
      <w:pPr>
        <w:pStyle w:val="ConsPlusNormal"/>
        <w:jc w:val="both"/>
      </w:pPr>
    </w:p>
    <w:p w:rsidR="00036B2A" w:rsidRDefault="00036B2A">
      <w:pPr>
        <w:pStyle w:val="ConsPlusNormal"/>
        <w:ind w:firstLine="540"/>
        <w:jc w:val="both"/>
      </w:pPr>
      <w:r>
        <w:t>43. Предоставление муниципальной услуги включает в себя следующие административные процедуры:</w:t>
      </w:r>
    </w:p>
    <w:p w:rsidR="00036B2A" w:rsidRDefault="00036B2A">
      <w:pPr>
        <w:pStyle w:val="ConsPlusNormal"/>
        <w:spacing w:before="220"/>
        <w:ind w:firstLine="540"/>
        <w:jc w:val="both"/>
      </w:pPr>
      <w:r>
        <w:t>1) прием и регистрация заявления о предоставлении муниципальной услуги;</w:t>
      </w:r>
    </w:p>
    <w:p w:rsidR="00036B2A" w:rsidRDefault="00036B2A">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036B2A" w:rsidRDefault="00036B2A">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036B2A" w:rsidRDefault="00036B2A">
      <w:pPr>
        <w:pStyle w:val="ConsPlusNormal"/>
        <w:spacing w:before="220"/>
        <w:ind w:firstLine="540"/>
        <w:jc w:val="both"/>
      </w:pPr>
      <w:r>
        <w:t xml:space="preserve">4) проведение публичных слушаний или общественных обсуждений (за исключением случая, установленного </w:t>
      </w:r>
      <w:hyperlink r:id="rId63">
        <w:r>
          <w:rPr>
            <w:color w:val="0000FF"/>
          </w:rPr>
          <w:t>частью 11 статьи 39</w:t>
        </w:r>
      </w:hyperlink>
      <w:r>
        <w:t xml:space="preserve"> Градостроительного кодекса Российской Федерации) и подготовка Комиссией по землепользованию и застройке города Ханты-Мансийска (далее - Комиссия) рекомендаций 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rsidR="00036B2A" w:rsidRDefault="00036B2A">
      <w:pPr>
        <w:pStyle w:val="ConsPlusNormal"/>
        <w:jc w:val="both"/>
      </w:pPr>
      <w:r>
        <w:t xml:space="preserve">(в ред. </w:t>
      </w:r>
      <w:hyperlink r:id="rId64">
        <w:r>
          <w:rPr>
            <w:color w:val="0000FF"/>
          </w:rPr>
          <w:t>постановления</w:t>
        </w:r>
      </w:hyperlink>
      <w:r>
        <w:t xml:space="preserve"> Администрации города Ханты-Мансийска от 07.09.2022 N 920)</w:t>
      </w:r>
    </w:p>
    <w:p w:rsidR="00036B2A" w:rsidRDefault="00036B2A">
      <w:pPr>
        <w:pStyle w:val="ConsPlusNormal"/>
        <w:spacing w:before="220"/>
        <w:ind w:firstLine="540"/>
        <w:jc w:val="both"/>
      </w:pPr>
      <w:r>
        <w:t>5) рассмотрение Главой города Ханты-Мансийска представленных рекомендаций и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36B2A" w:rsidRDefault="00036B2A">
      <w:pPr>
        <w:pStyle w:val="ConsPlusNormal"/>
        <w:spacing w:before="220"/>
        <w:ind w:firstLine="540"/>
        <w:jc w:val="both"/>
      </w:pPr>
      <w:r>
        <w:t>6) выдача (направление) заявителю документов, являющихся результатом предоставления муниципальной услуги.</w:t>
      </w:r>
    </w:p>
    <w:p w:rsidR="00036B2A" w:rsidRDefault="00036B2A">
      <w:pPr>
        <w:pStyle w:val="ConsPlusNormal"/>
        <w:spacing w:before="220"/>
        <w:ind w:firstLine="540"/>
        <w:jc w:val="both"/>
      </w:pPr>
      <w:r>
        <w:t xml:space="preserve">44. Административные процедуры в электронной форме осуществляются с учетом положений </w:t>
      </w:r>
      <w:hyperlink w:anchor="P310">
        <w:r>
          <w:rPr>
            <w:color w:val="0000FF"/>
          </w:rPr>
          <w:t>пунктов 34</w:t>
        </w:r>
      </w:hyperlink>
      <w:r>
        <w:t xml:space="preserve"> - </w:t>
      </w:r>
      <w:hyperlink w:anchor="P338">
        <w:r>
          <w:rPr>
            <w:color w:val="0000FF"/>
          </w:rPr>
          <w:t>42</w:t>
        </w:r>
      </w:hyperlink>
      <w:r>
        <w:t xml:space="preserve"> настоящего административного регламента.</w:t>
      </w:r>
    </w:p>
    <w:p w:rsidR="00036B2A" w:rsidRDefault="00036B2A">
      <w:pPr>
        <w:pStyle w:val="ConsPlusNormal"/>
        <w:jc w:val="both"/>
      </w:pPr>
    </w:p>
    <w:p w:rsidR="00036B2A" w:rsidRDefault="00036B2A">
      <w:pPr>
        <w:pStyle w:val="ConsPlusTitle"/>
        <w:jc w:val="center"/>
        <w:outlineLvl w:val="2"/>
      </w:pPr>
      <w:r>
        <w:t>Прием и регистрация заявления о предоставлении муниципальной</w:t>
      </w:r>
    </w:p>
    <w:p w:rsidR="00036B2A" w:rsidRDefault="00036B2A">
      <w:pPr>
        <w:pStyle w:val="ConsPlusTitle"/>
        <w:jc w:val="center"/>
      </w:pPr>
      <w:r>
        <w:t>услуги</w:t>
      </w:r>
    </w:p>
    <w:p w:rsidR="00036B2A" w:rsidRDefault="00036B2A">
      <w:pPr>
        <w:pStyle w:val="ConsPlusNormal"/>
        <w:jc w:val="both"/>
      </w:pPr>
    </w:p>
    <w:p w:rsidR="00036B2A" w:rsidRDefault="00036B2A">
      <w:pPr>
        <w:pStyle w:val="ConsPlusNormal"/>
        <w:ind w:firstLine="540"/>
        <w:jc w:val="both"/>
      </w:pPr>
      <w:r>
        <w:t>45. Основание для начала административной процедуры: поступление в Департамент заявления и документов, необходимых для предоставления муниципальной услуги.</w:t>
      </w:r>
    </w:p>
    <w:p w:rsidR="00036B2A" w:rsidRDefault="00036B2A">
      <w:pPr>
        <w:pStyle w:val="ConsPlusNormal"/>
        <w:spacing w:before="220"/>
        <w:ind w:firstLine="540"/>
        <w:jc w:val="both"/>
      </w:pPr>
      <w:r>
        <w:t>Сведения о должностном лице, ответственном за выполнением административной процедуры:</w:t>
      </w:r>
    </w:p>
    <w:p w:rsidR="00036B2A" w:rsidRDefault="00036B2A">
      <w:pPr>
        <w:pStyle w:val="ConsPlusNormal"/>
        <w:spacing w:before="220"/>
        <w:ind w:firstLine="540"/>
        <w:jc w:val="both"/>
      </w:pPr>
      <w:r>
        <w:t>за прием и регистрацию заявления о предоставлении муниципальной услуги, представленного заявителем лично в Департамент, а также поступившего посредством почтовой связи или электронной почты, - специалист Департамента, ответственный за делопроизводство;</w:t>
      </w:r>
    </w:p>
    <w:p w:rsidR="00036B2A" w:rsidRDefault="00036B2A">
      <w:pPr>
        <w:pStyle w:val="ConsPlusNormal"/>
        <w:spacing w:before="220"/>
        <w:ind w:firstLine="540"/>
        <w:jc w:val="both"/>
      </w:pPr>
      <w:r>
        <w:t xml:space="preserve">за прием и регистрацию заявления о предоставлении муниципальной услуги, поступившего </w:t>
      </w:r>
      <w:r>
        <w:lastRenderedPageBreak/>
        <w:t>через МФЦ, - специалист МФЦ.</w:t>
      </w:r>
    </w:p>
    <w:p w:rsidR="00036B2A" w:rsidRDefault="00036B2A">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036B2A" w:rsidRDefault="00036B2A">
      <w:pPr>
        <w:pStyle w:val="ConsPlusNormal"/>
        <w:spacing w:before="220"/>
        <w:ind w:firstLine="540"/>
        <w:jc w:val="both"/>
      </w:pPr>
      <w:r>
        <w:t>Срок выполнения административной процедуры - 1 рабочий день с даты поступления заявления в Департамент, в случае личного обращения заявителя - в течение 15 минут.</w:t>
      </w:r>
    </w:p>
    <w:p w:rsidR="00036B2A" w:rsidRDefault="00036B2A">
      <w:pPr>
        <w:pStyle w:val="ConsPlusNormal"/>
        <w:spacing w:before="220"/>
        <w:ind w:firstLine="540"/>
        <w:jc w:val="both"/>
      </w:pPr>
      <w:r>
        <w:t>В случае обращения заявителя за предоставлением муниципальной услуги в МФЦ, специалист МФЦ обеспечивает передачу заявления и документов в порядке и в сроки, установленные соглашением о взаимодействии между МФЦ и Администрацией города Ханты-Мансийска, но не позднее следующего рабочего дня со дня поступления заявления.</w:t>
      </w:r>
    </w:p>
    <w:p w:rsidR="00036B2A" w:rsidRDefault="00036B2A">
      <w:pPr>
        <w:pStyle w:val="ConsPlusNormal"/>
        <w:spacing w:before="220"/>
        <w:ind w:firstLine="540"/>
        <w:jc w:val="both"/>
      </w:pPr>
      <w:r>
        <w:t>Критерий принятия решения о приеме и регистрации заявления о предоставлении муниципальной услуги: поступление заявления о предоставлении муниципальной услуги.</w:t>
      </w:r>
    </w:p>
    <w:p w:rsidR="00036B2A" w:rsidRDefault="00036B2A">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036B2A" w:rsidRDefault="00036B2A">
      <w:pPr>
        <w:pStyle w:val="ConsPlusNormal"/>
        <w:spacing w:before="220"/>
        <w:ind w:firstLine="540"/>
        <w:jc w:val="both"/>
      </w:pPr>
      <w:r>
        <w:t>Способ фиксации результата административной процедуры: факт регистрации заявления о предоставлении муниципальной услуги подтверждается отметкой в электронном документообороте.</w:t>
      </w:r>
    </w:p>
    <w:p w:rsidR="00036B2A" w:rsidRDefault="00036B2A">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приложенные к нему документы передаются специалисту отдела, ответственному за формирование и направление межведомственных запросов.</w:t>
      </w:r>
    </w:p>
    <w:p w:rsidR="00036B2A" w:rsidRDefault="00036B2A">
      <w:pPr>
        <w:pStyle w:val="ConsPlusNormal"/>
        <w:jc w:val="both"/>
      </w:pPr>
    </w:p>
    <w:p w:rsidR="00036B2A" w:rsidRDefault="00036B2A">
      <w:pPr>
        <w:pStyle w:val="ConsPlusTitle"/>
        <w:jc w:val="center"/>
        <w:outlineLvl w:val="2"/>
      </w:pPr>
      <w:r>
        <w:t>Формирование и направление межведомственных запросов</w:t>
      </w:r>
    </w:p>
    <w:p w:rsidR="00036B2A" w:rsidRDefault="00036B2A">
      <w:pPr>
        <w:pStyle w:val="ConsPlusTitle"/>
        <w:jc w:val="center"/>
      </w:pPr>
      <w:r>
        <w:t>в органы (организации), участвующие в предоставлении</w:t>
      </w:r>
    </w:p>
    <w:p w:rsidR="00036B2A" w:rsidRDefault="00036B2A">
      <w:pPr>
        <w:pStyle w:val="ConsPlusTitle"/>
        <w:jc w:val="center"/>
      </w:pPr>
      <w:r>
        <w:t>муниципальной услуги</w:t>
      </w:r>
    </w:p>
    <w:p w:rsidR="00036B2A" w:rsidRDefault="00036B2A">
      <w:pPr>
        <w:pStyle w:val="ConsPlusNormal"/>
        <w:jc w:val="both"/>
      </w:pPr>
    </w:p>
    <w:p w:rsidR="00036B2A" w:rsidRDefault="00036B2A">
      <w:pPr>
        <w:pStyle w:val="ConsPlusNormal"/>
        <w:ind w:firstLine="540"/>
        <w:jc w:val="both"/>
      </w:pPr>
      <w:r>
        <w:t>46. Основание для начала административной процедуры: поступление зарегистрированного заявления и приложенных к нему документов специалисту, ответственному за формирование и направление межведомственных запросов, либо специалисту МФЦ.</w:t>
      </w:r>
    </w:p>
    <w:p w:rsidR="00036B2A" w:rsidRDefault="00036B2A">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ответственный за формирование и направление межведомственных запросов.</w:t>
      </w:r>
    </w:p>
    <w:p w:rsidR="00036B2A" w:rsidRDefault="00036B2A">
      <w:pPr>
        <w:pStyle w:val="ConsPlusNormal"/>
        <w:spacing w:before="220"/>
        <w:ind w:firstLine="540"/>
        <w:jc w:val="both"/>
      </w:pPr>
      <w:r>
        <w:t>Содержание административных действий, входящих в состав административной процедуры: экспертиза представленных заявителем документов, формирование и направление межведомственных запросов в государственные органы и организации, участвующие в предоставлении муниципальной услуги. Срок выполнения административного действия - 1 рабочий день со дня поступления зарегистрированного заявления специалисту, ответственному за формирование и направление межведомственных запросов, либо специалисту МФЦ.</w:t>
      </w:r>
    </w:p>
    <w:p w:rsidR="00036B2A" w:rsidRDefault="00036B2A">
      <w:pPr>
        <w:pStyle w:val="ConsPlusNormal"/>
        <w:jc w:val="both"/>
      </w:pPr>
      <w:r>
        <w:t xml:space="preserve">(в ред. </w:t>
      </w:r>
      <w:hyperlink r:id="rId65">
        <w:r>
          <w:rPr>
            <w:color w:val="0000FF"/>
          </w:rPr>
          <w:t>постановления</w:t>
        </w:r>
      </w:hyperlink>
      <w:r>
        <w:t xml:space="preserve"> Администрации города Ханты-Мансийска от 07.09.2022 N 920)</w:t>
      </w:r>
    </w:p>
    <w:p w:rsidR="00036B2A" w:rsidRDefault="00036B2A">
      <w:pPr>
        <w:pStyle w:val="ConsPlusNormal"/>
        <w:spacing w:before="220"/>
        <w:ind w:firstLine="540"/>
        <w:jc w:val="both"/>
      </w:pPr>
      <w:r>
        <w:t xml:space="preserve">Критерий принятия решения о направлении межведомственных запросов: отсутствие необходимых документов, указанных в </w:t>
      </w:r>
      <w:hyperlink w:anchor="P168">
        <w:r>
          <w:rPr>
            <w:color w:val="0000FF"/>
          </w:rPr>
          <w:t>пункте 17</w:t>
        </w:r>
      </w:hyperlink>
      <w:r>
        <w:t xml:space="preserve"> настоящего административного регламента.</w:t>
      </w:r>
    </w:p>
    <w:p w:rsidR="00036B2A" w:rsidRDefault="00036B2A">
      <w:pPr>
        <w:pStyle w:val="ConsPlusNormal"/>
        <w:spacing w:before="220"/>
        <w:ind w:firstLine="540"/>
        <w:jc w:val="both"/>
      </w:pPr>
      <w:r>
        <w:t>Результат административной процедуры: полученные ответы на межведомственные запросы, содержащие документы или сведения из них.</w:t>
      </w:r>
    </w:p>
    <w:p w:rsidR="00036B2A" w:rsidRDefault="00036B2A">
      <w:pPr>
        <w:pStyle w:val="ConsPlusNormal"/>
        <w:spacing w:before="220"/>
        <w:ind w:firstLine="540"/>
        <w:jc w:val="both"/>
      </w:pPr>
      <w:r>
        <w:t>Способ фиксации результата административной процедуры: полученные ответы на межведомственные запросы, поступившие посредством почтовой связи или на адрес электронной почты, регистрируются в системе электронного документооборота.</w:t>
      </w:r>
    </w:p>
    <w:p w:rsidR="00036B2A" w:rsidRDefault="00036B2A">
      <w:pPr>
        <w:pStyle w:val="ConsPlusNormal"/>
        <w:spacing w:before="220"/>
        <w:ind w:firstLine="540"/>
        <w:jc w:val="both"/>
      </w:pPr>
      <w:r>
        <w:lastRenderedPageBreak/>
        <w:t>Порядок передачи результата административной процедуры: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отдела, ответственному за предоставление муниципальной услуги.</w:t>
      </w:r>
    </w:p>
    <w:p w:rsidR="00036B2A" w:rsidRDefault="00036B2A">
      <w:pPr>
        <w:pStyle w:val="ConsPlusNormal"/>
        <w:jc w:val="both"/>
      </w:pPr>
    </w:p>
    <w:p w:rsidR="00036B2A" w:rsidRDefault="00036B2A">
      <w:pPr>
        <w:pStyle w:val="ConsPlusTitle"/>
        <w:jc w:val="center"/>
        <w:outlineLvl w:val="2"/>
      </w:pPr>
      <w:r>
        <w:t>Рассмотрение представленных заявителем документов</w:t>
      </w:r>
    </w:p>
    <w:p w:rsidR="00036B2A" w:rsidRDefault="00036B2A">
      <w:pPr>
        <w:pStyle w:val="ConsPlusTitle"/>
        <w:jc w:val="center"/>
      </w:pPr>
      <w:r>
        <w:t>о предоставлении муниципальной услуги и оформление</w:t>
      </w:r>
    </w:p>
    <w:p w:rsidR="00036B2A" w:rsidRDefault="00036B2A">
      <w:pPr>
        <w:pStyle w:val="ConsPlusTitle"/>
        <w:jc w:val="center"/>
      </w:pPr>
      <w:r>
        <w:t>документов, являющихся результатом предоставления</w:t>
      </w:r>
    </w:p>
    <w:p w:rsidR="00036B2A" w:rsidRDefault="00036B2A">
      <w:pPr>
        <w:pStyle w:val="ConsPlusTitle"/>
        <w:jc w:val="center"/>
      </w:pPr>
      <w:r>
        <w:t>муниципальной услуги</w:t>
      </w:r>
    </w:p>
    <w:p w:rsidR="00036B2A" w:rsidRDefault="00036B2A">
      <w:pPr>
        <w:pStyle w:val="ConsPlusNormal"/>
        <w:jc w:val="both"/>
      </w:pPr>
    </w:p>
    <w:p w:rsidR="00036B2A" w:rsidRDefault="00036B2A">
      <w:pPr>
        <w:pStyle w:val="ConsPlusNormal"/>
        <w:ind w:firstLine="540"/>
        <w:jc w:val="both"/>
      </w:pPr>
      <w:r>
        <w:t>47. Основание для начала административной процедуры: поступление зарегистрированного заявления о предоставлении муниципальной услуги и ответов на межведомственные запросы специалисту, ответственному за предоставление муниципальной услуги.</w:t>
      </w:r>
    </w:p>
    <w:p w:rsidR="00036B2A" w:rsidRDefault="00036B2A">
      <w:pPr>
        <w:pStyle w:val="ConsPlusNormal"/>
        <w:spacing w:before="220"/>
        <w:ind w:firstLine="540"/>
        <w:jc w:val="both"/>
      </w:pPr>
      <w:r>
        <w:t>Сведения о должностном лице, ответственном за выполнение административной процедуры:</w:t>
      </w:r>
    </w:p>
    <w:p w:rsidR="00036B2A" w:rsidRDefault="00036B2A">
      <w:pPr>
        <w:pStyle w:val="ConsPlusNormal"/>
        <w:spacing w:before="220"/>
        <w:ind w:firstLine="540"/>
        <w:jc w:val="both"/>
      </w:pPr>
      <w:r>
        <w:t>рассмотрение документов и принятие решения о предоставлении или об отказе в предоставлении муниципальной услуги - специалист, ответственный за предоставление муниципальной услуги;</w:t>
      </w:r>
    </w:p>
    <w:p w:rsidR="00036B2A" w:rsidRDefault="00036B2A">
      <w:pPr>
        <w:pStyle w:val="ConsPlusNormal"/>
        <w:spacing w:before="220"/>
        <w:ind w:firstLine="540"/>
        <w:jc w:val="both"/>
      </w:pPr>
      <w:r>
        <w:t>формирование личного дела заявителя, оформление и регистрацию уведомления об отказе в предоставлении муниципальной услуги - специалист, ответственный за предоставление муниципальной услуги;</w:t>
      </w:r>
    </w:p>
    <w:p w:rsidR="00036B2A" w:rsidRDefault="00036B2A">
      <w:pPr>
        <w:pStyle w:val="ConsPlusNormal"/>
        <w:spacing w:before="220"/>
        <w:ind w:firstLine="540"/>
        <w:jc w:val="both"/>
      </w:pPr>
      <w:r>
        <w:t>подписание уведомления об отказе в предоставлении муниципальной услуги - директор Департамента либо лицо, его замещающее.</w:t>
      </w:r>
    </w:p>
    <w:p w:rsidR="00036B2A" w:rsidRDefault="00036B2A">
      <w:pPr>
        <w:pStyle w:val="ConsPlusNormal"/>
        <w:spacing w:before="220"/>
        <w:ind w:firstLine="540"/>
        <w:jc w:val="both"/>
      </w:pPr>
      <w:r>
        <w:t>Содержание административных действий, входящих в состав административной процедуры:</w:t>
      </w:r>
    </w:p>
    <w:p w:rsidR="00036B2A" w:rsidRDefault="00036B2A">
      <w:pPr>
        <w:pStyle w:val="ConsPlusNormal"/>
        <w:spacing w:before="220"/>
        <w:ind w:firstLine="540"/>
        <w:jc w:val="both"/>
      </w:pPr>
      <w:r>
        <w:t>рассмотрение документов и принятие решения о предоставлении или об отказе в предоставлении муниципальной услуги. Срок выполнения административного действия - не более 3 рабочих дней со дня регистрации заявления о предоставлении муниципальной услуги в Департаменте;</w:t>
      </w:r>
    </w:p>
    <w:p w:rsidR="00036B2A" w:rsidRDefault="00036B2A">
      <w:pPr>
        <w:pStyle w:val="ConsPlusNormal"/>
        <w:jc w:val="both"/>
      </w:pPr>
      <w:r>
        <w:t xml:space="preserve">(в ред. </w:t>
      </w:r>
      <w:hyperlink r:id="rId66">
        <w:r>
          <w:rPr>
            <w:color w:val="0000FF"/>
          </w:rPr>
          <w:t>постановления</w:t>
        </w:r>
      </w:hyperlink>
      <w:r>
        <w:t xml:space="preserve"> Администрации города Ханты-Мансийска от 07.09.2022 N 920)</w:t>
      </w:r>
    </w:p>
    <w:p w:rsidR="00036B2A" w:rsidRDefault="00036B2A">
      <w:pPr>
        <w:pStyle w:val="ConsPlusNormal"/>
        <w:spacing w:before="220"/>
        <w:ind w:firstLine="540"/>
        <w:jc w:val="both"/>
      </w:pPr>
      <w:r>
        <w:t>формирование личного дела заявителя в случае принятия решения о предоставлении муниципальной услуги. Срок выполнения административного действия - 1 рабочий день со дня принятия решения;</w:t>
      </w:r>
    </w:p>
    <w:p w:rsidR="00036B2A" w:rsidRDefault="00036B2A">
      <w:pPr>
        <w:pStyle w:val="ConsPlusNormal"/>
        <w:spacing w:before="220"/>
        <w:ind w:firstLine="540"/>
        <w:jc w:val="both"/>
      </w:pPr>
      <w:r>
        <w:t>оформление уведомления об отказе в предоставлении муниципальной услуги. Срок выполнения административного действия - 2 рабочих дня со дня принятия решения;</w:t>
      </w:r>
    </w:p>
    <w:p w:rsidR="00036B2A" w:rsidRDefault="00036B2A">
      <w:pPr>
        <w:pStyle w:val="ConsPlusNormal"/>
        <w:spacing w:before="220"/>
        <w:ind w:firstLine="540"/>
        <w:jc w:val="both"/>
      </w:pPr>
      <w:r>
        <w:t>подписание уведомления об отказе в предоставлении муниципальной услуги. Срок выполнения административного действия - 1 рабочий день со дня оформления такого уведомления;</w:t>
      </w:r>
    </w:p>
    <w:p w:rsidR="00036B2A" w:rsidRDefault="00036B2A">
      <w:pPr>
        <w:pStyle w:val="ConsPlusNormal"/>
        <w:spacing w:before="220"/>
        <w:ind w:firstLine="540"/>
        <w:jc w:val="both"/>
      </w:pPr>
      <w:r>
        <w:t>регистрация уведомления об отказе в предоставлении муниципальной услуги. Срок выполнения административного действия - в день его подписания директором Департамента либо лицом, его замещающим.</w:t>
      </w:r>
    </w:p>
    <w:p w:rsidR="00036B2A" w:rsidRDefault="00036B2A">
      <w:pPr>
        <w:pStyle w:val="ConsPlusNormal"/>
        <w:spacing w:before="220"/>
        <w:ind w:firstLine="540"/>
        <w:jc w:val="both"/>
      </w:pPr>
      <w:r>
        <w:t xml:space="preserve">Критерий принятия решения о предоставлении либо об отказе в предоставлении муниципальной услуги: наличие или отсутствие оснований для отказа в предоставлении муниципальной услуги, указанных в </w:t>
      </w:r>
      <w:hyperlink w:anchor="P214">
        <w:r>
          <w:rPr>
            <w:color w:val="0000FF"/>
          </w:rPr>
          <w:t>пункте 22</w:t>
        </w:r>
      </w:hyperlink>
      <w:r>
        <w:t xml:space="preserve"> настоящего административного регламента.</w:t>
      </w:r>
    </w:p>
    <w:p w:rsidR="00036B2A" w:rsidRDefault="00036B2A">
      <w:pPr>
        <w:pStyle w:val="ConsPlusNormal"/>
        <w:spacing w:before="220"/>
        <w:ind w:firstLine="540"/>
        <w:jc w:val="both"/>
      </w:pPr>
      <w:r>
        <w:t>Результат административной процедуры: принятие решения о предоставлении или об отказе в предоставлении муниципальной услуги.</w:t>
      </w:r>
    </w:p>
    <w:p w:rsidR="00036B2A" w:rsidRDefault="00036B2A">
      <w:pPr>
        <w:pStyle w:val="ConsPlusNormal"/>
        <w:spacing w:before="220"/>
        <w:ind w:firstLine="540"/>
        <w:jc w:val="both"/>
      </w:pPr>
      <w:r>
        <w:lastRenderedPageBreak/>
        <w:t>Способ фиксации результата административной процедуры: уведомление об отказе в предоставлении муниципальной услуги регистрируется в системе электронного документооборота специалистом, ответственным за предоставление муниципальной услуги.</w:t>
      </w:r>
    </w:p>
    <w:p w:rsidR="00036B2A" w:rsidRDefault="00036B2A">
      <w:pPr>
        <w:pStyle w:val="ConsPlusNormal"/>
        <w:spacing w:before="220"/>
        <w:ind w:firstLine="540"/>
        <w:jc w:val="both"/>
      </w:pPr>
      <w:r>
        <w:t>Порядок передачи результата административной процедуры: в случае указания заявителем о выдаче результата предоставления муниципальной услуги в МФЦ, специалист, ответственный за предоставление муниципальной услуги, в течение 1 рабочего дня с момента оформления документов, являющихся результатом предоставления муниципальной услуги, передает их в МФЦ.</w:t>
      </w:r>
    </w:p>
    <w:p w:rsidR="00036B2A" w:rsidRDefault="00036B2A">
      <w:pPr>
        <w:pStyle w:val="ConsPlusNormal"/>
        <w:jc w:val="both"/>
      </w:pPr>
    </w:p>
    <w:p w:rsidR="00036B2A" w:rsidRDefault="00036B2A">
      <w:pPr>
        <w:pStyle w:val="ConsPlusTitle"/>
        <w:jc w:val="center"/>
        <w:outlineLvl w:val="2"/>
      </w:pPr>
      <w:r>
        <w:t>Проведение публичных слушаний или общественных обсуждений</w:t>
      </w:r>
    </w:p>
    <w:p w:rsidR="00036B2A" w:rsidRDefault="00036B2A">
      <w:pPr>
        <w:pStyle w:val="ConsPlusTitle"/>
        <w:jc w:val="center"/>
      </w:pPr>
      <w:r>
        <w:t>и подготовка Комиссией рекомендаций о предоставлении либо</w:t>
      </w:r>
    </w:p>
    <w:p w:rsidR="00036B2A" w:rsidRDefault="00036B2A">
      <w:pPr>
        <w:pStyle w:val="ConsPlusTitle"/>
        <w:jc w:val="center"/>
      </w:pPr>
      <w:r>
        <w:t>об отказе в предоставлении разрешения на условно разрешенный</w:t>
      </w:r>
    </w:p>
    <w:p w:rsidR="00036B2A" w:rsidRDefault="00036B2A">
      <w:pPr>
        <w:pStyle w:val="ConsPlusTitle"/>
        <w:jc w:val="center"/>
      </w:pPr>
      <w:r>
        <w:t>вид использования земельного участка или объекта</w:t>
      </w:r>
    </w:p>
    <w:p w:rsidR="00036B2A" w:rsidRDefault="00036B2A">
      <w:pPr>
        <w:pStyle w:val="ConsPlusTitle"/>
        <w:jc w:val="center"/>
      </w:pPr>
      <w:r>
        <w:t>капитального строительства</w:t>
      </w:r>
    </w:p>
    <w:p w:rsidR="00036B2A" w:rsidRDefault="00036B2A">
      <w:pPr>
        <w:pStyle w:val="ConsPlusNormal"/>
        <w:jc w:val="both"/>
      </w:pPr>
    </w:p>
    <w:p w:rsidR="00036B2A" w:rsidRDefault="00036B2A">
      <w:pPr>
        <w:pStyle w:val="ConsPlusNormal"/>
        <w:ind w:firstLine="540"/>
        <w:jc w:val="both"/>
      </w:pPr>
      <w:r>
        <w:t>48. Основание для начала процедуры проведения публичных слушаний или общественных обсуждений: формирование личного дела заявителя.</w:t>
      </w:r>
    </w:p>
    <w:p w:rsidR="00036B2A" w:rsidRDefault="00036B2A">
      <w:pPr>
        <w:pStyle w:val="ConsPlusNormal"/>
        <w:spacing w:before="220"/>
        <w:ind w:firstLine="540"/>
        <w:jc w:val="both"/>
      </w:pPr>
      <w:r>
        <w:t>Сведения о должностных лицах, ответственных за выполнение административной процедуры: за оформление документов, являющихся результатом предоставления муниципальной услуги, - специалист, ответственный за предоставление муниципальной услуги.</w:t>
      </w:r>
    </w:p>
    <w:p w:rsidR="00036B2A" w:rsidRDefault="00036B2A">
      <w:pPr>
        <w:pStyle w:val="ConsPlusNormal"/>
        <w:spacing w:before="220"/>
        <w:ind w:firstLine="540"/>
        <w:jc w:val="both"/>
      </w:pPr>
      <w:r>
        <w:t xml:space="preserve">Содержание административных действий, входящих в состав административной процедуры: рассмотрение документов, необходимых для предоставления муниципальной услуги, подготовка и направление сообщений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согласно требованиям </w:t>
      </w:r>
      <w:hyperlink r:id="rId67">
        <w:r>
          <w:rPr>
            <w:color w:val="0000FF"/>
          </w:rPr>
          <w:t>статьи 39</w:t>
        </w:r>
      </w:hyperlink>
      <w:r>
        <w:t xml:space="preserve"> Градостроительного кодекса Российской Федерации. Срок выполнения административного действия - 5 дней со дня начала административной процедуры;</w:t>
      </w:r>
    </w:p>
    <w:p w:rsidR="00036B2A" w:rsidRDefault="00036B2A">
      <w:pPr>
        <w:pStyle w:val="ConsPlusNormal"/>
        <w:jc w:val="both"/>
      </w:pPr>
      <w:r>
        <w:t xml:space="preserve">(в ред. </w:t>
      </w:r>
      <w:hyperlink r:id="rId68">
        <w:r>
          <w:rPr>
            <w:color w:val="0000FF"/>
          </w:rPr>
          <w:t>постановления</w:t>
        </w:r>
      </w:hyperlink>
      <w:r>
        <w:t xml:space="preserve"> Администрации города Ханты-Мансийска от 07.09.2022 N 920)</w:t>
      </w:r>
    </w:p>
    <w:p w:rsidR="00036B2A" w:rsidRDefault="00036B2A">
      <w:pPr>
        <w:pStyle w:val="ConsPlusNormal"/>
        <w:spacing w:before="220"/>
        <w:ind w:firstLine="540"/>
        <w:jc w:val="both"/>
      </w:pPr>
      <w:r>
        <w:t xml:space="preserve">проведение публичных слушаний или общественных обсуждений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(за исключением случая, установленного </w:t>
      </w:r>
      <w:hyperlink r:id="rId69">
        <w:r>
          <w:rPr>
            <w:color w:val="0000FF"/>
          </w:rPr>
          <w:t>частью 11 статьи 39</w:t>
        </w:r>
      </w:hyperlink>
      <w:r>
        <w:t xml:space="preserve"> Градостроительного кодекса Российской Федерации). В случае, если условно разрешенный вид использования земельного участка или объекта капитального строительства могут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36B2A" w:rsidRDefault="00036B2A">
      <w:pPr>
        <w:pStyle w:val="ConsPlusNormal"/>
        <w:jc w:val="both"/>
      </w:pPr>
      <w:r>
        <w:t xml:space="preserve">(в ред. </w:t>
      </w:r>
      <w:hyperlink r:id="rId70">
        <w:r>
          <w:rPr>
            <w:color w:val="0000FF"/>
          </w:rPr>
          <w:t>постановления</w:t>
        </w:r>
      </w:hyperlink>
      <w:r>
        <w:t xml:space="preserve"> Администрации города Ханты-Мансийска от 07.09.2022 N 920)</w:t>
      </w:r>
    </w:p>
    <w:p w:rsidR="00036B2A" w:rsidRDefault="00036B2A">
      <w:pPr>
        <w:pStyle w:val="ConsPlusNormal"/>
        <w:spacing w:before="220"/>
        <w:ind w:firstLine="540"/>
        <w:jc w:val="both"/>
      </w:pPr>
      <w:r>
        <w:t>подготовка заключения о результатах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его опубликование в установленном порядке, и размещение на Официальном портале;</w:t>
      </w:r>
    </w:p>
    <w:p w:rsidR="00036B2A" w:rsidRDefault="00036B2A">
      <w:pPr>
        <w:pStyle w:val="ConsPlusNormal"/>
        <w:spacing w:before="220"/>
        <w:ind w:firstLine="540"/>
        <w:jc w:val="both"/>
      </w:pPr>
      <w:r>
        <w:t>подготовка на основании заключения о результатах публичных слушаний или общественных обсуждений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направление их Главе города Ханты-Мансийска. Срок выполнения административного действия - не более 30 дней со дня начала административной процедуры;</w:t>
      </w:r>
    </w:p>
    <w:p w:rsidR="00036B2A" w:rsidRDefault="00036B2A">
      <w:pPr>
        <w:pStyle w:val="ConsPlusNormal"/>
        <w:jc w:val="both"/>
      </w:pPr>
      <w:r>
        <w:t xml:space="preserve">(в ред. </w:t>
      </w:r>
      <w:hyperlink r:id="rId71">
        <w:r>
          <w:rPr>
            <w:color w:val="0000FF"/>
          </w:rPr>
          <w:t>постановления</w:t>
        </w:r>
      </w:hyperlink>
      <w:r>
        <w:t xml:space="preserve"> Администрации города Ханты-Мансийска от 07.09.2022 N 920)</w:t>
      </w:r>
    </w:p>
    <w:p w:rsidR="00036B2A" w:rsidRDefault="00036B2A">
      <w:pPr>
        <w:pStyle w:val="ConsPlusNormal"/>
        <w:spacing w:before="220"/>
        <w:ind w:firstLine="540"/>
        <w:jc w:val="both"/>
      </w:pPr>
      <w:r>
        <w:lastRenderedPageBreak/>
        <w:t>принятие на основании указанных рекомендаций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036B2A" w:rsidRDefault="00036B2A">
      <w:pPr>
        <w:pStyle w:val="ConsPlusNormal"/>
        <w:spacing w:before="220"/>
        <w:ind w:firstLine="540"/>
        <w:jc w:val="both"/>
      </w:pPr>
      <w:r>
        <w:t>оформление документов, являющихся результатом предоставления муниципальной услуги;</w:t>
      </w:r>
    </w:p>
    <w:p w:rsidR="00036B2A" w:rsidRDefault="00036B2A">
      <w:pPr>
        <w:pStyle w:val="ConsPlusNormal"/>
        <w:spacing w:before="220"/>
        <w:ind w:firstLine="540"/>
        <w:jc w:val="both"/>
      </w:pPr>
      <w:r>
        <w:t>подписание документов, являющихся результатом предоставления муниципальной услуги;</w:t>
      </w:r>
    </w:p>
    <w:p w:rsidR="00036B2A" w:rsidRDefault="00036B2A">
      <w:pPr>
        <w:pStyle w:val="ConsPlusNormal"/>
        <w:spacing w:before="220"/>
        <w:ind w:firstLine="540"/>
        <w:jc w:val="both"/>
      </w:pPr>
      <w:r>
        <w:t>опубликование решения в установленном порядке и размещение его на Официальном портале.</w:t>
      </w:r>
    </w:p>
    <w:p w:rsidR="00036B2A" w:rsidRDefault="00036B2A">
      <w:pPr>
        <w:pStyle w:val="ConsPlusNormal"/>
        <w:spacing w:before="220"/>
        <w:ind w:firstLine="540"/>
        <w:jc w:val="both"/>
      </w:pPr>
      <w:r>
        <w:t xml:space="preserve">Критерий принятия решения: наличие или отсутствие оснований для отказа в предоставлении муниципальной услуги, предусмотренных </w:t>
      </w:r>
      <w:hyperlink w:anchor="P214">
        <w:r>
          <w:rPr>
            <w:color w:val="0000FF"/>
          </w:rPr>
          <w:t>пунктом 22</w:t>
        </w:r>
      </w:hyperlink>
      <w:r>
        <w:t xml:space="preserve"> настоящего административного регламента.</w:t>
      </w:r>
    </w:p>
    <w:p w:rsidR="00036B2A" w:rsidRDefault="00036B2A">
      <w:pPr>
        <w:pStyle w:val="ConsPlusNormal"/>
        <w:spacing w:before="220"/>
        <w:ind w:firstLine="540"/>
        <w:jc w:val="both"/>
      </w:pPr>
      <w:r>
        <w:t>Результат административной процедуры: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36B2A" w:rsidRDefault="00036B2A">
      <w:pPr>
        <w:pStyle w:val="ConsPlusNormal"/>
        <w:spacing w:before="220"/>
        <w:ind w:firstLine="540"/>
        <w:jc w:val="both"/>
      </w:pPr>
      <w:r>
        <w:t>Способ фиксации результата административной процедуры:</w:t>
      </w:r>
    </w:p>
    <w:p w:rsidR="00036B2A" w:rsidRDefault="00036B2A">
      <w:pPr>
        <w:pStyle w:val="ConsPlusNormal"/>
        <w:spacing w:before="220"/>
        <w:ind w:firstLine="540"/>
        <w:jc w:val="both"/>
      </w:pPr>
      <w:r>
        <w:t>реквизиты муниципального правового акта о назначении общественных обсуждений или публичных слушаний фиксируются в журнале изданных правовых актов города Ханты-Мансийска;</w:t>
      </w:r>
    </w:p>
    <w:p w:rsidR="00036B2A" w:rsidRDefault="00036B2A">
      <w:pPr>
        <w:pStyle w:val="ConsPlusNormal"/>
        <w:spacing w:before="220"/>
        <w:ind w:firstLine="540"/>
        <w:jc w:val="both"/>
      </w:pPr>
      <w:r>
        <w:t>уведомление об отказе в предоставлении муниципальной услуги регистрируется в системе электронного документооборота.</w:t>
      </w:r>
    </w:p>
    <w:p w:rsidR="00036B2A" w:rsidRDefault="00036B2A">
      <w:pPr>
        <w:pStyle w:val="ConsPlusNormal"/>
        <w:spacing w:before="220"/>
        <w:ind w:firstLine="540"/>
        <w:jc w:val="both"/>
      </w:pPr>
      <w:r>
        <w:t>Порядок передачи результата административной процедуры:</w:t>
      </w:r>
    </w:p>
    <w:p w:rsidR="00036B2A" w:rsidRDefault="00036B2A">
      <w:pPr>
        <w:pStyle w:val="ConsPlusNormal"/>
        <w:spacing w:before="220"/>
        <w:ind w:firstLine="540"/>
        <w:jc w:val="both"/>
      </w:pPr>
      <w:r>
        <w:t>в случае положительного решения в предоставлении муниципальной услуги муниципальный правовой акт о назначении общественных обсуждений или публичных слушаний предоставляется в Департамент;</w:t>
      </w:r>
    </w:p>
    <w:p w:rsidR="00036B2A" w:rsidRDefault="00036B2A">
      <w:pPr>
        <w:pStyle w:val="ConsPlusNormal"/>
        <w:spacing w:before="220"/>
        <w:ind w:firstLine="540"/>
        <w:jc w:val="both"/>
      </w:pPr>
      <w:r>
        <w:t>в случае отказа в предоставлении муниципальной услуги, при указании заявителем в заявлении способа выдачи результата предоставления муниципальной услуги в МФЦ, специалист отдела, ответственный за предоставление муниципальной услуги, передает его в МФЦ в течение 1 рабочего дня с момента регистрации уведомления.</w:t>
      </w:r>
    </w:p>
    <w:p w:rsidR="00036B2A" w:rsidRDefault="00036B2A">
      <w:pPr>
        <w:pStyle w:val="ConsPlusNormal"/>
        <w:jc w:val="both"/>
      </w:pPr>
    </w:p>
    <w:p w:rsidR="00036B2A" w:rsidRDefault="00036B2A">
      <w:pPr>
        <w:pStyle w:val="ConsPlusTitle"/>
        <w:jc w:val="center"/>
        <w:outlineLvl w:val="2"/>
      </w:pPr>
      <w:r>
        <w:t>Рассмотрение Главой города Ханты-Мансийска представленных</w:t>
      </w:r>
    </w:p>
    <w:p w:rsidR="00036B2A" w:rsidRDefault="00036B2A">
      <w:pPr>
        <w:pStyle w:val="ConsPlusTitle"/>
        <w:jc w:val="center"/>
      </w:pPr>
      <w:r>
        <w:t>рекомендаций и принятие решения о предоставлении разрешения</w:t>
      </w:r>
    </w:p>
    <w:p w:rsidR="00036B2A" w:rsidRDefault="00036B2A">
      <w:pPr>
        <w:pStyle w:val="ConsPlusTitle"/>
        <w:jc w:val="center"/>
      </w:pPr>
      <w:r>
        <w:t>на условно разрешенный вид использования земельного участка</w:t>
      </w:r>
    </w:p>
    <w:p w:rsidR="00036B2A" w:rsidRDefault="00036B2A">
      <w:pPr>
        <w:pStyle w:val="ConsPlusTitle"/>
        <w:jc w:val="center"/>
      </w:pPr>
      <w:r>
        <w:t>или объекта капитального строительства либо об отказе</w:t>
      </w:r>
    </w:p>
    <w:p w:rsidR="00036B2A" w:rsidRDefault="00036B2A">
      <w:pPr>
        <w:pStyle w:val="ConsPlusTitle"/>
        <w:jc w:val="center"/>
      </w:pPr>
      <w:r>
        <w:t>в предоставлении такого разрешения</w:t>
      </w:r>
    </w:p>
    <w:p w:rsidR="00036B2A" w:rsidRDefault="00036B2A">
      <w:pPr>
        <w:pStyle w:val="ConsPlusNormal"/>
        <w:jc w:val="both"/>
      </w:pPr>
    </w:p>
    <w:p w:rsidR="00036B2A" w:rsidRDefault="00036B2A">
      <w:pPr>
        <w:pStyle w:val="ConsPlusNormal"/>
        <w:ind w:firstLine="540"/>
        <w:jc w:val="both"/>
      </w:pPr>
      <w:r>
        <w:t>49. Основание для начала административной процедуры: получение Главой города Ханты-Мансийска рекомендаций Комиссии и проекта постановления Администрации города Ханты-Мансийска 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 согласованного в установленном порядке.</w:t>
      </w:r>
    </w:p>
    <w:p w:rsidR="00036B2A" w:rsidRDefault="00036B2A">
      <w:pPr>
        <w:pStyle w:val="ConsPlusNormal"/>
        <w:spacing w:before="220"/>
        <w:ind w:firstLine="540"/>
        <w:jc w:val="both"/>
      </w:pPr>
      <w:r>
        <w:t>Сведения о должностном лице, ответственном за выполнение административной процедуры: Глава города Ханты-Мансийска либо лицо, его замещающее.</w:t>
      </w:r>
    </w:p>
    <w:p w:rsidR="00036B2A" w:rsidRDefault="00036B2A">
      <w:pPr>
        <w:pStyle w:val="ConsPlusNormal"/>
        <w:spacing w:before="220"/>
        <w:ind w:firstLine="540"/>
        <w:jc w:val="both"/>
      </w:pPr>
      <w:r>
        <w:t xml:space="preserve">Содержание административных действий, входящих в состав административной процедуры: подписание Главой города Ханты-Мансийска либо лицом, его замещающим, постановления Администрации города Ханты-Мансийска о предоставлении либо об отказе в предоставлении разрешения на условно разрешенный вид использования земельного участка или объекта </w:t>
      </w:r>
      <w:r>
        <w:lastRenderedPageBreak/>
        <w:t>капитального строительства. Срок выполнения административной процедуры - в течение 7 дней со дня поступления рекомендаций Комиссии.</w:t>
      </w:r>
    </w:p>
    <w:p w:rsidR="00036B2A" w:rsidRDefault="00036B2A">
      <w:pPr>
        <w:pStyle w:val="ConsPlusNormal"/>
        <w:jc w:val="both"/>
      </w:pPr>
      <w:r>
        <w:t xml:space="preserve">(в ред. </w:t>
      </w:r>
      <w:hyperlink r:id="rId72">
        <w:r>
          <w:rPr>
            <w:color w:val="0000FF"/>
          </w:rPr>
          <w:t>постановления</w:t>
        </w:r>
      </w:hyperlink>
      <w:r>
        <w:t xml:space="preserve"> Администрации города Ханты-Мансийска от 07.09.2022 N 920)</w:t>
      </w:r>
    </w:p>
    <w:p w:rsidR="00036B2A" w:rsidRDefault="00036B2A">
      <w:pPr>
        <w:pStyle w:val="ConsPlusNormal"/>
        <w:spacing w:before="220"/>
        <w:ind w:firstLine="540"/>
        <w:jc w:val="both"/>
      </w:pPr>
      <w:r>
        <w:t>Критерий принятия решения 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 рекомендации Комиссии, поступившие Главе города Ханты-Мансийска либо лицу, его замещающему.</w:t>
      </w:r>
    </w:p>
    <w:p w:rsidR="00036B2A" w:rsidRDefault="00036B2A">
      <w:pPr>
        <w:pStyle w:val="ConsPlusNormal"/>
        <w:spacing w:before="220"/>
        <w:ind w:firstLine="540"/>
        <w:jc w:val="both"/>
      </w:pPr>
      <w:r>
        <w:t>Результат административной процедуры: издание постановления Администрации города Ханты-Мансийска 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rsidR="00036B2A" w:rsidRDefault="00036B2A">
      <w:pPr>
        <w:pStyle w:val="ConsPlusNormal"/>
        <w:spacing w:before="220"/>
        <w:ind w:firstLine="540"/>
        <w:jc w:val="both"/>
      </w:pPr>
      <w:r>
        <w:t>Способ фиксации результата административной процедуры: постановление Администрации города Ханты-Мансийска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регистрируется в журнале изданных правовых актов города Ханты-Мансийска.</w:t>
      </w:r>
    </w:p>
    <w:p w:rsidR="00036B2A" w:rsidRDefault="00036B2A">
      <w:pPr>
        <w:pStyle w:val="ConsPlusNormal"/>
        <w:spacing w:before="220"/>
        <w:ind w:firstLine="540"/>
        <w:jc w:val="both"/>
      </w:pPr>
      <w:r>
        <w:t>Порядок передачи результата административной процедуры: документ, являющийся результатом предоставления муниципальной услуги, передается специалисту отдела, ответственному за предоставление муниципальной услуги.</w:t>
      </w:r>
    </w:p>
    <w:p w:rsidR="00036B2A" w:rsidRDefault="00036B2A">
      <w:pPr>
        <w:pStyle w:val="ConsPlusNormal"/>
        <w:jc w:val="both"/>
      </w:pPr>
    </w:p>
    <w:p w:rsidR="00036B2A" w:rsidRDefault="00036B2A">
      <w:pPr>
        <w:pStyle w:val="ConsPlusTitle"/>
        <w:jc w:val="center"/>
        <w:outlineLvl w:val="2"/>
      </w:pPr>
      <w:r>
        <w:t>Выдача (направление) заявителю документов, являющихся</w:t>
      </w:r>
    </w:p>
    <w:p w:rsidR="00036B2A" w:rsidRDefault="00036B2A">
      <w:pPr>
        <w:pStyle w:val="ConsPlusTitle"/>
        <w:jc w:val="center"/>
      </w:pPr>
      <w:r>
        <w:t>результатом предоставления муниципальной услуги</w:t>
      </w:r>
    </w:p>
    <w:p w:rsidR="00036B2A" w:rsidRDefault="00036B2A">
      <w:pPr>
        <w:pStyle w:val="ConsPlusNormal"/>
        <w:jc w:val="both"/>
      </w:pPr>
    </w:p>
    <w:p w:rsidR="00036B2A" w:rsidRDefault="00036B2A">
      <w:pPr>
        <w:pStyle w:val="ConsPlusNormal"/>
        <w:ind w:firstLine="540"/>
        <w:jc w:val="both"/>
      </w:pPr>
      <w:r>
        <w:t>50. Основание для начала административной процедуры: поступление специалисту, ответственному за предоставление муниципальной услуги, или специалисту МФЦ документов, являющихся результатом предоставления муниципальной услуги.</w:t>
      </w:r>
    </w:p>
    <w:p w:rsidR="00036B2A" w:rsidRDefault="00036B2A">
      <w:pPr>
        <w:pStyle w:val="ConsPlusNormal"/>
        <w:spacing w:before="220"/>
        <w:ind w:firstLine="540"/>
        <w:jc w:val="both"/>
      </w:pPr>
      <w:r>
        <w:t>Сведения о должностном лице, ответственном за выполнение административной процедуры:</w:t>
      </w:r>
    </w:p>
    <w:p w:rsidR="00036B2A" w:rsidRDefault="00036B2A">
      <w:pPr>
        <w:pStyle w:val="ConsPlusNormal"/>
        <w:spacing w:before="220"/>
        <w:ind w:firstLine="540"/>
        <w:jc w:val="both"/>
      </w:pPr>
      <w:r>
        <w:t>выдача заявителю документов, являющихся результатом предоставления муниципальной услуги, при личном обращении в Департамент - специалист отдела, ответственный за предоставление муниципальной услуги;</w:t>
      </w:r>
    </w:p>
    <w:p w:rsidR="00036B2A" w:rsidRDefault="00036B2A">
      <w:pPr>
        <w:pStyle w:val="ConsPlusNormal"/>
        <w:spacing w:before="220"/>
        <w:ind w:firstLine="540"/>
        <w:jc w:val="both"/>
      </w:pPr>
      <w:r>
        <w:t>направление заявителю документов, являющихся результатом предоставления муниципальной услуги, посредством почтовой связи - специалист Департамента, ответственный за делопроизводство;</w:t>
      </w:r>
    </w:p>
    <w:p w:rsidR="00036B2A" w:rsidRDefault="00036B2A">
      <w:pPr>
        <w:pStyle w:val="ConsPlusNormal"/>
        <w:spacing w:before="220"/>
        <w:ind w:firstLine="540"/>
        <w:jc w:val="both"/>
      </w:pPr>
      <w:r>
        <w:t>выдача заявителю документов, являющихся результатом предоставления муниципальной услуги, в МФЦ - специалист МФЦ.</w:t>
      </w:r>
    </w:p>
    <w:p w:rsidR="00036B2A" w:rsidRDefault="00036B2A">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Срок выполнения административного действия - в течение 3 дней со дня поступления специалисту, ответственному за предоставление муниципальной услуги, или специалисту МФЦ документов, являющихся результатом предоставления муниципальной услуги.</w:t>
      </w:r>
    </w:p>
    <w:p w:rsidR="00036B2A" w:rsidRDefault="00036B2A">
      <w:pPr>
        <w:pStyle w:val="ConsPlusNormal"/>
        <w:spacing w:before="220"/>
        <w:ind w:firstLine="540"/>
        <w:jc w:val="both"/>
      </w:pPr>
      <w:r>
        <w:t>Критерий принятия решения о выдаче (направлении) документов, являющихся результатом предоставления муниципальной услуги заявителю: оформленные документы, являющиеся результатом предоставления муниципальной услуги.</w:t>
      </w:r>
    </w:p>
    <w:p w:rsidR="00036B2A" w:rsidRDefault="00036B2A">
      <w:pPr>
        <w:pStyle w:val="ConsPlusNormal"/>
        <w:spacing w:before="220"/>
        <w:ind w:firstLine="540"/>
        <w:jc w:val="both"/>
      </w:pPr>
      <w:r>
        <w:t>Результат административной процедуры: выданные (направленные) заявителю документы, являющиеся результатом предоставления муниципальной услуги.</w:t>
      </w:r>
    </w:p>
    <w:p w:rsidR="00036B2A" w:rsidRDefault="00036B2A">
      <w:pPr>
        <w:pStyle w:val="ConsPlusNormal"/>
        <w:spacing w:before="220"/>
        <w:ind w:firstLine="540"/>
        <w:jc w:val="both"/>
      </w:pPr>
      <w:r>
        <w:t>Способ фиксации результата административной процедуры:</w:t>
      </w:r>
    </w:p>
    <w:p w:rsidR="00036B2A" w:rsidRDefault="00036B2A">
      <w:pPr>
        <w:pStyle w:val="ConsPlusNormal"/>
        <w:spacing w:before="220"/>
        <w:ind w:firstLine="540"/>
        <w:jc w:val="both"/>
      </w:pPr>
      <w:r>
        <w:lastRenderedPageBreak/>
        <w:t xml:space="preserve">в случае выдачи документов, являющихся результатом предоставления муниципальной услуги, при личном обращении заявителя, запись фиксируется в журнале регистрации заявлений, а также в </w:t>
      </w:r>
      <w:hyperlink w:anchor="P624">
        <w:r>
          <w:rPr>
            <w:color w:val="0000FF"/>
          </w:rPr>
          <w:t>журнале</w:t>
        </w:r>
      </w:hyperlink>
      <w:r>
        <w:t xml:space="preserve"> регистрации постановлений Администрации города Ханты-Мансийска, приведенном в приложении 2 к настоящему административному регламенту;</w:t>
      </w:r>
    </w:p>
    <w:p w:rsidR="00036B2A" w:rsidRDefault="00036B2A">
      <w:pPr>
        <w:pStyle w:val="ConsPlusNormal"/>
        <w:spacing w:before="220"/>
        <w:ind w:firstLine="540"/>
        <w:jc w:val="both"/>
      </w:pPr>
      <w:r>
        <w:t>в случае направления документов, являющихся результатом предоставления муниципальной услуги, посредством почтовой связи, запись фиксируется в реестре отправленной корреспонденции;</w:t>
      </w:r>
    </w:p>
    <w:p w:rsidR="00036B2A" w:rsidRDefault="00036B2A">
      <w:pPr>
        <w:pStyle w:val="ConsPlusNormal"/>
        <w:spacing w:before="220"/>
        <w:ind w:firstLine="540"/>
        <w:jc w:val="both"/>
      </w:pPr>
      <w:r>
        <w:t>в случае выдачи документов, являющихся результатом предоставления муниципальной услуги, в МФЦ, запись о выдаче документов, являющихся результатом предоставления муниципальной услуги, заявителю отображается в системе электронного документооборота.</w:t>
      </w:r>
    </w:p>
    <w:p w:rsidR="00036B2A" w:rsidRDefault="00036B2A">
      <w:pPr>
        <w:pStyle w:val="ConsPlusNormal"/>
        <w:spacing w:before="220"/>
        <w:ind w:firstLine="540"/>
        <w:jc w:val="both"/>
      </w:pPr>
      <w:r>
        <w:t>Порядок передачи результата административной процедуры: результат предоставления муниципальной услуги передается заявителю согласно его волеизъявлению:</w:t>
      </w:r>
    </w:p>
    <w:p w:rsidR="00036B2A" w:rsidRDefault="00036B2A">
      <w:pPr>
        <w:pStyle w:val="ConsPlusNormal"/>
        <w:spacing w:before="220"/>
        <w:ind w:firstLine="540"/>
        <w:jc w:val="both"/>
      </w:pPr>
      <w:r>
        <w:t>лично в Департаменте;</w:t>
      </w:r>
    </w:p>
    <w:p w:rsidR="00036B2A" w:rsidRDefault="00036B2A">
      <w:pPr>
        <w:pStyle w:val="ConsPlusNormal"/>
        <w:spacing w:before="220"/>
        <w:ind w:firstLine="540"/>
        <w:jc w:val="both"/>
      </w:pPr>
      <w:r>
        <w:t>посредством почтовой связи;</w:t>
      </w:r>
    </w:p>
    <w:p w:rsidR="00036B2A" w:rsidRDefault="00036B2A">
      <w:pPr>
        <w:pStyle w:val="ConsPlusNormal"/>
        <w:spacing w:before="220"/>
        <w:ind w:firstLine="540"/>
        <w:jc w:val="both"/>
      </w:pPr>
      <w:r>
        <w:t>в МФЦ;</w:t>
      </w:r>
    </w:p>
    <w:p w:rsidR="00036B2A" w:rsidRDefault="00036B2A">
      <w:pPr>
        <w:pStyle w:val="ConsPlusNormal"/>
        <w:spacing w:before="220"/>
        <w:ind w:firstLine="540"/>
        <w:jc w:val="both"/>
      </w:pPr>
      <w:r>
        <w:t>в электронной форме посредством Единого портала.</w:t>
      </w:r>
    </w:p>
    <w:p w:rsidR="00036B2A" w:rsidRDefault="00036B2A">
      <w:pPr>
        <w:pStyle w:val="ConsPlusNormal"/>
        <w:jc w:val="both"/>
      </w:pPr>
      <w:r>
        <w:t xml:space="preserve">(абзац введен </w:t>
      </w:r>
      <w:hyperlink r:id="rId73">
        <w:r>
          <w:rPr>
            <w:color w:val="0000FF"/>
          </w:rPr>
          <w:t>постановлением</w:t>
        </w:r>
      </w:hyperlink>
      <w:r>
        <w:t xml:space="preserve"> Администрации города Ханты-Мансийска от 07.09.2022 N 920)</w:t>
      </w:r>
    </w:p>
    <w:p w:rsidR="00036B2A" w:rsidRDefault="00036B2A">
      <w:pPr>
        <w:pStyle w:val="ConsPlusNormal"/>
        <w:jc w:val="both"/>
      </w:pPr>
    </w:p>
    <w:p w:rsidR="00036B2A" w:rsidRDefault="00036B2A">
      <w:pPr>
        <w:pStyle w:val="ConsPlusTitle"/>
        <w:jc w:val="center"/>
        <w:outlineLvl w:val="1"/>
      </w:pPr>
      <w:r>
        <w:t>IV. Формы контроля за исполнением административного</w:t>
      </w:r>
    </w:p>
    <w:p w:rsidR="00036B2A" w:rsidRDefault="00036B2A">
      <w:pPr>
        <w:pStyle w:val="ConsPlusTitle"/>
        <w:jc w:val="center"/>
      </w:pPr>
      <w:r>
        <w:t>регламента</w:t>
      </w:r>
    </w:p>
    <w:p w:rsidR="00036B2A" w:rsidRDefault="00036B2A">
      <w:pPr>
        <w:pStyle w:val="ConsPlusNormal"/>
        <w:jc w:val="both"/>
      </w:pPr>
    </w:p>
    <w:p w:rsidR="00036B2A" w:rsidRDefault="00036B2A">
      <w:pPr>
        <w:pStyle w:val="ConsPlusTitle"/>
        <w:jc w:val="center"/>
        <w:outlineLvl w:val="2"/>
      </w:pPr>
      <w:r>
        <w:t>Порядок осуществления текущего контроля за соблюдением</w:t>
      </w:r>
    </w:p>
    <w:p w:rsidR="00036B2A" w:rsidRDefault="00036B2A">
      <w:pPr>
        <w:pStyle w:val="ConsPlusTitle"/>
        <w:jc w:val="center"/>
      </w:pPr>
      <w:r>
        <w:t>и исполнением ответственными должностными лицами положений</w:t>
      </w:r>
    </w:p>
    <w:p w:rsidR="00036B2A" w:rsidRDefault="00036B2A">
      <w:pPr>
        <w:pStyle w:val="ConsPlusTitle"/>
        <w:jc w:val="center"/>
      </w:pPr>
      <w:r>
        <w:t>административного регламента и иных нормативных правовых</w:t>
      </w:r>
    </w:p>
    <w:p w:rsidR="00036B2A" w:rsidRDefault="00036B2A">
      <w:pPr>
        <w:pStyle w:val="ConsPlusTitle"/>
        <w:jc w:val="center"/>
      </w:pPr>
      <w:r>
        <w:t>актов, устанавливающих требования к предоставлению</w:t>
      </w:r>
    </w:p>
    <w:p w:rsidR="00036B2A" w:rsidRDefault="00036B2A">
      <w:pPr>
        <w:pStyle w:val="ConsPlusTitle"/>
        <w:jc w:val="center"/>
      </w:pPr>
      <w:r>
        <w:t>муниципальной услуги, а также принятием ими решений</w:t>
      </w:r>
    </w:p>
    <w:p w:rsidR="00036B2A" w:rsidRDefault="00036B2A">
      <w:pPr>
        <w:pStyle w:val="ConsPlusNormal"/>
        <w:jc w:val="both"/>
      </w:pPr>
    </w:p>
    <w:p w:rsidR="00036B2A" w:rsidRDefault="00036B2A">
      <w:pPr>
        <w:pStyle w:val="ConsPlusNormal"/>
        <w:ind w:firstLine="540"/>
        <w:jc w:val="both"/>
      </w:pPr>
      <w:r>
        <w:t>51.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градостроительной деятельности Департамента либо лицом, его замещающим.</w:t>
      </w:r>
    </w:p>
    <w:p w:rsidR="00036B2A" w:rsidRDefault="00036B2A">
      <w:pPr>
        <w:pStyle w:val="ConsPlusNormal"/>
        <w:jc w:val="both"/>
      </w:pPr>
    </w:p>
    <w:p w:rsidR="00036B2A" w:rsidRDefault="00036B2A">
      <w:pPr>
        <w:pStyle w:val="ConsPlusTitle"/>
        <w:jc w:val="center"/>
        <w:outlineLvl w:val="2"/>
      </w:pPr>
      <w:r>
        <w:t>Порядок и периодичность осуществления плановых и внеплановых</w:t>
      </w:r>
    </w:p>
    <w:p w:rsidR="00036B2A" w:rsidRDefault="00036B2A">
      <w:pPr>
        <w:pStyle w:val="ConsPlusTitle"/>
        <w:jc w:val="center"/>
      </w:pPr>
      <w:r>
        <w:t>проверок полноты и качества предоставления муниципальной</w:t>
      </w:r>
    </w:p>
    <w:p w:rsidR="00036B2A" w:rsidRDefault="00036B2A">
      <w:pPr>
        <w:pStyle w:val="ConsPlusTitle"/>
        <w:jc w:val="center"/>
      </w:pPr>
      <w:r>
        <w:t>услуги, порядок и формы контроля за полнотой и качеством</w:t>
      </w:r>
    </w:p>
    <w:p w:rsidR="00036B2A" w:rsidRDefault="00036B2A">
      <w:pPr>
        <w:pStyle w:val="ConsPlusTitle"/>
        <w:jc w:val="center"/>
      </w:pPr>
      <w:r>
        <w:t>предоставления муниципальной услуги</w:t>
      </w:r>
    </w:p>
    <w:p w:rsidR="00036B2A" w:rsidRDefault="00036B2A">
      <w:pPr>
        <w:pStyle w:val="ConsPlusNormal"/>
        <w:jc w:val="both"/>
      </w:pPr>
    </w:p>
    <w:p w:rsidR="00036B2A" w:rsidRDefault="00036B2A">
      <w:pPr>
        <w:pStyle w:val="ConsPlusNormal"/>
        <w:ind w:firstLine="540"/>
        <w:jc w:val="both"/>
      </w:pPr>
      <w:r>
        <w:t>52.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036B2A" w:rsidRDefault="00036B2A">
      <w:pPr>
        <w:pStyle w:val="ConsPlusNormal"/>
        <w:spacing w:before="220"/>
        <w:ind w:firstLine="540"/>
        <w:jc w:val="both"/>
      </w:pPr>
      <w:r>
        <w:t>53. 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градостроительной деятельности Департамента либо лица, его замещающего.</w:t>
      </w:r>
    </w:p>
    <w:p w:rsidR="00036B2A" w:rsidRDefault="00036B2A">
      <w:pPr>
        <w:pStyle w:val="ConsPlusNormal"/>
        <w:spacing w:before="220"/>
        <w:ind w:firstLine="540"/>
        <w:jc w:val="both"/>
      </w:pPr>
      <w:r>
        <w:t xml:space="preserve">54. Внеплановые проверки полноты и качества предоставления муниципальной услуги </w:t>
      </w:r>
      <w:r>
        <w:lastRenderedPageBreak/>
        <w:t>проводятся или начальником управления градостроительной деятельности Департамента, начальником отдела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036B2A" w:rsidRDefault="00036B2A">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036B2A" w:rsidRDefault="00036B2A">
      <w:pPr>
        <w:pStyle w:val="ConsPlusNormal"/>
        <w:spacing w:before="220"/>
        <w:ind w:firstLine="540"/>
        <w:jc w:val="both"/>
      </w:pPr>
      <w:r>
        <w:t>55.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036B2A" w:rsidRDefault="00036B2A">
      <w:pPr>
        <w:pStyle w:val="ConsPlusNormal"/>
        <w:jc w:val="both"/>
      </w:pPr>
    </w:p>
    <w:p w:rsidR="00036B2A" w:rsidRDefault="00036B2A">
      <w:pPr>
        <w:pStyle w:val="ConsPlusTitle"/>
        <w:jc w:val="center"/>
        <w:outlineLvl w:val="2"/>
      </w:pPr>
      <w:r>
        <w:t>Ответственность должностных лиц органа местного</w:t>
      </w:r>
    </w:p>
    <w:p w:rsidR="00036B2A" w:rsidRDefault="00036B2A">
      <w:pPr>
        <w:pStyle w:val="ConsPlusTitle"/>
        <w:jc w:val="center"/>
      </w:pPr>
      <w:r>
        <w:t>самоуправления за решения и действия (бездействие),</w:t>
      </w:r>
    </w:p>
    <w:p w:rsidR="00036B2A" w:rsidRDefault="00036B2A">
      <w:pPr>
        <w:pStyle w:val="ConsPlusTitle"/>
        <w:jc w:val="center"/>
      </w:pPr>
      <w:r>
        <w:t>принимаемые (осуществляемые) ими в ходе предоставления</w:t>
      </w:r>
    </w:p>
    <w:p w:rsidR="00036B2A" w:rsidRDefault="00036B2A">
      <w:pPr>
        <w:pStyle w:val="ConsPlusTitle"/>
        <w:jc w:val="center"/>
      </w:pPr>
      <w:r>
        <w:t>муниципальной услуги</w:t>
      </w:r>
    </w:p>
    <w:p w:rsidR="00036B2A" w:rsidRDefault="00036B2A">
      <w:pPr>
        <w:pStyle w:val="ConsPlusNormal"/>
        <w:jc w:val="both"/>
      </w:pPr>
    </w:p>
    <w:p w:rsidR="00036B2A" w:rsidRDefault="00036B2A">
      <w:pPr>
        <w:pStyle w:val="ConsPlusNormal"/>
        <w:ind w:firstLine="540"/>
        <w:jc w:val="both"/>
      </w:pPr>
      <w:r>
        <w:t>56.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036B2A" w:rsidRDefault="00036B2A">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036B2A" w:rsidRDefault="00036B2A">
      <w:pPr>
        <w:pStyle w:val="ConsPlusNormal"/>
        <w:spacing w:before="220"/>
        <w:ind w:firstLine="540"/>
        <w:jc w:val="both"/>
      </w:pPr>
      <w:r>
        <w:t xml:space="preserve">57. В соответствии со </w:t>
      </w:r>
      <w:hyperlink r:id="rId74">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036B2A" w:rsidRDefault="00036B2A">
      <w:pPr>
        <w:pStyle w:val="ConsPlusNormal"/>
        <w:jc w:val="both"/>
      </w:pPr>
    </w:p>
    <w:p w:rsidR="00036B2A" w:rsidRDefault="00036B2A">
      <w:pPr>
        <w:pStyle w:val="ConsPlusTitle"/>
        <w:jc w:val="center"/>
        <w:outlineLvl w:val="2"/>
      </w:pPr>
      <w:r>
        <w:t>Положения, характеризующие требования к порядку и формам</w:t>
      </w:r>
    </w:p>
    <w:p w:rsidR="00036B2A" w:rsidRDefault="00036B2A">
      <w:pPr>
        <w:pStyle w:val="ConsPlusTitle"/>
        <w:jc w:val="center"/>
      </w:pPr>
      <w:r>
        <w:t>контроля за предоставлением муниципальной услуги, в том</w:t>
      </w:r>
    </w:p>
    <w:p w:rsidR="00036B2A" w:rsidRDefault="00036B2A">
      <w:pPr>
        <w:pStyle w:val="ConsPlusTitle"/>
        <w:jc w:val="center"/>
      </w:pPr>
      <w:r>
        <w:t>числе со стороны граждан, их объединений и организаций</w:t>
      </w:r>
    </w:p>
    <w:p w:rsidR="00036B2A" w:rsidRDefault="00036B2A">
      <w:pPr>
        <w:pStyle w:val="ConsPlusNormal"/>
        <w:jc w:val="both"/>
      </w:pPr>
    </w:p>
    <w:p w:rsidR="00036B2A" w:rsidRDefault="00036B2A">
      <w:pPr>
        <w:pStyle w:val="ConsPlusNormal"/>
        <w:ind w:firstLine="540"/>
        <w:jc w:val="both"/>
      </w:pPr>
      <w:r>
        <w:t>58.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036B2A" w:rsidRDefault="00036B2A">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036B2A" w:rsidRDefault="00036B2A">
      <w:pPr>
        <w:pStyle w:val="ConsPlusNormal"/>
        <w:spacing w:before="220"/>
        <w:ind w:firstLine="540"/>
        <w:jc w:val="both"/>
      </w:pPr>
      <w:r>
        <w:t>предложений о совершенствовании муниципальных правовых актов города Ханты-</w:t>
      </w:r>
      <w:r>
        <w:lastRenderedPageBreak/>
        <w:t>Мансийска, регламентирующих предоставление муниципальной услуги;</w:t>
      </w:r>
    </w:p>
    <w:p w:rsidR="00036B2A" w:rsidRDefault="00036B2A">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036B2A" w:rsidRDefault="00036B2A">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036B2A" w:rsidRDefault="00036B2A">
      <w:pPr>
        <w:pStyle w:val="ConsPlusNormal"/>
        <w:jc w:val="both"/>
      </w:pPr>
    </w:p>
    <w:p w:rsidR="00036B2A" w:rsidRDefault="00036B2A">
      <w:pPr>
        <w:pStyle w:val="ConsPlusTitle"/>
        <w:jc w:val="center"/>
        <w:outlineLvl w:val="1"/>
      </w:pPr>
      <w:r>
        <w:t>V. Досудебный (внесудебный) порядок обжалования решений</w:t>
      </w:r>
    </w:p>
    <w:p w:rsidR="00036B2A" w:rsidRDefault="00036B2A">
      <w:pPr>
        <w:pStyle w:val="ConsPlusTitle"/>
        <w:jc w:val="center"/>
      </w:pPr>
      <w:r>
        <w:t>и действий (бездействия) органа местного самоуправления,</w:t>
      </w:r>
    </w:p>
    <w:p w:rsidR="00036B2A" w:rsidRDefault="00036B2A">
      <w:pPr>
        <w:pStyle w:val="ConsPlusTitle"/>
        <w:jc w:val="center"/>
      </w:pPr>
      <w:r>
        <w:t>предоставляющего муниципальную услугу, МФЦ, а также их</w:t>
      </w:r>
    </w:p>
    <w:p w:rsidR="00036B2A" w:rsidRDefault="00036B2A">
      <w:pPr>
        <w:pStyle w:val="ConsPlusTitle"/>
        <w:jc w:val="center"/>
      </w:pPr>
      <w:r>
        <w:t>должностных лиц, муниципальных служащих, работников</w:t>
      </w:r>
    </w:p>
    <w:p w:rsidR="00036B2A" w:rsidRDefault="00036B2A">
      <w:pPr>
        <w:pStyle w:val="ConsPlusNormal"/>
        <w:jc w:val="both"/>
      </w:pPr>
    </w:p>
    <w:p w:rsidR="00036B2A" w:rsidRDefault="00036B2A">
      <w:pPr>
        <w:pStyle w:val="ConsPlusNormal"/>
        <w:ind w:firstLine="540"/>
        <w:jc w:val="both"/>
      </w:pPr>
      <w:r>
        <w:t>59.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36B2A" w:rsidRDefault="00036B2A">
      <w:pPr>
        <w:pStyle w:val="ConsPlusNormal"/>
        <w:spacing w:before="220"/>
        <w:ind w:firstLine="540"/>
        <w:jc w:val="both"/>
      </w:pPr>
      <w:r>
        <w:t>60.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(https://do.gosuslugi.ru).</w:t>
      </w:r>
    </w:p>
    <w:p w:rsidR="00036B2A" w:rsidRDefault="00036B2A">
      <w:pPr>
        <w:pStyle w:val="ConsPlusNormal"/>
        <w:spacing w:before="220"/>
        <w:ind w:firstLine="540"/>
        <w:jc w:val="both"/>
      </w:pPr>
      <w:r>
        <w:t>Заявитель может обратиться с жалобой на решения, действие (бездействие) Департамента, его должностных лиц в иные органы власти, в случаях, предусмотренных законодательством.</w:t>
      </w:r>
    </w:p>
    <w:p w:rsidR="00036B2A" w:rsidRDefault="00036B2A">
      <w:pPr>
        <w:pStyle w:val="ConsPlusNormal"/>
        <w:spacing w:before="220"/>
        <w:ind w:firstLine="540"/>
        <w:jc w:val="both"/>
      </w:pPr>
      <w:r>
        <w:t>61.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первому заместителю Главы города Ханты-Мансийска.</w:t>
      </w:r>
    </w:p>
    <w:p w:rsidR="00036B2A" w:rsidRDefault="00036B2A">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036B2A" w:rsidRDefault="00036B2A">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036B2A" w:rsidRDefault="00036B2A">
      <w:pPr>
        <w:pStyle w:val="ConsPlusNormal"/>
        <w:spacing w:before="220"/>
        <w:ind w:firstLine="540"/>
        <w:jc w:val="both"/>
      </w:pPr>
      <w:r>
        <w:t>62.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036B2A" w:rsidRDefault="00036B2A">
      <w:pPr>
        <w:pStyle w:val="ConsPlusNormal"/>
        <w:spacing w:before="220"/>
        <w:ind w:firstLine="540"/>
        <w:jc w:val="both"/>
      </w:pPr>
      <w:r>
        <w:t>63.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036B2A" w:rsidRDefault="00036B2A">
      <w:pPr>
        <w:pStyle w:val="ConsPlusNormal"/>
        <w:spacing w:before="220"/>
        <w:ind w:firstLine="540"/>
        <w:jc w:val="both"/>
      </w:pPr>
      <w:r>
        <w:t xml:space="preserve">1) Федеральный </w:t>
      </w:r>
      <w:hyperlink r:id="rId75">
        <w:r>
          <w:rPr>
            <w:color w:val="0000FF"/>
          </w:rPr>
          <w:t>закон</w:t>
        </w:r>
      </w:hyperlink>
      <w:r>
        <w:t xml:space="preserve"> N 210-ФЗ;</w:t>
      </w:r>
    </w:p>
    <w:p w:rsidR="00036B2A" w:rsidRDefault="00036B2A">
      <w:pPr>
        <w:pStyle w:val="ConsPlusNormal"/>
        <w:spacing w:before="220"/>
        <w:ind w:firstLine="540"/>
        <w:jc w:val="both"/>
      </w:pPr>
      <w:r>
        <w:t xml:space="preserve">2) </w:t>
      </w:r>
      <w:hyperlink r:id="rId76">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w:t>
      </w:r>
      <w:r>
        <w:lastRenderedPageBreak/>
        <w:t>автономного округа - Югры "Многофункциональный центр предоставления государственных и муниципальных услуг Югры" и его работников".</w:t>
      </w:r>
    </w:p>
    <w:p w:rsidR="00036B2A" w:rsidRDefault="00036B2A">
      <w:pPr>
        <w:pStyle w:val="ConsPlusNormal"/>
        <w:spacing w:before="220"/>
        <w:ind w:firstLine="540"/>
        <w:jc w:val="both"/>
      </w:pPr>
      <w:r>
        <w:t>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6B2A" w:rsidRDefault="00036B2A">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работника, заявитель вправе оспорить в судебном порядке.</w:t>
      </w:r>
    </w:p>
    <w:p w:rsidR="00036B2A" w:rsidRDefault="00036B2A">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036B2A" w:rsidRDefault="00036B2A">
      <w:pPr>
        <w:pStyle w:val="ConsPlusNormal"/>
        <w:jc w:val="both"/>
      </w:pPr>
    </w:p>
    <w:p w:rsidR="00036B2A" w:rsidRDefault="00036B2A">
      <w:pPr>
        <w:pStyle w:val="ConsPlusNormal"/>
        <w:jc w:val="both"/>
      </w:pPr>
    </w:p>
    <w:p w:rsidR="00036B2A" w:rsidRDefault="00036B2A">
      <w:pPr>
        <w:pStyle w:val="ConsPlusNormal"/>
        <w:jc w:val="both"/>
      </w:pPr>
    </w:p>
    <w:p w:rsidR="00036B2A" w:rsidRDefault="00036B2A">
      <w:pPr>
        <w:pStyle w:val="ConsPlusNormal"/>
        <w:jc w:val="both"/>
      </w:pPr>
    </w:p>
    <w:p w:rsidR="00036B2A" w:rsidRDefault="00036B2A">
      <w:pPr>
        <w:pStyle w:val="ConsPlusNormal"/>
        <w:jc w:val="both"/>
      </w:pPr>
    </w:p>
    <w:p w:rsidR="00036B2A" w:rsidRDefault="00036B2A">
      <w:pPr>
        <w:pStyle w:val="ConsPlusNormal"/>
        <w:jc w:val="right"/>
        <w:outlineLvl w:val="1"/>
      </w:pPr>
      <w:r>
        <w:t>Приложение 1</w:t>
      </w:r>
    </w:p>
    <w:p w:rsidR="00036B2A" w:rsidRDefault="00036B2A">
      <w:pPr>
        <w:pStyle w:val="ConsPlusNormal"/>
        <w:jc w:val="right"/>
      </w:pPr>
      <w:r>
        <w:t>к административному регламенту</w:t>
      </w:r>
    </w:p>
    <w:p w:rsidR="00036B2A" w:rsidRDefault="00036B2A">
      <w:pPr>
        <w:pStyle w:val="ConsPlusNormal"/>
        <w:jc w:val="right"/>
      </w:pPr>
      <w:r>
        <w:t>предоставления муниципальной услуги</w:t>
      </w:r>
    </w:p>
    <w:p w:rsidR="00036B2A" w:rsidRDefault="00036B2A">
      <w:pPr>
        <w:pStyle w:val="ConsPlusNormal"/>
        <w:jc w:val="right"/>
      </w:pPr>
      <w:r>
        <w:t>"Предоставление разрешения</w:t>
      </w:r>
    </w:p>
    <w:p w:rsidR="00036B2A" w:rsidRDefault="00036B2A">
      <w:pPr>
        <w:pStyle w:val="ConsPlusNormal"/>
        <w:jc w:val="right"/>
      </w:pPr>
      <w:r>
        <w:t>на условно разрешенный вид</w:t>
      </w:r>
    </w:p>
    <w:p w:rsidR="00036B2A" w:rsidRDefault="00036B2A">
      <w:pPr>
        <w:pStyle w:val="ConsPlusNormal"/>
        <w:jc w:val="right"/>
      </w:pPr>
      <w:r>
        <w:t>использования земельного участка</w:t>
      </w:r>
    </w:p>
    <w:p w:rsidR="00036B2A" w:rsidRDefault="00036B2A">
      <w:pPr>
        <w:pStyle w:val="ConsPlusNormal"/>
        <w:jc w:val="right"/>
      </w:pPr>
      <w:r>
        <w:t>или объекта капитального строительства"</w:t>
      </w:r>
    </w:p>
    <w:p w:rsidR="00036B2A" w:rsidRDefault="00036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6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B2A" w:rsidRDefault="00036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B2A" w:rsidRDefault="00036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B2A" w:rsidRDefault="00036B2A">
            <w:pPr>
              <w:pStyle w:val="ConsPlusNormal"/>
              <w:jc w:val="center"/>
            </w:pPr>
            <w:r>
              <w:rPr>
                <w:color w:val="392C69"/>
              </w:rPr>
              <w:t>Список изменяющих документов</w:t>
            </w:r>
          </w:p>
          <w:p w:rsidR="00036B2A" w:rsidRDefault="00036B2A">
            <w:pPr>
              <w:pStyle w:val="ConsPlusNormal"/>
              <w:jc w:val="center"/>
            </w:pPr>
            <w:r>
              <w:rPr>
                <w:color w:val="392C69"/>
              </w:rPr>
              <w:t xml:space="preserve">(в ред. </w:t>
            </w:r>
            <w:hyperlink r:id="rId77">
              <w:r>
                <w:rPr>
                  <w:color w:val="0000FF"/>
                </w:rPr>
                <w:t>постановления</w:t>
              </w:r>
            </w:hyperlink>
            <w:r>
              <w:rPr>
                <w:color w:val="392C69"/>
              </w:rPr>
              <w:t xml:space="preserve"> Администрации города Ханты-Мансийска</w:t>
            </w:r>
          </w:p>
          <w:p w:rsidR="00036B2A" w:rsidRDefault="00036B2A">
            <w:pPr>
              <w:pStyle w:val="ConsPlusNormal"/>
              <w:jc w:val="center"/>
            </w:pPr>
            <w:r>
              <w:rPr>
                <w:color w:val="392C69"/>
              </w:rPr>
              <w:t>от 01.12.2022 N 1263)</w:t>
            </w:r>
          </w:p>
        </w:tc>
        <w:tc>
          <w:tcPr>
            <w:tcW w:w="113" w:type="dxa"/>
            <w:tcBorders>
              <w:top w:val="nil"/>
              <w:left w:val="nil"/>
              <w:bottom w:val="nil"/>
              <w:right w:val="nil"/>
            </w:tcBorders>
            <w:shd w:val="clear" w:color="auto" w:fill="F4F3F8"/>
            <w:tcMar>
              <w:top w:w="0" w:type="dxa"/>
              <w:left w:w="0" w:type="dxa"/>
              <w:bottom w:w="0" w:type="dxa"/>
              <w:right w:w="0" w:type="dxa"/>
            </w:tcMar>
          </w:tcPr>
          <w:p w:rsidR="00036B2A" w:rsidRDefault="00036B2A">
            <w:pPr>
              <w:pStyle w:val="ConsPlusNormal"/>
            </w:pPr>
          </w:p>
        </w:tc>
      </w:tr>
    </w:tbl>
    <w:p w:rsidR="00036B2A" w:rsidRDefault="00036B2A">
      <w:pPr>
        <w:pStyle w:val="ConsPlusNormal"/>
      </w:pPr>
    </w:p>
    <w:p w:rsidR="00036B2A" w:rsidRDefault="00036B2A">
      <w:pPr>
        <w:pStyle w:val="ConsPlusNonformat"/>
        <w:jc w:val="both"/>
      </w:pPr>
      <w:r>
        <w:t xml:space="preserve">                                             В Комиссию по землепользованию</w:t>
      </w:r>
    </w:p>
    <w:p w:rsidR="00036B2A" w:rsidRDefault="00036B2A">
      <w:pPr>
        <w:pStyle w:val="ConsPlusNonformat"/>
        <w:jc w:val="both"/>
      </w:pPr>
      <w:r>
        <w:t xml:space="preserve">                                         и застройке города Ханты-Мансийска</w:t>
      </w:r>
    </w:p>
    <w:p w:rsidR="00036B2A" w:rsidRDefault="00036B2A">
      <w:pPr>
        <w:pStyle w:val="ConsPlusNonformat"/>
        <w:jc w:val="both"/>
      </w:pPr>
      <w:r>
        <w:t xml:space="preserve">                                          _________________________________</w:t>
      </w:r>
    </w:p>
    <w:p w:rsidR="00036B2A" w:rsidRDefault="00036B2A">
      <w:pPr>
        <w:pStyle w:val="ConsPlusNonformat"/>
        <w:jc w:val="both"/>
      </w:pPr>
      <w:r>
        <w:t xml:space="preserve">                                                 (сведения о заявителе) </w:t>
      </w:r>
      <w:hyperlink w:anchor="P595">
        <w:r>
          <w:rPr>
            <w:color w:val="0000FF"/>
          </w:rPr>
          <w:t>&lt;*&gt;</w:t>
        </w:r>
      </w:hyperlink>
    </w:p>
    <w:p w:rsidR="00036B2A" w:rsidRDefault="00036B2A">
      <w:pPr>
        <w:pStyle w:val="ConsPlusNonformat"/>
        <w:jc w:val="both"/>
      </w:pPr>
      <w:r>
        <w:t xml:space="preserve">                                          _________________________________</w:t>
      </w:r>
    </w:p>
    <w:p w:rsidR="00036B2A" w:rsidRDefault="00036B2A">
      <w:pPr>
        <w:pStyle w:val="ConsPlusNonformat"/>
        <w:jc w:val="both"/>
      </w:pPr>
      <w:r>
        <w:t xml:space="preserve">                                          _________________________________</w:t>
      </w:r>
    </w:p>
    <w:p w:rsidR="00036B2A" w:rsidRDefault="00036B2A">
      <w:pPr>
        <w:pStyle w:val="ConsPlusNonformat"/>
        <w:jc w:val="both"/>
      </w:pPr>
    </w:p>
    <w:p w:rsidR="00036B2A" w:rsidRDefault="00036B2A">
      <w:pPr>
        <w:pStyle w:val="ConsPlusNonformat"/>
        <w:jc w:val="both"/>
      </w:pPr>
      <w:bookmarkStart w:id="8" w:name="P556"/>
      <w:bookmarkEnd w:id="8"/>
      <w:r>
        <w:t xml:space="preserve">                                 Заявление</w:t>
      </w:r>
    </w:p>
    <w:p w:rsidR="00036B2A" w:rsidRDefault="00036B2A">
      <w:pPr>
        <w:pStyle w:val="ConsPlusNonformat"/>
        <w:jc w:val="both"/>
      </w:pPr>
    </w:p>
    <w:p w:rsidR="00036B2A" w:rsidRDefault="00036B2A">
      <w:pPr>
        <w:pStyle w:val="ConsPlusNonformat"/>
        <w:jc w:val="both"/>
      </w:pPr>
      <w:r>
        <w:t xml:space="preserve">    Прошу  (просим)  предоставить  разрешение  на  условно  разрешенный вид</w:t>
      </w:r>
    </w:p>
    <w:p w:rsidR="00036B2A" w:rsidRDefault="00036B2A">
      <w:pPr>
        <w:pStyle w:val="ConsPlusNonformat"/>
        <w:jc w:val="both"/>
      </w:pPr>
      <w:r>
        <w:t>использования  земельного  участка  или  объекта капитального строительства</w:t>
      </w:r>
    </w:p>
    <w:p w:rsidR="00036B2A" w:rsidRDefault="00036B2A">
      <w:pPr>
        <w:pStyle w:val="ConsPlusNonformat"/>
        <w:jc w:val="both"/>
      </w:pPr>
      <w:hyperlink w:anchor="P606">
        <w:r>
          <w:rPr>
            <w:color w:val="0000FF"/>
          </w:rPr>
          <w:t>&lt;**&gt;</w:t>
        </w:r>
      </w:hyperlink>
      <w:r>
        <w:t xml:space="preserve"> _________________________________________________ (указывается условно</w:t>
      </w:r>
    </w:p>
    <w:p w:rsidR="00036B2A" w:rsidRDefault="00036B2A">
      <w:pPr>
        <w:pStyle w:val="ConsPlusNonformat"/>
        <w:jc w:val="both"/>
      </w:pPr>
      <w:r>
        <w:t>разрешенный  вид  использования земельного участка или объекта капитального</w:t>
      </w:r>
    </w:p>
    <w:p w:rsidR="00036B2A" w:rsidRDefault="00036B2A">
      <w:pPr>
        <w:pStyle w:val="ConsPlusNonformat"/>
        <w:jc w:val="both"/>
      </w:pPr>
      <w:r>
        <w:t>строительства)</w:t>
      </w:r>
    </w:p>
    <w:p w:rsidR="00036B2A" w:rsidRDefault="00036B2A">
      <w:pPr>
        <w:pStyle w:val="ConsPlusNonformat"/>
        <w:jc w:val="both"/>
      </w:pPr>
      <w:r>
        <w:t>___________________________________________________________________________</w:t>
      </w:r>
    </w:p>
    <w:p w:rsidR="00036B2A" w:rsidRDefault="00036B2A">
      <w:pPr>
        <w:pStyle w:val="ConsPlusNonformat"/>
        <w:jc w:val="both"/>
      </w:pPr>
      <w:r>
        <w:t>__________________________________________________________________________,</w:t>
      </w:r>
    </w:p>
    <w:p w:rsidR="00036B2A" w:rsidRDefault="00036B2A">
      <w:pPr>
        <w:pStyle w:val="ConsPlusNonformat"/>
        <w:jc w:val="both"/>
      </w:pPr>
      <w:r>
        <w:t xml:space="preserve">расположенного по адресу </w:t>
      </w:r>
      <w:hyperlink w:anchor="P606">
        <w:r>
          <w:rPr>
            <w:color w:val="0000FF"/>
          </w:rPr>
          <w:t>&lt;**&gt;</w:t>
        </w:r>
      </w:hyperlink>
      <w:r>
        <w:t>: ___________________________________________,</w:t>
      </w:r>
    </w:p>
    <w:p w:rsidR="00036B2A" w:rsidRDefault="00036B2A">
      <w:pPr>
        <w:pStyle w:val="ConsPlusNonformat"/>
        <w:jc w:val="both"/>
      </w:pPr>
      <w:r>
        <w:t xml:space="preserve"> (область, муниципальное образование, район, населенный пункт, улица, дом,</w:t>
      </w:r>
    </w:p>
    <w:p w:rsidR="00036B2A" w:rsidRDefault="00036B2A">
      <w:pPr>
        <w:pStyle w:val="ConsPlusNonformat"/>
        <w:jc w:val="both"/>
      </w:pPr>
      <w:r>
        <w:t xml:space="preserve">                             корпус, строение)</w:t>
      </w:r>
    </w:p>
    <w:p w:rsidR="00036B2A" w:rsidRDefault="00036B2A">
      <w:pPr>
        <w:pStyle w:val="ConsPlusNonformat"/>
        <w:jc w:val="both"/>
      </w:pPr>
      <w:r>
        <w:t>__________________________________________________________________________.</w:t>
      </w:r>
    </w:p>
    <w:p w:rsidR="00036B2A" w:rsidRDefault="00036B2A">
      <w:pPr>
        <w:pStyle w:val="ConsPlusNonformat"/>
        <w:jc w:val="both"/>
      </w:pPr>
      <w:r>
        <w:t>___________________________________________________________________________</w:t>
      </w:r>
    </w:p>
    <w:p w:rsidR="00036B2A" w:rsidRDefault="00036B2A">
      <w:pPr>
        <w:pStyle w:val="ConsPlusNonformat"/>
        <w:jc w:val="both"/>
      </w:pPr>
      <w:r>
        <w:t>(описание характеристик существующих и намечаемых построек (общая площадь,</w:t>
      </w:r>
    </w:p>
    <w:p w:rsidR="00036B2A" w:rsidRDefault="00036B2A">
      <w:pPr>
        <w:pStyle w:val="ConsPlusNonformat"/>
        <w:jc w:val="both"/>
      </w:pPr>
      <w:r>
        <w:t xml:space="preserve">                                этажность,</w:t>
      </w:r>
    </w:p>
    <w:p w:rsidR="00036B2A" w:rsidRDefault="00036B2A">
      <w:pPr>
        <w:pStyle w:val="ConsPlusNonformat"/>
        <w:jc w:val="both"/>
      </w:pPr>
      <w:r>
        <w:t>__________________________________________________________________________.</w:t>
      </w:r>
    </w:p>
    <w:p w:rsidR="00036B2A" w:rsidRDefault="00036B2A">
      <w:pPr>
        <w:pStyle w:val="ConsPlusNonformat"/>
        <w:jc w:val="both"/>
      </w:pPr>
      <w:r>
        <w:t xml:space="preserve">     открытые пространства, существующие и планируемые места парковки</w:t>
      </w:r>
    </w:p>
    <w:p w:rsidR="00036B2A" w:rsidRDefault="00036B2A">
      <w:pPr>
        <w:pStyle w:val="ConsPlusNonformat"/>
        <w:jc w:val="both"/>
      </w:pPr>
      <w:r>
        <w:t xml:space="preserve">                            автомобилей и т.д.)</w:t>
      </w:r>
    </w:p>
    <w:p w:rsidR="00036B2A" w:rsidRDefault="00036B2A">
      <w:pPr>
        <w:pStyle w:val="ConsPlusNonformat"/>
        <w:jc w:val="both"/>
      </w:pPr>
      <w:r>
        <w:t xml:space="preserve">    Информация  о  возможном  негативном  воздействии  объекта капитального</w:t>
      </w:r>
    </w:p>
    <w:p w:rsidR="00036B2A" w:rsidRDefault="00036B2A">
      <w:pPr>
        <w:pStyle w:val="ConsPlusNonformat"/>
        <w:jc w:val="both"/>
      </w:pPr>
      <w:r>
        <w:t>строительства  на  окружающую  среду  в случае предоставления разрешения на</w:t>
      </w:r>
    </w:p>
    <w:p w:rsidR="00036B2A" w:rsidRDefault="00036B2A">
      <w:pPr>
        <w:pStyle w:val="ConsPlusNonformat"/>
        <w:jc w:val="both"/>
      </w:pPr>
      <w:r>
        <w:lastRenderedPageBreak/>
        <w:t>условно  разрешенный  вид  использования  земельного  участка  или  объекта</w:t>
      </w:r>
    </w:p>
    <w:p w:rsidR="00036B2A" w:rsidRDefault="00036B2A">
      <w:pPr>
        <w:pStyle w:val="ConsPlusNonformat"/>
        <w:jc w:val="both"/>
      </w:pPr>
      <w:r>
        <w:t xml:space="preserve">капитального строительства </w:t>
      </w:r>
      <w:hyperlink w:anchor="P606">
        <w:r>
          <w:rPr>
            <w:color w:val="0000FF"/>
          </w:rPr>
          <w:t>&lt;**&gt;</w:t>
        </w:r>
      </w:hyperlink>
      <w:r>
        <w:t>: __________________________________________</w:t>
      </w:r>
    </w:p>
    <w:p w:rsidR="00036B2A" w:rsidRDefault="00036B2A">
      <w:pPr>
        <w:pStyle w:val="ConsPlusNonformat"/>
        <w:jc w:val="both"/>
      </w:pPr>
      <w:r>
        <w:t>___________________________________________________________________________</w:t>
      </w:r>
    </w:p>
    <w:p w:rsidR="00036B2A" w:rsidRDefault="00036B2A">
      <w:pPr>
        <w:pStyle w:val="ConsPlusNonformat"/>
        <w:jc w:val="both"/>
      </w:pPr>
    </w:p>
    <w:p w:rsidR="00036B2A" w:rsidRDefault="00036B2A">
      <w:pPr>
        <w:pStyle w:val="ConsPlusNonformat"/>
        <w:jc w:val="both"/>
      </w:pPr>
      <w:r>
        <w:t>Способ выдачи результата:</w:t>
      </w:r>
    </w:p>
    <w:p w:rsidR="00036B2A" w:rsidRDefault="00036B2A">
      <w:pPr>
        <w:pStyle w:val="ConsPlusNonformat"/>
        <w:jc w:val="both"/>
      </w:pPr>
      <w:r>
        <w:t>1. При личном обращении в Департамент.</w:t>
      </w:r>
    </w:p>
    <w:p w:rsidR="00036B2A" w:rsidRDefault="00036B2A">
      <w:pPr>
        <w:pStyle w:val="ConsPlusNonformat"/>
        <w:jc w:val="both"/>
      </w:pPr>
      <w:r>
        <w:t>2. Посредством почтовой связи.</w:t>
      </w:r>
    </w:p>
    <w:p w:rsidR="00036B2A" w:rsidRDefault="00036B2A">
      <w:pPr>
        <w:pStyle w:val="ConsPlusNonformat"/>
        <w:jc w:val="both"/>
      </w:pPr>
      <w:r>
        <w:t>3. Посредством Единого портала.</w:t>
      </w:r>
    </w:p>
    <w:p w:rsidR="00036B2A" w:rsidRDefault="00036B2A">
      <w:pPr>
        <w:pStyle w:val="ConsPlusNonformat"/>
        <w:jc w:val="both"/>
      </w:pPr>
      <w:r>
        <w:t>4. При обращении в МФЦ.</w:t>
      </w:r>
    </w:p>
    <w:p w:rsidR="00036B2A" w:rsidRDefault="00036B2A">
      <w:pPr>
        <w:pStyle w:val="ConsPlusNonformat"/>
        <w:jc w:val="both"/>
      </w:pPr>
    </w:p>
    <w:p w:rsidR="00036B2A" w:rsidRDefault="00036B2A">
      <w:pPr>
        <w:pStyle w:val="ConsPlusNonformat"/>
        <w:jc w:val="both"/>
      </w:pPr>
      <w:r>
        <w:t>________________ _________________ ______________________</w:t>
      </w:r>
    </w:p>
    <w:p w:rsidR="00036B2A" w:rsidRDefault="00036B2A">
      <w:pPr>
        <w:pStyle w:val="ConsPlusNonformat"/>
        <w:jc w:val="both"/>
      </w:pPr>
      <w:r>
        <w:t>дата подпись (ФИО (последнее - при наличии))</w:t>
      </w:r>
    </w:p>
    <w:p w:rsidR="00036B2A" w:rsidRDefault="00036B2A">
      <w:pPr>
        <w:pStyle w:val="ConsPlusNonformat"/>
        <w:jc w:val="both"/>
      </w:pPr>
    </w:p>
    <w:p w:rsidR="00036B2A" w:rsidRDefault="00036B2A">
      <w:pPr>
        <w:pStyle w:val="ConsPlusNonformat"/>
        <w:jc w:val="both"/>
      </w:pPr>
      <w:r>
        <w:t>Принял:</w:t>
      </w:r>
    </w:p>
    <w:p w:rsidR="00036B2A" w:rsidRDefault="00036B2A">
      <w:pPr>
        <w:pStyle w:val="ConsPlusNonformat"/>
        <w:jc w:val="both"/>
      </w:pPr>
      <w:r>
        <w:t>специалист отдела документационного обеспечения ___________________________</w:t>
      </w:r>
    </w:p>
    <w:p w:rsidR="00036B2A" w:rsidRDefault="00036B2A">
      <w:pPr>
        <w:pStyle w:val="ConsPlusNonformat"/>
        <w:jc w:val="both"/>
      </w:pPr>
      <w:r>
        <w:t xml:space="preserve">                                            (ФИО (последнее - при наличии))</w:t>
      </w:r>
    </w:p>
    <w:p w:rsidR="00036B2A" w:rsidRDefault="00036B2A">
      <w:pPr>
        <w:pStyle w:val="ConsPlusNonformat"/>
        <w:jc w:val="both"/>
      </w:pPr>
    </w:p>
    <w:p w:rsidR="00036B2A" w:rsidRDefault="00036B2A">
      <w:pPr>
        <w:pStyle w:val="ConsPlusNonformat"/>
        <w:jc w:val="both"/>
      </w:pPr>
      <w:r>
        <w:t xml:space="preserve">    --------------------------------</w:t>
      </w:r>
    </w:p>
    <w:p w:rsidR="00036B2A" w:rsidRDefault="00036B2A">
      <w:pPr>
        <w:pStyle w:val="ConsPlusNonformat"/>
        <w:jc w:val="both"/>
      </w:pPr>
      <w:bookmarkStart w:id="9" w:name="P595"/>
      <w:bookmarkEnd w:id="9"/>
      <w:r>
        <w:t xml:space="preserve">    &lt;*&gt; - сведения о заявителе:</w:t>
      </w:r>
    </w:p>
    <w:p w:rsidR="00036B2A" w:rsidRDefault="00036B2A">
      <w:pPr>
        <w:pStyle w:val="ConsPlusNonformat"/>
        <w:jc w:val="both"/>
      </w:pPr>
      <w:r>
        <w:t xml:space="preserve">    для   физических  лиц  (индивидуальных  предпринимателей)  указываются:</w:t>
      </w:r>
    </w:p>
    <w:p w:rsidR="00036B2A" w:rsidRDefault="00036B2A">
      <w:pPr>
        <w:pStyle w:val="ConsPlusNonformat"/>
        <w:jc w:val="both"/>
      </w:pPr>
      <w:r>
        <w:t>фамилия,  имя,  отчество (последнее - при наличии), место жительства, номер</w:t>
      </w:r>
    </w:p>
    <w:p w:rsidR="00036B2A" w:rsidRDefault="00036B2A">
      <w:pPr>
        <w:pStyle w:val="ConsPlusNonformat"/>
        <w:jc w:val="both"/>
      </w:pPr>
      <w:r>
        <w:t>телефона;  для  представителя  физического  лица указываются: фамилия, имя,</w:t>
      </w:r>
    </w:p>
    <w:p w:rsidR="00036B2A" w:rsidRDefault="00036B2A">
      <w:pPr>
        <w:pStyle w:val="ConsPlusNonformat"/>
        <w:jc w:val="both"/>
      </w:pPr>
      <w:r>
        <w:t>отчество  (последнее  - при наличии) представителя, реквизиты доверенности,</w:t>
      </w:r>
    </w:p>
    <w:p w:rsidR="00036B2A" w:rsidRDefault="00036B2A">
      <w:pPr>
        <w:pStyle w:val="ConsPlusNonformat"/>
        <w:jc w:val="both"/>
      </w:pPr>
      <w:r>
        <w:t>которая прилагается к заявлению.</w:t>
      </w:r>
    </w:p>
    <w:p w:rsidR="00036B2A" w:rsidRDefault="00036B2A">
      <w:pPr>
        <w:pStyle w:val="ConsPlusNonformat"/>
        <w:jc w:val="both"/>
      </w:pPr>
      <w:r>
        <w:t xml:space="preserve">    Для  юридических лиц указываются: наименование, организационно-правовая</w:t>
      </w:r>
    </w:p>
    <w:p w:rsidR="00036B2A" w:rsidRDefault="00036B2A">
      <w:pPr>
        <w:pStyle w:val="ConsPlusNonformat"/>
        <w:jc w:val="both"/>
      </w:pPr>
      <w:r>
        <w:t>форма, адрес места нахождения, номер телефона, фамилия, имя, отчество лица,</w:t>
      </w:r>
    </w:p>
    <w:p w:rsidR="00036B2A" w:rsidRDefault="00036B2A">
      <w:pPr>
        <w:pStyle w:val="ConsPlusNonformat"/>
        <w:jc w:val="both"/>
      </w:pPr>
      <w:r>
        <w:t>уполномоченного   представлять  интересы  юридического  лица,  с  указанием</w:t>
      </w:r>
    </w:p>
    <w:p w:rsidR="00036B2A" w:rsidRDefault="00036B2A">
      <w:pPr>
        <w:pStyle w:val="ConsPlusNonformat"/>
        <w:jc w:val="both"/>
      </w:pPr>
      <w:r>
        <w:t>реквизитов  документа,  удостоверяющего  эти  полномочия  и  прилагаемого к</w:t>
      </w:r>
    </w:p>
    <w:p w:rsidR="00036B2A" w:rsidRDefault="00036B2A">
      <w:pPr>
        <w:pStyle w:val="ConsPlusNonformat"/>
        <w:jc w:val="both"/>
      </w:pPr>
      <w:r>
        <w:t>заявлению;</w:t>
      </w:r>
    </w:p>
    <w:p w:rsidR="00036B2A" w:rsidRDefault="00036B2A">
      <w:pPr>
        <w:pStyle w:val="ConsPlusNonformat"/>
        <w:jc w:val="both"/>
      </w:pPr>
      <w:bookmarkStart w:id="10" w:name="P606"/>
      <w:bookmarkEnd w:id="10"/>
      <w:r>
        <w:t xml:space="preserve">    &lt;**&gt; - поля, обязательные для заполнения.</w:t>
      </w:r>
    </w:p>
    <w:p w:rsidR="00036B2A" w:rsidRDefault="00036B2A">
      <w:pPr>
        <w:pStyle w:val="ConsPlusNormal"/>
        <w:jc w:val="both"/>
      </w:pPr>
    </w:p>
    <w:p w:rsidR="00036B2A" w:rsidRDefault="00036B2A">
      <w:pPr>
        <w:pStyle w:val="ConsPlusNormal"/>
        <w:jc w:val="both"/>
      </w:pPr>
    </w:p>
    <w:p w:rsidR="00036B2A" w:rsidRDefault="00036B2A">
      <w:pPr>
        <w:pStyle w:val="ConsPlusNormal"/>
        <w:jc w:val="both"/>
      </w:pPr>
    </w:p>
    <w:p w:rsidR="00036B2A" w:rsidRDefault="00036B2A">
      <w:pPr>
        <w:pStyle w:val="ConsPlusNormal"/>
        <w:jc w:val="both"/>
      </w:pPr>
    </w:p>
    <w:p w:rsidR="00036B2A" w:rsidRDefault="00036B2A">
      <w:pPr>
        <w:pStyle w:val="ConsPlusNormal"/>
        <w:jc w:val="both"/>
      </w:pPr>
    </w:p>
    <w:p w:rsidR="00036B2A" w:rsidRDefault="00036B2A">
      <w:pPr>
        <w:pStyle w:val="ConsPlusNormal"/>
        <w:jc w:val="right"/>
        <w:outlineLvl w:val="1"/>
      </w:pPr>
      <w:r>
        <w:t>Приложение 2</w:t>
      </w:r>
    </w:p>
    <w:p w:rsidR="00036B2A" w:rsidRDefault="00036B2A">
      <w:pPr>
        <w:pStyle w:val="ConsPlusNormal"/>
        <w:jc w:val="right"/>
      </w:pPr>
      <w:r>
        <w:t>к административному регламенту</w:t>
      </w:r>
    </w:p>
    <w:p w:rsidR="00036B2A" w:rsidRDefault="00036B2A">
      <w:pPr>
        <w:pStyle w:val="ConsPlusNormal"/>
        <w:jc w:val="right"/>
      </w:pPr>
      <w:r>
        <w:t>предоставления муниципальной</w:t>
      </w:r>
    </w:p>
    <w:p w:rsidR="00036B2A" w:rsidRDefault="00036B2A">
      <w:pPr>
        <w:pStyle w:val="ConsPlusNormal"/>
        <w:jc w:val="right"/>
      </w:pPr>
      <w:r>
        <w:t>услуги "Предоставление разрешения</w:t>
      </w:r>
    </w:p>
    <w:p w:rsidR="00036B2A" w:rsidRDefault="00036B2A">
      <w:pPr>
        <w:pStyle w:val="ConsPlusNormal"/>
        <w:jc w:val="right"/>
      </w:pPr>
      <w:r>
        <w:t>на условно разрешенный</w:t>
      </w:r>
    </w:p>
    <w:p w:rsidR="00036B2A" w:rsidRDefault="00036B2A">
      <w:pPr>
        <w:pStyle w:val="ConsPlusNormal"/>
        <w:jc w:val="right"/>
      </w:pPr>
      <w:r>
        <w:t>вид использования земельного</w:t>
      </w:r>
    </w:p>
    <w:p w:rsidR="00036B2A" w:rsidRDefault="00036B2A">
      <w:pPr>
        <w:pStyle w:val="ConsPlusNormal"/>
        <w:jc w:val="right"/>
      </w:pPr>
      <w:r>
        <w:t>участка или объекта капитального</w:t>
      </w:r>
    </w:p>
    <w:p w:rsidR="00036B2A" w:rsidRDefault="00036B2A">
      <w:pPr>
        <w:pStyle w:val="ConsPlusNormal"/>
        <w:jc w:val="right"/>
      </w:pPr>
      <w:r>
        <w:t>строительства"</w:t>
      </w:r>
    </w:p>
    <w:p w:rsidR="00036B2A" w:rsidRDefault="00036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6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B2A" w:rsidRDefault="00036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B2A" w:rsidRDefault="00036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B2A" w:rsidRDefault="00036B2A">
            <w:pPr>
              <w:pStyle w:val="ConsPlusNormal"/>
              <w:jc w:val="center"/>
            </w:pPr>
            <w:r>
              <w:rPr>
                <w:color w:val="392C69"/>
              </w:rPr>
              <w:t>Список изменяющих документов</w:t>
            </w:r>
          </w:p>
          <w:p w:rsidR="00036B2A" w:rsidRDefault="00036B2A">
            <w:pPr>
              <w:pStyle w:val="ConsPlusNormal"/>
              <w:jc w:val="center"/>
            </w:pPr>
            <w:r>
              <w:rPr>
                <w:color w:val="392C69"/>
              </w:rPr>
              <w:t xml:space="preserve">(в ред. </w:t>
            </w:r>
            <w:hyperlink r:id="rId78">
              <w:r>
                <w:rPr>
                  <w:color w:val="0000FF"/>
                </w:rPr>
                <w:t>постановления</w:t>
              </w:r>
            </w:hyperlink>
            <w:r>
              <w:rPr>
                <w:color w:val="392C69"/>
              </w:rPr>
              <w:t xml:space="preserve"> Администрации города Ханты-Мансийска</w:t>
            </w:r>
          </w:p>
          <w:p w:rsidR="00036B2A" w:rsidRDefault="00036B2A">
            <w:pPr>
              <w:pStyle w:val="ConsPlusNormal"/>
              <w:jc w:val="center"/>
            </w:pPr>
            <w:r>
              <w:rPr>
                <w:color w:val="392C69"/>
              </w:rPr>
              <w:t>от 07.09.2022 N 920)</w:t>
            </w:r>
          </w:p>
        </w:tc>
        <w:tc>
          <w:tcPr>
            <w:tcW w:w="113" w:type="dxa"/>
            <w:tcBorders>
              <w:top w:val="nil"/>
              <w:left w:val="nil"/>
              <w:bottom w:val="nil"/>
              <w:right w:val="nil"/>
            </w:tcBorders>
            <w:shd w:val="clear" w:color="auto" w:fill="F4F3F8"/>
            <w:tcMar>
              <w:top w:w="0" w:type="dxa"/>
              <w:left w:w="0" w:type="dxa"/>
              <w:bottom w:w="0" w:type="dxa"/>
              <w:right w:w="0" w:type="dxa"/>
            </w:tcMar>
          </w:tcPr>
          <w:p w:rsidR="00036B2A" w:rsidRDefault="00036B2A">
            <w:pPr>
              <w:pStyle w:val="ConsPlusNormal"/>
            </w:pPr>
          </w:p>
        </w:tc>
      </w:tr>
    </w:tbl>
    <w:p w:rsidR="00036B2A" w:rsidRDefault="00036B2A">
      <w:pPr>
        <w:pStyle w:val="ConsPlusNormal"/>
        <w:jc w:val="both"/>
      </w:pPr>
    </w:p>
    <w:p w:rsidR="00036B2A" w:rsidRDefault="00036B2A">
      <w:pPr>
        <w:pStyle w:val="ConsPlusNormal"/>
        <w:jc w:val="center"/>
      </w:pPr>
      <w:bookmarkStart w:id="11" w:name="P624"/>
      <w:bookmarkEnd w:id="11"/>
      <w:r>
        <w:t>Журнал</w:t>
      </w:r>
    </w:p>
    <w:p w:rsidR="00036B2A" w:rsidRDefault="00036B2A">
      <w:pPr>
        <w:pStyle w:val="ConsPlusNormal"/>
        <w:jc w:val="center"/>
      </w:pPr>
      <w:r>
        <w:t>регистрации постановлений Администрации города</w:t>
      </w:r>
    </w:p>
    <w:p w:rsidR="00036B2A" w:rsidRDefault="00036B2A">
      <w:pPr>
        <w:pStyle w:val="ConsPlusNormal"/>
        <w:jc w:val="center"/>
      </w:pPr>
      <w:r>
        <w:t>Ханты-Мансийска "О предоставлении разрешения на условно</w:t>
      </w:r>
    </w:p>
    <w:p w:rsidR="00036B2A" w:rsidRDefault="00036B2A">
      <w:pPr>
        <w:pStyle w:val="ConsPlusNormal"/>
        <w:jc w:val="center"/>
      </w:pPr>
      <w:r>
        <w:t>разрешенный вид использования земельного участка или объекта</w:t>
      </w:r>
    </w:p>
    <w:p w:rsidR="00036B2A" w:rsidRDefault="00036B2A">
      <w:pPr>
        <w:pStyle w:val="ConsPlusNormal"/>
        <w:jc w:val="center"/>
      </w:pPr>
      <w:r>
        <w:t>капитального строительства" или "Об отказе в предоставлении</w:t>
      </w:r>
    </w:p>
    <w:p w:rsidR="00036B2A" w:rsidRDefault="00036B2A">
      <w:pPr>
        <w:pStyle w:val="ConsPlusNormal"/>
        <w:jc w:val="center"/>
      </w:pPr>
      <w:r>
        <w:t>разрешения на условно разрешенный вид использования</w:t>
      </w:r>
    </w:p>
    <w:p w:rsidR="00036B2A" w:rsidRDefault="00036B2A">
      <w:pPr>
        <w:pStyle w:val="ConsPlusNormal"/>
        <w:jc w:val="center"/>
      </w:pPr>
      <w:r>
        <w:t>земельного участка или объекта капитального строительства"</w:t>
      </w:r>
    </w:p>
    <w:p w:rsidR="00036B2A" w:rsidRDefault="00036B2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69"/>
        <w:gridCol w:w="2608"/>
        <w:gridCol w:w="1871"/>
        <w:gridCol w:w="1174"/>
        <w:gridCol w:w="1114"/>
      </w:tblGrid>
      <w:tr w:rsidR="00036B2A">
        <w:tc>
          <w:tcPr>
            <w:tcW w:w="454" w:type="dxa"/>
          </w:tcPr>
          <w:p w:rsidR="00036B2A" w:rsidRDefault="00036B2A">
            <w:pPr>
              <w:pStyle w:val="ConsPlusNormal"/>
              <w:jc w:val="center"/>
            </w:pPr>
            <w:r>
              <w:t xml:space="preserve">N </w:t>
            </w:r>
            <w:r>
              <w:lastRenderedPageBreak/>
              <w:t>п/п</w:t>
            </w:r>
          </w:p>
        </w:tc>
        <w:tc>
          <w:tcPr>
            <w:tcW w:w="1669" w:type="dxa"/>
          </w:tcPr>
          <w:p w:rsidR="00036B2A" w:rsidRDefault="00036B2A">
            <w:pPr>
              <w:pStyle w:val="ConsPlusNormal"/>
              <w:jc w:val="center"/>
            </w:pPr>
            <w:r>
              <w:lastRenderedPageBreak/>
              <w:t xml:space="preserve">Реквизиты </w:t>
            </w:r>
            <w:r>
              <w:lastRenderedPageBreak/>
              <w:t>постановления</w:t>
            </w:r>
          </w:p>
        </w:tc>
        <w:tc>
          <w:tcPr>
            <w:tcW w:w="2608" w:type="dxa"/>
          </w:tcPr>
          <w:p w:rsidR="00036B2A" w:rsidRDefault="00036B2A">
            <w:pPr>
              <w:pStyle w:val="ConsPlusNormal"/>
              <w:jc w:val="center"/>
            </w:pPr>
            <w:r>
              <w:lastRenderedPageBreak/>
              <w:t xml:space="preserve">Фамилия, имя, отчество </w:t>
            </w:r>
            <w:r>
              <w:lastRenderedPageBreak/>
              <w:t>(последнее - при наличии) (наименование), адрес заявителя</w:t>
            </w:r>
          </w:p>
        </w:tc>
        <w:tc>
          <w:tcPr>
            <w:tcW w:w="1871" w:type="dxa"/>
          </w:tcPr>
          <w:p w:rsidR="00036B2A" w:rsidRDefault="00036B2A">
            <w:pPr>
              <w:pStyle w:val="ConsPlusNormal"/>
              <w:jc w:val="center"/>
            </w:pPr>
            <w:r>
              <w:lastRenderedPageBreak/>
              <w:t xml:space="preserve">Контактные </w:t>
            </w:r>
            <w:r>
              <w:lastRenderedPageBreak/>
              <w:t>данные (телефон, факс, адрес электронной почты)</w:t>
            </w:r>
          </w:p>
        </w:tc>
        <w:tc>
          <w:tcPr>
            <w:tcW w:w="1174" w:type="dxa"/>
          </w:tcPr>
          <w:p w:rsidR="00036B2A" w:rsidRDefault="00036B2A">
            <w:pPr>
              <w:pStyle w:val="ConsPlusNormal"/>
              <w:jc w:val="center"/>
            </w:pPr>
            <w:r>
              <w:lastRenderedPageBreak/>
              <w:t xml:space="preserve">Подпись </w:t>
            </w:r>
            <w:r>
              <w:lastRenderedPageBreak/>
              <w:t>секретаря Комиссии</w:t>
            </w:r>
          </w:p>
        </w:tc>
        <w:tc>
          <w:tcPr>
            <w:tcW w:w="1114" w:type="dxa"/>
          </w:tcPr>
          <w:p w:rsidR="00036B2A" w:rsidRDefault="00036B2A">
            <w:pPr>
              <w:pStyle w:val="ConsPlusNormal"/>
              <w:jc w:val="center"/>
            </w:pPr>
            <w:r>
              <w:lastRenderedPageBreak/>
              <w:t xml:space="preserve">Дата, </w:t>
            </w:r>
            <w:r>
              <w:lastRenderedPageBreak/>
              <w:t>подпись заявителя</w:t>
            </w:r>
          </w:p>
        </w:tc>
      </w:tr>
      <w:tr w:rsidR="00036B2A">
        <w:tc>
          <w:tcPr>
            <w:tcW w:w="454" w:type="dxa"/>
          </w:tcPr>
          <w:p w:rsidR="00036B2A" w:rsidRDefault="00036B2A">
            <w:pPr>
              <w:pStyle w:val="ConsPlusNormal"/>
              <w:jc w:val="center"/>
            </w:pPr>
            <w:r>
              <w:lastRenderedPageBreak/>
              <w:t>1.</w:t>
            </w:r>
          </w:p>
        </w:tc>
        <w:tc>
          <w:tcPr>
            <w:tcW w:w="1669" w:type="dxa"/>
          </w:tcPr>
          <w:p w:rsidR="00036B2A" w:rsidRDefault="00036B2A">
            <w:pPr>
              <w:pStyle w:val="ConsPlusNormal"/>
              <w:jc w:val="center"/>
            </w:pPr>
            <w:r>
              <w:t>2</w:t>
            </w:r>
          </w:p>
        </w:tc>
        <w:tc>
          <w:tcPr>
            <w:tcW w:w="2608" w:type="dxa"/>
          </w:tcPr>
          <w:p w:rsidR="00036B2A" w:rsidRDefault="00036B2A">
            <w:pPr>
              <w:pStyle w:val="ConsPlusNormal"/>
              <w:jc w:val="center"/>
            </w:pPr>
            <w:r>
              <w:t>3</w:t>
            </w:r>
          </w:p>
        </w:tc>
        <w:tc>
          <w:tcPr>
            <w:tcW w:w="1871" w:type="dxa"/>
          </w:tcPr>
          <w:p w:rsidR="00036B2A" w:rsidRDefault="00036B2A">
            <w:pPr>
              <w:pStyle w:val="ConsPlusNormal"/>
              <w:jc w:val="center"/>
            </w:pPr>
            <w:r>
              <w:t>4</w:t>
            </w:r>
          </w:p>
        </w:tc>
        <w:tc>
          <w:tcPr>
            <w:tcW w:w="1174" w:type="dxa"/>
          </w:tcPr>
          <w:p w:rsidR="00036B2A" w:rsidRDefault="00036B2A">
            <w:pPr>
              <w:pStyle w:val="ConsPlusNormal"/>
              <w:jc w:val="center"/>
            </w:pPr>
            <w:r>
              <w:t>5</w:t>
            </w:r>
          </w:p>
        </w:tc>
        <w:tc>
          <w:tcPr>
            <w:tcW w:w="1114" w:type="dxa"/>
          </w:tcPr>
          <w:p w:rsidR="00036B2A" w:rsidRDefault="00036B2A">
            <w:pPr>
              <w:pStyle w:val="ConsPlusNormal"/>
              <w:jc w:val="center"/>
            </w:pPr>
            <w:r>
              <w:t>6</w:t>
            </w:r>
          </w:p>
        </w:tc>
      </w:tr>
      <w:tr w:rsidR="00036B2A">
        <w:tc>
          <w:tcPr>
            <w:tcW w:w="454" w:type="dxa"/>
          </w:tcPr>
          <w:p w:rsidR="00036B2A" w:rsidRDefault="00036B2A">
            <w:pPr>
              <w:pStyle w:val="ConsPlusNormal"/>
              <w:jc w:val="center"/>
            </w:pPr>
            <w:r>
              <w:t>2.</w:t>
            </w:r>
          </w:p>
        </w:tc>
        <w:tc>
          <w:tcPr>
            <w:tcW w:w="1669" w:type="dxa"/>
          </w:tcPr>
          <w:p w:rsidR="00036B2A" w:rsidRDefault="00036B2A">
            <w:pPr>
              <w:pStyle w:val="ConsPlusNormal"/>
            </w:pPr>
          </w:p>
        </w:tc>
        <w:tc>
          <w:tcPr>
            <w:tcW w:w="2608" w:type="dxa"/>
          </w:tcPr>
          <w:p w:rsidR="00036B2A" w:rsidRDefault="00036B2A">
            <w:pPr>
              <w:pStyle w:val="ConsPlusNormal"/>
            </w:pPr>
          </w:p>
        </w:tc>
        <w:tc>
          <w:tcPr>
            <w:tcW w:w="1871" w:type="dxa"/>
          </w:tcPr>
          <w:p w:rsidR="00036B2A" w:rsidRDefault="00036B2A">
            <w:pPr>
              <w:pStyle w:val="ConsPlusNormal"/>
            </w:pPr>
          </w:p>
        </w:tc>
        <w:tc>
          <w:tcPr>
            <w:tcW w:w="1174" w:type="dxa"/>
          </w:tcPr>
          <w:p w:rsidR="00036B2A" w:rsidRDefault="00036B2A">
            <w:pPr>
              <w:pStyle w:val="ConsPlusNormal"/>
            </w:pPr>
          </w:p>
        </w:tc>
        <w:tc>
          <w:tcPr>
            <w:tcW w:w="1114" w:type="dxa"/>
          </w:tcPr>
          <w:p w:rsidR="00036B2A" w:rsidRDefault="00036B2A">
            <w:pPr>
              <w:pStyle w:val="ConsPlusNormal"/>
            </w:pPr>
          </w:p>
        </w:tc>
      </w:tr>
      <w:tr w:rsidR="00036B2A">
        <w:tc>
          <w:tcPr>
            <w:tcW w:w="454" w:type="dxa"/>
          </w:tcPr>
          <w:p w:rsidR="00036B2A" w:rsidRDefault="00036B2A">
            <w:pPr>
              <w:pStyle w:val="ConsPlusNormal"/>
              <w:jc w:val="center"/>
            </w:pPr>
            <w:r>
              <w:t>3.</w:t>
            </w:r>
          </w:p>
        </w:tc>
        <w:tc>
          <w:tcPr>
            <w:tcW w:w="1669" w:type="dxa"/>
          </w:tcPr>
          <w:p w:rsidR="00036B2A" w:rsidRDefault="00036B2A">
            <w:pPr>
              <w:pStyle w:val="ConsPlusNormal"/>
            </w:pPr>
          </w:p>
        </w:tc>
        <w:tc>
          <w:tcPr>
            <w:tcW w:w="2608" w:type="dxa"/>
          </w:tcPr>
          <w:p w:rsidR="00036B2A" w:rsidRDefault="00036B2A">
            <w:pPr>
              <w:pStyle w:val="ConsPlusNormal"/>
            </w:pPr>
          </w:p>
        </w:tc>
        <w:tc>
          <w:tcPr>
            <w:tcW w:w="1871" w:type="dxa"/>
          </w:tcPr>
          <w:p w:rsidR="00036B2A" w:rsidRDefault="00036B2A">
            <w:pPr>
              <w:pStyle w:val="ConsPlusNormal"/>
            </w:pPr>
          </w:p>
        </w:tc>
        <w:tc>
          <w:tcPr>
            <w:tcW w:w="1174" w:type="dxa"/>
          </w:tcPr>
          <w:p w:rsidR="00036B2A" w:rsidRDefault="00036B2A">
            <w:pPr>
              <w:pStyle w:val="ConsPlusNormal"/>
            </w:pPr>
          </w:p>
        </w:tc>
        <w:tc>
          <w:tcPr>
            <w:tcW w:w="1114" w:type="dxa"/>
          </w:tcPr>
          <w:p w:rsidR="00036B2A" w:rsidRDefault="00036B2A">
            <w:pPr>
              <w:pStyle w:val="ConsPlusNormal"/>
            </w:pPr>
          </w:p>
        </w:tc>
      </w:tr>
      <w:tr w:rsidR="00036B2A">
        <w:tc>
          <w:tcPr>
            <w:tcW w:w="454" w:type="dxa"/>
          </w:tcPr>
          <w:p w:rsidR="00036B2A" w:rsidRDefault="00036B2A">
            <w:pPr>
              <w:pStyle w:val="ConsPlusNormal"/>
              <w:jc w:val="center"/>
            </w:pPr>
            <w:r>
              <w:t>4.</w:t>
            </w:r>
          </w:p>
        </w:tc>
        <w:tc>
          <w:tcPr>
            <w:tcW w:w="1669" w:type="dxa"/>
          </w:tcPr>
          <w:p w:rsidR="00036B2A" w:rsidRDefault="00036B2A">
            <w:pPr>
              <w:pStyle w:val="ConsPlusNormal"/>
            </w:pPr>
          </w:p>
        </w:tc>
        <w:tc>
          <w:tcPr>
            <w:tcW w:w="2608" w:type="dxa"/>
          </w:tcPr>
          <w:p w:rsidR="00036B2A" w:rsidRDefault="00036B2A">
            <w:pPr>
              <w:pStyle w:val="ConsPlusNormal"/>
            </w:pPr>
          </w:p>
        </w:tc>
        <w:tc>
          <w:tcPr>
            <w:tcW w:w="1871" w:type="dxa"/>
          </w:tcPr>
          <w:p w:rsidR="00036B2A" w:rsidRDefault="00036B2A">
            <w:pPr>
              <w:pStyle w:val="ConsPlusNormal"/>
            </w:pPr>
          </w:p>
        </w:tc>
        <w:tc>
          <w:tcPr>
            <w:tcW w:w="1174" w:type="dxa"/>
          </w:tcPr>
          <w:p w:rsidR="00036B2A" w:rsidRDefault="00036B2A">
            <w:pPr>
              <w:pStyle w:val="ConsPlusNormal"/>
            </w:pPr>
          </w:p>
        </w:tc>
        <w:tc>
          <w:tcPr>
            <w:tcW w:w="1114" w:type="dxa"/>
          </w:tcPr>
          <w:p w:rsidR="00036B2A" w:rsidRDefault="00036B2A">
            <w:pPr>
              <w:pStyle w:val="ConsPlusNormal"/>
            </w:pPr>
          </w:p>
        </w:tc>
      </w:tr>
    </w:tbl>
    <w:p w:rsidR="00036B2A" w:rsidRDefault="00036B2A">
      <w:pPr>
        <w:pStyle w:val="ConsPlusNormal"/>
        <w:jc w:val="center"/>
      </w:pPr>
    </w:p>
    <w:p w:rsidR="00036B2A" w:rsidRDefault="00036B2A">
      <w:pPr>
        <w:pStyle w:val="ConsPlusNormal"/>
        <w:jc w:val="center"/>
      </w:pPr>
    </w:p>
    <w:p w:rsidR="00036B2A" w:rsidRDefault="00036B2A">
      <w:pPr>
        <w:pStyle w:val="ConsPlusNormal"/>
        <w:jc w:val="center"/>
      </w:pPr>
    </w:p>
    <w:p w:rsidR="00036B2A" w:rsidRDefault="00036B2A">
      <w:pPr>
        <w:pStyle w:val="ConsPlusNormal"/>
        <w:jc w:val="center"/>
      </w:pPr>
    </w:p>
    <w:p w:rsidR="00036B2A" w:rsidRDefault="00036B2A">
      <w:pPr>
        <w:pStyle w:val="ConsPlusNormal"/>
        <w:jc w:val="center"/>
      </w:pPr>
    </w:p>
    <w:p w:rsidR="00036B2A" w:rsidRDefault="00036B2A">
      <w:pPr>
        <w:pStyle w:val="ConsPlusNormal"/>
        <w:jc w:val="right"/>
        <w:outlineLvl w:val="1"/>
      </w:pPr>
      <w:r>
        <w:t>Приложение 3</w:t>
      </w:r>
    </w:p>
    <w:p w:rsidR="00036B2A" w:rsidRDefault="00036B2A">
      <w:pPr>
        <w:pStyle w:val="ConsPlusNormal"/>
        <w:jc w:val="right"/>
      </w:pPr>
      <w:r>
        <w:t>к административному регламенту</w:t>
      </w:r>
    </w:p>
    <w:p w:rsidR="00036B2A" w:rsidRDefault="00036B2A">
      <w:pPr>
        <w:pStyle w:val="ConsPlusNormal"/>
        <w:jc w:val="right"/>
      </w:pPr>
      <w:r>
        <w:t>предоставления муниципальной услуги</w:t>
      </w:r>
    </w:p>
    <w:p w:rsidR="00036B2A" w:rsidRDefault="00036B2A">
      <w:pPr>
        <w:pStyle w:val="ConsPlusNormal"/>
        <w:jc w:val="right"/>
      </w:pPr>
      <w:r>
        <w:t>"Предоставление разрешения</w:t>
      </w:r>
    </w:p>
    <w:p w:rsidR="00036B2A" w:rsidRDefault="00036B2A">
      <w:pPr>
        <w:pStyle w:val="ConsPlusNormal"/>
        <w:jc w:val="right"/>
      </w:pPr>
      <w:r>
        <w:t>на условно разрешенный вид</w:t>
      </w:r>
    </w:p>
    <w:p w:rsidR="00036B2A" w:rsidRDefault="00036B2A">
      <w:pPr>
        <w:pStyle w:val="ConsPlusNormal"/>
        <w:jc w:val="right"/>
      </w:pPr>
      <w:r>
        <w:t>использования земельного участка</w:t>
      </w:r>
    </w:p>
    <w:p w:rsidR="00036B2A" w:rsidRDefault="00036B2A">
      <w:pPr>
        <w:pStyle w:val="ConsPlusNormal"/>
        <w:jc w:val="right"/>
      </w:pPr>
      <w:r>
        <w:t>или объекта капитального строительства"</w:t>
      </w:r>
    </w:p>
    <w:p w:rsidR="00036B2A" w:rsidRDefault="00036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6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B2A" w:rsidRDefault="00036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B2A" w:rsidRDefault="00036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B2A" w:rsidRDefault="00036B2A">
            <w:pPr>
              <w:pStyle w:val="ConsPlusNormal"/>
              <w:jc w:val="center"/>
            </w:pPr>
            <w:r>
              <w:rPr>
                <w:color w:val="392C69"/>
              </w:rPr>
              <w:t>Список изменяющих документов</w:t>
            </w:r>
          </w:p>
          <w:p w:rsidR="00036B2A" w:rsidRDefault="00036B2A">
            <w:pPr>
              <w:pStyle w:val="ConsPlusNormal"/>
              <w:jc w:val="center"/>
            </w:pPr>
            <w:r>
              <w:rPr>
                <w:color w:val="392C69"/>
              </w:rPr>
              <w:t xml:space="preserve">(введено </w:t>
            </w:r>
            <w:hyperlink r:id="rId79">
              <w:r>
                <w:rPr>
                  <w:color w:val="0000FF"/>
                </w:rPr>
                <w:t>постановлением</w:t>
              </w:r>
            </w:hyperlink>
            <w:r>
              <w:rPr>
                <w:color w:val="392C69"/>
              </w:rPr>
              <w:t xml:space="preserve"> Администрации города Ханты-Мансийска</w:t>
            </w:r>
          </w:p>
          <w:p w:rsidR="00036B2A" w:rsidRDefault="00036B2A">
            <w:pPr>
              <w:pStyle w:val="ConsPlusNormal"/>
              <w:jc w:val="center"/>
            </w:pPr>
            <w:r>
              <w:rPr>
                <w:color w:val="392C69"/>
              </w:rPr>
              <w:t>от 07.09.2022 N 920)</w:t>
            </w:r>
          </w:p>
        </w:tc>
        <w:tc>
          <w:tcPr>
            <w:tcW w:w="113" w:type="dxa"/>
            <w:tcBorders>
              <w:top w:val="nil"/>
              <w:left w:val="nil"/>
              <w:bottom w:val="nil"/>
              <w:right w:val="nil"/>
            </w:tcBorders>
            <w:shd w:val="clear" w:color="auto" w:fill="F4F3F8"/>
            <w:tcMar>
              <w:top w:w="0" w:type="dxa"/>
              <w:left w:w="0" w:type="dxa"/>
              <w:bottom w:w="0" w:type="dxa"/>
              <w:right w:w="0" w:type="dxa"/>
            </w:tcMar>
          </w:tcPr>
          <w:p w:rsidR="00036B2A" w:rsidRDefault="00036B2A">
            <w:pPr>
              <w:pStyle w:val="ConsPlusNormal"/>
            </w:pPr>
          </w:p>
        </w:tc>
      </w:tr>
    </w:tbl>
    <w:p w:rsidR="00036B2A" w:rsidRDefault="00036B2A">
      <w:pPr>
        <w:pStyle w:val="ConsPlusNormal"/>
        <w:ind w:firstLine="540"/>
        <w:jc w:val="both"/>
      </w:pPr>
    </w:p>
    <w:p w:rsidR="00036B2A" w:rsidRDefault="00036B2A">
      <w:pPr>
        <w:pStyle w:val="ConsPlusNonformat"/>
        <w:jc w:val="both"/>
      </w:pPr>
      <w:bookmarkStart w:id="12" w:name="P678"/>
      <w:bookmarkEnd w:id="12"/>
      <w:r>
        <w:t xml:space="preserve">          О предоставлении разрешения на условно разрешенный вид</w:t>
      </w:r>
    </w:p>
    <w:p w:rsidR="00036B2A" w:rsidRDefault="00036B2A">
      <w:pPr>
        <w:pStyle w:val="ConsPlusNonformat"/>
        <w:jc w:val="both"/>
      </w:pPr>
      <w:r>
        <w:t xml:space="preserve">         использования земельного участка или объекта капитального</w:t>
      </w:r>
    </w:p>
    <w:p w:rsidR="00036B2A" w:rsidRDefault="00036B2A">
      <w:pPr>
        <w:pStyle w:val="ConsPlusNonformat"/>
        <w:jc w:val="both"/>
      </w:pPr>
      <w:r>
        <w:t xml:space="preserve">                               строительства</w:t>
      </w:r>
    </w:p>
    <w:p w:rsidR="00036B2A" w:rsidRDefault="00036B2A">
      <w:pPr>
        <w:pStyle w:val="ConsPlusNonformat"/>
        <w:jc w:val="both"/>
      </w:pPr>
    </w:p>
    <w:p w:rsidR="00036B2A" w:rsidRDefault="00036B2A">
      <w:pPr>
        <w:pStyle w:val="ConsPlusNonformat"/>
        <w:jc w:val="both"/>
      </w:pPr>
      <w:r>
        <w:t xml:space="preserve">                  от _______________ N __________________</w:t>
      </w:r>
    </w:p>
    <w:p w:rsidR="00036B2A" w:rsidRDefault="00036B2A">
      <w:pPr>
        <w:pStyle w:val="ConsPlusNonformat"/>
        <w:jc w:val="both"/>
      </w:pPr>
    </w:p>
    <w:p w:rsidR="00036B2A" w:rsidRDefault="00036B2A">
      <w:pPr>
        <w:pStyle w:val="ConsPlusNonformat"/>
        <w:jc w:val="both"/>
      </w:pPr>
      <w:r>
        <w:t xml:space="preserve">    В  соответствии  с  Градостроительным  </w:t>
      </w:r>
      <w:hyperlink r:id="rId80">
        <w:r>
          <w:rPr>
            <w:color w:val="0000FF"/>
          </w:rPr>
          <w:t>кодексом</w:t>
        </w:r>
      </w:hyperlink>
      <w:r>
        <w:t xml:space="preserve">  Российской  Федерации,</w:t>
      </w:r>
    </w:p>
    <w:p w:rsidR="00036B2A" w:rsidRDefault="00036B2A">
      <w:pPr>
        <w:pStyle w:val="ConsPlusNonformat"/>
        <w:jc w:val="both"/>
      </w:pPr>
      <w:r>
        <w:t xml:space="preserve">Федеральным  </w:t>
      </w:r>
      <w:hyperlink r:id="rId81">
        <w:r>
          <w:rPr>
            <w:color w:val="0000FF"/>
          </w:rPr>
          <w:t>законом</w:t>
        </w:r>
      </w:hyperlink>
      <w:r>
        <w:t xml:space="preserve"> от 06.10.2003 N 131-ФЗ "Об общих принципах организации</w:t>
      </w:r>
    </w:p>
    <w:p w:rsidR="00036B2A" w:rsidRDefault="00036B2A">
      <w:pPr>
        <w:pStyle w:val="ConsPlusNonformat"/>
        <w:jc w:val="both"/>
      </w:pPr>
      <w:r>
        <w:t>местного самоуправления в Российской Федерации", Правилами землепользования</w:t>
      </w:r>
    </w:p>
    <w:p w:rsidR="00036B2A" w:rsidRDefault="00036B2A">
      <w:pPr>
        <w:pStyle w:val="ConsPlusNonformat"/>
        <w:jc w:val="both"/>
      </w:pPr>
      <w:r>
        <w:t>и   застройки  муниципального  образования  _______________,  утвержденными</w:t>
      </w:r>
    </w:p>
    <w:p w:rsidR="00036B2A" w:rsidRDefault="00036B2A">
      <w:pPr>
        <w:pStyle w:val="ConsPlusNonformat"/>
        <w:jc w:val="both"/>
      </w:pPr>
      <w:r>
        <w:t>________________,   на   основании   заключения  по  результатам  публичных</w:t>
      </w:r>
    </w:p>
    <w:p w:rsidR="00036B2A" w:rsidRDefault="00036B2A">
      <w:pPr>
        <w:pStyle w:val="ConsPlusNonformat"/>
        <w:jc w:val="both"/>
      </w:pPr>
      <w:r>
        <w:t>слушаний/общественных   обсуждений   от   __________   года   N __________,</w:t>
      </w:r>
    </w:p>
    <w:p w:rsidR="00036B2A" w:rsidRDefault="00036B2A">
      <w:pPr>
        <w:pStyle w:val="ConsPlusNonformat"/>
        <w:jc w:val="both"/>
      </w:pPr>
      <w:r>
        <w:t>рекомендации  комиссии  по  подготовке  проектов  правил землепользования и</w:t>
      </w:r>
    </w:p>
    <w:p w:rsidR="00036B2A" w:rsidRDefault="00036B2A">
      <w:pPr>
        <w:pStyle w:val="ConsPlusNonformat"/>
        <w:jc w:val="both"/>
      </w:pPr>
      <w:r>
        <w:t>застройки (протокол от ___________ года N __________).</w:t>
      </w:r>
    </w:p>
    <w:p w:rsidR="00036B2A" w:rsidRDefault="00036B2A">
      <w:pPr>
        <w:pStyle w:val="ConsPlusNonformat"/>
        <w:jc w:val="both"/>
      </w:pPr>
      <w:r>
        <w:t xml:space="preserve">    1.  Предоставить  разрешение  на  условно разрешенный вид использования</w:t>
      </w:r>
    </w:p>
    <w:p w:rsidR="00036B2A" w:rsidRDefault="00036B2A">
      <w:pPr>
        <w:pStyle w:val="ConsPlusNonformat"/>
        <w:jc w:val="both"/>
      </w:pPr>
      <w:r>
        <w:t>земельного участка или объекта капитального строительства - _______________</w:t>
      </w:r>
    </w:p>
    <w:p w:rsidR="00036B2A" w:rsidRDefault="00036B2A">
      <w:pPr>
        <w:pStyle w:val="ConsPlusNonformat"/>
        <w:jc w:val="both"/>
      </w:pPr>
      <w:r>
        <w:t>___________________________________________________________________________</w:t>
      </w:r>
    </w:p>
    <w:p w:rsidR="00036B2A" w:rsidRDefault="00036B2A">
      <w:pPr>
        <w:pStyle w:val="ConsPlusNonformat"/>
        <w:jc w:val="both"/>
      </w:pPr>
      <w:r>
        <w:t xml:space="preserve">          (наименование условно разрешенного вида использования)</w:t>
      </w:r>
    </w:p>
    <w:p w:rsidR="00036B2A" w:rsidRDefault="00036B2A">
      <w:pPr>
        <w:pStyle w:val="ConsPlusNonformat"/>
        <w:jc w:val="both"/>
      </w:pPr>
      <w:r>
        <w:t>в отношении земельного участка с кадастровым номером _____________________,</w:t>
      </w:r>
    </w:p>
    <w:p w:rsidR="00036B2A" w:rsidRDefault="00036B2A">
      <w:pPr>
        <w:pStyle w:val="ConsPlusNonformat"/>
        <w:jc w:val="both"/>
      </w:pPr>
      <w:r>
        <w:t>расположенного по адресу: _________________________________________________</w:t>
      </w:r>
    </w:p>
    <w:p w:rsidR="00036B2A" w:rsidRDefault="00036B2A">
      <w:pPr>
        <w:pStyle w:val="ConsPlusNonformat"/>
        <w:jc w:val="both"/>
      </w:pPr>
      <w:r>
        <w:t>___________________________________________________________________________</w:t>
      </w:r>
    </w:p>
    <w:p w:rsidR="00036B2A" w:rsidRDefault="00036B2A">
      <w:pPr>
        <w:pStyle w:val="ConsPlusNonformat"/>
        <w:jc w:val="both"/>
      </w:pPr>
      <w:r>
        <w:t xml:space="preserve">                            (указывается адрес)</w:t>
      </w:r>
    </w:p>
    <w:p w:rsidR="00036B2A" w:rsidRDefault="00036B2A">
      <w:pPr>
        <w:pStyle w:val="ConsPlusNonformat"/>
        <w:jc w:val="both"/>
      </w:pPr>
      <w:r>
        <w:t xml:space="preserve">    2. Опубликовать настоящее постановление в "__________________________".</w:t>
      </w:r>
    </w:p>
    <w:p w:rsidR="00036B2A" w:rsidRDefault="00036B2A">
      <w:pPr>
        <w:pStyle w:val="ConsPlusNonformat"/>
        <w:jc w:val="both"/>
      </w:pPr>
      <w:r>
        <w:t xml:space="preserve">    3.  Контроль  за  исполнением  настоящего  постановления  возложить  на</w:t>
      </w:r>
    </w:p>
    <w:p w:rsidR="00036B2A" w:rsidRDefault="00036B2A">
      <w:pPr>
        <w:pStyle w:val="ConsPlusNonformat"/>
        <w:jc w:val="both"/>
      </w:pPr>
      <w:r>
        <w:t>___________________________________________________________________________</w:t>
      </w:r>
    </w:p>
    <w:p w:rsidR="00036B2A" w:rsidRDefault="00036B2A">
      <w:pPr>
        <w:pStyle w:val="ConsPlusNonformat"/>
        <w:jc w:val="both"/>
      </w:pPr>
      <w:r>
        <w:t xml:space="preserve">        (должностное лицо (ФИО (последнее - при наличии) (подпись)</w:t>
      </w:r>
    </w:p>
    <w:p w:rsidR="00036B2A" w:rsidRDefault="00036B2A">
      <w:pPr>
        <w:pStyle w:val="ConsPlusNormal"/>
      </w:pPr>
    </w:p>
    <w:p w:rsidR="00036B2A" w:rsidRDefault="00036B2A">
      <w:pPr>
        <w:pStyle w:val="ConsPlusNormal"/>
      </w:pPr>
    </w:p>
    <w:p w:rsidR="00036B2A" w:rsidRDefault="00036B2A">
      <w:pPr>
        <w:pStyle w:val="ConsPlusNormal"/>
      </w:pPr>
    </w:p>
    <w:p w:rsidR="00036B2A" w:rsidRDefault="00036B2A">
      <w:pPr>
        <w:pStyle w:val="ConsPlusNormal"/>
      </w:pPr>
    </w:p>
    <w:p w:rsidR="00036B2A" w:rsidRDefault="00036B2A">
      <w:pPr>
        <w:pStyle w:val="ConsPlusNormal"/>
      </w:pPr>
    </w:p>
    <w:p w:rsidR="00036B2A" w:rsidRDefault="00036B2A">
      <w:pPr>
        <w:pStyle w:val="ConsPlusNormal"/>
        <w:jc w:val="right"/>
        <w:outlineLvl w:val="1"/>
      </w:pPr>
      <w:r>
        <w:t>Приложение 4</w:t>
      </w:r>
    </w:p>
    <w:p w:rsidR="00036B2A" w:rsidRDefault="00036B2A">
      <w:pPr>
        <w:pStyle w:val="ConsPlusNormal"/>
        <w:jc w:val="right"/>
      </w:pPr>
      <w:r>
        <w:t>к административному регламенту</w:t>
      </w:r>
    </w:p>
    <w:p w:rsidR="00036B2A" w:rsidRDefault="00036B2A">
      <w:pPr>
        <w:pStyle w:val="ConsPlusNormal"/>
        <w:jc w:val="right"/>
      </w:pPr>
      <w:r>
        <w:t>предоставления муниципальной услуги</w:t>
      </w:r>
    </w:p>
    <w:p w:rsidR="00036B2A" w:rsidRDefault="00036B2A">
      <w:pPr>
        <w:pStyle w:val="ConsPlusNormal"/>
        <w:jc w:val="right"/>
      </w:pPr>
      <w:r>
        <w:t>"Предоставление разрешения</w:t>
      </w:r>
    </w:p>
    <w:p w:rsidR="00036B2A" w:rsidRDefault="00036B2A">
      <w:pPr>
        <w:pStyle w:val="ConsPlusNormal"/>
        <w:jc w:val="right"/>
      </w:pPr>
      <w:r>
        <w:t>на условно разрешенный вид</w:t>
      </w:r>
    </w:p>
    <w:p w:rsidR="00036B2A" w:rsidRDefault="00036B2A">
      <w:pPr>
        <w:pStyle w:val="ConsPlusNormal"/>
        <w:jc w:val="right"/>
      </w:pPr>
      <w:r>
        <w:t>использования земельного участка</w:t>
      </w:r>
    </w:p>
    <w:p w:rsidR="00036B2A" w:rsidRDefault="00036B2A">
      <w:pPr>
        <w:pStyle w:val="ConsPlusNormal"/>
        <w:jc w:val="right"/>
      </w:pPr>
      <w:r>
        <w:t>или объекта капитального строительства"</w:t>
      </w:r>
    </w:p>
    <w:p w:rsidR="00036B2A" w:rsidRDefault="00036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6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B2A" w:rsidRDefault="00036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B2A" w:rsidRDefault="00036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B2A" w:rsidRDefault="00036B2A">
            <w:pPr>
              <w:pStyle w:val="ConsPlusNormal"/>
              <w:jc w:val="center"/>
            </w:pPr>
            <w:r>
              <w:rPr>
                <w:color w:val="392C69"/>
              </w:rPr>
              <w:t>Список изменяющих документов</w:t>
            </w:r>
          </w:p>
          <w:p w:rsidR="00036B2A" w:rsidRDefault="00036B2A">
            <w:pPr>
              <w:pStyle w:val="ConsPlusNormal"/>
              <w:jc w:val="center"/>
            </w:pPr>
            <w:r>
              <w:rPr>
                <w:color w:val="392C69"/>
              </w:rPr>
              <w:t xml:space="preserve">(введено </w:t>
            </w:r>
            <w:hyperlink r:id="rId82">
              <w:r>
                <w:rPr>
                  <w:color w:val="0000FF"/>
                </w:rPr>
                <w:t>постановлением</w:t>
              </w:r>
            </w:hyperlink>
            <w:r>
              <w:rPr>
                <w:color w:val="392C69"/>
              </w:rPr>
              <w:t xml:space="preserve"> Администрации города Ханты-Мансийска</w:t>
            </w:r>
          </w:p>
          <w:p w:rsidR="00036B2A" w:rsidRDefault="00036B2A">
            <w:pPr>
              <w:pStyle w:val="ConsPlusNormal"/>
              <w:jc w:val="center"/>
            </w:pPr>
            <w:r>
              <w:rPr>
                <w:color w:val="392C69"/>
              </w:rPr>
              <w:t>от 07.09.2022 N 920)</w:t>
            </w:r>
          </w:p>
        </w:tc>
        <w:tc>
          <w:tcPr>
            <w:tcW w:w="113" w:type="dxa"/>
            <w:tcBorders>
              <w:top w:val="nil"/>
              <w:left w:val="nil"/>
              <w:bottom w:val="nil"/>
              <w:right w:val="nil"/>
            </w:tcBorders>
            <w:shd w:val="clear" w:color="auto" w:fill="F4F3F8"/>
            <w:tcMar>
              <w:top w:w="0" w:type="dxa"/>
              <w:left w:w="0" w:type="dxa"/>
              <w:bottom w:w="0" w:type="dxa"/>
              <w:right w:w="0" w:type="dxa"/>
            </w:tcMar>
          </w:tcPr>
          <w:p w:rsidR="00036B2A" w:rsidRDefault="00036B2A">
            <w:pPr>
              <w:pStyle w:val="ConsPlusNormal"/>
            </w:pPr>
          </w:p>
        </w:tc>
      </w:tr>
    </w:tbl>
    <w:p w:rsidR="00036B2A" w:rsidRDefault="00036B2A">
      <w:pPr>
        <w:pStyle w:val="ConsPlusNormal"/>
        <w:ind w:firstLine="540"/>
        <w:jc w:val="both"/>
      </w:pPr>
    </w:p>
    <w:p w:rsidR="00036B2A" w:rsidRDefault="00036B2A">
      <w:pPr>
        <w:pStyle w:val="ConsPlusNonformat"/>
        <w:jc w:val="both"/>
      </w:pPr>
      <w:bookmarkStart w:id="13" w:name="P720"/>
      <w:bookmarkEnd w:id="13"/>
      <w:r>
        <w:t xml:space="preserve">       Об отказе в предоставлении разрешения на условно разрешенный</w:t>
      </w:r>
    </w:p>
    <w:p w:rsidR="00036B2A" w:rsidRDefault="00036B2A">
      <w:pPr>
        <w:pStyle w:val="ConsPlusNonformat"/>
        <w:jc w:val="both"/>
      </w:pPr>
      <w:r>
        <w:t xml:space="preserve">             вид использования земельного участка или объекта</w:t>
      </w:r>
    </w:p>
    <w:p w:rsidR="00036B2A" w:rsidRDefault="00036B2A">
      <w:pPr>
        <w:pStyle w:val="ConsPlusNonformat"/>
        <w:jc w:val="both"/>
      </w:pPr>
      <w:r>
        <w:t xml:space="preserve">                        капитального строительства</w:t>
      </w:r>
    </w:p>
    <w:p w:rsidR="00036B2A" w:rsidRDefault="00036B2A">
      <w:pPr>
        <w:pStyle w:val="ConsPlusNonformat"/>
        <w:jc w:val="both"/>
      </w:pPr>
    </w:p>
    <w:p w:rsidR="00036B2A" w:rsidRDefault="00036B2A">
      <w:pPr>
        <w:pStyle w:val="ConsPlusNonformat"/>
        <w:jc w:val="both"/>
      </w:pPr>
      <w:r>
        <w:t xml:space="preserve">                   от _______________ N ________________</w:t>
      </w:r>
    </w:p>
    <w:p w:rsidR="00036B2A" w:rsidRDefault="00036B2A">
      <w:pPr>
        <w:pStyle w:val="ConsPlusNonformat"/>
        <w:jc w:val="both"/>
      </w:pPr>
    </w:p>
    <w:p w:rsidR="00036B2A" w:rsidRDefault="00036B2A">
      <w:pPr>
        <w:pStyle w:val="ConsPlusNonformat"/>
        <w:jc w:val="both"/>
      </w:pPr>
      <w:r>
        <w:t xml:space="preserve">    По  результатам  рассмотрения  заявления о предоставлении разрешения на</w:t>
      </w:r>
    </w:p>
    <w:p w:rsidR="00036B2A" w:rsidRDefault="00036B2A">
      <w:pPr>
        <w:pStyle w:val="ConsPlusNonformat"/>
        <w:jc w:val="both"/>
      </w:pPr>
      <w:r>
        <w:t>условно  разрешенный  вид  использования  земельного  участка  или  объекта</w:t>
      </w:r>
    </w:p>
    <w:p w:rsidR="00036B2A" w:rsidRDefault="00036B2A">
      <w:pPr>
        <w:pStyle w:val="ConsPlusNonformat"/>
        <w:jc w:val="both"/>
      </w:pPr>
      <w:r>
        <w:t>капитального       строительства      и      представленных      документов</w:t>
      </w:r>
    </w:p>
    <w:p w:rsidR="00036B2A" w:rsidRDefault="00036B2A">
      <w:pPr>
        <w:pStyle w:val="ConsPlusNonformat"/>
        <w:jc w:val="both"/>
      </w:pPr>
      <w:r>
        <w:t>___________________________________________________________________________</w:t>
      </w:r>
    </w:p>
    <w:p w:rsidR="00036B2A" w:rsidRDefault="00036B2A">
      <w:pPr>
        <w:pStyle w:val="ConsPlusNonformat"/>
        <w:jc w:val="both"/>
      </w:pPr>
      <w:r>
        <w:t xml:space="preserve">       (ФИО (последнее - при наличии) физического лица, наименование</w:t>
      </w:r>
    </w:p>
    <w:p w:rsidR="00036B2A" w:rsidRDefault="00036B2A">
      <w:pPr>
        <w:pStyle w:val="ConsPlusNonformat"/>
        <w:jc w:val="both"/>
      </w:pPr>
      <w:r>
        <w:t xml:space="preserve">                      юридического лица - заявителя,</w:t>
      </w:r>
    </w:p>
    <w:p w:rsidR="00036B2A" w:rsidRDefault="00036B2A">
      <w:pPr>
        <w:pStyle w:val="ConsPlusNonformat"/>
        <w:jc w:val="both"/>
      </w:pPr>
      <w:r>
        <w:t>___________________________________________________________________________</w:t>
      </w:r>
    </w:p>
    <w:p w:rsidR="00036B2A" w:rsidRDefault="00036B2A">
      <w:pPr>
        <w:pStyle w:val="ConsPlusNonformat"/>
        <w:jc w:val="both"/>
      </w:pPr>
      <w:r>
        <w:t xml:space="preserve">                        дата направления заявления)</w:t>
      </w:r>
    </w:p>
    <w:p w:rsidR="00036B2A" w:rsidRDefault="00036B2A">
      <w:pPr>
        <w:pStyle w:val="ConsPlusNonformat"/>
        <w:jc w:val="both"/>
      </w:pPr>
      <w:r>
        <w:t>на основании ______________________________________________________________</w:t>
      </w:r>
    </w:p>
    <w:p w:rsidR="00036B2A" w:rsidRDefault="00036B2A">
      <w:pPr>
        <w:pStyle w:val="ConsPlusNonformat"/>
        <w:jc w:val="both"/>
      </w:pPr>
      <w:r>
        <w:t>___________________________________________________________________________</w:t>
      </w:r>
    </w:p>
    <w:p w:rsidR="00036B2A" w:rsidRDefault="00036B2A">
      <w:pPr>
        <w:pStyle w:val="ConsPlusNonformat"/>
        <w:jc w:val="both"/>
      </w:pPr>
      <w:r>
        <w:t>принято   решение   об   отказе  в  предоставлении  разрешения  на  условно</w:t>
      </w:r>
    </w:p>
    <w:p w:rsidR="00036B2A" w:rsidRDefault="00036B2A">
      <w:pPr>
        <w:pStyle w:val="ConsPlusNonformat"/>
        <w:jc w:val="both"/>
      </w:pPr>
      <w:r>
        <w:t>разрешенный  вид  использования земельного участка или объекта капитального</w:t>
      </w:r>
    </w:p>
    <w:p w:rsidR="00036B2A" w:rsidRDefault="00036B2A">
      <w:pPr>
        <w:pStyle w:val="ConsPlusNonformat"/>
        <w:jc w:val="both"/>
      </w:pPr>
      <w:r>
        <w:t>строительства в связи с: __________________________________________________</w:t>
      </w:r>
    </w:p>
    <w:p w:rsidR="00036B2A" w:rsidRDefault="00036B2A">
      <w:pPr>
        <w:pStyle w:val="ConsPlusNonformat"/>
        <w:jc w:val="both"/>
      </w:pPr>
      <w:r>
        <w:t>разрешенный  вид  использования земельного участка или объекта капитального</w:t>
      </w:r>
    </w:p>
    <w:p w:rsidR="00036B2A" w:rsidRDefault="00036B2A">
      <w:pPr>
        <w:pStyle w:val="ConsPlusNonformat"/>
        <w:jc w:val="both"/>
      </w:pPr>
      <w:r>
        <w:t>строительства в связи с: __________________________________________________</w:t>
      </w:r>
    </w:p>
    <w:p w:rsidR="00036B2A" w:rsidRDefault="00036B2A">
      <w:pPr>
        <w:pStyle w:val="ConsPlusNonformat"/>
        <w:jc w:val="both"/>
      </w:pPr>
      <w:r>
        <w:t xml:space="preserve">                 (указывается основание отказа в предоставлении разрешения)</w:t>
      </w:r>
    </w:p>
    <w:p w:rsidR="00036B2A" w:rsidRDefault="00036B2A">
      <w:pPr>
        <w:pStyle w:val="ConsPlusNonformat"/>
        <w:jc w:val="both"/>
      </w:pPr>
      <w:r>
        <w:t xml:space="preserve">    Настоящее  решение  может  быть  обжаловано  в досудебном порядке путем</w:t>
      </w:r>
    </w:p>
    <w:p w:rsidR="00036B2A" w:rsidRDefault="00036B2A">
      <w:pPr>
        <w:pStyle w:val="ConsPlusNonformat"/>
        <w:jc w:val="both"/>
      </w:pPr>
      <w:r>
        <w:t>направления   жалобы  в  орган,  уполномоченный  на  предоставление  услуги</w:t>
      </w:r>
    </w:p>
    <w:p w:rsidR="00036B2A" w:rsidRDefault="00036B2A">
      <w:pPr>
        <w:pStyle w:val="ConsPlusNonformat"/>
        <w:jc w:val="both"/>
      </w:pPr>
      <w:r>
        <w:t>(указать уполномоченный орган), а также в судебном порядке.</w:t>
      </w:r>
    </w:p>
    <w:p w:rsidR="00036B2A" w:rsidRDefault="00036B2A">
      <w:pPr>
        <w:pStyle w:val="ConsPlusNonformat"/>
        <w:jc w:val="both"/>
      </w:pPr>
      <w:r>
        <w:t>___________________________________________________________________________</w:t>
      </w:r>
    </w:p>
    <w:p w:rsidR="00036B2A" w:rsidRDefault="00036B2A">
      <w:pPr>
        <w:pStyle w:val="ConsPlusNonformat"/>
        <w:jc w:val="both"/>
      </w:pPr>
      <w:r>
        <w:t xml:space="preserve">        (должностное лицо (ФИО (последнее - при наличии) (подпись)</w:t>
      </w:r>
    </w:p>
    <w:p w:rsidR="00036B2A" w:rsidRDefault="00036B2A">
      <w:pPr>
        <w:pStyle w:val="ConsPlusNormal"/>
      </w:pPr>
    </w:p>
    <w:p w:rsidR="00036B2A" w:rsidRDefault="00036B2A">
      <w:pPr>
        <w:pStyle w:val="ConsPlusNormal"/>
      </w:pPr>
    </w:p>
    <w:p w:rsidR="00036B2A" w:rsidRDefault="00036B2A">
      <w:pPr>
        <w:pStyle w:val="ConsPlusNormal"/>
      </w:pPr>
    </w:p>
    <w:p w:rsidR="00036B2A" w:rsidRDefault="00036B2A">
      <w:pPr>
        <w:pStyle w:val="ConsPlusNormal"/>
      </w:pPr>
    </w:p>
    <w:p w:rsidR="00036B2A" w:rsidRDefault="00036B2A">
      <w:pPr>
        <w:pStyle w:val="ConsPlusNormal"/>
      </w:pPr>
    </w:p>
    <w:p w:rsidR="00036B2A" w:rsidRDefault="00036B2A">
      <w:pPr>
        <w:pStyle w:val="ConsPlusNormal"/>
        <w:jc w:val="right"/>
        <w:outlineLvl w:val="1"/>
      </w:pPr>
      <w:r>
        <w:t>Приложение 5</w:t>
      </w:r>
    </w:p>
    <w:p w:rsidR="00036B2A" w:rsidRDefault="00036B2A">
      <w:pPr>
        <w:pStyle w:val="ConsPlusNormal"/>
        <w:jc w:val="right"/>
      </w:pPr>
      <w:r>
        <w:t>к административному регламенту</w:t>
      </w:r>
    </w:p>
    <w:p w:rsidR="00036B2A" w:rsidRDefault="00036B2A">
      <w:pPr>
        <w:pStyle w:val="ConsPlusNormal"/>
        <w:jc w:val="right"/>
      </w:pPr>
      <w:r>
        <w:t>предоставления муниципальной услуги</w:t>
      </w:r>
    </w:p>
    <w:p w:rsidR="00036B2A" w:rsidRDefault="00036B2A">
      <w:pPr>
        <w:pStyle w:val="ConsPlusNormal"/>
        <w:jc w:val="right"/>
      </w:pPr>
      <w:r>
        <w:t>"Предоставление разрешения</w:t>
      </w:r>
    </w:p>
    <w:p w:rsidR="00036B2A" w:rsidRDefault="00036B2A">
      <w:pPr>
        <w:pStyle w:val="ConsPlusNormal"/>
        <w:jc w:val="right"/>
      </w:pPr>
      <w:r>
        <w:t>на условно разрешенный вид</w:t>
      </w:r>
    </w:p>
    <w:p w:rsidR="00036B2A" w:rsidRDefault="00036B2A">
      <w:pPr>
        <w:pStyle w:val="ConsPlusNormal"/>
        <w:jc w:val="right"/>
      </w:pPr>
      <w:r>
        <w:t>использования земельного участка</w:t>
      </w:r>
    </w:p>
    <w:p w:rsidR="00036B2A" w:rsidRDefault="00036B2A">
      <w:pPr>
        <w:pStyle w:val="ConsPlusNormal"/>
        <w:jc w:val="right"/>
      </w:pPr>
      <w:r>
        <w:t>или объекта капитального строительства"</w:t>
      </w:r>
    </w:p>
    <w:p w:rsidR="00036B2A" w:rsidRDefault="00036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6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B2A" w:rsidRDefault="00036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B2A" w:rsidRDefault="00036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B2A" w:rsidRDefault="00036B2A">
            <w:pPr>
              <w:pStyle w:val="ConsPlusNormal"/>
              <w:jc w:val="center"/>
            </w:pPr>
            <w:r>
              <w:rPr>
                <w:color w:val="392C69"/>
              </w:rPr>
              <w:t>Список изменяющих документов</w:t>
            </w:r>
          </w:p>
          <w:p w:rsidR="00036B2A" w:rsidRDefault="00036B2A">
            <w:pPr>
              <w:pStyle w:val="ConsPlusNormal"/>
              <w:jc w:val="center"/>
            </w:pPr>
            <w:r>
              <w:rPr>
                <w:color w:val="392C69"/>
              </w:rPr>
              <w:lastRenderedPageBreak/>
              <w:t xml:space="preserve">(введено </w:t>
            </w:r>
            <w:hyperlink r:id="rId83">
              <w:r>
                <w:rPr>
                  <w:color w:val="0000FF"/>
                </w:rPr>
                <w:t>постановлением</w:t>
              </w:r>
            </w:hyperlink>
            <w:r>
              <w:rPr>
                <w:color w:val="392C69"/>
              </w:rPr>
              <w:t xml:space="preserve"> Администрации города Ханты-Мансийска</w:t>
            </w:r>
          </w:p>
          <w:p w:rsidR="00036B2A" w:rsidRDefault="00036B2A">
            <w:pPr>
              <w:pStyle w:val="ConsPlusNormal"/>
              <w:jc w:val="center"/>
            </w:pPr>
            <w:r>
              <w:rPr>
                <w:color w:val="392C69"/>
              </w:rPr>
              <w:t>от 07.09.2022 N 920)</w:t>
            </w:r>
          </w:p>
        </w:tc>
        <w:tc>
          <w:tcPr>
            <w:tcW w:w="113" w:type="dxa"/>
            <w:tcBorders>
              <w:top w:val="nil"/>
              <w:left w:val="nil"/>
              <w:bottom w:val="nil"/>
              <w:right w:val="nil"/>
            </w:tcBorders>
            <w:shd w:val="clear" w:color="auto" w:fill="F4F3F8"/>
            <w:tcMar>
              <w:top w:w="0" w:type="dxa"/>
              <w:left w:w="0" w:type="dxa"/>
              <w:bottom w:w="0" w:type="dxa"/>
              <w:right w:w="0" w:type="dxa"/>
            </w:tcMar>
          </w:tcPr>
          <w:p w:rsidR="00036B2A" w:rsidRDefault="00036B2A">
            <w:pPr>
              <w:pStyle w:val="ConsPlusNormal"/>
            </w:pPr>
          </w:p>
        </w:tc>
      </w:tr>
    </w:tbl>
    <w:p w:rsidR="00036B2A" w:rsidRDefault="00036B2A">
      <w:pPr>
        <w:pStyle w:val="ConsPlusNormal"/>
        <w:ind w:firstLine="540"/>
        <w:jc w:val="both"/>
      </w:pPr>
    </w:p>
    <w:p w:rsidR="00036B2A" w:rsidRDefault="00036B2A">
      <w:pPr>
        <w:pStyle w:val="ConsPlusNonformat"/>
        <w:jc w:val="both"/>
      </w:pPr>
      <w:r>
        <w:t xml:space="preserve">                                     (фамилия, имя, отчество (при наличии),</w:t>
      </w:r>
    </w:p>
    <w:p w:rsidR="00036B2A" w:rsidRDefault="00036B2A">
      <w:pPr>
        <w:pStyle w:val="ConsPlusNonformat"/>
        <w:jc w:val="both"/>
      </w:pPr>
      <w:r>
        <w:t xml:space="preserve">                                     место жительства - для физических лиц;</w:t>
      </w:r>
    </w:p>
    <w:p w:rsidR="00036B2A" w:rsidRDefault="00036B2A">
      <w:pPr>
        <w:pStyle w:val="ConsPlusNonformat"/>
        <w:jc w:val="both"/>
      </w:pPr>
      <w:r>
        <w:t xml:space="preserve">                                     полное наименование, место нахождения,</w:t>
      </w:r>
    </w:p>
    <w:p w:rsidR="00036B2A" w:rsidRDefault="00036B2A">
      <w:pPr>
        <w:pStyle w:val="ConsPlusNonformat"/>
        <w:jc w:val="both"/>
      </w:pPr>
      <w:r>
        <w:t xml:space="preserve">                                                 ИНН - для юридических лиц)</w:t>
      </w:r>
    </w:p>
    <w:p w:rsidR="00036B2A" w:rsidRDefault="00036B2A">
      <w:pPr>
        <w:pStyle w:val="ConsPlusNonformat"/>
        <w:jc w:val="both"/>
      </w:pPr>
    </w:p>
    <w:p w:rsidR="00036B2A" w:rsidRDefault="00036B2A">
      <w:pPr>
        <w:pStyle w:val="ConsPlusNonformat"/>
        <w:jc w:val="both"/>
      </w:pPr>
      <w:bookmarkStart w:id="14" w:name="P768"/>
      <w:bookmarkEnd w:id="14"/>
      <w:r>
        <w:t xml:space="preserve">                                Уведомление</w:t>
      </w:r>
    </w:p>
    <w:p w:rsidR="00036B2A" w:rsidRDefault="00036B2A">
      <w:pPr>
        <w:pStyle w:val="ConsPlusNonformat"/>
        <w:jc w:val="both"/>
      </w:pPr>
      <w:r>
        <w:t xml:space="preserve">                об отказе в приеме документов, необходимых</w:t>
      </w:r>
    </w:p>
    <w:p w:rsidR="00036B2A" w:rsidRDefault="00036B2A">
      <w:pPr>
        <w:pStyle w:val="ConsPlusNonformat"/>
        <w:jc w:val="both"/>
      </w:pPr>
      <w:r>
        <w:t xml:space="preserve">                  для предоставления муниципальной услуги</w:t>
      </w:r>
    </w:p>
    <w:p w:rsidR="00036B2A" w:rsidRDefault="00036B2A">
      <w:pPr>
        <w:pStyle w:val="ConsPlusNonformat"/>
        <w:jc w:val="both"/>
      </w:pPr>
    </w:p>
    <w:p w:rsidR="00036B2A" w:rsidRDefault="00036B2A">
      <w:pPr>
        <w:pStyle w:val="ConsPlusNonformat"/>
        <w:jc w:val="both"/>
      </w:pPr>
      <w:r>
        <w:t xml:space="preserve">                    от _____________ N ________________</w:t>
      </w:r>
    </w:p>
    <w:p w:rsidR="00036B2A" w:rsidRDefault="00036B2A">
      <w:pPr>
        <w:pStyle w:val="ConsPlusNonformat"/>
        <w:jc w:val="both"/>
      </w:pPr>
    </w:p>
    <w:p w:rsidR="00036B2A" w:rsidRDefault="00036B2A">
      <w:pPr>
        <w:pStyle w:val="ConsPlusNonformat"/>
        <w:jc w:val="both"/>
      </w:pPr>
      <w:r>
        <w:t xml:space="preserve">    По  результатам  рассмотрения  заявления о предоставлении разрешения на</w:t>
      </w:r>
    </w:p>
    <w:p w:rsidR="00036B2A" w:rsidRDefault="00036B2A">
      <w:pPr>
        <w:pStyle w:val="ConsPlusNonformat"/>
        <w:jc w:val="both"/>
      </w:pPr>
      <w:r>
        <w:t>условно  разрешенный  вид  использования  земельного  участка  или  объекта</w:t>
      </w:r>
    </w:p>
    <w:p w:rsidR="00036B2A" w:rsidRDefault="00036B2A">
      <w:pPr>
        <w:pStyle w:val="ConsPlusNonformat"/>
        <w:jc w:val="both"/>
      </w:pPr>
      <w:r>
        <w:t>капитального       строительства      и      представленных      документов</w:t>
      </w:r>
    </w:p>
    <w:p w:rsidR="00036B2A" w:rsidRDefault="00036B2A">
      <w:pPr>
        <w:pStyle w:val="ConsPlusNonformat"/>
        <w:jc w:val="both"/>
      </w:pPr>
      <w:r>
        <w:t>___________________________________________________________________________</w:t>
      </w:r>
    </w:p>
    <w:p w:rsidR="00036B2A" w:rsidRDefault="00036B2A">
      <w:pPr>
        <w:pStyle w:val="ConsPlusNonformat"/>
        <w:jc w:val="both"/>
      </w:pPr>
      <w:r>
        <w:t>(ФИО (последнее - при наличии) физического лица, наименование юридического</w:t>
      </w:r>
    </w:p>
    <w:p w:rsidR="00036B2A" w:rsidRDefault="00036B2A">
      <w:pPr>
        <w:pStyle w:val="ConsPlusNonformat"/>
        <w:jc w:val="both"/>
      </w:pPr>
      <w:r>
        <w:t xml:space="preserve">                             лица - заявителя,</w:t>
      </w:r>
    </w:p>
    <w:p w:rsidR="00036B2A" w:rsidRDefault="00036B2A">
      <w:pPr>
        <w:pStyle w:val="ConsPlusNonformat"/>
        <w:jc w:val="both"/>
      </w:pPr>
      <w:r>
        <w:t>___________________________________________________________________________</w:t>
      </w:r>
    </w:p>
    <w:p w:rsidR="00036B2A" w:rsidRDefault="00036B2A">
      <w:pPr>
        <w:pStyle w:val="ConsPlusNonformat"/>
        <w:jc w:val="both"/>
      </w:pPr>
      <w:r>
        <w:t xml:space="preserve">                        дата направления заявления)</w:t>
      </w:r>
    </w:p>
    <w:p w:rsidR="00036B2A" w:rsidRDefault="00036B2A">
      <w:pPr>
        <w:pStyle w:val="ConsPlusNonformat"/>
        <w:jc w:val="both"/>
      </w:pPr>
      <w:r>
        <w:t xml:space="preserve">    принято   решение  об  отказе  в  приеме  документов,  необходимых  для</w:t>
      </w:r>
    </w:p>
    <w:p w:rsidR="00036B2A" w:rsidRDefault="00036B2A">
      <w:pPr>
        <w:pStyle w:val="ConsPlusNonformat"/>
        <w:jc w:val="both"/>
      </w:pPr>
      <w:r>
        <w:t>предоставления  муниципальной услуги  "Предоставлении разрешения на условно</w:t>
      </w:r>
    </w:p>
    <w:p w:rsidR="00036B2A" w:rsidRDefault="00036B2A">
      <w:pPr>
        <w:pStyle w:val="ConsPlusNonformat"/>
        <w:jc w:val="both"/>
      </w:pPr>
      <w:r>
        <w:t>разрешенный  вид  использования земельного участка или объекта капитального</w:t>
      </w:r>
    </w:p>
    <w:p w:rsidR="00036B2A" w:rsidRDefault="00036B2A">
      <w:pPr>
        <w:pStyle w:val="ConsPlusNonformat"/>
        <w:jc w:val="both"/>
      </w:pPr>
      <w:r>
        <w:t>строительства" в связи с: _________________________________________________</w:t>
      </w:r>
    </w:p>
    <w:p w:rsidR="00036B2A" w:rsidRDefault="00036B2A">
      <w:pPr>
        <w:pStyle w:val="ConsPlusNonformat"/>
        <w:jc w:val="both"/>
      </w:pPr>
      <w:r>
        <w:t xml:space="preserve">                         (указываются основания отказа в приеме документов,</w:t>
      </w:r>
    </w:p>
    <w:p w:rsidR="00036B2A" w:rsidRDefault="00036B2A">
      <w:pPr>
        <w:pStyle w:val="ConsPlusNonformat"/>
        <w:jc w:val="both"/>
      </w:pPr>
      <w:r>
        <w:t>___________________________________________________________________________</w:t>
      </w:r>
    </w:p>
    <w:p w:rsidR="00036B2A" w:rsidRDefault="00036B2A">
      <w:pPr>
        <w:pStyle w:val="ConsPlusNonformat"/>
        <w:jc w:val="both"/>
      </w:pPr>
      <w:r>
        <w:t xml:space="preserve">           необходимых для предоставления муниципальной услуги)</w:t>
      </w:r>
    </w:p>
    <w:p w:rsidR="00036B2A" w:rsidRDefault="00036B2A">
      <w:pPr>
        <w:pStyle w:val="ConsPlusNonformat"/>
        <w:jc w:val="both"/>
      </w:pPr>
      <w:r>
        <w:t xml:space="preserve">    Дополнительно  информируем  о возможности повторного обращения в орган,</w:t>
      </w:r>
    </w:p>
    <w:p w:rsidR="00036B2A" w:rsidRDefault="00036B2A">
      <w:pPr>
        <w:pStyle w:val="ConsPlusNonformat"/>
        <w:jc w:val="both"/>
      </w:pPr>
      <w:r>
        <w:t>уполномоченный  на  предоставление  муниципальной  услуги  с  заявлением  о</w:t>
      </w:r>
    </w:p>
    <w:p w:rsidR="00036B2A" w:rsidRDefault="00036B2A">
      <w:pPr>
        <w:pStyle w:val="ConsPlusNonformat"/>
        <w:jc w:val="both"/>
      </w:pPr>
      <w:r>
        <w:t>предоставлении услуги после устранения указанных нарушений.</w:t>
      </w:r>
    </w:p>
    <w:p w:rsidR="00036B2A" w:rsidRDefault="00036B2A">
      <w:pPr>
        <w:pStyle w:val="ConsPlusNonformat"/>
        <w:jc w:val="both"/>
      </w:pPr>
      <w:r>
        <w:t xml:space="preserve">    Настоящее  решение  может  быть  обжаловано  в досудебном порядке путем</w:t>
      </w:r>
    </w:p>
    <w:p w:rsidR="00036B2A" w:rsidRDefault="00036B2A">
      <w:pPr>
        <w:pStyle w:val="ConsPlusNonformat"/>
        <w:jc w:val="both"/>
      </w:pPr>
      <w:r>
        <w:t>направления   жалобы  в  орган,  уполномоченный  на  предоставление  услуги</w:t>
      </w:r>
    </w:p>
    <w:p w:rsidR="00036B2A" w:rsidRDefault="00036B2A">
      <w:pPr>
        <w:pStyle w:val="ConsPlusNonformat"/>
        <w:jc w:val="both"/>
      </w:pPr>
      <w:r>
        <w:t>(указать уполномоченный орган), а также в судебном порядке.</w:t>
      </w:r>
    </w:p>
    <w:p w:rsidR="00036B2A" w:rsidRDefault="00036B2A">
      <w:pPr>
        <w:pStyle w:val="ConsPlusNonformat"/>
        <w:jc w:val="both"/>
      </w:pPr>
    </w:p>
    <w:p w:rsidR="00036B2A" w:rsidRDefault="00036B2A">
      <w:pPr>
        <w:pStyle w:val="ConsPlusNonformat"/>
        <w:jc w:val="both"/>
      </w:pPr>
      <w:r>
        <w:t>___________________________________________________________________________</w:t>
      </w:r>
    </w:p>
    <w:p w:rsidR="00036B2A" w:rsidRDefault="00036B2A">
      <w:pPr>
        <w:pStyle w:val="ConsPlusNonformat"/>
        <w:jc w:val="both"/>
      </w:pPr>
      <w:r>
        <w:t xml:space="preserve">        (должностное лицо (ФИО (последнее - при наличии) (подпись)</w:t>
      </w:r>
    </w:p>
    <w:p w:rsidR="00036B2A" w:rsidRDefault="00036B2A">
      <w:pPr>
        <w:pStyle w:val="ConsPlusNormal"/>
        <w:jc w:val="both"/>
      </w:pPr>
    </w:p>
    <w:p w:rsidR="00036B2A" w:rsidRDefault="00036B2A">
      <w:pPr>
        <w:pStyle w:val="ConsPlusNormal"/>
        <w:jc w:val="both"/>
      </w:pPr>
    </w:p>
    <w:p w:rsidR="00036B2A" w:rsidRDefault="00036B2A">
      <w:pPr>
        <w:pStyle w:val="ConsPlusNormal"/>
        <w:pBdr>
          <w:bottom w:val="single" w:sz="6" w:space="0" w:color="auto"/>
        </w:pBdr>
        <w:spacing w:before="100" w:after="100"/>
        <w:jc w:val="both"/>
        <w:rPr>
          <w:sz w:val="2"/>
          <w:szCs w:val="2"/>
        </w:rPr>
      </w:pPr>
    </w:p>
    <w:p w:rsidR="006D6EBF" w:rsidRDefault="006D6EBF">
      <w:bookmarkStart w:id="15" w:name="_GoBack"/>
      <w:bookmarkEnd w:id="15"/>
    </w:p>
    <w:sectPr w:rsidR="006D6EBF" w:rsidSect="00E47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2A"/>
    <w:rsid w:val="00036B2A"/>
    <w:rsid w:val="006D6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2F86A-879B-4E43-A2EE-D1E9F71E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B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6B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6B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6B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6B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6B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6B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6B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268CD73215E642F7A8ED95882E5E60B5D34B085B0FDECDF30C8E55705EA52D6EDC0A497C0FD5570CE2C600E84A9n4K" TargetMode="External"/><Relationship Id="rId21" Type="http://schemas.openxmlformats.org/officeDocument/2006/relationships/hyperlink" Target="consultantplus://offline/ref=8268CD73215E642F7A8EC7559489B1045F3EE981B7F6EE8C6F9DE3005ABA5483BF80FACE81BE4670CC32620F869D902A4A805BB343052D5ED6A91BFDA1n2K" TargetMode="External"/><Relationship Id="rId42" Type="http://schemas.openxmlformats.org/officeDocument/2006/relationships/hyperlink" Target="consultantplus://offline/ref=8268CD73215E642F7A8ED95882E5E60B5D34B085B0FDECDF30C8E55705EA52D6FFC0FC99C3FD40259D7637038491DA7A0CCB54B146A1n9K" TargetMode="External"/><Relationship Id="rId47" Type="http://schemas.openxmlformats.org/officeDocument/2006/relationships/hyperlink" Target="consultantplus://offline/ref=8268CD73215E642F7A8EC7559489B1045F3EE981B7F6EE8C6F9DE3005ABA5483BF80FACE81BE4670CC32620F849D902A4A805BB343052D5ED6A91BFDA1n2K" TargetMode="External"/><Relationship Id="rId63" Type="http://schemas.openxmlformats.org/officeDocument/2006/relationships/hyperlink" Target="consultantplus://offline/ref=8268CD73215E642F7A8ED95882E5E60B5D36B38BB0F4ECDF30C8E55705EA52D6FFC0FC98C0FA4A7A9863265B8B94C3650FD748B34419A2nEK" TargetMode="External"/><Relationship Id="rId68" Type="http://schemas.openxmlformats.org/officeDocument/2006/relationships/hyperlink" Target="consultantplus://offline/ref=8268CD73215E642F7A8EC7559489B1045F3EE981B7F3E4886594E3005ABA5483BF80FACE81BE4670CC326206849D902A4A805BB343052D5ED6A91BFDA1n2K" TargetMode="External"/><Relationship Id="rId84" Type="http://schemas.openxmlformats.org/officeDocument/2006/relationships/fontTable" Target="fontTable.xml"/><Relationship Id="rId16" Type="http://schemas.openxmlformats.org/officeDocument/2006/relationships/hyperlink" Target="consultantplus://offline/ref=8268CD73215E642F7A8EC7559489B1045F3EE981B7F4E3896E99E3005ABA5483BF80FACE81BE4670CC32620E809D902A4A805BB343052D5ED6A91BFDA1n2K" TargetMode="External"/><Relationship Id="rId11" Type="http://schemas.openxmlformats.org/officeDocument/2006/relationships/hyperlink" Target="consultantplus://offline/ref=8268CD73215E642F7A8EC7559489B1045F3EE981B7F3E4886594E3005ABA5483BF80FACE81BE4670CC32620E839D902A4A805BB343052D5ED6A91BFDA1n2K" TargetMode="External"/><Relationship Id="rId32" Type="http://schemas.openxmlformats.org/officeDocument/2006/relationships/hyperlink" Target="consultantplus://offline/ref=8268CD73215E642F7A8EC7559489B1045F3EE981B7F3E4886594E3005ABA5483BF80FACE81BE4670CC32620D879D902A4A805BB343052D5ED6A91BFDA1n2K" TargetMode="External"/><Relationship Id="rId37" Type="http://schemas.openxmlformats.org/officeDocument/2006/relationships/hyperlink" Target="consultantplus://offline/ref=8268CD73215E642F7A8EC7559489B1045F3EE981B7F3E4886594E3005ABA5483BF80FACE81BE4670CC32620D8F9D902A4A805BB343052D5ED6A91BFDA1n2K" TargetMode="External"/><Relationship Id="rId53" Type="http://schemas.openxmlformats.org/officeDocument/2006/relationships/hyperlink" Target="consultantplus://offline/ref=8268CD73215E642F7A8EC7559489B1045F3EE981B7F3E4886594E3005ABA5483BF80FACE81BE4670CC326209829D902A4A805BB343052D5ED6A91BFDA1n2K" TargetMode="External"/><Relationship Id="rId58" Type="http://schemas.openxmlformats.org/officeDocument/2006/relationships/hyperlink" Target="consultantplus://offline/ref=8268CD73215E642F7A8EC7559489B1045F3EE981B7F1E18E6B9DE3005ABA5483BF80FACE81BE4670CC32620F879D902A4A805BB343052D5ED6A91BFDA1n2K" TargetMode="External"/><Relationship Id="rId74" Type="http://schemas.openxmlformats.org/officeDocument/2006/relationships/hyperlink" Target="consultantplus://offline/ref=8268CD73215E642F7A8EC7559489B1045F3EE981B7F3EF896C9EE3005ABA5483BF80FACE81BE4670CC326107859D902A4A805BB343052D5ED6A91BFDA1n2K" TargetMode="External"/><Relationship Id="rId79" Type="http://schemas.openxmlformats.org/officeDocument/2006/relationships/hyperlink" Target="consultantplus://offline/ref=8268CD73215E642F7A8EC7559489B1045F3EE981B7F3E4886594E3005ABA5483BF80FACE81BE4670CC326207869D902A4A805BB343052D5ED6A91BFDA1n2K" TargetMode="External"/><Relationship Id="rId5" Type="http://schemas.openxmlformats.org/officeDocument/2006/relationships/hyperlink" Target="consultantplus://offline/ref=8268CD73215E642F7A8EC7559489B1045F3EE981B4F1E38D6B99E3005ABA5483BF80FACE81BE4670CC32620E839D902A4A805BB343052D5ED6A91BFDA1n2K" TargetMode="External"/><Relationship Id="rId19" Type="http://schemas.openxmlformats.org/officeDocument/2006/relationships/hyperlink" Target="consultantplus://offline/ref=8268CD73215E642F7A8EC7559489B1045F3EE981B7F3E4886594E3005ABA5483BF80FACE81BE4670CC32620E809D902A4A805BB343052D5ED6A91BFDA1n2K" TargetMode="External"/><Relationship Id="rId14" Type="http://schemas.openxmlformats.org/officeDocument/2006/relationships/hyperlink" Target="consultantplus://offline/ref=8268CD73215E642F7A8EC7559489B1045F3EE981B7F3E08E6D95E3005ABA5483BF80FACE81BE4670CC32630D829D902A4A805BB343052D5ED6A91BFDA1n2K" TargetMode="External"/><Relationship Id="rId22" Type="http://schemas.openxmlformats.org/officeDocument/2006/relationships/hyperlink" Target="consultantplus://offline/ref=8268CD73215E642F7A8EC7559489B1045F3EE981B7F1E18E6B9DE3005ABA5483BF80FACE81BE4670CC32620F869D902A4A805BB343052D5ED6A91BFDA1n2K" TargetMode="External"/><Relationship Id="rId27" Type="http://schemas.openxmlformats.org/officeDocument/2006/relationships/hyperlink" Target="consultantplus://offline/ref=8268CD73215E642F7A8EC7559489B1045F3EE981B7F3E4886594E3005ABA5483BF80FACE81BE4670CC32620F839D902A4A805BB343052D5ED6A91BFDA1n2K" TargetMode="External"/><Relationship Id="rId30" Type="http://schemas.openxmlformats.org/officeDocument/2006/relationships/hyperlink" Target="consultantplus://offline/ref=8268CD73215E642F7A8EC7559489B1045F3EE981B7F0E7886B95E3005ABA5483BF80FACE81BE4670CC326306809D902A4A805BB343052D5ED6A91BFDA1n2K" TargetMode="External"/><Relationship Id="rId35" Type="http://schemas.openxmlformats.org/officeDocument/2006/relationships/hyperlink" Target="consultantplus://offline/ref=8268CD73215E642F7A8ED95882E5E60B5A31B28EB0F7ECDF30C8E55705EA52D6EDC0A497C0FD5570CE2C600E84A9n4K" TargetMode="External"/><Relationship Id="rId43" Type="http://schemas.openxmlformats.org/officeDocument/2006/relationships/hyperlink" Target="consultantplus://offline/ref=8268CD73215E642F7A8EC7559489B1045F3EE981B7F6EE8C6F9DE3005ABA5483BF80FACE81BE4670CC32620F879D902A4A805BB343052D5ED6A91BFDA1n2K" TargetMode="External"/><Relationship Id="rId48" Type="http://schemas.openxmlformats.org/officeDocument/2006/relationships/hyperlink" Target="consultantplus://offline/ref=8268CD73215E642F7A8ED95882E5E60B5D36B38BB5F7ECDF30C8E55705EA52D6FFC0FC9BC2FA4B79C439365FC2C3C97909CB57B35A192C5EACnAK" TargetMode="External"/><Relationship Id="rId56" Type="http://schemas.openxmlformats.org/officeDocument/2006/relationships/hyperlink" Target="consultantplus://offline/ref=8268CD73215E642F7A8EC7559489B1045F3EE981B7F3E4886594E3005ABA5483BF80FACE81BE4670CC326209819D902A4A805BB343052D5ED6A91BFDA1n2K" TargetMode="External"/><Relationship Id="rId64" Type="http://schemas.openxmlformats.org/officeDocument/2006/relationships/hyperlink" Target="consultantplus://offline/ref=8268CD73215E642F7A8EC7559489B1045F3EE981B7F3E4886594E3005ABA5483BF80FACE81BE4670CC3262098F9D902A4A805BB343052D5ED6A91BFDA1n2K" TargetMode="External"/><Relationship Id="rId69" Type="http://schemas.openxmlformats.org/officeDocument/2006/relationships/hyperlink" Target="consultantplus://offline/ref=8268CD73215E642F7A8ED95882E5E60B5D36B38BB0F4ECDF30C8E55705EA52D6FFC0FC98C0FA4A7A9863265B8B94C3650FD748B34419A2nEK" TargetMode="External"/><Relationship Id="rId77" Type="http://schemas.openxmlformats.org/officeDocument/2006/relationships/hyperlink" Target="consultantplus://offline/ref=8268CD73215E642F7A8EC7559489B1045F3EE981B7F3EF8E6A95E3005ABA5483BF80FACE81BE4670CC32620C879D902A4A805BB343052D5ED6A91BFDA1n2K" TargetMode="External"/><Relationship Id="rId8" Type="http://schemas.openxmlformats.org/officeDocument/2006/relationships/hyperlink" Target="consultantplus://offline/ref=8268CD73215E642F7A8EC7559489B1045F3EE981B7F6EE8C6F9DE3005ABA5483BF80FACE81BE4670CC32620E839D902A4A805BB343052D5ED6A91BFDA1n2K" TargetMode="External"/><Relationship Id="rId51" Type="http://schemas.openxmlformats.org/officeDocument/2006/relationships/hyperlink" Target="consultantplus://offline/ref=8268CD73215E642F7A8ED95882E5E60B5D36B38BB0F4ECDF30C8E55705EA52D6FFC0FC98C5F2487A9863265B8B94C3650FD748B34419A2nEK" TargetMode="External"/><Relationship Id="rId72" Type="http://schemas.openxmlformats.org/officeDocument/2006/relationships/hyperlink" Target="consultantplus://offline/ref=8268CD73215E642F7A8EC7559489B1045F3EE981B7F3E4886594E3005ABA5483BF80FACE81BE4670CC326206839D902A4A805BB343052D5ED6A91BFDA1n2K" TargetMode="External"/><Relationship Id="rId80" Type="http://schemas.openxmlformats.org/officeDocument/2006/relationships/hyperlink" Target="consultantplus://offline/ref=8268CD73215E642F7A8ED95882E5E60B5D36B38BB0F4ECDF30C8E55705EA52D6EDC0A497C0FD5570CE2C600E84A9n4K"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8268CD73215E642F7A8EC7559489B1045F3EE981B7F3EF8E6A95E3005ABA5483BF80FACE81BE4670CC32620E839D902A4A805BB343052D5ED6A91BFDA1n2K" TargetMode="External"/><Relationship Id="rId17" Type="http://schemas.openxmlformats.org/officeDocument/2006/relationships/hyperlink" Target="consultantplus://offline/ref=8268CD73215E642F7A8EC7559489B1045F3EE981B7F0E48C6F9AE3005ABA5483BF80FACE81BE4670CC32620E809D902A4A805BB343052D5ED6A91BFDA1n2K" TargetMode="External"/><Relationship Id="rId25" Type="http://schemas.openxmlformats.org/officeDocument/2006/relationships/hyperlink" Target="consultantplus://offline/ref=8268CD73215E642F7A8EC7559489B1045F3EE981B7F3EF8E6A95E3005ABA5483BF80FACE81BE4670CC32620F879D902A4A805BB343052D5ED6A91BFDA1n2K" TargetMode="External"/><Relationship Id="rId33" Type="http://schemas.openxmlformats.org/officeDocument/2006/relationships/hyperlink" Target="consultantplus://offline/ref=8268CD73215E642F7A8ED95882E5E60B5D36B38BB5F7ECDF30C8E55705EA52D6EDC0A497C0FD5570CE2C600E84A9n4K" TargetMode="External"/><Relationship Id="rId38" Type="http://schemas.openxmlformats.org/officeDocument/2006/relationships/hyperlink" Target="consultantplus://offline/ref=8268CD73215E642F7A8EC7559489B1045F3EE981B7F3E4886594E3005ABA5483BF80FACE81BE4670CC32620B8F9D902A4A805BB343052D5ED6A91BFDA1n2K" TargetMode="External"/><Relationship Id="rId46" Type="http://schemas.openxmlformats.org/officeDocument/2006/relationships/hyperlink" Target="consultantplus://offline/ref=8268CD73215E642F7A8ED95882E5E60B5D34B085B0FDECDF30C8E55705EA52D6FFC0FC99C7F340259D7637038491DA7A0CCB54B146A1n9K" TargetMode="External"/><Relationship Id="rId59" Type="http://schemas.openxmlformats.org/officeDocument/2006/relationships/hyperlink" Target="consultantplus://offline/ref=8268CD73215E642F7A8EC7559489B1045F3EE981B7F1E18E6B9DE3005ABA5483BF80FACE81BE4670CC32620F849D902A4A805BB343052D5ED6A91BFDA1n2K" TargetMode="External"/><Relationship Id="rId67" Type="http://schemas.openxmlformats.org/officeDocument/2006/relationships/hyperlink" Target="consultantplus://offline/ref=8268CD73215E642F7A8ED95882E5E60B5D36B38BB0F4ECDF30C8E55705EA52D6FFC0FC9BC2FA4D70C939365FC2C3C97909CB57B35A192C5EACnAK" TargetMode="External"/><Relationship Id="rId20" Type="http://schemas.openxmlformats.org/officeDocument/2006/relationships/hyperlink" Target="consultantplus://offline/ref=8268CD73215E642F7A8EC7559489B1045F3EE981B7F4E3896E99E3005ABA5483BF80FACE81BE4670CC32620E8F9D902A4A805BB343052D5ED6A91BFDA1n2K" TargetMode="External"/><Relationship Id="rId41" Type="http://schemas.openxmlformats.org/officeDocument/2006/relationships/hyperlink" Target="consultantplus://offline/ref=8268CD73215E642F7A8ED95882E5E60B5D34B085B0FDECDF30C8E55705EA52D6FFC0FC98CBFA40259D7637038491DA7A0CCB54B146A1n9K" TargetMode="External"/><Relationship Id="rId54" Type="http://schemas.openxmlformats.org/officeDocument/2006/relationships/hyperlink" Target="consultantplus://offline/ref=8268CD73215E642F7A8EC7559489B1045F3EE981B7F3E4886594E3005ABA5483BF80FACE81BE4670CC326209839D902A4A805BB343052D5ED6A91BFDA1n2K" TargetMode="External"/><Relationship Id="rId62" Type="http://schemas.openxmlformats.org/officeDocument/2006/relationships/hyperlink" Target="consultantplus://offline/ref=8268CD73215E642F7A8EC7559489B1045F3EE981B7F3EF8E6A95E3005ABA5483BF80FACE81BE4670CC32620F829D902A4A805BB343052D5ED6A91BFDA1n2K" TargetMode="External"/><Relationship Id="rId70" Type="http://schemas.openxmlformats.org/officeDocument/2006/relationships/hyperlink" Target="consultantplus://offline/ref=8268CD73215E642F7A8EC7559489B1045F3EE981B7F3E4886594E3005ABA5483BF80FACE81BE4670CC326206859D902A4A805BB343052D5ED6A91BFDA1n2K" TargetMode="External"/><Relationship Id="rId75" Type="http://schemas.openxmlformats.org/officeDocument/2006/relationships/hyperlink" Target="consultantplus://offline/ref=8268CD73215E642F7A8ED95882E5E60B5D34B085B0FDECDF30C8E55705EA52D6EDC0A497C0FD5570CE2C600E84A9n4K" TargetMode="External"/><Relationship Id="rId83" Type="http://schemas.openxmlformats.org/officeDocument/2006/relationships/hyperlink" Target="consultantplus://offline/ref=8268CD73215E642F7A8EC7559489B1045F3EE981B7F3E4886594E3005ABA5483BF80FACE81BE4670CC326207849D902A4A805BB343052D5ED6A91BFDA1n2K" TargetMode="External"/><Relationship Id="rId1" Type="http://schemas.openxmlformats.org/officeDocument/2006/relationships/styles" Target="styles.xml"/><Relationship Id="rId6" Type="http://schemas.openxmlformats.org/officeDocument/2006/relationships/hyperlink" Target="consultantplus://offline/ref=8268CD73215E642F7A8EC7559489B1045F3EE981B4F0E68E6599E3005ABA5483BF80FACE81BE4670CC32620E839D902A4A805BB343052D5ED6A91BFDA1n2K" TargetMode="External"/><Relationship Id="rId15" Type="http://schemas.openxmlformats.org/officeDocument/2006/relationships/hyperlink" Target="consultantplus://offline/ref=8268CD73215E642F7A8EC7559489B1045F3EE981B7F3EF806898E3005ABA5483BF80FACE81BE4670CC33610D829D902A4A805BB343052D5ED6A91BFDA1n2K" TargetMode="External"/><Relationship Id="rId23" Type="http://schemas.openxmlformats.org/officeDocument/2006/relationships/hyperlink" Target="consultantplus://offline/ref=8268CD73215E642F7A8EC7559489B1045F3EE981B7F0E48C6F9AE3005ABA5483BF80FACE81BE4670CC32620E819D902A4A805BB343052D5ED6A91BFDA1n2K" TargetMode="External"/><Relationship Id="rId28" Type="http://schemas.openxmlformats.org/officeDocument/2006/relationships/hyperlink" Target="consultantplus://offline/ref=8268CD73215E642F7A8EC7559489B1045F3EE981B7F3E4886594E3005ABA5483BF80FACE81BE4670CC32620F809D902A4A805BB343052D5ED6A91BFDA1n2K" TargetMode="External"/><Relationship Id="rId36" Type="http://schemas.openxmlformats.org/officeDocument/2006/relationships/hyperlink" Target="consultantplus://offline/ref=8268CD73215E642F7A8EC7559489B1045F3EE981B7F3E4886594E3005ABA5483BF80FACE81BE4670CC32620D8E9D902A4A805BB343052D5ED6A91BFDA1n2K" TargetMode="External"/><Relationship Id="rId49" Type="http://schemas.openxmlformats.org/officeDocument/2006/relationships/hyperlink" Target="consultantplus://offline/ref=8268CD73215E642F7A8EC7559489B1045F3EE981B7F3E4886594E3005ABA5483BF80FACE81BE4670CC326208879D902A4A805BB343052D5ED6A91BFDA1n2K" TargetMode="External"/><Relationship Id="rId57" Type="http://schemas.openxmlformats.org/officeDocument/2006/relationships/hyperlink" Target="consultantplus://offline/ref=8268CD73215E642F7A8ED95882E5E60B5D34B78FBDF7ECDF30C8E55705EA52D6EDC0A497C0FD5570CE2C600E84A9n4K" TargetMode="External"/><Relationship Id="rId10" Type="http://schemas.openxmlformats.org/officeDocument/2006/relationships/hyperlink" Target="consultantplus://offline/ref=8268CD73215E642F7A8EC7559489B1045F3EE981B7F0E48C6F9AE3005ABA5483BF80FACE81BE4670CC32620E839D902A4A805BB343052D5ED6A91BFDA1n2K" TargetMode="External"/><Relationship Id="rId31" Type="http://schemas.openxmlformats.org/officeDocument/2006/relationships/hyperlink" Target="consultantplus://offline/ref=8268CD73215E642F7A8EC7559489B1045F3EE981B7F3E4886594E3005ABA5483BF80FACE81BE4670CC32620C809D902A4A805BB343052D5ED6A91BFDA1n2K" TargetMode="External"/><Relationship Id="rId44" Type="http://schemas.openxmlformats.org/officeDocument/2006/relationships/hyperlink" Target="consultantplus://offline/ref=8268CD73215E642F7A8ED95882E5E60B5D34B085B0FDECDF30C8E55705EA52D6FFC0FC9BC2FA4B70CC39365FC2C3C97909CB57B35A192C5EACnAK" TargetMode="External"/><Relationship Id="rId52" Type="http://schemas.openxmlformats.org/officeDocument/2006/relationships/hyperlink" Target="consultantplus://offline/ref=8268CD73215E642F7A8EC7559489B1045F3EE981B7F3E4886594E3005ABA5483BF80FACE81BE4670CC326209849D902A4A805BB343052D5ED6A91BFDA1n2K" TargetMode="External"/><Relationship Id="rId60" Type="http://schemas.openxmlformats.org/officeDocument/2006/relationships/hyperlink" Target="consultantplus://offline/ref=8268CD73215E642F7A8ED95882E5E60B5D37B389B0FDECDF30C8E55705EA52D6EDC0A497C0FD5570CE2C600E84A9n4K" TargetMode="External"/><Relationship Id="rId65" Type="http://schemas.openxmlformats.org/officeDocument/2006/relationships/hyperlink" Target="consultantplus://offline/ref=8268CD73215E642F7A8EC7559489B1045F3EE981B7F3E4886594E3005ABA5483BF80FACE81BE4670CC326206869D902A4A805BB343052D5ED6A91BFDA1n2K" TargetMode="External"/><Relationship Id="rId73" Type="http://schemas.openxmlformats.org/officeDocument/2006/relationships/hyperlink" Target="consultantplus://offline/ref=8268CD73215E642F7A8EC7559489B1045F3EE981B7F3E4886594E3005ABA5483BF80FACE81BE4670CC326206809D902A4A805BB343052D5ED6A91BFDA1n2K" TargetMode="External"/><Relationship Id="rId78" Type="http://schemas.openxmlformats.org/officeDocument/2006/relationships/hyperlink" Target="consultantplus://offline/ref=8268CD73215E642F7A8EC7559489B1045F3EE981B7F3E4886594E3005ABA5483BF80FACE81BE4670CC3262068F9D902A4A805BB343052D5ED6A91BFDA1n2K" TargetMode="External"/><Relationship Id="rId81" Type="http://schemas.openxmlformats.org/officeDocument/2006/relationships/hyperlink" Target="consultantplus://offline/ref=8268CD73215E642F7A8ED95882E5E60B5D37B58DBDF2ECDF30C8E55705EA52D6EDC0A497C0FD5570CE2C600E84A9n4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268CD73215E642F7A8EC7559489B1045F3EE981B7F1E18E6B9DE3005ABA5483BF80FACE81BE4670CC32620E839D902A4A805BB343052D5ED6A91BFDA1n2K" TargetMode="External"/><Relationship Id="rId13" Type="http://schemas.openxmlformats.org/officeDocument/2006/relationships/hyperlink" Target="consultantplus://offline/ref=8268CD73215E642F7A8ED95882E5E60B5D34B085B0FDECDF30C8E55705EA52D6FFC0FC9BC2FA4B78C839365FC2C3C97909CB57B35A192C5EACnAK" TargetMode="External"/><Relationship Id="rId18" Type="http://schemas.openxmlformats.org/officeDocument/2006/relationships/hyperlink" Target="consultantplus://offline/ref=8268CD73215E642F7A8EC7559489B1045F3EE981B4F5E58F6C98E3005ABA5483BF80FACE93BE1E7CCE357C0F8488C67B0CADn7K" TargetMode="External"/><Relationship Id="rId39" Type="http://schemas.openxmlformats.org/officeDocument/2006/relationships/hyperlink" Target="consultantplus://offline/ref=8268CD73215E642F7A8ED95882E5E60B5D34B085B0FDECDF30C8E55705EA52D6FFC0FC99C4F11F2088676F0C8188C57910D756B3A4n6K" TargetMode="External"/><Relationship Id="rId34" Type="http://schemas.openxmlformats.org/officeDocument/2006/relationships/hyperlink" Target="consultantplus://offline/ref=8268CD73215E642F7A8EC7559489B1045F3EE981B7F3E4886594E3005ABA5483BF80FACE81BE4670CC32620D809D902A4A805BB343052D5ED6A91BFDA1n2K" TargetMode="External"/><Relationship Id="rId50" Type="http://schemas.openxmlformats.org/officeDocument/2006/relationships/hyperlink" Target="consultantplus://offline/ref=8268CD73215E642F7A8ED95882E5E60B5D36B38BB0F4ECDF30C8E55705EA52D6FFC0FC98C5F2487A9863265B8B94C3650FD748B34419A2nEK" TargetMode="External"/><Relationship Id="rId55" Type="http://schemas.openxmlformats.org/officeDocument/2006/relationships/hyperlink" Target="consultantplus://offline/ref=8268CD73215E642F7A8EC7559489B1045F3EE981B7F3E4886594E3005ABA5483BF80FACE81BE4670CC326209809D902A4A805BB343052D5ED6A91BFDA1n2K" TargetMode="External"/><Relationship Id="rId76" Type="http://schemas.openxmlformats.org/officeDocument/2006/relationships/hyperlink" Target="consultantplus://offline/ref=8268CD73215E642F7A8EC7559489B1045F3EE981B7F0EF8D649AE3005ABA5483BF80FACE93BE1E7CCE357C0F8488C67B0CADn7K" TargetMode="External"/><Relationship Id="rId7" Type="http://schemas.openxmlformats.org/officeDocument/2006/relationships/hyperlink" Target="consultantplus://offline/ref=8268CD73215E642F7A8EC7559489B1045F3EE981B7F4E3896E99E3005ABA5483BF80FACE81BE4670CC32620E839D902A4A805BB343052D5ED6A91BFDA1n2K" TargetMode="External"/><Relationship Id="rId71" Type="http://schemas.openxmlformats.org/officeDocument/2006/relationships/hyperlink" Target="consultantplus://offline/ref=8268CD73215E642F7A8EC7559489B1045F3EE981B7F3E4886594E3005ABA5483BF80FACE81BE4670CC326206829D902A4A805BB343052D5ED6A91BFDA1n2K" TargetMode="External"/><Relationship Id="rId2" Type="http://schemas.openxmlformats.org/officeDocument/2006/relationships/settings" Target="settings.xml"/><Relationship Id="rId29" Type="http://schemas.openxmlformats.org/officeDocument/2006/relationships/hyperlink" Target="consultantplus://offline/ref=8268CD73215E642F7A8ED95882E5E60B5D34B085B0FDECDF30C8E55705EA52D6FFC0FC99CAF11F2088676F0C8188C57910D756B3A4n6K" TargetMode="External"/><Relationship Id="rId24" Type="http://schemas.openxmlformats.org/officeDocument/2006/relationships/hyperlink" Target="consultantplus://offline/ref=8268CD73215E642F7A8EC7559489B1045F3EE981B7F3E4886594E3005ABA5483BF80FACE81BE4670CC32620E8E9D902A4A805BB343052D5ED6A91BFDA1n2K" TargetMode="External"/><Relationship Id="rId40" Type="http://schemas.openxmlformats.org/officeDocument/2006/relationships/hyperlink" Target="consultantplus://offline/ref=8268CD73215E642F7A8ED95882E5E60B5D34B085B0FDECDF30C8E55705EA52D6FFC0FC9BC7F340259D7637038491DA7A0CCB54B146A1n9K" TargetMode="External"/><Relationship Id="rId45" Type="http://schemas.openxmlformats.org/officeDocument/2006/relationships/hyperlink" Target="consultantplus://offline/ref=8268CD73215E642F7A8ED95882E5E60B5D34B085B0FDECDF30C8E55705EA52D6FFC0FC9EC1F11F2088676F0C8188C57910D756B3A4n6K" TargetMode="External"/><Relationship Id="rId66" Type="http://schemas.openxmlformats.org/officeDocument/2006/relationships/hyperlink" Target="consultantplus://offline/ref=8268CD73215E642F7A8EC7559489B1045F3EE981B7F3E4886594E3005ABA5483BF80FACE81BE4670CC326206879D902A4A805BB343052D5ED6A91BFDA1n2K" TargetMode="External"/><Relationship Id="rId61" Type="http://schemas.openxmlformats.org/officeDocument/2006/relationships/hyperlink" Target="consultantplus://offline/ref=8268CD73215E642F7A8EC7559489B1045F3EE981B7F3EF8E6A95E3005ABA5483BF80FACE81BE4670CC32620F849D902A4A805BB343052D5ED6A91BFDA1n2K" TargetMode="External"/><Relationship Id="rId82" Type="http://schemas.openxmlformats.org/officeDocument/2006/relationships/hyperlink" Target="consultantplus://offline/ref=8268CD73215E642F7A8EC7559489B1045F3EE981B7F3E4886594E3005ABA5483BF80FACE81BE4670CC326207879D902A4A805BB343052D5ED6A91BFDA1n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14505</Words>
  <Characters>82683</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2022-12-27T10:39:00Z</dcterms:created>
  <dcterms:modified xsi:type="dcterms:W3CDTF">2022-12-27T10:39:00Z</dcterms:modified>
</cp:coreProperties>
</file>