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130C18">
        <w:rPr>
          <w:sz w:val="28"/>
          <w:szCs w:val="28"/>
        </w:rPr>
        <w:t>3</w:t>
      </w:r>
      <w:r w:rsidRPr="00C05AA5">
        <w:rPr>
          <w:sz w:val="28"/>
          <w:szCs w:val="28"/>
        </w:rPr>
        <w:t xml:space="preserve"> квартал 20</w:t>
      </w:r>
      <w:r w:rsidR="00E76ADB" w:rsidRPr="00E76ADB">
        <w:rPr>
          <w:sz w:val="28"/>
          <w:szCs w:val="28"/>
        </w:rPr>
        <w:t>23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130C18">
        <w:rPr>
          <w:sz w:val="28"/>
          <w:szCs w:val="28"/>
        </w:rPr>
        <w:t>3</w:t>
      </w:r>
      <w:r w:rsidR="00B544D5">
        <w:rPr>
          <w:sz w:val="28"/>
          <w:szCs w:val="28"/>
        </w:rPr>
        <w:t xml:space="preserve"> </w:t>
      </w:r>
      <w:proofErr w:type="gramStart"/>
      <w:r w:rsidRPr="00C05AA5">
        <w:rPr>
          <w:sz w:val="28"/>
          <w:szCs w:val="28"/>
        </w:rPr>
        <w:t>квартале</w:t>
      </w:r>
      <w:proofErr w:type="gramEnd"/>
      <w:r w:rsidRPr="00C05AA5">
        <w:rPr>
          <w:sz w:val="28"/>
          <w:szCs w:val="28"/>
        </w:rPr>
        <w:t xml:space="preserve"> 20</w:t>
      </w:r>
      <w:r w:rsidR="00E76ADB" w:rsidRPr="00E76ADB">
        <w:rPr>
          <w:sz w:val="28"/>
          <w:szCs w:val="28"/>
        </w:rPr>
        <w:t>23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76ADB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9CE9-F2CE-42CE-907C-9D912CEE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5</cp:revision>
  <cp:lastPrinted>2018-04-16T06:33:00Z</cp:lastPrinted>
  <dcterms:created xsi:type="dcterms:W3CDTF">2019-02-19T06:52:00Z</dcterms:created>
  <dcterms:modified xsi:type="dcterms:W3CDTF">2025-01-15T09:12:00Z</dcterms:modified>
</cp:coreProperties>
</file>