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524AB4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E108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1086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7126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 w:rsidRPr="00EC6C79">
        <w:rPr>
          <w:sz w:val="28"/>
          <w:szCs w:val="28"/>
        </w:rPr>
        <w:t>о  проведении</w:t>
      </w:r>
      <w:proofErr w:type="gramEnd"/>
      <w:r w:rsidRPr="00EC6C79">
        <w:rPr>
          <w:sz w:val="28"/>
          <w:szCs w:val="28"/>
        </w:rPr>
        <w:t xml:space="preserve"> отбора получателей субсидии на возмещение</w:t>
      </w:r>
      <w:r w:rsidR="00CD6D6C">
        <w:rPr>
          <w:sz w:val="28"/>
          <w:szCs w:val="28"/>
        </w:rPr>
        <w:t xml:space="preserve"> (финансовое обеспечение)</w:t>
      </w:r>
      <w:r w:rsidRPr="00EC6C79">
        <w:rPr>
          <w:sz w:val="28"/>
          <w:szCs w:val="28"/>
        </w:rPr>
        <w:t xml:space="preserve"> затрат</w:t>
      </w:r>
      <w:r w:rsidR="00CD6D6C">
        <w:rPr>
          <w:sz w:val="28"/>
          <w:szCs w:val="28"/>
        </w:rPr>
        <w:t>,</w:t>
      </w:r>
      <w:r w:rsidRPr="00EC6C79">
        <w:rPr>
          <w:sz w:val="28"/>
          <w:szCs w:val="28"/>
        </w:rPr>
        <w:t xml:space="preserve"> </w:t>
      </w:r>
      <w:r w:rsidR="00CD6D6C">
        <w:rPr>
          <w:sz w:val="28"/>
          <w:szCs w:val="28"/>
        </w:rPr>
        <w:t xml:space="preserve">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 </w:t>
      </w:r>
      <w:r w:rsidR="00FB053F" w:rsidRPr="00EC6C79">
        <w:rPr>
          <w:sz w:val="28"/>
          <w:szCs w:val="28"/>
        </w:rPr>
        <w:t>в 202</w:t>
      </w:r>
      <w:r w:rsidR="007126CE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CA4F14" w:rsidRPr="0061084B" w:rsidRDefault="00CA4F14" w:rsidP="00F24420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67">
        <w:rPr>
          <w:rFonts w:eastAsiaTheme="minorHAnsi"/>
          <w:sz w:val="28"/>
          <w:szCs w:val="28"/>
          <w:lang w:eastAsia="en-US"/>
        </w:rPr>
        <w:t>с 9:00 ч. 0</w:t>
      </w:r>
      <w:r w:rsidR="00FB053F">
        <w:rPr>
          <w:rFonts w:eastAsiaTheme="minorHAnsi"/>
          <w:sz w:val="28"/>
          <w:szCs w:val="28"/>
          <w:lang w:eastAsia="en-US"/>
        </w:rPr>
        <w:t xml:space="preserve">1 </w:t>
      </w:r>
      <w:r w:rsidR="00E10867">
        <w:rPr>
          <w:rFonts w:eastAsiaTheme="minorHAnsi"/>
          <w:sz w:val="28"/>
          <w:szCs w:val="28"/>
          <w:lang w:eastAsia="en-US"/>
        </w:rPr>
        <w:t>февраля</w:t>
      </w:r>
      <w:r w:rsidR="00FB053F">
        <w:rPr>
          <w:rFonts w:eastAsiaTheme="minorHAnsi"/>
          <w:sz w:val="28"/>
          <w:szCs w:val="28"/>
          <w:lang w:eastAsia="en-US"/>
        </w:rPr>
        <w:t xml:space="preserve"> 202</w:t>
      </w:r>
      <w:r w:rsidR="007126CE">
        <w:rPr>
          <w:rFonts w:eastAsiaTheme="minorHAnsi"/>
          <w:sz w:val="28"/>
          <w:szCs w:val="28"/>
          <w:lang w:eastAsia="en-US"/>
        </w:rPr>
        <w:t>3</w:t>
      </w:r>
      <w:r w:rsidR="00FB053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Окончание отбора – 17:00 ч. 07 декабря 202</w:t>
      </w:r>
      <w:r w:rsidR="007126C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Default="00FB053F" w:rsidP="00FB05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26CE" w:rsidTr="00FB053F"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февраля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февраля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марта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марта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03 апреля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апреля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02 мая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10 мая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июня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июня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03 июля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июля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августа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августа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сентября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сентября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02 октября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06 октября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ноября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08 ноября 2023 года</w:t>
            </w:r>
          </w:p>
        </w:tc>
      </w:tr>
      <w:tr w:rsidR="007126CE" w:rsidTr="00FB053F">
        <w:tc>
          <w:tcPr>
            <w:tcW w:w="3190" w:type="dxa"/>
          </w:tcPr>
          <w:p w:rsidR="007126CE" w:rsidRDefault="007126CE" w:rsidP="007126CE"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декабря 2023 года</w:t>
            </w:r>
          </w:p>
        </w:tc>
        <w:tc>
          <w:tcPr>
            <w:tcW w:w="3191" w:type="dxa"/>
          </w:tcPr>
          <w:p w:rsidR="007126CE" w:rsidRDefault="007126CE" w:rsidP="007126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декабря 2023 года</w:t>
            </w:r>
          </w:p>
        </w:tc>
      </w:tr>
    </w:tbl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126CE" w:rsidRDefault="007126CE" w:rsidP="00CA4F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26CE">
        <w:rPr>
          <w:rFonts w:eastAsiaTheme="minorHAnsi"/>
          <w:sz w:val="28"/>
          <w:szCs w:val="28"/>
          <w:lang w:eastAsia="en-US"/>
        </w:rPr>
        <w:t>После 17:00 ч. 07 декабря 2023 года предложения (заявки) в 2023 году не принимаются.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F505F">
        <w:rPr>
          <w:sz w:val="28"/>
          <w:szCs w:val="28"/>
        </w:rPr>
        <w:lastRenderedPageBreak/>
        <w:t>628012, Тюменская область, Х</w:t>
      </w:r>
      <w:r>
        <w:rPr>
          <w:sz w:val="28"/>
          <w:szCs w:val="28"/>
        </w:rPr>
        <w:t xml:space="preserve">анты-Мансийский автономный округ – </w:t>
      </w:r>
      <w:r w:rsidRPr="00BF505F">
        <w:rPr>
          <w:sz w:val="28"/>
          <w:szCs w:val="28"/>
        </w:rPr>
        <w:t>Югра</w:t>
      </w:r>
      <w:r>
        <w:rPr>
          <w:sz w:val="28"/>
          <w:szCs w:val="28"/>
        </w:rPr>
        <w:t xml:space="preserve">, </w:t>
      </w:r>
      <w:r w:rsidRPr="00BF50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Дзержинского, д.6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207.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Телефон: 8 (3467) 352-321, доб. 431, доб. 434.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 контактного лица: </w:t>
      </w:r>
      <w:hyperlink r:id="rId4" w:history="1">
        <w:r w:rsidRPr="00DD0287">
          <w:rPr>
            <w:rStyle w:val="a4"/>
            <w:sz w:val="28"/>
            <w:szCs w:val="28"/>
            <w:lang w:val="en-US"/>
          </w:rPr>
          <w:t>AbazovikE</w:t>
        </w:r>
        <w:r w:rsidRPr="00DD0287">
          <w:rPr>
            <w:rStyle w:val="a4"/>
            <w:sz w:val="28"/>
            <w:szCs w:val="28"/>
          </w:rPr>
          <w:t>@</w:t>
        </w:r>
        <w:r w:rsidRPr="00DD0287">
          <w:rPr>
            <w:rStyle w:val="a4"/>
            <w:sz w:val="28"/>
            <w:szCs w:val="28"/>
            <w:lang w:val="en-US"/>
          </w:rPr>
          <w:t>admhmansy</w:t>
        </w:r>
        <w:r w:rsidRPr="00DD0287">
          <w:rPr>
            <w:rStyle w:val="a4"/>
            <w:sz w:val="28"/>
            <w:szCs w:val="28"/>
          </w:rPr>
          <w:t>.</w:t>
        </w:r>
        <w:proofErr w:type="spellStart"/>
        <w:r w:rsidRPr="00DD028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CD6D6C" w:rsidRDefault="00524AB4" w:rsidP="00CD6D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Результатом предоставления с</w:t>
      </w:r>
      <w:r w:rsidRPr="0061084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является </w:t>
      </w:r>
      <w:r w:rsidR="00CD6D6C">
        <w:rPr>
          <w:rFonts w:eastAsiaTheme="minorHAnsi"/>
          <w:sz w:val="28"/>
          <w:szCs w:val="28"/>
          <w:lang w:eastAsia="en-US"/>
        </w:rPr>
        <w:t>возмещение (финансовое обеспечение) затрат, 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</w:t>
      </w:r>
      <w:r w:rsidRPr="0061084B">
        <w:rPr>
          <w:sz w:val="28"/>
          <w:szCs w:val="28"/>
        </w:rPr>
        <w:t>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CD6D6C" w:rsidRDefault="00CD6D6C" w:rsidP="00CA4F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</w:p>
    <w:p w:rsidR="00CD6D6C" w:rsidRPr="00CD6D6C" w:rsidRDefault="00CD6D6C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К</w:t>
      </w:r>
      <w:r w:rsidR="00CA4F14" w:rsidRPr="00EA650A">
        <w:rPr>
          <w:sz w:val="28"/>
          <w:szCs w:val="28"/>
          <w:u w:val="single"/>
        </w:rPr>
        <w:t>ритерии отбора</w:t>
      </w:r>
      <w:r>
        <w:rPr>
          <w:sz w:val="28"/>
          <w:szCs w:val="28"/>
        </w:rPr>
        <w:t>:</w:t>
      </w:r>
    </w:p>
    <w:p w:rsidR="00CD6D6C" w:rsidRDefault="00CD6D6C" w:rsidP="00CD6D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3020"/>
      <w:bookmarkEnd w:id="1"/>
      <w:r>
        <w:rPr>
          <w:rFonts w:eastAsiaTheme="minorHAnsi"/>
          <w:sz w:val="28"/>
          <w:szCs w:val="28"/>
          <w:lang w:eastAsia="en-US"/>
        </w:rPr>
        <w:t>наличие государственной регистрации в качестве юридического лица, индивидуального предпринимателя;</w:t>
      </w:r>
    </w:p>
    <w:p w:rsidR="00CD6D6C" w:rsidRDefault="00CD6D6C" w:rsidP="00CD6D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деятельности на территории города Ханты-Мансийска не менее 5 лет со дня регистрации;</w:t>
      </w:r>
    </w:p>
    <w:p w:rsidR="00CD6D6C" w:rsidRDefault="00CD6D6C" w:rsidP="00CD6D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у получателя субсидии объекта по производству, переработке, реализации сельскохозяйственной продукции и (или) сырья на праве собственности, аренды или ином праве сроком не менее чем на 5 лет (для получателей субсидии, осуществляющих производство, переработку, реализацию сельскохозяйственной продукции и (или) сырья);</w:t>
      </w:r>
    </w:p>
    <w:p w:rsidR="00CD6D6C" w:rsidRDefault="00CD6D6C" w:rsidP="00CD6D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у получателя субсидии земельного участка на праве собственности, аренды или ином праве сроком не менее чем на 5 лет (для получателей субсидии, осуществляющих деятельность в агропромышленном комплексе с использованием земельных участков для производства сельскохозяйственной продукции, размещения дополнительных мощностей, оборудования, сельскохозяйственной техники, транспортных средств, необходимых для осуществления хозяйственной деятельности).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Т</w:t>
      </w:r>
      <w:r w:rsidR="00CA4F14" w:rsidRPr="00EA650A">
        <w:rPr>
          <w:sz w:val="28"/>
          <w:szCs w:val="28"/>
          <w:u w:val="single"/>
        </w:rPr>
        <w:t>ребования к получателям субсидии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Требования, которым должны соответствовать получатели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 на 15-е число месяца, предшествующего месяцу регистрации заявления о предоставлении субсидии:</w:t>
      </w:r>
    </w:p>
    <w:p w:rsidR="009C5E2B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</w:t>
      </w:r>
      <w:r w:rsidR="009C5E2B">
        <w:rPr>
          <w:rFonts w:eastAsiaTheme="minorHAnsi"/>
          <w:sz w:val="28"/>
          <w:szCs w:val="28"/>
          <w:lang w:eastAsia="en-US"/>
        </w:rPr>
        <w:t>логах и сборах;</w:t>
      </w:r>
    </w:p>
    <w:p w:rsidR="009C5E2B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>
        <w:rPr>
          <w:rFonts w:eastAsiaTheme="minorHAnsi"/>
          <w:sz w:val="28"/>
          <w:szCs w:val="28"/>
          <w:lang w:eastAsia="en-US"/>
        </w:rPr>
        <w:lastRenderedPageBreak/>
        <w:t>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9C5E2B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получатели субсидий не должны получать средства из бюджета города Ханты-Мансийска в соответствии с иными муниципальными правовыми актами города Ханты-Мансийска на </w:t>
      </w:r>
      <w:r w:rsidR="009C5E2B">
        <w:rPr>
          <w:rFonts w:eastAsiaTheme="minorHAnsi"/>
          <w:sz w:val="28"/>
          <w:szCs w:val="28"/>
          <w:lang w:eastAsia="en-US"/>
        </w:rPr>
        <w:t>те же цели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D6D6C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EA650A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>
        <w:rPr>
          <w:rFonts w:eastAsia="Calibri"/>
          <w:sz w:val="28"/>
          <w:szCs w:val="28"/>
          <w:lang w:eastAsia="en-US"/>
        </w:rPr>
        <w:t>: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по установленной форме;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устава и (или) учредительного договора (для юридических лиц);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паспорта гражданина Российской Федерации (для индивидуальных предпринимателей);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доверенности на представление интересов получателя субсидии в случае представления интересов получателя субсидии его представителем и (или) приказ об исполнении обязанностей руководителя получателя субсидии (для юридических лиц);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уведомления о постановке на налоговый учет;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уведомления о постановке на налоговый учет представительства, обособленного подразделения в городе Ханты-Мансийске (для получателей субсидии - юридических лиц, зарегистрированных за пределами города Ханты-Мансийска);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документа, подтверждающего открытие банковского счета;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копии документов, подтверждающих факт понесенных расходов 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</w:t>
      </w:r>
      <w:r>
        <w:rPr>
          <w:rFonts w:eastAsiaTheme="minorHAnsi"/>
          <w:sz w:val="28"/>
          <w:szCs w:val="28"/>
          <w:lang w:eastAsia="en-US"/>
        </w:rPr>
        <w:lastRenderedPageBreak/>
        <w:t>с отметкой банка или квитанции с отметкой банка, подтверждающие оплату, договоры оказания услуг, акты оказания услуг) (в случае возмещения затрат);</w:t>
      </w:r>
    </w:p>
    <w:p w:rsidR="009C5E2B" w:rsidRP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5E2B">
        <w:rPr>
          <w:rFonts w:eastAsiaTheme="minorHAnsi"/>
          <w:sz w:val="28"/>
          <w:szCs w:val="28"/>
          <w:lang w:eastAsia="en-US"/>
        </w:rPr>
        <w:t xml:space="preserve">справки-расчета размера субсидии на возмещение затрат, связанных с оплатой коммунальных услуг в условиях режима повышенной готовности, по </w:t>
      </w:r>
      <w:r>
        <w:rPr>
          <w:rFonts w:eastAsiaTheme="minorHAnsi"/>
          <w:sz w:val="28"/>
          <w:szCs w:val="28"/>
          <w:lang w:eastAsia="en-US"/>
        </w:rPr>
        <w:t xml:space="preserve">установленной </w:t>
      </w:r>
      <w:r w:rsidRPr="009C5E2B">
        <w:rPr>
          <w:rFonts w:eastAsiaTheme="minorHAnsi"/>
          <w:sz w:val="28"/>
          <w:szCs w:val="28"/>
          <w:lang w:eastAsia="en-US"/>
        </w:rPr>
        <w:t>форме (в случае возмещения затрат);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5E2B">
        <w:rPr>
          <w:rFonts w:eastAsiaTheme="minorHAnsi"/>
          <w:sz w:val="28"/>
          <w:szCs w:val="28"/>
          <w:lang w:eastAsia="en-US"/>
        </w:rPr>
        <w:t>плана-сметы на предоставление субсидии согласно</w:t>
      </w:r>
      <w:r>
        <w:rPr>
          <w:rFonts w:eastAsiaTheme="minorHAnsi"/>
          <w:sz w:val="28"/>
          <w:szCs w:val="28"/>
          <w:lang w:eastAsia="en-US"/>
        </w:rPr>
        <w:t xml:space="preserve"> установленной формы; договоры оказания услуг (в случае финансового обеспечения затрат).</w:t>
      </w:r>
    </w:p>
    <w:p w:rsidR="009C5E2B" w:rsidRDefault="009C5E2B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867" w:rsidRPr="00B6537D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6537D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10867" w:rsidRPr="004253A7" w:rsidRDefault="004253A7" w:rsidP="00E10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к</w:t>
      </w:r>
      <w:r w:rsidR="00E10867">
        <w:rPr>
          <w:rFonts w:ascii="Times New Roman" w:hAnsi="Times New Roman" w:cs="Times New Roman"/>
          <w:sz w:val="28"/>
          <w:szCs w:val="28"/>
        </w:rPr>
        <w:t xml:space="preserve">опии документов представляются в Уполномоченный орган </w:t>
      </w:r>
      <w:r w:rsidR="00E10867" w:rsidRPr="004253A7">
        <w:rPr>
          <w:rFonts w:ascii="Times New Roman" w:hAnsi="Times New Roman" w:cs="Times New Roman"/>
          <w:sz w:val="28"/>
          <w:szCs w:val="28"/>
        </w:rPr>
        <w:t>непосредственно или почтовым отправлением, сформированные в прошнурованн</w:t>
      </w:r>
      <w:r w:rsidRPr="004253A7">
        <w:rPr>
          <w:rFonts w:ascii="Times New Roman" w:hAnsi="Times New Roman" w:cs="Times New Roman"/>
          <w:sz w:val="28"/>
          <w:szCs w:val="28"/>
        </w:rPr>
        <w:t xml:space="preserve">ые и пронумерованные тома, </w:t>
      </w:r>
      <w:r w:rsidRPr="004253A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заверенные подписью и печатью (при наличии) получателя субсидии.</w:t>
      </w:r>
      <w:r w:rsidR="00E10867" w:rsidRPr="00425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67" w:rsidRDefault="00E10867" w:rsidP="00E10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номера и даты</w:t>
      </w:r>
      <w:r w:rsidR="004253A7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</w:t>
      </w:r>
      <w:r w:rsidR="004253A7">
        <w:rPr>
          <w:rFonts w:ascii="Times New Roman" w:hAnsi="Times New Roman" w:cs="Times New Roman"/>
          <w:sz w:val="28"/>
          <w:szCs w:val="28"/>
        </w:rPr>
        <w:t xml:space="preserve"> (копия)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к представленным документам).</w:t>
      </w:r>
    </w:p>
    <w:p w:rsidR="00713C7B" w:rsidRDefault="00713C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>
        <w:rPr>
          <w:rFonts w:eastAsia="Calibri"/>
          <w:sz w:val="28"/>
          <w:szCs w:val="28"/>
          <w:lang w:eastAsia="en-US"/>
        </w:rPr>
        <w:t>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В уведомлении об отзыве предложения в обязательном порядке должна быть указана следующая информация: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EA650A" w:rsidRDefault="00EA650A" w:rsidP="00EA6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0CC7">
        <w:rPr>
          <w:sz w:val="28"/>
          <w:szCs w:val="28"/>
        </w:rPr>
        <w:t>почтовый адрес, по которому должно быть возвращено предложение.</w:t>
      </w:r>
    </w:p>
    <w:p w:rsidR="0026637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253A7" w:rsidRDefault="00EA650A" w:rsidP="00425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  <w:r w:rsidR="004253A7">
        <w:rPr>
          <w:sz w:val="28"/>
          <w:szCs w:val="28"/>
        </w:rPr>
        <w:t xml:space="preserve"> </w:t>
      </w: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Рассмотрение документов осуществляется </w:t>
      </w:r>
      <w:r w:rsidR="004253A7">
        <w:rPr>
          <w:rFonts w:eastAsiaTheme="minorHAnsi"/>
          <w:sz w:val="28"/>
          <w:szCs w:val="28"/>
          <w:lang w:eastAsia="en-US"/>
        </w:rPr>
        <w:t>комиссией по вопросам предоставления субсидий юридическим лицам и индивидуальным предпринимателям, осуществляющим деятельность в агропромышленном комплексе</w:t>
      </w:r>
      <w:r w:rsidRPr="0061084B">
        <w:rPr>
          <w:sz w:val="28"/>
          <w:szCs w:val="28"/>
        </w:rPr>
        <w:t>, сформированной из представителей органов Администрации города Ханты-Мансийска, в течение 10 рабочих дней со дня их поступления в Комиссию от Уполномоченного органа.</w:t>
      </w:r>
    </w:p>
    <w:p w:rsidR="0026637B" w:rsidRPr="0061084B" w:rsidRDefault="0026637B" w:rsidP="00CA4F14">
      <w:pPr>
        <w:ind w:firstLine="708"/>
        <w:jc w:val="both"/>
        <w:rPr>
          <w:sz w:val="28"/>
          <w:szCs w:val="28"/>
        </w:rPr>
      </w:pP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61084B">
        <w:rPr>
          <w:rFonts w:eastAsia="Calibri"/>
          <w:sz w:val="28"/>
          <w:szCs w:val="28"/>
          <w:lang w:eastAsia="en-US"/>
        </w:rPr>
        <w:t xml:space="preserve"> о предоставлении субсиди</w:t>
      </w:r>
      <w:r>
        <w:rPr>
          <w:rFonts w:eastAsia="Calibri"/>
          <w:sz w:val="28"/>
          <w:szCs w:val="28"/>
          <w:lang w:eastAsia="en-US"/>
        </w:rPr>
        <w:t xml:space="preserve">и осуществляется Уполномоченным органом. 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1084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sz w:val="28"/>
          <w:szCs w:val="28"/>
        </w:rPr>
        <w:t xml:space="preserve">в течение 7 дней со дня получения </w:t>
      </w:r>
      <w:r>
        <w:rPr>
          <w:sz w:val="28"/>
          <w:szCs w:val="28"/>
        </w:rPr>
        <w:t xml:space="preserve">соглашения от </w:t>
      </w:r>
      <w:r w:rsidRPr="0061084B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61084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7 дней со дня его получения от Уполномоченного органа, </w:t>
      </w:r>
      <w:r w:rsidRPr="0061084B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бедитель отбора признается</w:t>
      </w:r>
      <w:r w:rsidRPr="0061084B">
        <w:rPr>
          <w:rFonts w:eastAsia="Calibri"/>
          <w:sz w:val="28"/>
          <w:szCs w:val="28"/>
          <w:lang w:eastAsia="en-US"/>
        </w:rPr>
        <w:t xml:space="preserve"> 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5 рабочих дней после принятия решений о наличии оснований в предоставлении субсидии, размещает на едином портале</w:t>
      </w:r>
      <w:r w:rsidR="004253A7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>
        <w:rPr>
          <w:rFonts w:eastAsiaTheme="minorHAnsi"/>
          <w:sz w:val="28"/>
          <w:szCs w:val="28"/>
          <w:lang w:eastAsia="en-US"/>
        </w:rPr>
        <w:t xml:space="preserve"> и Официальном портале информацию о результатах рассмотрения предложений, включающую следующие сведения: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рассмотрены;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субсидии.</w:t>
      </w:r>
    </w:p>
    <w:p w:rsidR="00385260" w:rsidRPr="00B02FB4" w:rsidRDefault="00385260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85260" w:rsidRPr="00B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26637B"/>
    <w:rsid w:val="0031105E"/>
    <w:rsid w:val="00385260"/>
    <w:rsid w:val="004253A7"/>
    <w:rsid w:val="00524AB4"/>
    <w:rsid w:val="007126CE"/>
    <w:rsid w:val="00713C7B"/>
    <w:rsid w:val="009C5E2B"/>
    <w:rsid w:val="00B02FB4"/>
    <w:rsid w:val="00CA4F14"/>
    <w:rsid w:val="00CD6D6C"/>
    <w:rsid w:val="00E06B8C"/>
    <w:rsid w:val="00E10867"/>
    <w:rsid w:val="00EA650A"/>
    <w:rsid w:val="00EC6C79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AB8C-CEAD-419F-8440-FF4F593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5</cp:revision>
  <dcterms:created xsi:type="dcterms:W3CDTF">2022-03-24T05:28:00Z</dcterms:created>
  <dcterms:modified xsi:type="dcterms:W3CDTF">2024-10-15T04:56:00Z</dcterms:modified>
</cp:coreProperties>
</file>