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D29" w:rsidRPr="003F6D29" w:rsidRDefault="003F6D29" w:rsidP="003F6D29">
      <w:pPr>
        <w:pStyle w:val="ConsPlusTitle"/>
        <w:jc w:val="center"/>
        <w:outlineLvl w:val="0"/>
      </w:pPr>
      <w:r w:rsidRPr="003F6D29">
        <w:t>АДМИНИСТРАЦИЯ ГОРОДА ХАНТЫ-МАНСИЙСКА</w:t>
      </w:r>
    </w:p>
    <w:p w:rsidR="003F6D29" w:rsidRPr="003F6D29" w:rsidRDefault="003F6D29" w:rsidP="003F6D29">
      <w:pPr>
        <w:pStyle w:val="ConsPlusTitle"/>
        <w:jc w:val="center"/>
      </w:pPr>
    </w:p>
    <w:p w:rsidR="003F6D29" w:rsidRPr="003F6D29" w:rsidRDefault="003F6D29" w:rsidP="003F6D29">
      <w:pPr>
        <w:pStyle w:val="ConsPlusTitle"/>
        <w:jc w:val="center"/>
      </w:pPr>
      <w:r w:rsidRPr="003F6D29">
        <w:t>ПОСТАНОВЛЕНИЕ</w:t>
      </w:r>
    </w:p>
    <w:p w:rsidR="003F6D29" w:rsidRPr="003F6D29" w:rsidRDefault="003F6D29" w:rsidP="003F6D29">
      <w:pPr>
        <w:pStyle w:val="ConsPlusTitle"/>
        <w:jc w:val="center"/>
      </w:pPr>
      <w:r w:rsidRPr="003F6D29">
        <w:t>от 10 октября 2013 г. N 1272</w:t>
      </w:r>
    </w:p>
    <w:p w:rsidR="003F6D29" w:rsidRPr="003F6D29" w:rsidRDefault="003F6D29" w:rsidP="003F6D29">
      <w:pPr>
        <w:pStyle w:val="ConsPlusTitle"/>
        <w:jc w:val="center"/>
      </w:pPr>
    </w:p>
    <w:p w:rsidR="003F6D29" w:rsidRPr="003F6D29" w:rsidRDefault="003F6D29" w:rsidP="003F6D29">
      <w:pPr>
        <w:pStyle w:val="ConsPlusTitle"/>
        <w:jc w:val="center"/>
      </w:pPr>
      <w:r w:rsidRPr="003F6D29">
        <w:t>О МУНИЦИПАЛЬНОЙ ПРОГРАММЕ "РАЗВИТИЕ ФИЗИЧЕСКОЙ КУЛЬТУРЫ</w:t>
      </w:r>
    </w:p>
    <w:p w:rsidR="003F6D29" w:rsidRPr="003F6D29" w:rsidRDefault="003F6D29" w:rsidP="003F6D29">
      <w:pPr>
        <w:pStyle w:val="ConsPlusTitle"/>
        <w:jc w:val="center"/>
      </w:pPr>
      <w:r w:rsidRPr="003F6D29">
        <w:t>И СПОРТА В ГОРОДЕ ХАНТЫ-МАНСИЙСКЕ"</w:t>
      </w:r>
    </w:p>
    <w:p w:rsidR="003F6D29" w:rsidRPr="003F6D29" w:rsidRDefault="003F6D29" w:rsidP="003F6D29">
      <w:pPr>
        <w:pStyle w:val="ConsPlusNormal"/>
        <w:jc w:val="both"/>
      </w:pPr>
    </w:p>
    <w:p w:rsidR="003F6D29" w:rsidRPr="003F6D29" w:rsidRDefault="003F6D29" w:rsidP="003F6D29">
      <w:pPr>
        <w:pStyle w:val="ConsPlusNormal"/>
        <w:ind w:firstLine="540"/>
        <w:jc w:val="both"/>
      </w:pPr>
      <w:r w:rsidRPr="003F6D29">
        <w:t>В соответствии со статьей 16 Федерального закона от 06.10.2003 N 131-ФЗ "Об общих принципах местного самоуправления в Российской Федерации", статьей 9 Федерального закона от 04.12.2007 N 329-ФЗ "О физической культуре и спорте в Российской Федерации", постановлением Администрации города Ханты-Мансийска от 27.12.2021 N 1534 "О муниципальных программах города Ханты-Мансийска", во исполнение распоряжения Администрации города Ханты-Мансийска от 26.08.2013 N 221-р "О разработке муниципальной программы "Развитие физической культуры и спорта в городе Ханты-Мансийске на 2014 - 2020 годы", руководствуясь статьей 71 Устава города Ханты-Мансийска и в связи с одобрением проекта муниципальной программы "Развитие физической культуры и спорта в городе Ханты-Мансийске на 2014 - 2020 годы" депутатами Думы города Ханты-Мансийска на заседании совместной комиссии 01.10.2013:</w:t>
      </w:r>
    </w:p>
    <w:p w:rsidR="003F6D29" w:rsidRPr="003F6D29" w:rsidRDefault="003F6D29" w:rsidP="003F6D29">
      <w:pPr>
        <w:pStyle w:val="ConsPlusNormal"/>
        <w:jc w:val="both"/>
      </w:pPr>
      <w:r w:rsidRPr="003F6D29">
        <w:t>(в ред. постановлений Администрации города Ханты-Мансийска от 23.11.2018 N 1276, от 31.12.2019 N 1588, от 30.03.2022 N 317)</w:t>
      </w:r>
    </w:p>
    <w:p w:rsidR="003F6D29" w:rsidRPr="003F6D29" w:rsidRDefault="003F6D29" w:rsidP="003F6D29">
      <w:pPr>
        <w:pStyle w:val="ConsPlusNormal"/>
        <w:ind w:firstLine="540"/>
        <w:jc w:val="both"/>
      </w:pPr>
      <w:r w:rsidRPr="003F6D29">
        <w:t>1. Утвердить:</w:t>
      </w:r>
    </w:p>
    <w:p w:rsidR="003F6D29" w:rsidRPr="003F6D29" w:rsidRDefault="003F6D29" w:rsidP="003F6D29">
      <w:pPr>
        <w:pStyle w:val="ConsPlusNormal"/>
        <w:ind w:firstLine="540"/>
        <w:jc w:val="both"/>
      </w:pPr>
      <w:r w:rsidRPr="003F6D29">
        <w:t>1.1. Муниципальную программу "Развитие физической культуры и спорта в городе Ханты-Мансийске" согласно приложению 1 к настоящему постановлению.</w:t>
      </w:r>
    </w:p>
    <w:p w:rsidR="003F6D29" w:rsidRPr="003F6D29" w:rsidRDefault="003F6D29" w:rsidP="003F6D29">
      <w:pPr>
        <w:pStyle w:val="ConsPlusNormal"/>
        <w:ind w:firstLine="540"/>
        <w:jc w:val="both"/>
      </w:pPr>
      <w:r w:rsidRPr="003F6D29">
        <w:t>1.2. Утратил силу. - Постановление Администрации города Ханты-Мансийска от 30.03.2022 N 317.</w:t>
      </w:r>
    </w:p>
    <w:p w:rsidR="003F6D29" w:rsidRPr="003F6D29" w:rsidRDefault="003F6D29" w:rsidP="003F6D29">
      <w:pPr>
        <w:pStyle w:val="ConsPlusNormal"/>
        <w:ind w:firstLine="540"/>
        <w:jc w:val="both"/>
      </w:pPr>
      <w:r w:rsidRPr="003F6D29">
        <w:t>1.3. Программу укрепления общественного здоровья в городе Ханты-Мансийске "Профилактика заболеваний и формирование здорового образа жизни" ("Здоровый Ханты-Мансийск") согласно приложению 3 к настоящему постановлению.</w:t>
      </w:r>
    </w:p>
    <w:p w:rsidR="003F6D29" w:rsidRPr="003F6D29" w:rsidRDefault="003F6D29" w:rsidP="003F6D29">
      <w:pPr>
        <w:pStyle w:val="ConsPlusNormal"/>
        <w:jc w:val="both"/>
      </w:pPr>
      <w:r w:rsidRPr="003F6D29">
        <w:t>(</w:t>
      </w:r>
      <w:proofErr w:type="spellStart"/>
      <w:r w:rsidRPr="003F6D29">
        <w:t>пп</w:t>
      </w:r>
      <w:proofErr w:type="spellEnd"/>
      <w:r w:rsidRPr="003F6D29">
        <w:t>. 1.3 введен постановлением Администрации города Ханты-Мансийска от 30.03.2020 N 340)</w:t>
      </w:r>
    </w:p>
    <w:p w:rsidR="003F6D29" w:rsidRPr="003F6D29" w:rsidRDefault="003F6D29" w:rsidP="003F6D29">
      <w:pPr>
        <w:pStyle w:val="ConsPlusNormal"/>
        <w:ind w:firstLine="540"/>
        <w:jc w:val="both"/>
      </w:pPr>
      <w:r w:rsidRPr="003F6D29">
        <w:t>1.4. Порядок предоставления субсидий юридическим лицам, осуществляющим деятельность по созданию объектов местного значения в области физической культуры и спорта на территории города Ханты-Мансийска согласно приложению 4 к настоящему постановлению.</w:t>
      </w:r>
    </w:p>
    <w:p w:rsidR="003F6D29" w:rsidRPr="003F6D29" w:rsidRDefault="003F6D29" w:rsidP="003F6D29">
      <w:pPr>
        <w:pStyle w:val="ConsPlusNormal"/>
        <w:jc w:val="both"/>
      </w:pPr>
      <w:r w:rsidRPr="003F6D29">
        <w:t>(</w:t>
      </w:r>
      <w:proofErr w:type="spellStart"/>
      <w:r w:rsidRPr="003F6D29">
        <w:t>пп</w:t>
      </w:r>
      <w:proofErr w:type="spellEnd"/>
      <w:r w:rsidRPr="003F6D29">
        <w:t>. 1.4 введен постановлением Администрации города Ханты-Мансийска от 16.09.2021 N 1041)</w:t>
      </w:r>
    </w:p>
    <w:p w:rsidR="003F6D29" w:rsidRPr="003F6D29" w:rsidRDefault="003F6D29" w:rsidP="003F6D29">
      <w:pPr>
        <w:pStyle w:val="ConsPlusNormal"/>
        <w:jc w:val="both"/>
      </w:pPr>
      <w:r w:rsidRPr="003F6D29">
        <w:t>(п. 1 в ред. постановления Администрации города Ханты-Мансийска от 31.12.2019 N 1588)</w:t>
      </w:r>
    </w:p>
    <w:p w:rsidR="003F6D29" w:rsidRPr="003F6D29" w:rsidRDefault="003F6D29" w:rsidP="003F6D29">
      <w:pPr>
        <w:pStyle w:val="ConsPlusNormal"/>
        <w:ind w:firstLine="540"/>
        <w:jc w:val="both"/>
      </w:pPr>
      <w:r w:rsidRPr="003F6D29">
        <w:t>2. Настоящее постановление вступает в силу с 01.01.2014, но не ранее дня его официального опубликования.</w:t>
      </w:r>
    </w:p>
    <w:p w:rsidR="003F6D29" w:rsidRPr="003F6D29" w:rsidRDefault="003F6D29" w:rsidP="003F6D29">
      <w:pPr>
        <w:pStyle w:val="ConsPlusNormal"/>
        <w:ind w:firstLine="540"/>
        <w:jc w:val="both"/>
      </w:pPr>
      <w:r w:rsidRPr="003F6D29">
        <w:t>3. Контроль за выполнением постановления возложить на заместителя Главы города Ханты-Мансийска Черкунову И.А.</w:t>
      </w:r>
    </w:p>
    <w:p w:rsidR="003F6D29" w:rsidRPr="003F6D29" w:rsidRDefault="003F6D29" w:rsidP="003F6D29">
      <w:pPr>
        <w:pStyle w:val="ConsPlusNormal"/>
        <w:jc w:val="both"/>
      </w:pPr>
      <w:r w:rsidRPr="003F6D29">
        <w:t>(в ред. постановления Администрации города Ханты-Мансийска от 23.11.2018 N 1276)</w:t>
      </w:r>
    </w:p>
    <w:p w:rsidR="003F6D29" w:rsidRPr="003F6D29" w:rsidRDefault="003F6D29" w:rsidP="003F6D29">
      <w:pPr>
        <w:pStyle w:val="ConsPlusNormal"/>
        <w:jc w:val="both"/>
      </w:pPr>
    </w:p>
    <w:p w:rsidR="003F6D29" w:rsidRPr="003F6D29" w:rsidRDefault="003F6D29" w:rsidP="003F6D29">
      <w:pPr>
        <w:pStyle w:val="ConsPlusNormal"/>
        <w:jc w:val="right"/>
      </w:pPr>
      <w:r w:rsidRPr="003F6D29">
        <w:t>Глава Администрации</w:t>
      </w:r>
    </w:p>
    <w:p w:rsidR="003F6D29" w:rsidRPr="003F6D29" w:rsidRDefault="003F6D29" w:rsidP="003F6D29">
      <w:pPr>
        <w:pStyle w:val="ConsPlusNormal"/>
        <w:jc w:val="right"/>
      </w:pPr>
      <w:r w:rsidRPr="003F6D29">
        <w:t>города Ханты-Мансийска</w:t>
      </w:r>
    </w:p>
    <w:p w:rsidR="003F6D29" w:rsidRPr="003F6D29" w:rsidRDefault="003F6D29" w:rsidP="003F6D29">
      <w:pPr>
        <w:pStyle w:val="ConsPlusNormal"/>
        <w:jc w:val="right"/>
      </w:pPr>
      <w:r w:rsidRPr="003F6D29">
        <w:t>М.П.РЯШИН</w:t>
      </w:r>
    </w:p>
    <w:p w:rsidR="003F6D29" w:rsidRPr="003F6D29" w:rsidRDefault="003F6D29" w:rsidP="003F6D29">
      <w:pPr>
        <w:pStyle w:val="ConsPlusNormal"/>
        <w:jc w:val="both"/>
      </w:pPr>
    </w:p>
    <w:p w:rsidR="003F6D29" w:rsidRPr="003F6D29" w:rsidRDefault="003F6D29" w:rsidP="003F6D29">
      <w:pPr>
        <w:pStyle w:val="ConsPlusNormal"/>
        <w:jc w:val="both"/>
      </w:pPr>
    </w:p>
    <w:p w:rsidR="003F6D29" w:rsidRP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Pr="003F6D29" w:rsidRDefault="003F6D29" w:rsidP="003F6D29">
      <w:pPr>
        <w:pStyle w:val="ConsPlusNormal"/>
        <w:jc w:val="both"/>
      </w:pPr>
    </w:p>
    <w:p w:rsidR="003F6D29" w:rsidRPr="003F6D29" w:rsidRDefault="003F6D29" w:rsidP="003F6D29">
      <w:pPr>
        <w:pStyle w:val="ConsPlusNormal"/>
        <w:jc w:val="both"/>
      </w:pPr>
    </w:p>
    <w:p w:rsidR="003F6D29" w:rsidRPr="003F6D29" w:rsidRDefault="003F6D29" w:rsidP="003F6D29">
      <w:pPr>
        <w:pStyle w:val="ConsPlusNormal"/>
        <w:jc w:val="right"/>
        <w:outlineLvl w:val="0"/>
      </w:pPr>
      <w:r w:rsidRPr="003F6D29">
        <w:lastRenderedPageBreak/>
        <w:t>Приложение 1</w:t>
      </w:r>
    </w:p>
    <w:p w:rsidR="003F6D29" w:rsidRPr="003F6D29" w:rsidRDefault="003F6D29" w:rsidP="003F6D29">
      <w:pPr>
        <w:pStyle w:val="ConsPlusNormal"/>
        <w:jc w:val="right"/>
      </w:pPr>
      <w:r w:rsidRPr="003F6D29">
        <w:t>к постановлению Администрации</w:t>
      </w:r>
    </w:p>
    <w:p w:rsidR="003F6D29" w:rsidRPr="003F6D29" w:rsidRDefault="003F6D29" w:rsidP="003F6D29">
      <w:pPr>
        <w:pStyle w:val="ConsPlusNormal"/>
        <w:jc w:val="right"/>
      </w:pPr>
      <w:r w:rsidRPr="003F6D29">
        <w:t>города Ханты-Мансийска</w:t>
      </w:r>
    </w:p>
    <w:p w:rsidR="003F6D29" w:rsidRPr="003F6D29" w:rsidRDefault="003F6D29" w:rsidP="003F6D29">
      <w:pPr>
        <w:pStyle w:val="ConsPlusNormal"/>
        <w:jc w:val="right"/>
      </w:pPr>
      <w:r w:rsidRPr="003F6D29">
        <w:t>от 10.10.2013 N 1272</w:t>
      </w:r>
    </w:p>
    <w:p w:rsidR="003F6D29" w:rsidRDefault="003F6D29" w:rsidP="003F6D29">
      <w:pPr>
        <w:pStyle w:val="ConsPlusNormal"/>
        <w:jc w:val="right"/>
      </w:pPr>
      <w:r>
        <w:t>(Редакция от 29.11.2024 №684)</w:t>
      </w:r>
    </w:p>
    <w:p w:rsidR="003F6D29" w:rsidRPr="003F6D29" w:rsidRDefault="003F6D29" w:rsidP="003F6D29">
      <w:pPr>
        <w:pStyle w:val="ConsPlusNormal"/>
        <w:jc w:val="right"/>
      </w:pPr>
    </w:p>
    <w:p w:rsidR="003F6D29" w:rsidRPr="003F6D29" w:rsidRDefault="003F6D29" w:rsidP="003F6D29">
      <w:pPr>
        <w:pStyle w:val="ConsPlusTitle"/>
        <w:jc w:val="center"/>
      </w:pPr>
      <w:bookmarkStart w:id="0" w:name="P49"/>
      <w:bookmarkEnd w:id="0"/>
      <w:r w:rsidRPr="003F6D29">
        <w:t>МУНИЦИПАЛЬНАЯ ПРОГРАММА</w:t>
      </w:r>
    </w:p>
    <w:p w:rsidR="003F6D29" w:rsidRPr="003F6D29" w:rsidRDefault="003F6D29" w:rsidP="003F6D29">
      <w:pPr>
        <w:pStyle w:val="ConsPlusTitle"/>
        <w:jc w:val="center"/>
      </w:pPr>
      <w:r w:rsidRPr="003F6D29">
        <w:t>"РАЗВИТИЕ ФИЗИЧЕСКОЙ КУЛЬТУРЫ И СПОРТА В ГОРОДЕ</w:t>
      </w:r>
    </w:p>
    <w:p w:rsidR="003F6D29" w:rsidRPr="003F6D29" w:rsidRDefault="003F6D29" w:rsidP="003F6D29">
      <w:pPr>
        <w:pStyle w:val="ConsPlusTitle"/>
        <w:jc w:val="center"/>
      </w:pPr>
      <w:r w:rsidRPr="003F6D29">
        <w:t>ХАНТЫ-МАНСИЙСКЕ" (ДАЛЕЕ - МУНИЦИПАЛЬНАЯ ПРОГРАММА)</w:t>
      </w:r>
    </w:p>
    <w:p w:rsidR="003F6D29" w:rsidRPr="003F6D29" w:rsidRDefault="003F6D29" w:rsidP="003F6D29">
      <w:pPr>
        <w:pStyle w:val="ConsPlusNormal"/>
      </w:pPr>
    </w:p>
    <w:p w:rsidR="003F6D29" w:rsidRPr="003F6D29" w:rsidRDefault="003F6D29" w:rsidP="003F6D29">
      <w:pPr>
        <w:pStyle w:val="ConsPlusTitle"/>
        <w:jc w:val="center"/>
        <w:outlineLvl w:val="1"/>
      </w:pPr>
      <w:r w:rsidRPr="003F6D29">
        <w:t>Паспорт муниципальной программы</w:t>
      </w:r>
    </w:p>
    <w:p w:rsidR="003F6D29" w:rsidRPr="003F6D29" w:rsidRDefault="003F6D29" w:rsidP="003F6D29">
      <w:pPr>
        <w:pStyle w:val="ConsPlusNormal"/>
        <w:jc w:val="center"/>
      </w:pPr>
    </w:p>
    <w:p w:rsidR="003F6D29" w:rsidRPr="003F6D29" w:rsidRDefault="003F6D29" w:rsidP="003F6D29">
      <w:pPr>
        <w:pStyle w:val="ConsPlusNormal"/>
        <w:sectPr w:rsidR="003F6D29" w:rsidRPr="003F6D29" w:rsidSect="00C2653E">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nil"/>
          <w:insideV w:val="single" w:sz="4" w:space="0" w:color="auto"/>
        </w:tblBorders>
        <w:tblCellMar>
          <w:top w:w="102" w:type="dxa"/>
          <w:left w:w="62" w:type="dxa"/>
          <w:bottom w:w="102" w:type="dxa"/>
          <w:right w:w="62" w:type="dxa"/>
        </w:tblCellMar>
        <w:tblLook w:val="04A0" w:firstRow="1" w:lastRow="0" w:firstColumn="1" w:lastColumn="0" w:noHBand="0" w:noVBand="1"/>
      </w:tblPr>
      <w:tblGrid>
        <w:gridCol w:w="1566"/>
        <w:gridCol w:w="421"/>
        <w:gridCol w:w="1687"/>
        <w:gridCol w:w="1449"/>
        <w:gridCol w:w="937"/>
        <w:gridCol w:w="413"/>
        <w:gridCol w:w="553"/>
        <w:gridCol w:w="553"/>
        <w:gridCol w:w="254"/>
        <w:gridCol w:w="680"/>
        <w:gridCol w:w="669"/>
        <w:gridCol w:w="265"/>
        <w:gridCol w:w="639"/>
        <w:gridCol w:w="451"/>
        <w:gridCol w:w="572"/>
        <w:gridCol w:w="777"/>
        <w:gridCol w:w="597"/>
        <w:gridCol w:w="752"/>
        <w:gridCol w:w="899"/>
        <w:gridCol w:w="451"/>
        <w:gridCol w:w="1449"/>
      </w:tblGrid>
      <w:tr w:rsidR="003F6D29" w:rsidRPr="003F6D29" w:rsidTr="003F6D29">
        <w:tc>
          <w:tcPr>
            <w:tcW w:w="489" w:type="pct"/>
            <w:tcBorders>
              <w:bottom w:val="nil"/>
            </w:tcBorders>
          </w:tcPr>
          <w:p w:rsidR="003F6D29" w:rsidRPr="003F6D29" w:rsidRDefault="003F6D29" w:rsidP="003F6D29">
            <w:pPr>
              <w:pStyle w:val="ConsPlusNormal"/>
            </w:pPr>
            <w:r w:rsidRPr="003F6D29">
              <w:lastRenderedPageBreak/>
              <w:t>Наименование муниципальной программы</w:t>
            </w:r>
          </w:p>
        </w:tc>
        <w:tc>
          <w:tcPr>
            <w:tcW w:w="1530" w:type="pct"/>
            <w:gridSpan w:val="5"/>
            <w:tcBorders>
              <w:bottom w:val="nil"/>
            </w:tcBorders>
          </w:tcPr>
          <w:p w:rsidR="003F6D29" w:rsidRPr="003F6D29" w:rsidRDefault="003F6D29" w:rsidP="003F6D29">
            <w:pPr>
              <w:pStyle w:val="ConsPlusNormal"/>
            </w:pPr>
            <w:r w:rsidRPr="003F6D29">
              <w:t>Развитие физической культуры и спорта в городе Ханты-Мансийске</w:t>
            </w:r>
          </w:p>
        </w:tc>
        <w:tc>
          <w:tcPr>
            <w:tcW w:w="1267" w:type="pct"/>
            <w:gridSpan w:val="8"/>
            <w:tcBorders>
              <w:bottom w:val="nil"/>
            </w:tcBorders>
          </w:tcPr>
          <w:p w:rsidR="003F6D29" w:rsidRPr="003F6D29" w:rsidRDefault="003F6D29" w:rsidP="003F6D29">
            <w:pPr>
              <w:pStyle w:val="ConsPlusNormal"/>
            </w:pPr>
            <w:r w:rsidRPr="003F6D29">
              <w:t>Сроки реализации муниципальной программы</w:t>
            </w:r>
          </w:p>
        </w:tc>
        <w:tc>
          <w:tcPr>
            <w:tcW w:w="1714" w:type="pct"/>
            <w:gridSpan w:val="7"/>
            <w:tcBorders>
              <w:bottom w:val="nil"/>
            </w:tcBorders>
          </w:tcPr>
          <w:p w:rsidR="003F6D29" w:rsidRPr="003F6D29" w:rsidRDefault="003F6D29" w:rsidP="003F6D29">
            <w:pPr>
              <w:pStyle w:val="ConsPlusNormal"/>
            </w:pPr>
            <w:r w:rsidRPr="003F6D29">
              <w:t>2020 - 2026 годы и на период до 2030 года</w:t>
            </w:r>
          </w:p>
        </w:tc>
      </w:tr>
      <w:tr w:rsidR="003F6D29" w:rsidRPr="003F6D29" w:rsidTr="003F6D29">
        <w:tblPrEx>
          <w:tblBorders>
            <w:insideH w:val="single" w:sz="4" w:space="0" w:color="auto"/>
          </w:tblBorders>
        </w:tblPrEx>
        <w:tc>
          <w:tcPr>
            <w:tcW w:w="489" w:type="pct"/>
          </w:tcPr>
          <w:p w:rsidR="003F6D29" w:rsidRPr="003F6D29" w:rsidRDefault="003F6D29" w:rsidP="003F6D29">
            <w:pPr>
              <w:pStyle w:val="ConsPlusNormal"/>
            </w:pPr>
            <w:r w:rsidRPr="003F6D29">
              <w:t>Тип муниципальной программы</w:t>
            </w:r>
          </w:p>
        </w:tc>
        <w:tc>
          <w:tcPr>
            <w:tcW w:w="4511" w:type="pct"/>
            <w:gridSpan w:val="20"/>
          </w:tcPr>
          <w:p w:rsidR="003F6D29" w:rsidRPr="003F6D29" w:rsidRDefault="003F6D29" w:rsidP="003F6D29">
            <w:pPr>
              <w:pStyle w:val="ConsPlusNormal"/>
            </w:pPr>
            <w:r w:rsidRPr="003F6D29">
              <w:t>Муниципальная программа</w:t>
            </w:r>
          </w:p>
        </w:tc>
      </w:tr>
      <w:tr w:rsidR="003F6D29" w:rsidRPr="003F6D29" w:rsidTr="003F6D29">
        <w:tblPrEx>
          <w:tblBorders>
            <w:insideH w:val="single" w:sz="4" w:space="0" w:color="auto"/>
          </w:tblBorders>
        </w:tblPrEx>
        <w:tc>
          <w:tcPr>
            <w:tcW w:w="489" w:type="pct"/>
          </w:tcPr>
          <w:p w:rsidR="003F6D29" w:rsidRPr="003F6D29" w:rsidRDefault="003F6D29" w:rsidP="003F6D29">
            <w:pPr>
              <w:pStyle w:val="ConsPlusNormal"/>
            </w:pPr>
            <w:r w:rsidRPr="003F6D29">
              <w:t>Координатор муниципальной программы</w:t>
            </w:r>
          </w:p>
        </w:tc>
        <w:tc>
          <w:tcPr>
            <w:tcW w:w="4511" w:type="pct"/>
            <w:gridSpan w:val="20"/>
          </w:tcPr>
          <w:p w:rsidR="003F6D29" w:rsidRPr="003F6D29" w:rsidRDefault="003F6D29" w:rsidP="003F6D29">
            <w:pPr>
              <w:pStyle w:val="ConsPlusNormal"/>
            </w:pPr>
            <w:r w:rsidRPr="003F6D29">
              <w:t>Управление физической культуры и спорта Администрации города Ханты-Мансийска</w:t>
            </w:r>
          </w:p>
        </w:tc>
      </w:tr>
      <w:tr w:rsidR="003F6D29" w:rsidRPr="003F6D29" w:rsidTr="003F6D29">
        <w:tc>
          <w:tcPr>
            <w:tcW w:w="489" w:type="pct"/>
            <w:tcBorders>
              <w:bottom w:val="nil"/>
            </w:tcBorders>
          </w:tcPr>
          <w:p w:rsidR="003F6D29" w:rsidRPr="003F6D29" w:rsidRDefault="003F6D29" w:rsidP="003F6D29">
            <w:pPr>
              <w:pStyle w:val="ConsPlusNormal"/>
            </w:pPr>
            <w:r w:rsidRPr="003F6D29">
              <w:t>Исполнители муниципальной программы</w:t>
            </w:r>
          </w:p>
        </w:tc>
        <w:tc>
          <w:tcPr>
            <w:tcW w:w="4511" w:type="pct"/>
            <w:gridSpan w:val="20"/>
            <w:tcBorders>
              <w:bottom w:val="nil"/>
            </w:tcBorders>
          </w:tcPr>
          <w:p w:rsidR="003F6D29" w:rsidRPr="003F6D29" w:rsidRDefault="003F6D29" w:rsidP="003F6D29">
            <w:pPr>
              <w:pStyle w:val="ConsPlusNormal"/>
            </w:pPr>
            <w:r w:rsidRPr="003F6D29">
              <w:t>Управление физической культуры и спорта Администрации города Ханты-Мансийска;</w:t>
            </w:r>
          </w:p>
          <w:p w:rsidR="003F6D29" w:rsidRPr="003F6D29" w:rsidRDefault="003F6D29" w:rsidP="003F6D29">
            <w:pPr>
              <w:pStyle w:val="ConsPlusNormal"/>
            </w:pPr>
            <w:r w:rsidRPr="003F6D29">
              <w:t>муниципальное бюджетное учреждение "Спортивный комплекс "Дружба";</w:t>
            </w:r>
          </w:p>
          <w:p w:rsidR="003F6D29" w:rsidRPr="003F6D29" w:rsidRDefault="003F6D29" w:rsidP="003F6D29">
            <w:pPr>
              <w:pStyle w:val="ConsPlusNormal"/>
            </w:pPr>
            <w:r w:rsidRPr="003F6D29">
              <w:t>муниципальное бюджетное учреждение дополнительного образования "Спортивная школа";</w:t>
            </w:r>
          </w:p>
          <w:p w:rsidR="003F6D29" w:rsidRPr="003F6D29" w:rsidRDefault="003F6D29" w:rsidP="003F6D29">
            <w:pPr>
              <w:pStyle w:val="ConsPlusNormal"/>
            </w:pPr>
            <w:r w:rsidRPr="003F6D29">
              <w:t>муниципальное казенное учреждение "Управление капитального строительства города Ханты-Мансийска";</w:t>
            </w:r>
          </w:p>
          <w:p w:rsidR="003F6D29" w:rsidRPr="003F6D29" w:rsidRDefault="003F6D29" w:rsidP="003F6D29">
            <w:pPr>
              <w:pStyle w:val="ConsPlusNormal"/>
            </w:pPr>
            <w:r w:rsidRPr="003F6D29">
              <w:t>муниципальное бюджетное учреждение "Управление по эксплуатации служебных зданий";</w:t>
            </w:r>
          </w:p>
          <w:p w:rsidR="003F6D29" w:rsidRPr="003F6D29" w:rsidRDefault="003F6D29" w:rsidP="003F6D29">
            <w:pPr>
              <w:pStyle w:val="ConsPlusNormal"/>
            </w:pPr>
            <w:r w:rsidRPr="003F6D29">
              <w:t>муниципальное казенное учреждение "Служба муниципального заказа в жилищно-коммунальном хозяйстве";</w:t>
            </w:r>
          </w:p>
          <w:p w:rsidR="003F6D29" w:rsidRPr="003F6D29" w:rsidRDefault="003F6D29" w:rsidP="003F6D29">
            <w:pPr>
              <w:pStyle w:val="ConsPlusNormal"/>
            </w:pPr>
            <w:r w:rsidRPr="003F6D29">
              <w:t>Департамент муниципальной собственности Администрации города Ханты-Мансийска;</w:t>
            </w:r>
          </w:p>
          <w:p w:rsidR="003F6D29" w:rsidRPr="003F6D29" w:rsidRDefault="003F6D29" w:rsidP="003F6D29">
            <w:pPr>
              <w:pStyle w:val="ConsPlusNormal"/>
            </w:pPr>
            <w:r w:rsidRPr="003F6D29">
              <w:t>муниципальное казенное учреждение "Дирекция по содержанию имущества казны"</w:t>
            </w:r>
          </w:p>
        </w:tc>
      </w:tr>
      <w:tr w:rsidR="003F6D29" w:rsidRPr="003F6D29" w:rsidTr="003F6D29">
        <w:tblPrEx>
          <w:tblBorders>
            <w:insideH w:val="single" w:sz="4" w:space="0" w:color="auto"/>
          </w:tblBorders>
        </w:tblPrEx>
        <w:tc>
          <w:tcPr>
            <w:tcW w:w="489" w:type="pct"/>
          </w:tcPr>
          <w:p w:rsidR="003F6D29" w:rsidRPr="003F6D29" w:rsidRDefault="003F6D29" w:rsidP="003F6D29">
            <w:pPr>
              <w:pStyle w:val="ConsPlusNormal"/>
            </w:pPr>
            <w:r w:rsidRPr="003F6D29">
              <w:t>Национальная цель</w:t>
            </w:r>
          </w:p>
        </w:tc>
        <w:tc>
          <w:tcPr>
            <w:tcW w:w="4511" w:type="pct"/>
            <w:gridSpan w:val="20"/>
          </w:tcPr>
          <w:p w:rsidR="003F6D29" w:rsidRPr="003F6D29" w:rsidRDefault="003F6D29" w:rsidP="003F6D29">
            <w:pPr>
              <w:pStyle w:val="ConsPlusNormal"/>
            </w:pPr>
            <w:r w:rsidRPr="003F6D29">
              <w:t>Сохранение населения, здоровье и благополучие людей</w:t>
            </w:r>
          </w:p>
        </w:tc>
      </w:tr>
      <w:tr w:rsidR="003F6D29" w:rsidRPr="003F6D29" w:rsidTr="003F6D29">
        <w:tblPrEx>
          <w:tblBorders>
            <w:insideH w:val="single" w:sz="4" w:space="0" w:color="auto"/>
          </w:tblBorders>
        </w:tblPrEx>
        <w:tc>
          <w:tcPr>
            <w:tcW w:w="489" w:type="pct"/>
          </w:tcPr>
          <w:p w:rsidR="003F6D29" w:rsidRPr="003F6D29" w:rsidRDefault="003F6D29" w:rsidP="003F6D29">
            <w:pPr>
              <w:pStyle w:val="ConsPlusNormal"/>
            </w:pPr>
            <w:r w:rsidRPr="003F6D29">
              <w:t>Цели муниципальной программы</w:t>
            </w:r>
          </w:p>
        </w:tc>
        <w:tc>
          <w:tcPr>
            <w:tcW w:w="4511" w:type="pct"/>
            <w:gridSpan w:val="20"/>
          </w:tcPr>
          <w:p w:rsidR="003F6D29" w:rsidRPr="003F6D29" w:rsidRDefault="003F6D29" w:rsidP="003F6D29">
            <w:pPr>
              <w:pStyle w:val="ConsPlusNormal"/>
            </w:pPr>
            <w:r w:rsidRPr="003F6D29">
              <w:t>1. Создание условий, ориентирующих граждан на здоровый образ жизни, в том числе на занятия физической культурой и спортом, увеличение количества граждан, систематически занимающихся физической культурой и спортом.</w:t>
            </w:r>
          </w:p>
          <w:p w:rsidR="003F6D29" w:rsidRPr="003F6D29" w:rsidRDefault="003F6D29" w:rsidP="003F6D29">
            <w:pPr>
              <w:pStyle w:val="ConsPlusNormal"/>
            </w:pPr>
            <w:r w:rsidRPr="003F6D29">
              <w:t>2. Создание условий для подготовки спортсменов города Ханты-Мансийска для успешного выступления на официальных окружных и всероссийских соревнованиях</w:t>
            </w:r>
          </w:p>
        </w:tc>
      </w:tr>
      <w:tr w:rsidR="003F6D29" w:rsidRPr="003F6D29" w:rsidTr="003F6D29">
        <w:tblPrEx>
          <w:tblBorders>
            <w:insideH w:val="single" w:sz="4" w:space="0" w:color="auto"/>
          </w:tblBorders>
        </w:tblPrEx>
        <w:tc>
          <w:tcPr>
            <w:tcW w:w="489" w:type="pct"/>
          </w:tcPr>
          <w:p w:rsidR="003F6D29" w:rsidRPr="003F6D29" w:rsidRDefault="003F6D29" w:rsidP="003F6D29">
            <w:pPr>
              <w:pStyle w:val="ConsPlusNormal"/>
            </w:pPr>
            <w:r w:rsidRPr="003F6D29">
              <w:t>Задачи муниципальной программы</w:t>
            </w:r>
          </w:p>
        </w:tc>
        <w:tc>
          <w:tcPr>
            <w:tcW w:w="4511" w:type="pct"/>
            <w:gridSpan w:val="20"/>
          </w:tcPr>
          <w:p w:rsidR="003F6D29" w:rsidRPr="003F6D29" w:rsidRDefault="003F6D29" w:rsidP="003F6D29">
            <w:pPr>
              <w:pStyle w:val="ConsPlusNormal"/>
            </w:pPr>
            <w:r w:rsidRPr="003F6D29">
              <w:t>1. Развитие школьного спорта и массового спорта, спортивной инфраструктуры, пропаганда здорового образа жизни.</w:t>
            </w:r>
          </w:p>
          <w:p w:rsidR="003F6D29" w:rsidRPr="003F6D29" w:rsidRDefault="003F6D29" w:rsidP="003F6D29">
            <w:pPr>
              <w:pStyle w:val="ConsPlusNormal"/>
            </w:pPr>
            <w:r w:rsidRPr="003F6D29">
              <w:t>2. Развитие детско-юношеского спорта в целях создания условий для подготовки спортивных сборных команд города Ханты-Мансийска и участие</w:t>
            </w:r>
          </w:p>
          <w:p w:rsidR="003F6D29" w:rsidRPr="003F6D29" w:rsidRDefault="003F6D29" w:rsidP="003F6D29">
            <w:pPr>
              <w:pStyle w:val="ConsPlusNormal"/>
            </w:pPr>
            <w:r w:rsidRPr="003F6D29">
              <w:t>в обеспечении подготовки спортивного резерва для спортивных сборных Ханты-Мансийского автономного округа - Югры.</w:t>
            </w:r>
          </w:p>
          <w:p w:rsidR="003F6D29" w:rsidRPr="003F6D29" w:rsidRDefault="003F6D29" w:rsidP="003F6D29">
            <w:pPr>
              <w:pStyle w:val="ConsPlusNormal"/>
            </w:pPr>
            <w:r w:rsidRPr="003F6D29">
              <w:t>3. Обеспечение деятельности Управления физической культуры и спорта Администрации города Ханты-Мансийска и подведомственных учреждений.</w:t>
            </w:r>
          </w:p>
          <w:p w:rsidR="003F6D29" w:rsidRPr="003F6D29" w:rsidRDefault="003F6D29" w:rsidP="003F6D29">
            <w:pPr>
              <w:pStyle w:val="ConsPlusNormal"/>
            </w:pPr>
            <w:r w:rsidRPr="003F6D29">
              <w:t>4. Обеспечение успешного выступления спортсменов города Ханты-Мансийска на официальных окружных и всероссийских соревнованиях, поддержка развития спорта высших достижений, в том числе спорта инвалидов и лиц с ограниченными возможностями здоровья.</w:t>
            </w:r>
          </w:p>
          <w:p w:rsidR="003F6D29" w:rsidRPr="003F6D29" w:rsidRDefault="003F6D29" w:rsidP="003F6D29">
            <w:pPr>
              <w:pStyle w:val="ConsPlusNormal"/>
            </w:pPr>
            <w:r w:rsidRPr="003F6D29">
              <w:lastRenderedPageBreak/>
              <w:t>5. Формирование открытой и конкурентной системы поддержки социально ориентированных некоммерческих организаций, привлечение социально ориентированных организаций к реализации муниципальной политики в сфере физической культуры и спорта</w:t>
            </w:r>
          </w:p>
        </w:tc>
      </w:tr>
      <w:tr w:rsidR="003F6D29" w:rsidRPr="003F6D29" w:rsidTr="003F6D29">
        <w:tblPrEx>
          <w:tblBorders>
            <w:insideH w:val="single" w:sz="4" w:space="0" w:color="auto"/>
          </w:tblBorders>
        </w:tblPrEx>
        <w:tc>
          <w:tcPr>
            <w:tcW w:w="489" w:type="pct"/>
          </w:tcPr>
          <w:p w:rsidR="003F6D29" w:rsidRPr="003F6D29" w:rsidRDefault="003F6D29" w:rsidP="003F6D29">
            <w:pPr>
              <w:pStyle w:val="ConsPlusNormal"/>
            </w:pPr>
            <w:r w:rsidRPr="003F6D29">
              <w:lastRenderedPageBreak/>
              <w:t>Подпрограммы</w:t>
            </w:r>
          </w:p>
        </w:tc>
        <w:tc>
          <w:tcPr>
            <w:tcW w:w="4511" w:type="pct"/>
            <w:gridSpan w:val="20"/>
          </w:tcPr>
          <w:p w:rsidR="003F6D29" w:rsidRPr="003F6D29" w:rsidRDefault="003F6D29" w:rsidP="003F6D29">
            <w:pPr>
              <w:pStyle w:val="ConsPlusNormal"/>
            </w:pPr>
            <w:r w:rsidRPr="003F6D29">
              <w:t>Подпрограмма 1 "Развитие массовой физической культуры и спорта".</w:t>
            </w:r>
          </w:p>
          <w:p w:rsidR="003F6D29" w:rsidRPr="003F6D29" w:rsidRDefault="003F6D29" w:rsidP="003F6D29">
            <w:pPr>
              <w:pStyle w:val="ConsPlusNormal"/>
            </w:pPr>
            <w:r w:rsidRPr="003F6D29">
              <w:t>Подпрограмма 2 "Обеспечение условий для выполнения функций и полномочий в сфере физической культуры и спорта"</w:t>
            </w:r>
          </w:p>
        </w:tc>
      </w:tr>
      <w:tr w:rsidR="003F6D29" w:rsidRPr="003F6D29" w:rsidTr="003F6D29">
        <w:tblPrEx>
          <w:tblBorders>
            <w:insideH w:val="single" w:sz="4" w:space="0" w:color="auto"/>
          </w:tblBorders>
        </w:tblPrEx>
        <w:tc>
          <w:tcPr>
            <w:tcW w:w="489" w:type="pct"/>
            <w:vMerge w:val="restart"/>
          </w:tcPr>
          <w:p w:rsidR="003F6D29" w:rsidRPr="003F6D29" w:rsidRDefault="003F6D29" w:rsidP="003F6D29">
            <w:pPr>
              <w:pStyle w:val="ConsPlusNormal"/>
              <w:jc w:val="center"/>
            </w:pPr>
            <w:r w:rsidRPr="003F6D29">
              <w:t>Целевые показатели муниципальной программы</w:t>
            </w:r>
          </w:p>
        </w:tc>
        <w:tc>
          <w:tcPr>
            <w:tcW w:w="132" w:type="pct"/>
            <w:vMerge w:val="restart"/>
          </w:tcPr>
          <w:p w:rsidR="003F6D29" w:rsidRPr="003F6D29" w:rsidRDefault="003F6D29" w:rsidP="003F6D29">
            <w:pPr>
              <w:pStyle w:val="ConsPlusNormal"/>
              <w:jc w:val="center"/>
            </w:pPr>
            <w:r w:rsidRPr="003F6D29">
              <w:t>N п/п</w:t>
            </w:r>
          </w:p>
        </w:tc>
        <w:tc>
          <w:tcPr>
            <w:tcW w:w="526" w:type="pct"/>
            <w:vMerge w:val="restart"/>
          </w:tcPr>
          <w:p w:rsidR="003F6D29" w:rsidRPr="003F6D29" w:rsidRDefault="003F6D29" w:rsidP="003F6D29">
            <w:pPr>
              <w:pStyle w:val="ConsPlusNormal"/>
              <w:jc w:val="center"/>
            </w:pPr>
            <w:r w:rsidRPr="003F6D29">
              <w:t>Наименование целевого показателя</w:t>
            </w:r>
          </w:p>
        </w:tc>
        <w:tc>
          <w:tcPr>
            <w:tcW w:w="745" w:type="pct"/>
            <w:gridSpan w:val="2"/>
            <w:vMerge w:val="restart"/>
          </w:tcPr>
          <w:p w:rsidR="003F6D29" w:rsidRPr="003F6D29" w:rsidRDefault="003F6D29" w:rsidP="003F6D29">
            <w:pPr>
              <w:pStyle w:val="ConsPlusNormal"/>
              <w:jc w:val="center"/>
            </w:pPr>
            <w:r w:rsidRPr="003F6D29">
              <w:t>Документ-обоснование</w:t>
            </w:r>
          </w:p>
        </w:tc>
        <w:tc>
          <w:tcPr>
            <w:tcW w:w="3109" w:type="pct"/>
            <w:gridSpan w:val="16"/>
          </w:tcPr>
          <w:p w:rsidR="003F6D29" w:rsidRPr="003F6D29" w:rsidRDefault="003F6D29" w:rsidP="003F6D29">
            <w:pPr>
              <w:pStyle w:val="ConsPlusNormal"/>
              <w:jc w:val="center"/>
            </w:pPr>
            <w:r w:rsidRPr="003F6D29">
              <w:t>Значение показателя по годам</w:t>
            </w:r>
          </w:p>
        </w:tc>
      </w:tr>
      <w:tr w:rsidR="003F6D29" w:rsidRPr="003F6D29" w:rsidTr="003F6D29">
        <w:tblPrEx>
          <w:tblBorders>
            <w:insideH w:val="single" w:sz="4" w:space="0" w:color="auto"/>
          </w:tblBorders>
        </w:tblPrEx>
        <w:tc>
          <w:tcPr>
            <w:tcW w:w="489" w:type="pct"/>
            <w:vMerge/>
          </w:tcPr>
          <w:p w:rsidR="003F6D29" w:rsidRPr="003F6D29" w:rsidRDefault="003F6D29" w:rsidP="003F6D29">
            <w:pPr>
              <w:pStyle w:val="ConsPlusNormal"/>
            </w:pPr>
          </w:p>
        </w:tc>
        <w:tc>
          <w:tcPr>
            <w:tcW w:w="132" w:type="pct"/>
            <w:vMerge/>
          </w:tcPr>
          <w:p w:rsidR="003F6D29" w:rsidRPr="003F6D29" w:rsidRDefault="003F6D29" w:rsidP="003F6D29">
            <w:pPr>
              <w:pStyle w:val="ConsPlusNormal"/>
            </w:pPr>
          </w:p>
        </w:tc>
        <w:tc>
          <w:tcPr>
            <w:tcW w:w="526" w:type="pct"/>
            <w:vMerge/>
          </w:tcPr>
          <w:p w:rsidR="003F6D29" w:rsidRPr="003F6D29" w:rsidRDefault="003F6D29" w:rsidP="003F6D29">
            <w:pPr>
              <w:pStyle w:val="ConsPlusNormal"/>
            </w:pPr>
          </w:p>
        </w:tc>
        <w:tc>
          <w:tcPr>
            <w:tcW w:w="745" w:type="pct"/>
            <w:gridSpan w:val="2"/>
            <w:vMerge/>
          </w:tcPr>
          <w:p w:rsidR="003F6D29" w:rsidRPr="003F6D29" w:rsidRDefault="003F6D29" w:rsidP="003F6D29">
            <w:pPr>
              <w:pStyle w:val="ConsPlusNormal"/>
            </w:pPr>
          </w:p>
        </w:tc>
        <w:tc>
          <w:tcPr>
            <w:tcW w:w="301" w:type="pct"/>
            <w:gridSpan w:val="2"/>
          </w:tcPr>
          <w:p w:rsidR="003F6D29" w:rsidRPr="003F6D29" w:rsidRDefault="003F6D29" w:rsidP="003F6D29">
            <w:pPr>
              <w:pStyle w:val="ConsPlusNormal"/>
              <w:jc w:val="center"/>
            </w:pPr>
            <w:r w:rsidRPr="003F6D29">
              <w:t>Базовое значение</w:t>
            </w:r>
          </w:p>
        </w:tc>
        <w:tc>
          <w:tcPr>
            <w:tcW w:w="172" w:type="pct"/>
          </w:tcPr>
          <w:p w:rsidR="003F6D29" w:rsidRPr="003F6D29" w:rsidRDefault="003F6D29" w:rsidP="003F6D29">
            <w:pPr>
              <w:pStyle w:val="ConsPlusNormal"/>
              <w:jc w:val="center"/>
            </w:pPr>
            <w:r w:rsidRPr="003F6D29">
              <w:t>2020 год</w:t>
            </w:r>
          </w:p>
        </w:tc>
        <w:tc>
          <w:tcPr>
            <w:tcW w:w="291" w:type="pct"/>
            <w:gridSpan w:val="2"/>
          </w:tcPr>
          <w:p w:rsidR="003F6D29" w:rsidRPr="003F6D29" w:rsidRDefault="003F6D29" w:rsidP="003F6D29">
            <w:pPr>
              <w:pStyle w:val="ConsPlusNormal"/>
              <w:jc w:val="center"/>
            </w:pPr>
            <w:r w:rsidRPr="003F6D29">
              <w:t>2021 год</w:t>
            </w:r>
          </w:p>
        </w:tc>
        <w:tc>
          <w:tcPr>
            <w:tcW w:w="291" w:type="pct"/>
            <w:gridSpan w:val="2"/>
          </w:tcPr>
          <w:p w:rsidR="003F6D29" w:rsidRPr="003F6D29" w:rsidRDefault="003F6D29" w:rsidP="003F6D29">
            <w:pPr>
              <w:pStyle w:val="ConsPlusNormal"/>
              <w:jc w:val="center"/>
            </w:pPr>
            <w:r w:rsidRPr="003F6D29">
              <w:t>2022 год</w:t>
            </w:r>
          </w:p>
        </w:tc>
        <w:tc>
          <w:tcPr>
            <w:tcW w:w="200" w:type="pct"/>
          </w:tcPr>
          <w:p w:rsidR="003F6D29" w:rsidRPr="003F6D29" w:rsidRDefault="003F6D29" w:rsidP="003F6D29">
            <w:pPr>
              <w:pStyle w:val="ConsPlusNormal"/>
              <w:jc w:val="center"/>
            </w:pPr>
            <w:r w:rsidRPr="003F6D29">
              <w:t>2023 год</w:t>
            </w:r>
          </w:p>
        </w:tc>
        <w:tc>
          <w:tcPr>
            <w:tcW w:w="319" w:type="pct"/>
            <w:gridSpan w:val="2"/>
          </w:tcPr>
          <w:p w:rsidR="003F6D29" w:rsidRPr="003F6D29" w:rsidRDefault="003F6D29" w:rsidP="003F6D29">
            <w:pPr>
              <w:pStyle w:val="ConsPlusNormal"/>
              <w:jc w:val="center"/>
            </w:pPr>
            <w:r w:rsidRPr="003F6D29">
              <w:t>2024 год</w:t>
            </w:r>
          </w:p>
        </w:tc>
        <w:tc>
          <w:tcPr>
            <w:tcW w:w="240" w:type="pct"/>
          </w:tcPr>
          <w:p w:rsidR="003F6D29" w:rsidRPr="003F6D29" w:rsidRDefault="003F6D29" w:rsidP="003F6D29">
            <w:pPr>
              <w:pStyle w:val="ConsPlusNormal"/>
              <w:jc w:val="center"/>
            </w:pPr>
            <w:r w:rsidRPr="003F6D29">
              <w:t>2025 год</w:t>
            </w:r>
          </w:p>
        </w:tc>
        <w:tc>
          <w:tcPr>
            <w:tcW w:w="186" w:type="pct"/>
          </w:tcPr>
          <w:p w:rsidR="003F6D29" w:rsidRPr="003F6D29" w:rsidRDefault="003F6D29" w:rsidP="003F6D29">
            <w:pPr>
              <w:pStyle w:val="ConsPlusNormal"/>
              <w:jc w:val="center"/>
            </w:pPr>
            <w:r w:rsidRPr="003F6D29">
              <w:t>2026 год</w:t>
            </w:r>
          </w:p>
        </w:tc>
        <w:tc>
          <w:tcPr>
            <w:tcW w:w="516" w:type="pct"/>
            <w:gridSpan w:val="2"/>
          </w:tcPr>
          <w:p w:rsidR="003F6D29" w:rsidRPr="003F6D29" w:rsidRDefault="003F6D29" w:rsidP="003F6D29">
            <w:pPr>
              <w:pStyle w:val="ConsPlusNormal"/>
              <w:jc w:val="center"/>
            </w:pPr>
            <w:r w:rsidRPr="003F6D29">
              <w:t>На момент окончания реализации муниципальной программы</w:t>
            </w:r>
          </w:p>
        </w:tc>
        <w:tc>
          <w:tcPr>
            <w:tcW w:w="592" w:type="pct"/>
            <w:gridSpan w:val="2"/>
          </w:tcPr>
          <w:p w:rsidR="003F6D29" w:rsidRPr="003F6D29" w:rsidRDefault="003F6D29" w:rsidP="003F6D29">
            <w:pPr>
              <w:pStyle w:val="ConsPlusNormal"/>
              <w:jc w:val="center"/>
            </w:pPr>
            <w:r w:rsidRPr="003F6D29">
              <w:t>Ответственный за достижение показателя</w:t>
            </w:r>
          </w:p>
        </w:tc>
      </w:tr>
      <w:tr w:rsidR="003F6D29" w:rsidRPr="003F6D29" w:rsidTr="003F6D29">
        <w:tblPrEx>
          <w:tblBorders>
            <w:insideH w:val="single" w:sz="4" w:space="0" w:color="auto"/>
          </w:tblBorders>
        </w:tblPrEx>
        <w:tc>
          <w:tcPr>
            <w:tcW w:w="489" w:type="pct"/>
          </w:tcPr>
          <w:p w:rsidR="003F6D29" w:rsidRPr="003F6D29" w:rsidRDefault="003F6D29" w:rsidP="003F6D29">
            <w:pPr>
              <w:pStyle w:val="ConsPlusNormal"/>
            </w:pPr>
          </w:p>
        </w:tc>
        <w:tc>
          <w:tcPr>
            <w:tcW w:w="132" w:type="pct"/>
          </w:tcPr>
          <w:p w:rsidR="003F6D29" w:rsidRPr="003F6D29" w:rsidRDefault="003F6D29" w:rsidP="003F6D29">
            <w:pPr>
              <w:pStyle w:val="ConsPlusNormal"/>
            </w:pPr>
            <w:r w:rsidRPr="003F6D29">
              <w:t>1.</w:t>
            </w:r>
          </w:p>
        </w:tc>
        <w:tc>
          <w:tcPr>
            <w:tcW w:w="526" w:type="pct"/>
          </w:tcPr>
          <w:p w:rsidR="003F6D29" w:rsidRPr="003F6D29" w:rsidRDefault="003F6D29" w:rsidP="003F6D29">
            <w:pPr>
              <w:pStyle w:val="ConsPlusNormal"/>
            </w:pPr>
            <w:r w:rsidRPr="003F6D29">
              <w:t>Уровень обеспеченности населения спортивными сооружениями, исходя из единовременной пропускной способности объектов спорта, % &lt;1&gt;</w:t>
            </w:r>
          </w:p>
        </w:tc>
        <w:tc>
          <w:tcPr>
            <w:tcW w:w="745" w:type="pct"/>
            <w:gridSpan w:val="2"/>
          </w:tcPr>
          <w:p w:rsidR="003F6D29" w:rsidRPr="003F6D29" w:rsidRDefault="003F6D29" w:rsidP="003F6D29">
            <w:pPr>
              <w:pStyle w:val="ConsPlusNormal"/>
            </w:pPr>
            <w:r w:rsidRPr="003F6D29">
              <w:t>постановление Правительства Ханты-Мансийского автономного округа - Югры от 10.11.2023 N 564-п "О государственной программе Ханты-Мансийского автономного округа - Югры "Развитие физической культуры и спорта";</w:t>
            </w:r>
          </w:p>
          <w:p w:rsidR="003F6D29" w:rsidRPr="003F6D29" w:rsidRDefault="003F6D29" w:rsidP="003F6D29">
            <w:pPr>
              <w:pStyle w:val="ConsPlusNormal"/>
            </w:pPr>
            <w:r w:rsidRPr="003F6D29">
              <w:t>региональный проект "Спорт - норма жизни" национального проекта "Демография"</w:t>
            </w:r>
          </w:p>
        </w:tc>
        <w:tc>
          <w:tcPr>
            <w:tcW w:w="301" w:type="pct"/>
            <w:gridSpan w:val="2"/>
          </w:tcPr>
          <w:p w:rsidR="003F6D29" w:rsidRPr="003F6D29" w:rsidRDefault="003F6D29" w:rsidP="003F6D29">
            <w:pPr>
              <w:pStyle w:val="ConsPlusNormal"/>
            </w:pPr>
            <w:r w:rsidRPr="003F6D29">
              <w:t>42,7</w:t>
            </w:r>
          </w:p>
        </w:tc>
        <w:tc>
          <w:tcPr>
            <w:tcW w:w="172" w:type="pct"/>
          </w:tcPr>
          <w:p w:rsidR="003F6D29" w:rsidRPr="003F6D29" w:rsidRDefault="003F6D29" w:rsidP="003F6D29">
            <w:pPr>
              <w:pStyle w:val="ConsPlusNormal"/>
            </w:pPr>
            <w:r w:rsidRPr="003F6D29">
              <w:t>43,6</w:t>
            </w:r>
          </w:p>
        </w:tc>
        <w:tc>
          <w:tcPr>
            <w:tcW w:w="291" w:type="pct"/>
            <w:gridSpan w:val="2"/>
          </w:tcPr>
          <w:p w:rsidR="003F6D29" w:rsidRPr="003F6D29" w:rsidRDefault="003F6D29" w:rsidP="003F6D29">
            <w:pPr>
              <w:pStyle w:val="ConsPlusNormal"/>
            </w:pPr>
            <w:r w:rsidRPr="003F6D29">
              <w:t>44,5</w:t>
            </w:r>
          </w:p>
        </w:tc>
        <w:tc>
          <w:tcPr>
            <w:tcW w:w="291" w:type="pct"/>
            <w:gridSpan w:val="2"/>
          </w:tcPr>
          <w:p w:rsidR="003F6D29" w:rsidRPr="003F6D29" w:rsidRDefault="003F6D29" w:rsidP="003F6D29">
            <w:pPr>
              <w:pStyle w:val="ConsPlusNormal"/>
            </w:pPr>
            <w:r w:rsidRPr="003F6D29">
              <w:t>45,4</w:t>
            </w:r>
          </w:p>
        </w:tc>
        <w:tc>
          <w:tcPr>
            <w:tcW w:w="200" w:type="pct"/>
          </w:tcPr>
          <w:p w:rsidR="003F6D29" w:rsidRPr="003F6D29" w:rsidRDefault="003F6D29" w:rsidP="003F6D29">
            <w:pPr>
              <w:pStyle w:val="ConsPlusNormal"/>
            </w:pPr>
            <w:r w:rsidRPr="003F6D29">
              <w:t>60,8</w:t>
            </w:r>
          </w:p>
        </w:tc>
        <w:tc>
          <w:tcPr>
            <w:tcW w:w="319" w:type="pct"/>
            <w:gridSpan w:val="2"/>
          </w:tcPr>
          <w:p w:rsidR="003F6D29" w:rsidRPr="003F6D29" w:rsidRDefault="003F6D29" w:rsidP="003F6D29">
            <w:pPr>
              <w:pStyle w:val="ConsPlusNormal"/>
            </w:pPr>
            <w:r w:rsidRPr="003F6D29">
              <w:t>62,0</w:t>
            </w:r>
          </w:p>
        </w:tc>
        <w:tc>
          <w:tcPr>
            <w:tcW w:w="240" w:type="pct"/>
          </w:tcPr>
          <w:p w:rsidR="003F6D29" w:rsidRPr="003F6D29" w:rsidRDefault="003F6D29" w:rsidP="003F6D29">
            <w:pPr>
              <w:pStyle w:val="ConsPlusNormal"/>
            </w:pPr>
            <w:r w:rsidRPr="003F6D29">
              <w:t>63,0</w:t>
            </w:r>
          </w:p>
        </w:tc>
        <w:tc>
          <w:tcPr>
            <w:tcW w:w="186" w:type="pct"/>
          </w:tcPr>
          <w:p w:rsidR="003F6D29" w:rsidRPr="003F6D29" w:rsidRDefault="003F6D29" w:rsidP="003F6D29">
            <w:pPr>
              <w:pStyle w:val="ConsPlusNormal"/>
            </w:pPr>
            <w:r w:rsidRPr="003F6D29">
              <w:t>64,0</w:t>
            </w:r>
          </w:p>
        </w:tc>
        <w:tc>
          <w:tcPr>
            <w:tcW w:w="516" w:type="pct"/>
            <w:gridSpan w:val="2"/>
          </w:tcPr>
          <w:p w:rsidR="003F6D29" w:rsidRPr="003F6D29" w:rsidRDefault="003F6D29" w:rsidP="003F6D29">
            <w:pPr>
              <w:pStyle w:val="ConsPlusNormal"/>
            </w:pPr>
            <w:r w:rsidRPr="003F6D29">
              <w:t>64,0</w:t>
            </w:r>
          </w:p>
        </w:tc>
        <w:tc>
          <w:tcPr>
            <w:tcW w:w="592" w:type="pct"/>
            <w:gridSpan w:val="2"/>
          </w:tcPr>
          <w:p w:rsidR="003F6D29" w:rsidRPr="003F6D29" w:rsidRDefault="003F6D29" w:rsidP="003F6D29">
            <w:pPr>
              <w:pStyle w:val="ConsPlusNormal"/>
            </w:pPr>
            <w:r w:rsidRPr="003F6D29">
              <w:t>Управление физической культуры и спорта Администрации города Ханты-Мансийска</w:t>
            </w:r>
          </w:p>
        </w:tc>
      </w:tr>
      <w:tr w:rsidR="003F6D29" w:rsidRPr="003F6D29" w:rsidTr="003F6D29">
        <w:tc>
          <w:tcPr>
            <w:tcW w:w="489" w:type="pct"/>
            <w:tcBorders>
              <w:bottom w:val="nil"/>
            </w:tcBorders>
          </w:tcPr>
          <w:p w:rsidR="003F6D29" w:rsidRPr="003F6D29" w:rsidRDefault="003F6D29" w:rsidP="003F6D29">
            <w:pPr>
              <w:pStyle w:val="ConsPlusNormal"/>
            </w:pPr>
          </w:p>
        </w:tc>
        <w:tc>
          <w:tcPr>
            <w:tcW w:w="132" w:type="pct"/>
            <w:tcBorders>
              <w:bottom w:val="nil"/>
            </w:tcBorders>
          </w:tcPr>
          <w:p w:rsidR="003F6D29" w:rsidRPr="003F6D29" w:rsidRDefault="003F6D29" w:rsidP="003F6D29">
            <w:pPr>
              <w:pStyle w:val="ConsPlusNormal"/>
            </w:pPr>
            <w:r w:rsidRPr="003F6D29">
              <w:t>2.</w:t>
            </w:r>
          </w:p>
        </w:tc>
        <w:tc>
          <w:tcPr>
            <w:tcW w:w="526" w:type="pct"/>
            <w:tcBorders>
              <w:bottom w:val="nil"/>
            </w:tcBorders>
          </w:tcPr>
          <w:p w:rsidR="003F6D29" w:rsidRPr="003F6D29" w:rsidRDefault="003F6D29" w:rsidP="003F6D29">
            <w:pPr>
              <w:pStyle w:val="ConsPlusNormal"/>
            </w:pPr>
            <w:r w:rsidRPr="003F6D29">
              <w:t xml:space="preserve">Доля граждан, систематически занимающихся </w:t>
            </w:r>
            <w:r w:rsidRPr="003F6D29">
              <w:lastRenderedPageBreak/>
              <w:t>физической культурой и спортом, % &lt;1&gt;</w:t>
            </w:r>
          </w:p>
        </w:tc>
        <w:tc>
          <w:tcPr>
            <w:tcW w:w="745" w:type="pct"/>
            <w:gridSpan w:val="2"/>
            <w:tcBorders>
              <w:bottom w:val="nil"/>
            </w:tcBorders>
          </w:tcPr>
          <w:p w:rsidR="003F6D29" w:rsidRPr="003F6D29" w:rsidRDefault="003F6D29" w:rsidP="003F6D29">
            <w:pPr>
              <w:pStyle w:val="ConsPlusNormal"/>
            </w:pPr>
            <w:r w:rsidRPr="003F6D29">
              <w:lastRenderedPageBreak/>
              <w:t xml:space="preserve">постановление Правительства Ханты-Мансийского </w:t>
            </w:r>
            <w:r w:rsidRPr="003F6D29">
              <w:lastRenderedPageBreak/>
              <w:t>автономного округа - Югры от 10.11.2023 N 564-п "О государственной программе Ханты-Мансийского автономного округа - Югры "Развитие физической культуры и спорта";</w:t>
            </w:r>
          </w:p>
          <w:p w:rsidR="003F6D29" w:rsidRPr="003F6D29" w:rsidRDefault="003F6D29" w:rsidP="003F6D29">
            <w:pPr>
              <w:pStyle w:val="ConsPlusNormal"/>
            </w:pPr>
            <w:r w:rsidRPr="003F6D29">
              <w:t>региональный проект</w:t>
            </w:r>
          </w:p>
          <w:p w:rsidR="003F6D29" w:rsidRPr="003F6D29" w:rsidRDefault="003F6D29" w:rsidP="003F6D29">
            <w:pPr>
              <w:pStyle w:val="ConsPlusNormal"/>
            </w:pPr>
            <w:r w:rsidRPr="003F6D29">
              <w:t>"Спорт - норма жизни" национального проекта "Демография"</w:t>
            </w:r>
          </w:p>
        </w:tc>
        <w:tc>
          <w:tcPr>
            <w:tcW w:w="301" w:type="pct"/>
            <w:gridSpan w:val="2"/>
            <w:tcBorders>
              <w:bottom w:val="nil"/>
            </w:tcBorders>
          </w:tcPr>
          <w:p w:rsidR="003F6D29" w:rsidRPr="003F6D29" w:rsidRDefault="003F6D29" w:rsidP="003F6D29">
            <w:pPr>
              <w:pStyle w:val="ConsPlusNormal"/>
            </w:pPr>
            <w:r w:rsidRPr="003F6D29">
              <w:lastRenderedPageBreak/>
              <w:t>50,0</w:t>
            </w:r>
          </w:p>
        </w:tc>
        <w:tc>
          <w:tcPr>
            <w:tcW w:w="172" w:type="pct"/>
            <w:tcBorders>
              <w:bottom w:val="nil"/>
            </w:tcBorders>
          </w:tcPr>
          <w:p w:rsidR="003F6D29" w:rsidRPr="003F6D29" w:rsidRDefault="003F6D29" w:rsidP="003F6D29">
            <w:pPr>
              <w:pStyle w:val="ConsPlusNormal"/>
            </w:pPr>
            <w:r w:rsidRPr="003F6D29">
              <w:t>53,0</w:t>
            </w:r>
          </w:p>
        </w:tc>
        <w:tc>
          <w:tcPr>
            <w:tcW w:w="291" w:type="pct"/>
            <w:gridSpan w:val="2"/>
            <w:tcBorders>
              <w:bottom w:val="nil"/>
            </w:tcBorders>
          </w:tcPr>
          <w:p w:rsidR="003F6D29" w:rsidRPr="003F6D29" w:rsidRDefault="003F6D29" w:rsidP="003F6D29">
            <w:pPr>
              <w:pStyle w:val="ConsPlusNormal"/>
            </w:pPr>
            <w:r w:rsidRPr="003F6D29">
              <w:t>55,0</w:t>
            </w:r>
          </w:p>
        </w:tc>
        <w:tc>
          <w:tcPr>
            <w:tcW w:w="291" w:type="pct"/>
            <w:gridSpan w:val="2"/>
            <w:tcBorders>
              <w:bottom w:val="nil"/>
            </w:tcBorders>
          </w:tcPr>
          <w:p w:rsidR="003F6D29" w:rsidRPr="003F6D29" w:rsidRDefault="003F6D29" w:rsidP="003F6D29">
            <w:pPr>
              <w:pStyle w:val="ConsPlusNormal"/>
            </w:pPr>
            <w:r w:rsidRPr="003F6D29">
              <w:t>65,0</w:t>
            </w:r>
          </w:p>
        </w:tc>
        <w:tc>
          <w:tcPr>
            <w:tcW w:w="200" w:type="pct"/>
            <w:tcBorders>
              <w:bottom w:val="nil"/>
            </w:tcBorders>
          </w:tcPr>
          <w:p w:rsidR="003F6D29" w:rsidRPr="003F6D29" w:rsidRDefault="003F6D29" w:rsidP="003F6D29">
            <w:pPr>
              <w:pStyle w:val="ConsPlusNormal"/>
            </w:pPr>
            <w:r w:rsidRPr="003F6D29">
              <w:t>68,2</w:t>
            </w:r>
          </w:p>
        </w:tc>
        <w:tc>
          <w:tcPr>
            <w:tcW w:w="319" w:type="pct"/>
            <w:gridSpan w:val="2"/>
            <w:tcBorders>
              <w:bottom w:val="nil"/>
            </w:tcBorders>
          </w:tcPr>
          <w:p w:rsidR="003F6D29" w:rsidRPr="003F6D29" w:rsidRDefault="003F6D29" w:rsidP="003F6D29">
            <w:pPr>
              <w:pStyle w:val="ConsPlusNormal"/>
            </w:pPr>
            <w:r w:rsidRPr="003F6D29">
              <w:t>72,0</w:t>
            </w:r>
          </w:p>
        </w:tc>
        <w:tc>
          <w:tcPr>
            <w:tcW w:w="240" w:type="pct"/>
            <w:tcBorders>
              <w:bottom w:val="nil"/>
            </w:tcBorders>
          </w:tcPr>
          <w:p w:rsidR="003F6D29" w:rsidRPr="003F6D29" w:rsidRDefault="003F6D29" w:rsidP="003F6D29">
            <w:pPr>
              <w:pStyle w:val="ConsPlusNormal"/>
            </w:pPr>
            <w:r w:rsidRPr="003F6D29">
              <w:t>75,0</w:t>
            </w:r>
          </w:p>
        </w:tc>
        <w:tc>
          <w:tcPr>
            <w:tcW w:w="186" w:type="pct"/>
            <w:tcBorders>
              <w:bottom w:val="nil"/>
            </w:tcBorders>
          </w:tcPr>
          <w:p w:rsidR="003F6D29" w:rsidRPr="003F6D29" w:rsidRDefault="003F6D29" w:rsidP="003F6D29">
            <w:pPr>
              <w:pStyle w:val="ConsPlusNormal"/>
            </w:pPr>
            <w:r w:rsidRPr="003F6D29">
              <w:t>75,0</w:t>
            </w:r>
          </w:p>
        </w:tc>
        <w:tc>
          <w:tcPr>
            <w:tcW w:w="516" w:type="pct"/>
            <w:gridSpan w:val="2"/>
            <w:tcBorders>
              <w:bottom w:val="nil"/>
            </w:tcBorders>
          </w:tcPr>
          <w:p w:rsidR="003F6D29" w:rsidRPr="003F6D29" w:rsidRDefault="003F6D29" w:rsidP="003F6D29">
            <w:pPr>
              <w:pStyle w:val="ConsPlusNormal"/>
            </w:pPr>
            <w:r w:rsidRPr="003F6D29">
              <w:t>75,0</w:t>
            </w:r>
          </w:p>
        </w:tc>
        <w:tc>
          <w:tcPr>
            <w:tcW w:w="592" w:type="pct"/>
            <w:gridSpan w:val="2"/>
            <w:tcBorders>
              <w:bottom w:val="nil"/>
            </w:tcBorders>
          </w:tcPr>
          <w:p w:rsidR="003F6D29" w:rsidRPr="003F6D29" w:rsidRDefault="003F6D29" w:rsidP="003F6D29">
            <w:pPr>
              <w:pStyle w:val="ConsPlusNormal"/>
            </w:pPr>
            <w:r w:rsidRPr="003F6D29">
              <w:t xml:space="preserve">Управление физической культуры и спорта </w:t>
            </w:r>
            <w:r w:rsidRPr="003F6D29">
              <w:lastRenderedPageBreak/>
              <w:t>Администрации города Ханты-Мансийска</w:t>
            </w:r>
          </w:p>
        </w:tc>
      </w:tr>
      <w:tr w:rsidR="003F6D29" w:rsidRPr="003F6D29" w:rsidTr="003F6D29">
        <w:tblPrEx>
          <w:tblBorders>
            <w:insideH w:val="single" w:sz="4" w:space="0" w:color="auto"/>
          </w:tblBorders>
        </w:tblPrEx>
        <w:tc>
          <w:tcPr>
            <w:tcW w:w="489" w:type="pct"/>
            <w:vMerge w:val="restart"/>
            <w:tcBorders>
              <w:bottom w:val="nil"/>
            </w:tcBorders>
          </w:tcPr>
          <w:p w:rsidR="003F6D29" w:rsidRPr="003F6D29" w:rsidRDefault="003F6D29" w:rsidP="003F6D29">
            <w:pPr>
              <w:pStyle w:val="ConsPlusNormal"/>
            </w:pPr>
            <w:r w:rsidRPr="003F6D29">
              <w:lastRenderedPageBreak/>
              <w:t>Параметры финансового обеспечения муниципальной программы</w:t>
            </w:r>
          </w:p>
        </w:tc>
        <w:tc>
          <w:tcPr>
            <w:tcW w:w="658" w:type="pct"/>
            <w:gridSpan w:val="2"/>
            <w:vMerge w:val="restart"/>
          </w:tcPr>
          <w:p w:rsidR="003F6D29" w:rsidRPr="003F6D29" w:rsidRDefault="003F6D29" w:rsidP="003F6D29">
            <w:pPr>
              <w:pStyle w:val="ConsPlusNormal"/>
              <w:jc w:val="center"/>
            </w:pPr>
            <w:r w:rsidRPr="003F6D29">
              <w:t>Источники финансирования</w:t>
            </w:r>
          </w:p>
        </w:tc>
        <w:tc>
          <w:tcPr>
            <w:tcW w:w="3854" w:type="pct"/>
            <w:gridSpan w:val="18"/>
          </w:tcPr>
          <w:p w:rsidR="003F6D29" w:rsidRPr="003F6D29" w:rsidRDefault="003F6D29" w:rsidP="003F6D29">
            <w:pPr>
              <w:pStyle w:val="ConsPlusNormal"/>
              <w:jc w:val="center"/>
            </w:pPr>
            <w:r w:rsidRPr="003F6D29">
              <w:t>Расходы по годам (рублей)</w:t>
            </w:r>
          </w:p>
        </w:tc>
      </w:tr>
      <w:tr w:rsidR="003F6D29" w:rsidRPr="003F6D29" w:rsidTr="003F6D29">
        <w:tblPrEx>
          <w:tblBorders>
            <w:insideH w:val="single" w:sz="4" w:space="0" w:color="auto"/>
          </w:tblBorders>
        </w:tblPrEx>
        <w:tc>
          <w:tcPr>
            <w:tcW w:w="489" w:type="pct"/>
            <w:vMerge/>
            <w:tcBorders>
              <w:bottom w:val="nil"/>
            </w:tcBorders>
          </w:tcPr>
          <w:p w:rsidR="003F6D29" w:rsidRPr="003F6D29" w:rsidRDefault="003F6D29" w:rsidP="003F6D29">
            <w:pPr>
              <w:pStyle w:val="ConsPlusNormal"/>
            </w:pPr>
          </w:p>
        </w:tc>
        <w:tc>
          <w:tcPr>
            <w:tcW w:w="658" w:type="pct"/>
            <w:gridSpan w:val="2"/>
            <w:vMerge/>
          </w:tcPr>
          <w:p w:rsidR="003F6D29" w:rsidRPr="003F6D29" w:rsidRDefault="003F6D29" w:rsidP="003F6D29">
            <w:pPr>
              <w:pStyle w:val="ConsPlusNormal"/>
            </w:pPr>
          </w:p>
        </w:tc>
        <w:tc>
          <w:tcPr>
            <w:tcW w:w="452" w:type="pct"/>
          </w:tcPr>
          <w:p w:rsidR="003F6D29" w:rsidRPr="003F6D29" w:rsidRDefault="003F6D29" w:rsidP="003F6D29">
            <w:pPr>
              <w:pStyle w:val="ConsPlusNormal"/>
              <w:jc w:val="center"/>
            </w:pPr>
            <w:r w:rsidRPr="003F6D29">
              <w:t>всего</w:t>
            </w:r>
          </w:p>
        </w:tc>
        <w:tc>
          <w:tcPr>
            <w:tcW w:w="421" w:type="pct"/>
            <w:gridSpan w:val="2"/>
          </w:tcPr>
          <w:p w:rsidR="003F6D29" w:rsidRPr="003F6D29" w:rsidRDefault="003F6D29" w:rsidP="003F6D29">
            <w:pPr>
              <w:pStyle w:val="ConsPlusNormal"/>
              <w:jc w:val="center"/>
            </w:pPr>
            <w:r w:rsidRPr="003F6D29">
              <w:t>2020 год</w:t>
            </w:r>
          </w:p>
        </w:tc>
        <w:tc>
          <w:tcPr>
            <w:tcW w:w="424" w:type="pct"/>
            <w:gridSpan w:val="3"/>
          </w:tcPr>
          <w:p w:rsidR="003F6D29" w:rsidRPr="003F6D29" w:rsidRDefault="003F6D29" w:rsidP="003F6D29">
            <w:pPr>
              <w:pStyle w:val="ConsPlusNormal"/>
              <w:jc w:val="center"/>
            </w:pPr>
            <w:r w:rsidRPr="003F6D29">
              <w:t>2021 год</w:t>
            </w:r>
          </w:p>
        </w:tc>
        <w:tc>
          <w:tcPr>
            <w:tcW w:w="421" w:type="pct"/>
            <w:gridSpan w:val="2"/>
          </w:tcPr>
          <w:p w:rsidR="003F6D29" w:rsidRPr="003F6D29" w:rsidRDefault="003F6D29" w:rsidP="003F6D29">
            <w:pPr>
              <w:pStyle w:val="ConsPlusNormal"/>
              <w:jc w:val="center"/>
            </w:pPr>
            <w:r w:rsidRPr="003F6D29">
              <w:t>2022 год</w:t>
            </w:r>
          </w:p>
        </w:tc>
        <w:tc>
          <w:tcPr>
            <w:tcW w:w="423" w:type="pct"/>
            <w:gridSpan w:val="3"/>
          </w:tcPr>
          <w:p w:rsidR="003F6D29" w:rsidRPr="003F6D29" w:rsidRDefault="003F6D29" w:rsidP="003F6D29">
            <w:pPr>
              <w:pStyle w:val="ConsPlusNormal"/>
              <w:jc w:val="center"/>
            </w:pPr>
            <w:r w:rsidRPr="003F6D29">
              <w:t>2023 год</w:t>
            </w:r>
          </w:p>
        </w:tc>
        <w:tc>
          <w:tcPr>
            <w:tcW w:w="420" w:type="pct"/>
            <w:gridSpan w:val="2"/>
          </w:tcPr>
          <w:p w:rsidR="003F6D29" w:rsidRPr="003F6D29" w:rsidRDefault="003F6D29" w:rsidP="003F6D29">
            <w:pPr>
              <w:pStyle w:val="ConsPlusNormal"/>
              <w:jc w:val="center"/>
            </w:pPr>
            <w:r w:rsidRPr="003F6D29">
              <w:t>2024 год</w:t>
            </w:r>
          </w:p>
        </w:tc>
        <w:tc>
          <w:tcPr>
            <w:tcW w:w="421" w:type="pct"/>
            <w:gridSpan w:val="2"/>
          </w:tcPr>
          <w:p w:rsidR="003F6D29" w:rsidRPr="003F6D29" w:rsidRDefault="003F6D29" w:rsidP="003F6D29">
            <w:pPr>
              <w:pStyle w:val="ConsPlusNormal"/>
              <w:jc w:val="center"/>
            </w:pPr>
            <w:r w:rsidRPr="003F6D29">
              <w:t>2025 год</w:t>
            </w:r>
          </w:p>
        </w:tc>
        <w:tc>
          <w:tcPr>
            <w:tcW w:w="421" w:type="pct"/>
            <w:gridSpan w:val="2"/>
          </w:tcPr>
          <w:p w:rsidR="003F6D29" w:rsidRPr="003F6D29" w:rsidRDefault="003F6D29" w:rsidP="003F6D29">
            <w:pPr>
              <w:pStyle w:val="ConsPlusNormal"/>
              <w:jc w:val="center"/>
            </w:pPr>
            <w:r w:rsidRPr="003F6D29">
              <w:t>2026 год</w:t>
            </w:r>
          </w:p>
        </w:tc>
        <w:tc>
          <w:tcPr>
            <w:tcW w:w="452" w:type="pct"/>
          </w:tcPr>
          <w:p w:rsidR="003F6D29" w:rsidRPr="003F6D29" w:rsidRDefault="003F6D29" w:rsidP="003F6D29">
            <w:pPr>
              <w:pStyle w:val="ConsPlusNormal"/>
              <w:jc w:val="center"/>
            </w:pPr>
            <w:r w:rsidRPr="003F6D29">
              <w:t>2027 - 2030 годы</w:t>
            </w:r>
          </w:p>
        </w:tc>
      </w:tr>
      <w:tr w:rsidR="003F6D29" w:rsidRPr="003F6D29" w:rsidTr="003F6D29">
        <w:tblPrEx>
          <w:tblBorders>
            <w:insideH w:val="single" w:sz="4" w:space="0" w:color="auto"/>
          </w:tblBorders>
        </w:tblPrEx>
        <w:tc>
          <w:tcPr>
            <w:tcW w:w="489" w:type="pct"/>
            <w:vMerge/>
            <w:tcBorders>
              <w:bottom w:val="nil"/>
            </w:tcBorders>
          </w:tcPr>
          <w:p w:rsidR="003F6D29" w:rsidRPr="003F6D29" w:rsidRDefault="003F6D29" w:rsidP="003F6D29">
            <w:pPr>
              <w:pStyle w:val="ConsPlusNormal"/>
            </w:pPr>
          </w:p>
        </w:tc>
        <w:tc>
          <w:tcPr>
            <w:tcW w:w="658" w:type="pct"/>
            <w:gridSpan w:val="2"/>
          </w:tcPr>
          <w:p w:rsidR="003F6D29" w:rsidRPr="003F6D29" w:rsidRDefault="003F6D29" w:rsidP="003F6D29">
            <w:pPr>
              <w:pStyle w:val="ConsPlusNormal"/>
            </w:pPr>
            <w:r w:rsidRPr="003F6D29">
              <w:t>всего</w:t>
            </w:r>
          </w:p>
        </w:tc>
        <w:tc>
          <w:tcPr>
            <w:tcW w:w="452" w:type="pct"/>
          </w:tcPr>
          <w:p w:rsidR="003F6D29" w:rsidRPr="003F6D29" w:rsidRDefault="003F6D29" w:rsidP="003F6D29">
            <w:pPr>
              <w:pStyle w:val="ConsPlusNormal"/>
            </w:pPr>
            <w:r w:rsidRPr="003F6D29">
              <w:t>4279809941,72</w:t>
            </w:r>
          </w:p>
        </w:tc>
        <w:tc>
          <w:tcPr>
            <w:tcW w:w="421" w:type="pct"/>
            <w:gridSpan w:val="2"/>
          </w:tcPr>
          <w:p w:rsidR="003F6D29" w:rsidRPr="003F6D29" w:rsidRDefault="003F6D29" w:rsidP="003F6D29">
            <w:pPr>
              <w:pStyle w:val="ConsPlusNormal"/>
            </w:pPr>
            <w:r w:rsidRPr="003F6D29">
              <w:t>200517292,10</w:t>
            </w:r>
          </w:p>
        </w:tc>
        <w:tc>
          <w:tcPr>
            <w:tcW w:w="424" w:type="pct"/>
            <w:gridSpan w:val="3"/>
          </w:tcPr>
          <w:p w:rsidR="003F6D29" w:rsidRPr="003F6D29" w:rsidRDefault="003F6D29" w:rsidP="003F6D29">
            <w:pPr>
              <w:pStyle w:val="ConsPlusNormal"/>
            </w:pPr>
            <w:r w:rsidRPr="003F6D29">
              <w:t>278113548,14</w:t>
            </w:r>
          </w:p>
        </w:tc>
        <w:tc>
          <w:tcPr>
            <w:tcW w:w="421" w:type="pct"/>
            <w:gridSpan w:val="2"/>
          </w:tcPr>
          <w:p w:rsidR="003F6D29" w:rsidRPr="003F6D29" w:rsidRDefault="003F6D29" w:rsidP="003F6D29">
            <w:pPr>
              <w:pStyle w:val="ConsPlusNormal"/>
            </w:pPr>
            <w:r w:rsidRPr="003F6D29">
              <w:t>347028139,72</w:t>
            </w:r>
          </w:p>
        </w:tc>
        <w:tc>
          <w:tcPr>
            <w:tcW w:w="423" w:type="pct"/>
            <w:gridSpan w:val="3"/>
          </w:tcPr>
          <w:p w:rsidR="003F6D29" w:rsidRPr="003F6D29" w:rsidRDefault="003F6D29" w:rsidP="003F6D29">
            <w:pPr>
              <w:pStyle w:val="ConsPlusNormal"/>
            </w:pPr>
            <w:r w:rsidRPr="003F6D29">
              <w:t>396022927,32</w:t>
            </w:r>
          </w:p>
        </w:tc>
        <w:tc>
          <w:tcPr>
            <w:tcW w:w="420" w:type="pct"/>
            <w:gridSpan w:val="2"/>
          </w:tcPr>
          <w:p w:rsidR="003F6D29" w:rsidRPr="003F6D29" w:rsidRDefault="003F6D29" w:rsidP="003F6D29">
            <w:pPr>
              <w:pStyle w:val="ConsPlusNormal"/>
            </w:pPr>
            <w:r w:rsidRPr="003F6D29">
              <w:t>393673213,64</w:t>
            </w:r>
          </w:p>
        </w:tc>
        <w:tc>
          <w:tcPr>
            <w:tcW w:w="421" w:type="pct"/>
            <w:gridSpan w:val="2"/>
          </w:tcPr>
          <w:p w:rsidR="003F6D29" w:rsidRPr="003F6D29" w:rsidRDefault="003F6D29" w:rsidP="003F6D29">
            <w:pPr>
              <w:pStyle w:val="ConsPlusNormal"/>
            </w:pPr>
            <w:r w:rsidRPr="003F6D29">
              <w:t>402409136,80</w:t>
            </w:r>
          </w:p>
        </w:tc>
        <w:tc>
          <w:tcPr>
            <w:tcW w:w="421" w:type="pct"/>
            <w:gridSpan w:val="2"/>
          </w:tcPr>
          <w:p w:rsidR="003F6D29" w:rsidRPr="003F6D29" w:rsidRDefault="003F6D29" w:rsidP="003F6D29">
            <w:pPr>
              <w:pStyle w:val="ConsPlusNormal"/>
            </w:pPr>
            <w:r w:rsidRPr="003F6D29">
              <w:t>402409136,80</w:t>
            </w:r>
          </w:p>
        </w:tc>
        <w:tc>
          <w:tcPr>
            <w:tcW w:w="452" w:type="pct"/>
          </w:tcPr>
          <w:p w:rsidR="003F6D29" w:rsidRPr="003F6D29" w:rsidRDefault="003F6D29" w:rsidP="003F6D29">
            <w:pPr>
              <w:pStyle w:val="ConsPlusNormal"/>
            </w:pPr>
            <w:r w:rsidRPr="003F6D29">
              <w:t>1859636547,20</w:t>
            </w:r>
          </w:p>
        </w:tc>
      </w:tr>
      <w:tr w:rsidR="003F6D29" w:rsidRPr="003F6D29" w:rsidTr="003F6D29">
        <w:tblPrEx>
          <w:tblBorders>
            <w:insideH w:val="single" w:sz="4" w:space="0" w:color="auto"/>
          </w:tblBorders>
        </w:tblPrEx>
        <w:tc>
          <w:tcPr>
            <w:tcW w:w="489" w:type="pct"/>
            <w:vMerge/>
            <w:tcBorders>
              <w:bottom w:val="nil"/>
            </w:tcBorders>
          </w:tcPr>
          <w:p w:rsidR="003F6D29" w:rsidRPr="003F6D29" w:rsidRDefault="003F6D29" w:rsidP="003F6D29">
            <w:pPr>
              <w:pStyle w:val="ConsPlusNormal"/>
            </w:pPr>
          </w:p>
        </w:tc>
        <w:tc>
          <w:tcPr>
            <w:tcW w:w="658" w:type="pct"/>
            <w:gridSpan w:val="2"/>
          </w:tcPr>
          <w:p w:rsidR="003F6D29" w:rsidRPr="003F6D29" w:rsidRDefault="003F6D29" w:rsidP="003F6D29">
            <w:pPr>
              <w:pStyle w:val="ConsPlusNormal"/>
            </w:pPr>
            <w:r w:rsidRPr="003F6D29">
              <w:t>федеральный бюджет</w:t>
            </w:r>
          </w:p>
        </w:tc>
        <w:tc>
          <w:tcPr>
            <w:tcW w:w="452" w:type="pct"/>
          </w:tcPr>
          <w:p w:rsidR="003F6D29" w:rsidRPr="003F6D29" w:rsidRDefault="003F6D29" w:rsidP="003F6D29">
            <w:pPr>
              <w:pStyle w:val="ConsPlusNormal"/>
            </w:pPr>
            <w:r w:rsidRPr="003F6D29">
              <w:t>630444,03</w:t>
            </w:r>
          </w:p>
        </w:tc>
        <w:tc>
          <w:tcPr>
            <w:tcW w:w="421" w:type="pct"/>
            <w:gridSpan w:val="2"/>
          </w:tcPr>
          <w:p w:rsidR="003F6D29" w:rsidRPr="003F6D29" w:rsidRDefault="003F6D29" w:rsidP="003F6D29">
            <w:pPr>
              <w:pStyle w:val="ConsPlusNormal"/>
            </w:pPr>
            <w:r w:rsidRPr="003F6D29">
              <w:t>203610,00</w:t>
            </w:r>
          </w:p>
        </w:tc>
        <w:tc>
          <w:tcPr>
            <w:tcW w:w="424" w:type="pct"/>
            <w:gridSpan w:val="3"/>
          </w:tcPr>
          <w:p w:rsidR="003F6D29" w:rsidRPr="003F6D29" w:rsidRDefault="003F6D29" w:rsidP="003F6D29">
            <w:pPr>
              <w:pStyle w:val="ConsPlusNormal"/>
            </w:pPr>
            <w:r w:rsidRPr="003F6D29">
              <w:t>87599,65</w:t>
            </w:r>
          </w:p>
        </w:tc>
        <w:tc>
          <w:tcPr>
            <w:tcW w:w="421" w:type="pct"/>
            <w:gridSpan w:val="2"/>
          </w:tcPr>
          <w:p w:rsidR="003F6D29" w:rsidRPr="003F6D29" w:rsidRDefault="003F6D29" w:rsidP="003F6D29">
            <w:pPr>
              <w:pStyle w:val="ConsPlusNormal"/>
            </w:pPr>
            <w:r w:rsidRPr="003F6D29">
              <w:t>249100,01</w:t>
            </w:r>
          </w:p>
        </w:tc>
        <w:tc>
          <w:tcPr>
            <w:tcW w:w="423" w:type="pct"/>
            <w:gridSpan w:val="3"/>
          </w:tcPr>
          <w:p w:rsidR="003F6D29" w:rsidRPr="003F6D29" w:rsidRDefault="003F6D29" w:rsidP="003F6D29">
            <w:pPr>
              <w:pStyle w:val="ConsPlusNormal"/>
            </w:pPr>
            <w:r w:rsidRPr="003F6D29">
              <w:t>90134,37</w:t>
            </w:r>
          </w:p>
        </w:tc>
        <w:tc>
          <w:tcPr>
            <w:tcW w:w="420" w:type="pct"/>
            <w:gridSpan w:val="2"/>
          </w:tcPr>
          <w:p w:rsidR="003F6D29" w:rsidRPr="003F6D29" w:rsidRDefault="003F6D29" w:rsidP="003F6D29">
            <w:pPr>
              <w:pStyle w:val="ConsPlusNormal"/>
            </w:pPr>
            <w:r w:rsidRPr="003F6D29">
              <w:t>0,00</w:t>
            </w:r>
          </w:p>
        </w:tc>
        <w:tc>
          <w:tcPr>
            <w:tcW w:w="421" w:type="pct"/>
            <w:gridSpan w:val="2"/>
          </w:tcPr>
          <w:p w:rsidR="003F6D29" w:rsidRPr="003F6D29" w:rsidRDefault="003F6D29" w:rsidP="003F6D29">
            <w:pPr>
              <w:pStyle w:val="ConsPlusNormal"/>
            </w:pPr>
            <w:r w:rsidRPr="003F6D29">
              <w:t>0,00</w:t>
            </w:r>
          </w:p>
        </w:tc>
        <w:tc>
          <w:tcPr>
            <w:tcW w:w="421" w:type="pct"/>
            <w:gridSpan w:val="2"/>
          </w:tcPr>
          <w:p w:rsidR="003F6D29" w:rsidRPr="003F6D29" w:rsidRDefault="003F6D29" w:rsidP="003F6D29">
            <w:pPr>
              <w:pStyle w:val="ConsPlusNormal"/>
            </w:pPr>
            <w:r w:rsidRPr="003F6D29">
              <w:t>0,00</w:t>
            </w:r>
          </w:p>
        </w:tc>
        <w:tc>
          <w:tcPr>
            <w:tcW w:w="452" w:type="pct"/>
          </w:tcPr>
          <w:p w:rsidR="003F6D29" w:rsidRPr="003F6D29" w:rsidRDefault="003F6D29" w:rsidP="003F6D29">
            <w:pPr>
              <w:pStyle w:val="ConsPlusNormal"/>
            </w:pPr>
            <w:r w:rsidRPr="003F6D29">
              <w:t>0,00</w:t>
            </w:r>
          </w:p>
        </w:tc>
      </w:tr>
      <w:tr w:rsidR="003F6D29" w:rsidRPr="003F6D29" w:rsidTr="003F6D29">
        <w:tblPrEx>
          <w:tblBorders>
            <w:insideH w:val="single" w:sz="4" w:space="0" w:color="auto"/>
          </w:tblBorders>
        </w:tblPrEx>
        <w:tc>
          <w:tcPr>
            <w:tcW w:w="489" w:type="pct"/>
            <w:vMerge/>
            <w:tcBorders>
              <w:bottom w:val="nil"/>
            </w:tcBorders>
          </w:tcPr>
          <w:p w:rsidR="003F6D29" w:rsidRPr="003F6D29" w:rsidRDefault="003F6D29" w:rsidP="003F6D29">
            <w:pPr>
              <w:pStyle w:val="ConsPlusNormal"/>
            </w:pPr>
          </w:p>
        </w:tc>
        <w:tc>
          <w:tcPr>
            <w:tcW w:w="658" w:type="pct"/>
            <w:gridSpan w:val="2"/>
          </w:tcPr>
          <w:p w:rsidR="003F6D29" w:rsidRPr="003F6D29" w:rsidRDefault="003F6D29" w:rsidP="003F6D29">
            <w:pPr>
              <w:pStyle w:val="ConsPlusNormal"/>
            </w:pPr>
            <w:r w:rsidRPr="003F6D29">
              <w:t>бюджет автономного округа</w:t>
            </w:r>
          </w:p>
        </w:tc>
        <w:tc>
          <w:tcPr>
            <w:tcW w:w="452" w:type="pct"/>
          </w:tcPr>
          <w:p w:rsidR="003F6D29" w:rsidRPr="003F6D29" w:rsidRDefault="003F6D29" w:rsidP="003F6D29">
            <w:pPr>
              <w:pStyle w:val="ConsPlusNormal"/>
            </w:pPr>
            <w:r w:rsidRPr="003F6D29">
              <w:t>110284269,37</w:t>
            </w:r>
          </w:p>
        </w:tc>
        <w:tc>
          <w:tcPr>
            <w:tcW w:w="421" w:type="pct"/>
            <w:gridSpan w:val="2"/>
          </w:tcPr>
          <w:p w:rsidR="003F6D29" w:rsidRPr="003F6D29" w:rsidRDefault="003F6D29" w:rsidP="003F6D29">
            <w:pPr>
              <w:pStyle w:val="ConsPlusNormal"/>
            </w:pPr>
            <w:r w:rsidRPr="003F6D29">
              <w:t>4899861,00</w:t>
            </w:r>
          </w:p>
        </w:tc>
        <w:tc>
          <w:tcPr>
            <w:tcW w:w="424" w:type="pct"/>
            <w:gridSpan w:val="3"/>
          </w:tcPr>
          <w:p w:rsidR="003F6D29" w:rsidRPr="003F6D29" w:rsidRDefault="003F6D29" w:rsidP="003F6D29">
            <w:pPr>
              <w:pStyle w:val="ConsPlusNormal"/>
            </w:pPr>
            <w:r w:rsidRPr="003F6D29">
              <w:t>9966642,75</w:t>
            </w:r>
          </w:p>
        </w:tc>
        <w:tc>
          <w:tcPr>
            <w:tcW w:w="421" w:type="pct"/>
            <w:gridSpan w:val="2"/>
          </w:tcPr>
          <w:p w:rsidR="003F6D29" w:rsidRPr="003F6D29" w:rsidRDefault="003F6D29" w:rsidP="003F6D29">
            <w:pPr>
              <w:pStyle w:val="ConsPlusNormal"/>
            </w:pPr>
            <w:r w:rsidRPr="003F6D29">
              <w:t>9887299,99</w:t>
            </w:r>
          </w:p>
        </w:tc>
        <w:tc>
          <w:tcPr>
            <w:tcW w:w="423" w:type="pct"/>
            <w:gridSpan w:val="3"/>
          </w:tcPr>
          <w:p w:rsidR="003F6D29" w:rsidRPr="003F6D29" w:rsidRDefault="003F6D29" w:rsidP="003F6D29">
            <w:pPr>
              <w:pStyle w:val="ConsPlusNormal"/>
            </w:pPr>
            <w:r w:rsidRPr="003F6D29">
              <w:t>10027965,63</w:t>
            </w:r>
          </w:p>
        </w:tc>
        <w:tc>
          <w:tcPr>
            <w:tcW w:w="420" w:type="pct"/>
            <w:gridSpan w:val="2"/>
          </w:tcPr>
          <w:p w:rsidR="003F6D29" w:rsidRPr="003F6D29" w:rsidRDefault="003F6D29" w:rsidP="003F6D29">
            <w:pPr>
              <w:pStyle w:val="ConsPlusNormal"/>
            </w:pPr>
            <w:r w:rsidRPr="003F6D29">
              <w:t>7085100,00</w:t>
            </w:r>
          </w:p>
        </w:tc>
        <w:tc>
          <w:tcPr>
            <w:tcW w:w="421" w:type="pct"/>
            <w:gridSpan w:val="2"/>
          </w:tcPr>
          <w:p w:rsidR="003F6D29" w:rsidRPr="003F6D29" w:rsidRDefault="003F6D29" w:rsidP="003F6D29">
            <w:pPr>
              <w:pStyle w:val="ConsPlusNormal"/>
            </w:pPr>
            <w:r w:rsidRPr="003F6D29">
              <w:t>11402900,00</w:t>
            </w:r>
          </w:p>
        </w:tc>
        <w:tc>
          <w:tcPr>
            <w:tcW w:w="421" w:type="pct"/>
            <w:gridSpan w:val="2"/>
          </w:tcPr>
          <w:p w:rsidR="003F6D29" w:rsidRPr="003F6D29" w:rsidRDefault="003F6D29" w:rsidP="003F6D29">
            <w:pPr>
              <w:pStyle w:val="ConsPlusNormal"/>
            </w:pPr>
            <w:r w:rsidRPr="003F6D29">
              <w:t>11402900,00</w:t>
            </w:r>
          </w:p>
        </w:tc>
        <w:tc>
          <w:tcPr>
            <w:tcW w:w="452" w:type="pct"/>
          </w:tcPr>
          <w:p w:rsidR="003F6D29" w:rsidRPr="003F6D29" w:rsidRDefault="003F6D29" w:rsidP="003F6D29">
            <w:pPr>
              <w:pStyle w:val="ConsPlusNormal"/>
            </w:pPr>
            <w:r w:rsidRPr="003F6D29">
              <w:t>45611600,00</w:t>
            </w:r>
          </w:p>
        </w:tc>
      </w:tr>
      <w:tr w:rsidR="003F6D29" w:rsidRPr="003F6D29" w:rsidTr="003F6D29">
        <w:tc>
          <w:tcPr>
            <w:tcW w:w="489" w:type="pct"/>
            <w:vMerge/>
            <w:tcBorders>
              <w:bottom w:val="single" w:sz="4" w:space="0" w:color="auto"/>
            </w:tcBorders>
          </w:tcPr>
          <w:p w:rsidR="003F6D29" w:rsidRPr="003F6D29" w:rsidRDefault="003F6D29" w:rsidP="003F6D29">
            <w:pPr>
              <w:pStyle w:val="ConsPlusNormal"/>
            </w:pPr>
          </w:p>
        </w:tc>
        <w:tc>
          <w:tcPr>
            <w:tcW w:w="658" w:type="pct"/>
            <w:gridSpan w:val="2"/>
            <w:tcBorders>
              <w:bottom w:val="single" w:sz="4" w:space="0" w:color="auto"/>
            </w:tcBorders>
          </w:tcPr>
          <w:p w:rsidR="003F6D29" w:rsidRPr="003F6D29" w:rsidRDefault="003F6D29" w:rsidP="003F6D29">
            <w:pPr>
              <w:pStyle w:val="ConsPlusNormal"/>
            </w:pPr>
            <w:r w:rsidRPr="003F6D29">
              <w:t>бюджет города</w:t>
            </w:r>
          </w:p>
        </w:tc>
        <w:tc>
          <w:tcPr>
            <w:tcW w:w="452" w:type="pct"/>
            <w:tcBorders>
              <w:bottom w:val="single" w:sz="4" w:space="0" w:color="auto"/>
            </w:tcBorders>
          </w:tcPr>
          <w:p w:rsidR="003F6D29" w:rsidRPr="003F6D29" w:rsidRDefault="003F6D29" w:rsidP="003F6D29">
            <w:pPr>
              <w:pStyle w:val="ConsPlusNormal"/>
            </w:pPr>
            <w:r w:rsidRPr="003F6D29">
              <w:t>4168895228,32</w:t>
            </w:r>
          </w:p>
        </w:tc>
        <w:tc>
          <w:tcPr>
            <w:tcW w:w="421" w:type="pct"/>
            <w:gridSpan w:val="2"/>
            <w:tcBorders>
              <w:bottom w:val="single" w:sz="4" w:space="0" w:color="auto"/>
            </w:tcBorders>
          </w:tcPr>
          <w:p w:rsidR="003F6D29" w:rsidRPr="003F6D29" w:rsidRDefault="003F6D29" w:rsidP="003F6D29">
            <w:pPr>
              <w:pStyle w:val="ConsPlusNormal"/>
            </w:pPr>
            <w:r w:rsidRPr="003F6D29">
              <w:t>195413821,10</w:t>
            </w:r>
          </w:p>
        </w:tc>
        <w:tc>
          <w:tcPr>
            <w:tcW w:w="424" w:type="pct"/>
            <w:gridSpan w:val="3"/>
            <w:tcBorders>
              <w:bottom w:val="single" w:sz="4" w:space="0" w:color="auto"/>
            </w:tcBorders>
          </w:tcPr>
          <w:p w:rsidR="003F6D29" w:rsidRPr="003F6D29" w:rsidRDefault="003F6D29" w:rsidP="003F6D29">
            <w:pPr>
              <w:pStyle w:val="ConsPlusNormal"/>
            </w:pPr>
            <w:r w:rsidRPr="003F6D29">
              <w:t>268059305,74</w:t>
            </w:r>
          </w:p>
        </w:tc>
        <w:tc>
          <w:tcPr>
            <w:tcW w:w="421" w:type="pct"/>
            <w:gridSpan w:val="2"/>
            <w:tcBorders>
              <w:bottom w:val="single" w:sz="4" w:space="0" w:color="auto"/>
            </w:tcBorders>
          </w:tcPr>
          <w:p w:rsidR="003F6D29" w:rsidRPr="003F6D29" w:rsidRDefault="003F6D29" w:rsidP="003F6D29">
            <w:pPr>
              <w:pStyle w:val="ConsPlusNormal"/>
            </w:pPr>
            <w:r w:rsidRPr="003F6D29">
              <w:t>336891739,72</w:t>
            </w:r>
          </w:p>
        </w:tc>
        <w:tc>
          <w:tcPr>
            <w:tcW w:w="423" w:type="pct"/>
            <w:gridSpan w:val="3"/>
            <w:tcBorders>
              <w:bottom w:val="single" w:sz="4" w:space="0" w:color="auto"/>
            </w:tcBorders>
          </w:tcPr>
          <w:p w:rsidR="003F6D29" w:rsidRPr="003F6D29" w:rsidRDefault="003F6D29" w:rsidP="003F6D29">
            <w:pPr>
              <w:pStyle w:val="ConsPlusNormal"/>
            </w:pPr>
            <w:r w:rsidRPr="003F6D29">
              <w:t>385904827,32</w:t>
            </w:r>
          </w:p>
        </w:tc>
        <w:tc>
          <w:tcPr>
            <w:tcW w:w="420" w:type="pct"/>
            <w:gridSpan w:val="2"/>
            <w:tcBorders>
              <w:bottom w:val="single" w:sz="4" w:space="0" w:color="auto"/>
            </w:tcBorders>
          </w:tcPr>
          <w:p w:rsidR="003F6D29" w:rsidRPr="003F6D29" w:rsidRDefault="003F6D29" w:rsidP="003F6D29">
            <w:pPr>
              <w:pStyle w:val="ConsPlusNormal"/>
            </w:pPr>
            <w:r w:rsidRPr="003F6D29">
              <w:t>386588113,64</w:t>
            </w:r>
          </w:p>
        </w:tc>
        <w:tc>
          <w:tcPr>
            <w:tcW w:w="421" w:type="pct"/>
            <w:gridSpan w:val="2"/>
            <w:tcBorders>
              <w:bottom w:val="single" w:sz="4" w:space="0" w:color="auto"/>
            </w:tcBorders>
          </w:tcPr>
          <w:p w:rsidR="003F6D29" w:rsidRPr="003F6D29" w:rsidRDefault="003F6D29" w:rsidP="003F6D29">
            <w:pPr>
              <w:pStyle w:val="ConsPlusNormal"/>
            </w:pPr>
            <w:r w:rsidRPr="003F6D29">
              <w:t>391006236,80</w:t>
            </w:r>
          </w:p>
        </w:tc>
        <w:tc>
          <w:tcPr>
            <w:tcW w:w="421" w:type="pct"/>
            <w:gridSpan w:val="2"/>
            <w:tcBorders>
              <w:bottom w:val="single" w:sz="4" w:space="0" w:color="auto"/>
            </w:tcBorders>
          </w:tcPr>
          <w:p w:rsidR="003F6D29" w:rsidRPr="003F6D29" w:rsidRDefault="003F6D29" w:rsidP="003F6D29">
            <w:pPr>
              <w:pStyle w:val="ConsPlusNormal"/>
            </w:pPr>
            <w:r w:rsidRPr="003F6D29">
              <w:t>391006236,80</w:t>
            </w:r>
          </w:p>
        </w:tc>
        <w:tc>
          <w:tcPr>
            <w:tcW w:w="452" w:type="pct"/>
            <w:tcBorders>
              <w:bottom w:val="single" w:sz="4" w:space="0" w:color="auto"/>
            </w:tcBorders>
          </w:tcPr>
          <w:p w:rsidR="003F6D29" w:rsidRPr="003F6D29" w:rsidRDefault="003F6D29" w:rsidP="003F6D29">
            <w:pPr>
              <w:pStyle w:val="ConsPlusNormal"/>
            </w:pPr>
            <w:r w:rsidRPr="003F6D29">
              <w:t>1814024947,20</w:t>
            </w:r>
          </w:p>
        </w:tc>
      </w:tr>
      <w:tr w:rsidR="003F6D29" w:rsidRPr="003F6D29" w:rsidTr="003F6D29">
        <w:tblPrEx>
          <w:tblBorders>
            <w:insideH w:val="single" w:sz="4" w:space="0" w:color="auto"/>
          </w:tblBorders>
        </w:tblPrEx>
        <w:tc>
          <w:tcPr>
            <w:tcW w:w="489" w:type="pct"/>
            <w:vMerge w:val="restart"/>
            <w:tcBorders>
              <w:bottom w:val="nil"/>
            </w:tcBorders>
          </w:tcPr>
          <w:p w:rsidR="003F6D29" w:rsidRPr="003F6D29" w:rsidRDefault="003F6D29" w:rsidP="003F6D29">
            <w:pPr>
              <w:pStyle w:val="ConsPlusNormal"/>
            </w:pPr>
            <w:r w:rsidRPr="003F6D29">
              <w:t xml:space="preserve">Параметры финансового </w:t>
            </w:r>
            <w:r w:rsidRPr="003F6D29">
              <w:lastRenderedPageBreak/>
              <w:t>обеспечения региональных проектов, проектов Ханты-Мансийского автономного округа - Югры, муниципальных проектов Администрации города Ханты-Мансийска</w:t>
            </w:r>
          </w:p>
        </w:tc>
        <w:tc>
          <w:tcPr>
            <w:tcW w:w="4511" w:type="pct"/>
            <w:gridSpan w:val="20"/>
          </w:tcPr>
          <w:p w:rsidR="003F6D29" w:rsidRPr="003F6D29" w:rsidRDefault="003F6D29" w:rsidP="003F6D29">
            <w:pPr>
              <w:pStyle w:val="ConsPlusNormal"/>
            </w:pPr>
            <w:r w:rsidRPr="003F6D29">
              <w:lastRenderedPageBreak/>
              <w:t>Региональный проект "Спорт - норма жизни", направленный на реализацию национального проекта "Демография" (срок реализации 2019 - 2024 годы)</w:t>
            </w:r>
          </w:p>
        </w:tc>
      </w:tr>
      <w:tr w:rsidR="003F6D29" w:rsidRPr="003F6D29" w:rsidTr="003F6D29">
        <w:tblPrEx>
          <w:tblBorders>
            <w:insideH w:val="single" w:sz="4" w:space="0" w:color="auto"/>
          </w:tblBorders>
        </w:tblPrEx>
        <w:tc>
          <w:tcPr>
            <w:tcW w:w="489" w:type="pct"/>
            <w:vMerge/>
            <w:tcBorders>
              <w:bottom w:val="nil"/>
            </w:tcBorders>
          </w:tcPr>
          <w:p w:rsidR="003F6D29" w:rsidRPr="003F6D29" w:rsidRDefault="003F6D29" w:rsidP="003F6D29">
            <w:pPr>
              <w:pStyle w:val="ConsPlusNormal"/>
            </w:pPr>
          </w:p>
        </w:tc>
        <w:tc>
          <w:tcPr>
            <w:tcW w:w="658" w:type="pct"/>
            <w:gridSpan w:val="2"/>
            <w:vMerge w:val="restart"/>
          </w:tcPr>
          <w:p w:rsidR="003F6D29" w:rsidRPr="003F6D29" w:rsidRDefault="003F6D29" w:rsidP="003F6D29">
            <w:pPr>
              <w:pStyle w:val="ConsPlusNormal"/>
              <w:jc w:val="center"/>
            </w:pPr>
            <w:r w:rsidRPr="003F6D29">
              <w:t xml:space="preserve">Источники </w:t>
            </w:r>
            <w:r w:rsidRPr="003F6D29">
              <w:lastRenderedPageBreak/>
              <w:t>финансирования</w:t>
            </w:r>
          </w:p>
        </w:tc>
        <w:tc>
          <w:tcPr>
            <w:tcW w:w="3854" w:type="pct"/>
            <w:gridSpan w:val="18"/>
          </w:tcPr>
          <w:p w:rsidR="003F6D29" w:rsidRPr="003F6D29" w:rsidRDefault="003F6D29" w:rsidP="003F6D29">
            <w:pPr>
              <w:pStyle w:val="ConsPlusNormal"/>
              <w:jc w:val="center"/>
            </w:pPr>
            <w:r w:rsidRPr="003F6D29">
              <w:lastRenderedPageBreak/>
              <w:t>Расходы по годам (рублей)</w:t>
            </w:r>
          </w:p>
        </w:tc>
      </w:tr>
      <w:tr w:rsidR="003F6D29" w:rsidRPr="003F6D29" w:rsidTr="003F6D29">
        <w:tblPrEx>
          <w:tblBorders>
            <w:insideH w:val="single" w:sz="4" w:space="0" w:color="auto"/>
          </w:tblBorders>
        </w:tblPrEx>
        <w:tc>
          <w:tcPr>
            <w:tcW w:w="489" w:type="pct"/>
            <w:vMerge/>
            <w:tcBorders>
              <w:bottom w:val="nil"/>
            </w:tcBorders>
          </w:tcPr>
          <w:p w:rsidR="003F6D29" w:rsidRPr="003F6D29" w:rsidRDefault="003F6D29" w:rsidP="003F6D29">
            <w:pPr>
              <w:pStyle w:val="ConsPlusNormal"/>
            </w:pPr>
          </w:p>
        </w:tc>
        <w:tc>
          <w:tcPr>
            <w:tcW w:w="658" w:type="pct"/>
            <w:gridSpan w:val="2"/>
            <w:vMerge/>
          </w:tcPr>
          <w:p w:rsidR="003F6D29" w:rsidRPr="003F6D29" w:rsidRDefault="003F6D29" w:rsidP="003F6D29">
            <w:pPr>
              <w:pStyle w:val="ConsPlusNormal"/>
            </w:pPr>
          </w:p>
        </w:tc>
        <w:tc>
          <w:tcPr>
            <w:tcW w:w="452" w:type="pct"/>
          </w:tcPr>
          <w:p w:rsidR="003F6D29" w:rsidRPr="003F6D29" w:rsidRDefault="003F6D29" w:rsidP="003F6D29">
            <w:pPr>
              <w:pStyle w:val="ConsPlusNormal"/>
              <w:jc w:val="center"/>
            </w:pPr>
            <w:r w:rsidRPr="003F6D29">
              <w:t>всего</w:t>
            </w:r>
          </w:p>
        </w:tc>
        <w:tc>
          <w:tcPr>
            <w:tcW w:w="421" w:type="pct"/>
            <w:gridSpan w:val="2"/>
          </w:tcPr>
          <w:p w:rsidR="003F6D29" w:rsidRPr="003F6D29" w:rsidRDefault="003F6D29" w:rsidP="003F6D29">
            <w:pPr>
              <w:pStyle w:val="ConsPlusNormal"/>
              <w:jc w:val="center"/>
            </w:pPr>
            <w:r w:rsidRPr="003F6D29">
              <w:t>2020 год</w:t>
            </w:r>
          </w:p>
        </w:tc>
        <w:tc>
          <w:tcPr>
            <w:tcW w:w="424" w:type="pct"/>
            <w:gridSpan w:val="3"/>
          </w:tcPr>
          <w:p w:rsidR="003F6D29" w:rsidRPr="003F6D29" w:rsidRDefault="003F6D29" w:rsidP="003F6D29">
            <w:pPr>
              <w:pStyle w:val="ConsPlusNormal"/>
              <w:jc w:val="center"/>
            </w:pPr>
            <w:r w:rsidRPr="003F6D29">
              <w:t>2021 год</w:t>
            </w:r>
          </w:p>
        </w:tc>
        <w:tc>
          <w:tcPr>
            <w:tcW w:w="421" w:type="pct"/>
            <w:gridSpan w:val="2"/>
          </w:tcPr>
          <w:p w:rsidR="003F6D29" w:rsidRPr="003F6D29" w:rsidRDefault="003F6D29" w:rsidP="003F6D29">
            <w:pPr>
              <w:pStyle w:val="ConsPlusNormal"/>
              <w:jc w:val="center"/>
            </w:pPr>
            <w:r w:rsidRPr="003F6D29">
              <w:t>2022 год</w:t>
            </w:r>
          </w:p>
        </w:tc>
        <w:tc>
          <w:tcPr>
            <w:tcW w:w="423" w:type="pct"/>
            <w:gridSpan w:val="3"/>
          </w:tcPr>
          <w:p w:rsidR="003F6D29" w:rsidRPr="003F6D29" w:rsidRDefault="003F6D29" w:rsidP="003F6D29">
            <w:pPr>
              <w:pStyle w:val="ConsPlusNormal"/>
              <w:jc w:val="center"/>
            </w:pPr>
            <w:r w:rsidRPr="003F6D29">
              <w:t>2023 год</w:t>
            </w:r>
          </w:p>
        </w:tc>
        <w:tc>
          <w:tcPr>
            <w:tcW w:w="420" w:type="pct"/>
            <w:gridSpan w:val="2"/>
          </w:tcPr>
          <w:p w:rsidR="003F6D29" w:rsidRPr="003F6D29" w:rsidRDefault="003F6D29" w:rsidP="003F6D29">
            <w:pPr>
              <w:pStyle w:val="ConsPlusNormal"/>
              <w:jc w:val="center"/>
            </w:pPr>
            <w:r w:rsidRPr="003F6D29">
              <w:t>2024 год</w:t>
            </w:r>
          </w:p>
        </w:tc>
        <w:tc>
          <w:tcPr>
            <w:tcW w:w="421" w:type="pct"/>
            <w:gridSpan w:val="2"/>
          </w:tcPr>
          <w:p w:rsidR="003F6D29" w:rsidRPr="003F6D29" w:rsidRDefault="003F6D29" w:rsidP="003F6D29">
            <w:pPr>
              <w:pStyle w:val="ConsPlusNormal"/>
              <w:jc w:val="center"/>
            </w:pPr>
            <w:r w:rsidRPr="003F6D29">
              <w:t>2025 год</w:t>
            </w:r>
          </w:p>
        </w:tc>
        <w:tc>
          <w:tcPr>
            <w:tcW w:w="421" w:type="pct"/>
            <w:gridSpan w:val="2"/>
          </w:tcPr>
          <w:p w:rsidR="003F6D29" w:rsidRPr="003F6D29" w:rsidRDefault="003F6D29" w:rsidP="003F6D29">
            <w:pPr>
              <w:pStyle w:val="ConsPlusNormal"/>
              <w:jc w:val="center"/>
            </w:pPr>
            <w:r w:rsidRPr="003F6D29">
              <w:t>2026 год</w:t>
            </w:r>
          </w:p>
        </w:tc>
        <w:tc>
          <w:tcPr>
            <w:tcW w:w="452" w:type="pct"/>
          </w:tcPr>
          <w:p w:rsidR="003F6D29" w:rsidRPr="003F6D29" w:rsidRDefault="003F6D29" w:rsidP="003F6D29">
            <w:pPr>
              <w:pStyle w:val="ConsPlusNormal"/>
              <w:jc w:val="center"/>
            </w:pPr>
            <w:r w:rsidRPr="003F6D29">
              <w:t>2027 - 2030 годы</w:t>
            </w:r>
          </w:p>
        </w:tc>
      </w:tr>
      <w:tr w:rsidR="003F6D29" w:rsidRPr="003F6D29" w:rsidTr="003F6D29">
        <w:tblPrEx>
          <w:tblBorders>
            <w:insideH w:val="single" w:sz="4" w:space="0" w:color="auto"/>
          </w:tblBorders>
        </w:tblPrEx>
        <w:tc>
          <w:tcPr>
            <w:tcW w:w="489" w:type="pct"/>
            <w:vMerge/>
            <w:tcBorders>
              <w:bottom w:val="nil"/>
            </w:tcBorders>
          </w:tcPr>
          <w:p w:rsidR="003F6D29" w:rsidRPr="003F6D29" w:rsidRDefault="003F6D29" w:rsidP="003F6D29">
            <w:pPr>
              <w:pStyle w:val="ConsPlusNormal"/>
            </w:pPr>
          </w:p>
        </w:tc>
        <w:tc>
          <w:tcPr>
            <w:tcW w:w="658" w:type="pct"/>
            <w:gridSpan w:val="2"/>
          </w:tcPr>
          <w:p w:rsidR="003F6D29" w:rsidRPr="003F6D29" w:rsidRDefault="003F6D29" w:rsidP="003F6D29">
            <w:pPr>
              <w:pStyle w:val="ConsPlusNormal"/>
            </w:pPr>
            <w:r w:rsidRPr="003F6D29">
              <w:t>всего</w:t>
            </w:r>
          </w:p>
        </w:tc>
        <w:tc>
          <w:tcPr>
            <w:tcW w:w="452" w:type="pct"/>
          </w:tcPr>
          <w:p w:rsidR="003F6D29" w:rsidRPr="003F6D29" w:rsidRDefault="003F6D29" w:rsidP="003F6D29">
            <w:pPr>
              <w:pStyle w:val="ConsPlusNormal"/>
            </w:pPr>
            <w:r w:rsidRPr="003F6D29">
              <w:t>1815715,79</w:t>
            </w:r>
          </w:p>
        </w:tc>
        <w:tc>
          <w:tcPr>
            <w:tcW w:w="421" w:type="pct"/>
            <w:gridSpan w:val="2"/>
          </w:tcPr>
          <w:p w:rsidR="003F6D29" w:rsidRPr="003F6D29" w:rsidRDefault="003F6D29" w:rsidP="003F6D29">
            <w:pPr>
              <w:pStyle w:val="ConsPlusNormal"/>
            </w:pPr>
            <w:r w:rsidRPr="003F6D29">
              <w:t>714421,05</w:t>
            </w:r>
          </w:p>
        </w:tc>
        <w:tc>
          <w:tcPr>
            <w:tcW w:w="424" w:type="pct"/>
            <w:gridSpan w:val="3"/>
          </w:tcPr>
          <w:p w:rsidR="003F6D29" w:rsidRPr="003F6D29" w:rsidRDefault="003F6D29" w:rsidP="003F6D29">
            <w:pPr>
              <w:pStyle w:val="ConsPlusNormal"/>
            </w:pPr>
            <w:r w:rsidRPr="003F6D29">
              <w:t>307368,42</w:t>
            </w:r>
          </w:p>
        </w:tc>
        <w:tc>
          <w:tcPr>
            <w:tcW w:w="421" w:type="pct"/>
            <w:gridSpan w:val="2"/>
          </w:tcPr>
          <w:p w:rsidR="003F6D29" w:rsidRPr="003F6D29" w:rsidRDefault="003F6D29" w:rsidP="003F6D29">
            <w:pPr>
              <w:pStyle w:val="ConsPlusNormal"/>
            </w:pPr>
            <w:r w:rsidRPr="003F6D29">
              <w:t>583084,21</w:t>
            </w:r>
          </w:p>
        </w:tc>
        <w:tc>
          <w:tcPr>
            <w:tcW w:w="423" w:type="pct"/>
            <w:gridSpan w:val="3"/>
          </w:tcPr>
          <w:p w:rsidR="003F6D29" w:rsidRPr="003F6D29" w:rsidRDefault="003F6D29" w:rsidP="003F6D29">
            <w:pPr>
              <w:pStyle w:val="ConsPlusNormal"/>
            </w:pPr>
            <w:r w:rsidRPr="003F6D29">
              <w:t>210842,11</w:t>
            </w:r>
          </w:p>
        </w:tc>
        <w:tc>
          <w:tcPr>
            <w:tcW w:w="420" w:type="pct"/>
            <w:gridSpan w:val="2"/>
          </w:tcPr>
          <w:p w:rsidR="003F6D29" w:rsidRPr="003F6D29" w:rsidRDefault="003F6D29" w:rsidP="003F6D29">
            <w:pPr>
              <w:pStyle w:val="ConsPlusNormal"/>
            </w:pPr>
            <w:r w:rsidRPr="003F6D29">
              <w:t>0,00</w:t>
            </w:r>
          </w:p>
        </w:tc>
        <w:tc>
          <w:tcPr>
            <w:tcW w:w="421" w:type="pct"/>
            <w:gridSpan w:val="2"/>
          </w:tcPr>
          <w:p w:rsidR="003F6D29" w:rsidRPr="003F6D29" w:rsidRDefault="003F6D29" w:rsidP="003F6D29">
            <w:pPr>
              <w:pStyle w:val="ConsPlusNormal"/>
            </w:pPr>
            <w:r w:rsidRPr="003F6D29">
              <w:t>0,00</w:t>
            </w:r>
          </w:p>
        </w:tc>
        <w:tc>
          <w:tcPr>
            <w:tcW w:w="421" w:type="pct"/>
            <w:gridSpan w:val="2"/>
          </w:tcPr>
          <w:p w:rsidR="003F6D29" w:rsidRPr="003F6D29" w:rsidRDefault="003F6D29" w:rsidP="003F6D29">
            <w:pPr>
              <w:pStyle w:val="ConsPlusNormal"/>
            </w:pPr>
            <w:r w:rsidRPr="003F6D29">
              <w:t>0,00</w:t>
            </w:r>
          </w:p>
        </w:tc>
        <w:tc>
          <w:tcPr>
            <w:tcW w:w="452" w:type="pct"/>
          </w:tcPr>
          <w:p w:rsidR="003F6D29" w:rsidRPr="003F6D29" w:rsidRDefault="003F6D29" w:rsidP="003F6D29">
            <w:pPr>
              <w:pStyle w:val="ConsPlusNormal"/>
            </w:pPr>
            <w:r w:rsidRPr="003F6D29">
              <w:t>0,00</w:t>
            </w:r>
          </w:p>
        </w:tc>
      </w:tr>
      <w:tr w:rsidR="003F6D29" w:rsidRPr="003F6D29" w:rsidTr="003F6D29">
        <w:tblPrEx>
          <w:tblBorders>
            <w:insideH w:val="single" w:sz="4" w:space="0" w:color="auto"/>
          </w:tblBorders>
        </w:tblPrEx>
        <w:tc>
          <w:tcPr>
            <w:tcW w:w="489" w:type="pct"/>
            <w:vMerge/>
            <w:tcBorders>
              <w:bottom w:val="nil"/>
            </w:tcBorders>
          </w:tcPr>
          <w:p w:rsidR="003F6D29" w:rsidRPr="003F6D29" w:rsidRDefault="003F6D29" w:rsidP="003F6D29">
            <w:pPr>
              <w:pStyle w:val="ConsPlusNormal"/>
            </w:pPr>
          </w:p>
        </w:tc>
        <w:tc>
          <w:tcPr>
            <w:tcW w:w="658" w:type="pct"/>
            <w:gridSpan w:val="2"/>
          </w:tcPr>
          <w:p w:rsidR="003F6D29" w:rsidRPr="003F6D29" w:rsidRDefault="003F6D29" w:rsidP="003F6D29">
            <w:pPr>
              <w:pStyle w:val="ConsPlusNormal"/>
            </w:pPr>
            <w:r w:rsidRPr="003F6D29">
              <w:t>федеральный бюджет</w:t>
            </w:r>
          </w:p>
        </w:tc>
        <w:tc>
          <w:tcPr>
            <w:tcW w:w="452" w:type="pct"/>
          </w:tcPr>
          <w:p w:rsidR="003F6D29" w:rsidRPr="003F6D29" w:rsidRDefault="003F6D29" w:rsidP="003F6D29">
            <w:pPr>
              <w:pStyle w:val="ConsPlusNormal"/>
            </w:pPr>
            <w:r w:rsidRPr="003F6D29">
              <w:t>630444,03</w:t>
            </w:r>
          </w:p>
        </w:tc>
        <w:tc>
          <w:tcPr>
            <w:tcW w:w="421" w:type="pct"/>
            <w:gridSpan w:val="2"/>
          </w:tcPr>
          <w:p w:rsidR="003F6D29" w:rsidRPr="003F6D29" w:rsidRDefault="003F6D29" w:rsidP="003F6D29">
            <w:pPr>
              <w:pStyle w:val="ConsPlusNormal"/>
            </w:pPr>
            <w:r w:rsidRPr="003F6D29">
              <w:t>203610,00</w:t>
            </w:r>
          </w:p>
        </w:tc>
        <w:tc>
          <w:tcPr>
            <w:tcW w:w="424" w:type="pct"/>
            <w:gridSpan w:val="3"/>
          </w:tcPr>
          <w:p w:rsidR="003F6D29" w:rsidRPr="003F6D29" w:rsidRDefault="003F6D29" w:rsidP="003F6D29">
            <w:pPr>
              <w:pStyle w:val="ConsPlusNormal"/>
            </w:pPr>
            <w:r w:rsidRPr="003F6D29">
              <w:t>87599,65</w:t>
            </w:r>
          </w:p>
        </w:tc>
        <w:tc>
          <w:tcPr>
            <w:tcW w:w="421" w:type="pct"/>
            <w:gridSpan w:val="2"/>
          </w:tcPr>
          <w:p w:rsidR="003F6D29" w:rsidRPr="003F6D29" w:rsidRDefault="003F6D29" w:rsidP="003F6D29">
            <w:pPr>
              <w:pStyle w:val="ConsPlusNormal"/>
            </w:pPr>
            <w:r w:rsidRPr="003F6D29">
              <w:t>249100,01</w:t>
            </w:r>
          </w:p>
        </w:tc>
        <w:tc>
          <w:tcPr>
            <w:tcW w:w="423" w:type="pct"/>
            <w:gridSpan w:val="3"/>
          </w:tcPr>
          <w:p w:rsidR="003F6D29" w:rsidRPr="003F6D29" w:rsidRDefault="003F6D29" w:rsidP="003F6D29">
            <w:pPr>
              <w:pStyle w:val="ConsPlusNormal"/>
            </w:pPr>
            <w:r w:rsidRPr="003F6D29">
              <w:t>90134,37</w:t>
            </w:r>
          </w:p>
        </w:tc>
        <w:tc>
          <w:tcPr>
            <w:tcW w:w="420" w:type="pct"/>
            <w:gridSpan w:val="2"/>
          </w:tcPr>
          <w:p w:rsidR="003F6D29" w:rsidRPr="003F6D29" w:rsidRDefault="003F6D29" w:rsidP="003F6D29">
            <w:pPr>
              <w:pStyle w:val="ConsPlusNormal"/>
            </w:pPr>
            <w:r w:rsidRPr="003F6D29">
              <w:t>0,00</w:t>
            </w:r>
          </w:p>
        </w:tc>
        <w:tc>
          <w:tcPr>
            <w:tcW w:w="421" w:type="pct"/>
            <w:gridSpan w:val="2"/>
          </w:tcPr>
          <w:p w:rsidR="003F6D29" w:rsidRPr="003F6D29" w:rsidRDefault="003F6D29" w:rsidP="003F6D29">
            <w:pPr>
              <w:pStyle w:val="ConsPlusNormal"/>
            </w:pPr>
            <w:r w:rsidRPr="003F6D29">
              <w:t>0,00</w:t>
            </w:r>
          </w:p>
        </w:tc>
        <w:tc>
          <w:tcPr>
            <w:tcW w:w="421" w:type="pct"/>
            <w:gridSpan w:val="2"/>
          </w:tcPr>
          <w:p w:rsidR="003F6D29" w:rsidRPr="003F6D29" w:rsidRDefault="003F6D29" w:rsidP="003F6D29">
            <w:pPr>
              <w:pStyle w:val="ConsPlusNormal"/>
            </w:pPr>
            <w:r w:rsidRPr="003F6D29">
              <w:t>0,00</w:t>
            </w:r>
          </w:p>
        </w:tc>
        <w:tc>
          <w:tcPr>
            <w:tcW w:w="452" w:type="pct"/>
          </w:tcPr>
          <w:p w:rsidR="003F6D29" w:rsidRPr="003F6D29" w:rsidRDefault="003F6D29" w:rsidP="003F6D29">
            <w:pPr>
              <w:pStyle w:val="ConsPlusNormal"/>
            </w:pPr>
            <w:r w:rsidRPr="003F6D29">
              <w:t>0,00</w:t>
            </w:r>
          </w:p>
        </w:tc>
      </w:tr>
      <w:tr w:rsidR="003F6D29" w:rsidRPr="003F6D29" w:rsidTr="003F6D29">
        <w:tblPrEx>
          <w:tblBorders>
            <w:insideH w:val="single" w:sz="4" w:space="0" w:color="auto"/>
          </w:tblBorders>
        </w:tblPrEx>
        <w:tc>
          <w:tcPr>
            <w:tcW w:w="489" w:type="pct"/>
            <w:vMerge/>
            <w:tcBorders>
              <w:bottom w:val="nil"/>
            </w:tcBorders>
          </w:tcPr>
          <w:p w:rsidR="003F6D29" w:rsidRPr="003F6D29" w:rsidRDefault="003F6D29" w:rsidP="003F6D29">
            <w:pPr>
              <w:pStyle w:val="ConsPlusNormal"/>
            </w:pPr>
          </w:p>
        </w:tc>
        <w:tc>
          <w:tcPr>
            <w:tcW w:w="658" w:type="pct"/>
            <w:gridSpan w:val="2"/>
          </w:tcPr>
          <w:p w:rsidR="003F6D29" w:rsidRPr="003F6D29" w:rsidRDefault="003F6D29" w:rsidP="003F6D29">
            <w:pPr>
              <w:pStyle w:val="ConsPlusNormal"/>
            </w:pPr>
            <w:r w:rsidRPr="003F6D29">
              <w:t>бюджет автономного округа</w:t>
            </w:r>
          </w:p>
        </w:tc>
        <w:tc>
          <w:tcPr>
            <w:tcW w:w="452" w:type="pct"/>
          </w:tcPr>
          <w:p w:rsidR="003F6D29" w:rsidRPr="003F6D29" w:rsidRDefault="003F6D29" w:rsidP="003F6D29">
            <w:pPr>
              <w:pStyle w:val="ConsPlusNormal"/>
            </w:pPr>
            <w:r w:rsidRPr="003F6D29">
              <w:t>1094155,97</w:t>
            </w:r>
          </w:p>
        </w:tc>
        <w:tc>
          <w:tcPr>
            <w:tcW w:w="421" w:type="pct"/>
            <w:gridSpan w:val="2"/>
          </w:tcPr>
          <w:p w:rsidR="003F6D29" w:rsidRPr="003F6D29" w:rsidRDefault="003F6D29" w:rsidP="003F6D29">
            <w:pPr>
              <w:pStyle w:val="ConsPlusNormal"/>
            </w:pPr>
            <w:r w:rsidRPr="003F6D29">
              <w:t>475090,00</w:t>
            </w:r>
          </w:p>
        </w:tc>
        <w:tc>
          <w:tcPr>
            <w:tcW w:w="424" w:type="pct"/>
            <w:gridSpan w:val="3"/>
          </w:tcPr>
          <w:p w:rsidR="003F6D29" w:rsidRPr="003F6D29" w:rsidRDefault="003F6D29" w:rsidP="003F6D29">
            <w:pPr>
              <w:pStyle w:val="ConsPlusNormal"/>
            </w:pPr>
            <w:r w:rsidRPr="003F6D29">
              <w:t>204400,35</w:t>
            </w:r>
          </w:p>
        </w:tc>
        <w:tc>
          <w:tcPr>
            <w:tcW w:w="421" w:type="pct"/>
            <w:gridSpan w:val="2"/>
          </w:tcPr>
          <w:p w:rsidR="003F6D29" w:rsidRPr="003F6D29" w:rsidRDefault="003F6D29" w:rsidP="003F6D29">
            <w:pPr>
              <w:pStyle w:val="ConsPlusNormal"/>
            </w:pPr>
            <w:r w:rsidRPr="003F6D29">
              <w:t>304499,99</w:t>
            </w:r>
          </w:p>
        </w:tc>
        <w:tc>
          <w:tcPr>
            <w:tcW w:w="423" w:type="pct"/>
            <w:gridSpan w:val="3"/>
          </w:tcPr>
          <w:p w:rsidR="003F6D29" w:rsidRPr="003F6D29" w:rsidRDefault="003F6D29" w:rsidP="003F6D29">
            <w:pPr>
              <w:pStyle w:val="ConsPlusNormal"/>
            </w:pPr>
            <w:r w:rsidRPr="003F6D29">
              <w:t>110165,63</w:t>
            </w:r>
          </w:p>
        </w:tc>
        <w:tc>
          <w:tcPr>
            <w:tcW w:w="420" w:type="pct"/>
            <w:gridSpan w:val="2"/>
          </w:tcPr>
          <w:p w:rsidR="003F6D29" w:rsidRPr="003F6D29" w:rsidRDefault="003F6D29" w:rsidP="003F6D29">
            <w:pPr>
              <w:pStyle w:val="ConsPlusNormal"/>
            </w:pPr>
            <w:r w:rsidRPr="003F6D29">
              <w:t>0,00</w:t>
            </w:r>
          </w:p>
        </w:tc>
        <w:tc>
          <w:tcPr>
            <w:tcW w:w="421" w:type="pct"/>
            <w:gridSpan w:val="2"/>
          </w:tcPr>
          <w:p w:rsidR="003F6D29" w:rsidRPr="003F6D29" w:rsidRDefault="003F6D29" w:rsidP="003F6D29">
            <w:pPr>
              <w:pStyle w:val="ConsPlusNormal"/>
            </w:pPr>
            <w:r w:rsidRPr="003F6D29">
              <w:t>0,00</w:t>
            </w:r>
          </w:p>
        </w:tc>
        <w:tc>
          <w:tcPr>
            <w:tcW w:w="421" w:type="pct"/>
            <w:gridSpan w:val="2"/>
          </w:tcPr>
          <w:p w:rsidR="003F6D29" w:rsidRPr="003F6D29" w:rsidRDefault="003F6D29" w:rsidP="003F6D29">
            <w:pPr>
              <w:pStyle w:val="ConsPlusNormal"/>
            </w:pPr>
            <w:r w:rsidRPr="003F6D29">
              <w:t>0,00</w:t>
            </w:r>
          </w:p>
        </w:tc>
        <w:tc>
          <w:tcPr>
            <w:tcW w:w="452" w:type="pct"/>
          </w:tcPr>
          <w:p w:rsidR="003F6D29" w:rsidRPr="003F6D29" w:rsidRDefault="003F6D29" w:rsidP="003F6D29">
            <w:pPr>
              <w:pStyle w:val="ConsPlusNormal"/>
            </w:pPr>
            <w:r w:rsidRPr="003F6D29">
              <w:t>0,00</w:t>
            </w:r>
          </w:p>
        </w:tc>
      </w:tr>
      <w:tr w:rsidR="003F6D29" w:rsidRPr="003F6D29" w:rsidTr="003F6D29">
        <w:tc>
          <w:tcPr>
            <w:tcW w:w="489" w:type="pct"/>
            <w:vMerge/>
            <w:tcBorders>
              <w:bottom w:val="single" w:sz="4" w:space="0" w:color="auto"/>
            </w:tcBorders>
          </w:tcPr>
          <w:p w:rsidR="003F6D29" w:rsidRPr="003F6D29" w:rsidRDefault="003F6D29" w:rsidP="003F6D29">
            <w:pPr>
              <w:pStyle w:val="ConsPlusNormal"/>
            </w:pPr>
          </w:p>
        </w:tc>
        <w:tc>
          <w:tcPr>
            <w:tcW w:w="658" w:type="pct"/>
            <w:gridSpan w:val="2"/>
            <w:tcBorders>
              <w:bottom w:val="single" w:sz="4" w:space="0" w:color="auto"/>
            </w:tcBorders>
          </w:tcPr>
          <w:p w:rsidR="003F6D29" w:rsidRPr="003F6D29" w:rsidRDefault="003F6D29" w:rsidP="003F6D29">
            <w:pPr>
              <w:pStyle w:val="ConsPlusNormal"/>
            </w:pPr>
            <w:r w:rsidRPr="003F6D29">
              <w:t>бюджет города</w:t>
            </w:r>
          </w:p>
        </w:tc>
        <w:tc>
          <w:tcPr>
            <w:tcW w:w="452" w:type="pct"/>
            <w:tcBorders>
              <w:bottom w:val="single" w:sz="4" w:space="0" w:color="auto"/>
            </w:tcBorders>
          </w:tcPr>
          <w:p w:rsidR="003F6D29" w:rsidRPr="003F6D29" w:rsidRDefault="003F6D29" w:rsidP="003F6D29">
            <w:pPr>
              <w:pStyle w:val="ConsPlusNormal"/>
            </w:pPr>
            <w:r w:rsidRPr="003F6D29">
              <w:t>91115,79</w:t>
            </w:r>
          </w:p>
        </w:tc>
        <w:tc>
          <w:tcPr>
            <w:tcW w:w="421" w:type="pct"/>
            <w:gridSpan w:val="2"/>
            <w:tcBorders>
              <w:bottom w:val="single" w:sz="4" w:space="0" w:color="auto"/>
            </w:tcBorders>
          </w:tcPr>
          <w:p w:rsidR="003F6D29" w:rsidRPr="003F6D29" w:rsidRDefault="003F6D29" w:rsidP="003F6D29">
            <w:pPr>
              <w:pStyle w:val="ConsPlusNormal"/>
            </w:pPr>
            <w:r w:rsidRPr="003F6D29">
              <w:t>35721,05</w:t>
            </w:r>
          </w:p>
        </w:tc>
        <w:tc>
          <w:tcPr>
            <w:tcW w:w="424" w:type="pct"/>
            <w:gridSpan w:val="3"/>
            <w:tcBorders>
              <w:bottom w:val="single" w:sz="4" w:space="0" w:color="auto"/>
            </w:tcBorders>
          </w:tcPr>
          <w:p w:rsidR="003F6D29" w:rsidRPr="003F6D29" w:rsidRDefault="003F6D29" w:rsidP="003F6D29">
            <w:pPr>
              <w:pStyle w:val="ConsPlusNormal"/>
            </w:pPr>
            <w:r w:rsidRPr="003F6D29">
              <w:t>15368,42</w:t>
            </w:r>
          </w:p>
        </w:tc>
        <w:tc>
          <w:tcPr>
            <w:tcW w:w="421" w:type="pct"/>
            <w:gridSpan w:val="2"/>
            <w:tcBorders>
              <w:bottom w:val="single" w:sz="4" w:space="0" w:color="auto"/>
            </w:tcBorders>
          </w:tcPr>
          <w:p w:rsidR="003F6D29" w:rsidRPr="003F6D29" w:rsidRDefault="003F6D29" w:rsidP="003F6D29">
            <w:pPr>
              <w:pStyle w:val="ConsPlusNormal"/>
            </w:pPr>
            <w:r w:rsidRPr="003F6D29">
              <w:t>29484,21</w:t>
            </w:r>
          </w:p>
        </w:tc>
        <w:tc>
          <w:tcPr>
            <w:tcW w:w="423" w:type="pct"/>
            <w:gridSpan w:val="3"/>
            <w:tcBorders>
              <w:bottom w:val="single" w:sz="4" w:space="0" w:color="auto"/>
            </w:tcBorders>
          </w:tcPr>
          <w:p w:rsidR="003F6D29" w:rsidRPr="003F6D29" w:rsidRDefault="003F6D29" w:rsidP="003F6D29">
            <w:pPr>
              <w:pStyle w:val="ConsPlusNormal"/>
            </w:pPr>
            <w:r w:rsidRPr="003F6D29">
              <w:t>10542,11</w:t>
            </w:r>
          </w:p>
        </w:tc>
        <w:tc>
          <w:tcPr>
            <w:tcW w:w="420" w:type="pct"/>
            <w:gridSpan w:val="2"/>
            <w:tcBorders>
              <w:bottom w:val="single" w:sz="4" w:space="0" w:color="auto"/>
            </w:tcBorders>
          </w:tcPr>
          <w:p w:rsidR="003F6D29" w:rsidRPr="003F6D29" w:rsidRDefault="003F6D29" w:rsidP="003F6D29">
            <w:pPr>
              <w:pStyle w:val="ConsPlusNormal"/>
            </w:pPr>
            <w:r w:rsidRPr="003F6D29">
              <w:t>0,00</w:t>
            </w:r>
          </w:p>
        </w:tc>
        <w:tc>
          <w:tcPr>
            <w:tcW w:w="421" w:type="pct"/>
            <w:gridSpan w:val="2"/>
            <w:tcBorders>
              <w:bottom w:val="single" w:sz="4" w:space="0" w:color="auto"/>
            </w:tcBorders>
          </w:tcPr>
          <w:p w:rsidR="003F6D29" w:rsidRPr="003F6D29" w:rsidRDefault="003F6D29" w:rsidP="003F6D29">
            <w:pPr>
              <w:pStyle w:val="ConsPlusNormal"/>
            </w:pPr>
            <w:r w:rsidRPr="003F6D29">
              <w:t>0,00</w:t>
            </w:r>
          </w:p>
        </w:tc>
        <w:tc>
          <w:tcPr>
            <w:tcW w:w="421" w:type="pct"/>
            <w:gridSpan w:val="2"/>
            <w:tcBorders>
              <w:bottom w:val="single" w:sz="4" w:space="0" w:color="auto"/>
            </w:tcBorders>
          </w:tcPr>
          <w:p w:rsidR="003F6D29" w:rsidRPr="003F6D29" w:rsidRDefault="003F6D29" w:rsidP="003F6D29">
            <w:pPr>
              <w:pStyle w:val="ConsPlusNormal"/>
            </w:pPr>
            <w:r w:rsidRPr="003F6D29">
              <w:t>0,00</w:t>
            </w:r>
          </w:p>
        </w:tc>
        <w:tc>
          <w:tcPr>
            <w:tcW w:w="452" w:type="pct"/>
            <w:tcBorders>
              <w:bottom w:val="single" w:sz="4" w:space="0" w:color="auto"/>
            </w:tcBorders>
          </w:tcPr>
          <w:p w:rsidR="003F6D29" w:rsidRPr="003F6D29" w:rsidRDefault="003F6D29" w:rsidP="003F6D29">
            <w:pPr>
              <w:pStyle w:val="ConsPlusNormal"/>
            </w:pPr>
            <w:r w:rsidRPr="003F6D29">
              <w:t>0,00</w:t>
            </w:r>
          </w:p>
        </w:tc>
      </w:tr>
    </w:tbl>
    <w:p w:rsidR="003F6D29" w:rsidRPr="003F6D29" w:rsidRDefault="003F6D29" w:rsidP="003F6D29">
      <w:pPr>
        <w:pStyle w:val="ConsPlusNormal"/>
        <w:jc w:val="center"/>
      </w:pPr>
    </w:p>
    <w:p w:rsidR="003F6D29" w:rsidRPr="003F6D29" w:rsidRDefault="003F6D29" w:rsidP="003F6D29">
      <w:pPr>
        <w:pStyle w:val="ConsPlusNormal"/>
        <w:ind w:firstLine="540"/>
        <w:jc w:val="both"/>
      </w:pPr>
      <w:r w:rsidRPr="003F6D29">
        <w:t>--------------------------------</w:t>
      </w:r>
    </w:p>
    <w:p w:rsidR="003F6D29" w:rsidRPr="003F6D29" w:rsidRDefault="003F6D29" w:rsidP="003F6D29">
      <w:pPr>
        <w:pStyle w:val="ConsPlusNormal"/>
        <w:ind w:firstLine="540"/>
        <w:jc w:val="both"/>
      </w:pPr>
      <w:bookmarkStart w:id="1" w:name="P253"/>
      <w:bookmarkEnd w:id="1"/>
      <w:r w:rsidRPr="003F6D29">
        <w:t>&lt;1&gt; - показатель определяется по итогам года на основании данных федерального статистического наблюдения N 1-ФК "Сведения о физической культуре и спорте", утвержденного приказом Росстата от 23.06.2023 N 303.</w:t>
      </w:r>
    </w:p>
    <w:p w:rsidR="003F6D29" w:rsidRPr="003F6D29" w:rsidRDefault="003F6D29" w:rsidP="003F6D29">
      <w:pPr>
        <w:pStyle w:val="ConsPlusNormal"/>
        <w:jc w:val="both"/>
      </w:pPr>
      <w:r w:rsidRPr="003F6D29">
        <w:t>(в ред. постановления Администрации города Ханты-Мансийска от 01.03.2024 N 105)</w:t>
      </w:r>
    </w:p>
    <w:p w:rsidR="003F6D29" w:rsidRPr="003F6D29" w:rsidRDefault="003F6D29" w:rsidP="003F6D29">
      <w:pPr>
        <w:pStyle w:val="ConsPlusNormal"/>
      </w:pPr>
    </w:p>
    <w:p w:rsidR="003F6D29" w:rsidRPr="003F6D29" w:rsidRDefault="003F6D29" w:rsidP="003F6D29">
      <w:pPr>
        <w:pStyle w:val="ConsPlusNormal"/>
      </w:pPr>
    </w:p>
    <w:p w:rsidR="003F6D29" w:rsidRDefault="003F6D29" w:rsidP="003F6D29">
      <w:pPr>
        <w:pStyle w:val="ConsPlusNormal"/>
      </w:pPr>
    </w:p>
    <w:p w:rsidR="003F6D29" w:rsidRDefault="003F6D29" w:rsidP="003F6D29">
      <w:pPr>
        <w:pStyle w:val="ConsPlusNormal"/>
      </w:pPr>
    </w:p>
    <w:p w:rsidR="003F6D29" w:rsidRDefault="003F6D29" w:rsidP="003F6D29">
      <w:pPr>
        <w:pStyle w:val="ConsPlusNormal"/>
      </w:pPr>
    </w:p>
    <w:p w:rsidR="003F6D29" w:rsidRDefault="003F6D29" w:rsidP="003F6D29">
      <w:pPr>
        <w:pStyle w:val="ConsPlusNormal"/>
      </w:pPr>
    </w:p>
    <w:p w:rsidR="003F6D29" w:rsidRDefault="003F6D29" w:rsidP="003F6D29">
      <w:pPr>
        <w:pStyle w:val="ConsPlusNormal"/>
      </w:pPr>
    </w:p>
    <w:p w:rsidR="003F6D29" w:rsidRDefault="003F6D29" w:rsidP="003F6D29">
      <w:pPr>
        <w:pStyle w:val="ConsPlusNormal"/>
      </w:pPr>
    </w:p>
    <w:p w:rsidR="003F6D29" w:rsidRDefault="003F6D29" w:rsidP="003F6D29">
      <w:pPr>
        <w:pStyle w:val="ConsPlusNormal"/>
      </w:pPr>
    </w:p>
    <w:p w:rsidR="003F6D29" w:rsidRDefault="003F6D29" w:rsidP="003F6D29">
      <w:pPr>
        <w:pStyle w:val="ConsPlusNormal"/>
      </w:pPr>
    </w:p>
    <w:p w:rsidR="003F6D29" w:rsidRDefault="003F6D29" w:rsidP="003F6D29">
      <w:pPr>
        <w:pStyle w:val="ConsPlusNormal"/>
      </w:pPr>
    </w:p>
    <w:p w:rsidR="003F6D29" w:rsidRPr="003F6D29" w:rsidRDefault="003F6D29" w:rsidP="003F6D29">
      <w:pPr>
        <w:pStyle w:val="ConsPlusNormal"/>
      </w:pPr>
    </w:p>
    <w:p w:rsidR="003F6D29" w:rsidRPr="003F6D29" w:rsidRDefault="003F6D29" w:rsidP="003F6D29">
      <w:pPr>
        <w:pStyle w:val="ConsPlusNormal"/>
      </w:pPr>
    </w:p>
    <w:p w:rsidR="003F6D29" w:rsidRPr="003F6D29" w:rsidRDefault="003F6D29" w:rsidP="003F6D29">
      <w:pPr>
        <w:pStyle w:val="ConsPlusNormal"/>
      </w:pPr>
    </w:p>
    <w:p w:rsidR="003F6D29" w:rsidRPr="003F6D29" w:rsidRDefault="003F6D29" w:rsidP="003F6D29">
      <w:pPr>
        <w:pStyle w:val="ConsPlusNormal"/>
        <w:jc w:val="right"/>
        <w:outlineLvl w:val="1"/>
      </w:pPr>
      <w:r w:rsidRPr="003F6D29">
        <w:lastRenderedPageBreak/>
        <w:t>Приложение 1</w:t>
      </w:r>
    </w:p>
    <w:p w:rsidR="003F6D29" w:rsidRPr="003F6D29" w:rsidRDefault="003F6D29" w:rsidP="003F6D29">
      <w:pPr>
        <w:pStyle w:val="ConsPlusNormal"/>
        <w:jc w:val="right"/>
      </w:pPr>
      <w:r w:rsidRPr="003F6D29">
        <w:t>к муниципальной программе</w:t>
      </w:r>
    </w:p>
    <w:p w:rsidR="003F6D29" w:rsidRPr="003F6D29" w:rsidRDefault="003F6D29" w:rsidP="003F6D29">
      <w:pPr>
        <w:pStyle w:val="ConsPlusNormal"/>
        <w:jc w:val="right"/>
      </w:pPr>
      <w:r w:rsidRPr="003F6D29">
        <w:t>"Развитие физической культуры</w:t>
      </w:r>
    </w:p>
    <w:p w:rsidR="003F6D29" w:rsidRPr="003F6D29" w:rsidRDefault="003F6D29" w:rsidP="003F6D29">
      <w:pPr>
        <w:pStyle w:val="ConsPlusNormal"/>
        <w:jc w:val="right"/>
      </w:pPr>
      <w:r w:rsidRPr="003F6D29">
        <w:t>и спорта в городе Ханты-Мансийске"</w:t>
      </w:r>
    </w:p>
    <w:p w:rsidR="003F6D29" w:rsidRPr="003F6D29" w:rsidRDefault="003F6D29" w:rsidP="003F6D29">
      <w:pPr>
        <w:pStyle w:val="ConsPlusNormal"/>
      </w:pPr>
    </w:p>
    <w:p w:rsidR="003F6D29" w:rsidRPr="003F6D29" w:rsidRDefault="003F6D29" w:rsidP="003F6D29">
      <w:pPr>
        <w:pStyle w:val="ConsPlusTitle"/>
        <w:jc w:val="center"/>
      </w:pPr>
      <w:r w:rsidRPr="003F6D29">
        <w:t>РАСПРЕДЕЛЕНИЕ</w:t>
      </w:r>
    </w:p>
    <w:p w:rsidR="003F6D29" w:rsidRPr="003F6D29" w:rsidRDefault="003F6D29" w:rsidP="003F6D29">
      <w:pPr>
        <w:pStyle w:val="ConsPlusTitle"/>
        <w:jc w:val="center"/>
      </w:pPr>
      <w:r w:rsidRPr="003F6D29">
        <w:t>ФИНАНСОВЫХ РЕСУРСОВ МУНИЦИПАЛЬНОЙ ПРОГРАММЫ (ПО ГОДАМ)</w:t>
      </w:r>
    </w:p>
    <w:p w:rsidR="003F6D29" w:rsidRPr="003F6D29" w:rsidRDefault="003F6D29" w:rsidP="003F6D29">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21"/>
        <w:gridCol w:w="1433"/>
        <w:gridCol w:w="1460"/>
        <w:gridCol w:w="1310"/>
        <w:gridCol w:w="1265"/>
        <w:gridCol w:w="1122"/>
        <w:gridCol w:w="1043"/>
        <w:gridCol w:w="1043"/>
        <w:gridCol w:w="1043"/>
        <w:gridCol w:w="1043"/>
        <w:gridCol w:w="1043"/>
        <w:gridCol w:w="1043"/>
        <w:gridCol w:w="1043"/>
        <w:gridCol w:w="1122"/>
      </w:tblGrid>
      <w:tr w:rsidR="003F6D29" w:rsidRPr="003F6D29" w:rsidTr="003F6D29">
        <w:tc>
          <w:tcPr>
            <w:tcW w:w="318" w:type="pct"/>
            <w:vMerge w:val="restart"/>
          </w:tcPr>
          <w:p w:rsidR="003F6D29" w:rsidRPr="003F6D29" w:rsidRDefault="003F6D29" w:rsidP="003F6D29">
            <w:pPr>
              <w:pStyle w:val="ConsPlusNormal"/>
              <w:jc w:val="center"/>
            </w:pPr>
            <w:r w:rsidRPr="003F6D29">
              <w:t>N</w:t>
            </w:r>
          </w:p>
          <w:p w:rsidR="003F6D29" w:rsidRPr="003F6D29" w:rsidRDefault="003F6D29" w:rsidP="003F6D29">
            <w:pPr>
              <w:pStyle w:val="ConsPlusNormal"/>
              <w:jc w:val="center"/>
            </w:pPr>
            <w:r w:rsidRPr="003F6D29">
              <w:t>основного мероприятия</w:t>
            </w:r>
          </w:p>
        </w:tc>
        <w:tc>
          <w:tcPr>
            <w:tcW w:w="447" w:type="pct"/>
            <w:vMerge w:val="restart"/>
          </w:tcPr>
          <w:p w:rsidR="003F6D29" w:rsidRPr="003F6D29" w:rsidRDefault="003F6D29" w:rsidP="003F6D29">
            <w:pPr>
              <w:pStyle w:val="ConsPlusNormal"/>
              <w:jc w:val="center"/>
            </w:pPr>
            <w:r w:rsidRPr="003F6D29">
              <w:t>Основное мероприятие муниципальной программы</w:t>
            </w:r>
          </w:p>
        </w:tc>
        <w:tc>
          <w:tcPr>
            <w:tcW w:w="455" w:type="pct"/>
            <w:vMerge w:val="restart"/>
          </w:tcPr>
          <w:p w:rsidR="003F6D29" w:rsidRPr="003F6D29" w:rsidRDefault="003F6D29" w:rsidP="003F6D29">
            <w:pPr>
              <w:pStyle w:val="ConsPlusNormal"/>
              <w:jc w:val="center"/>
            </w:pPr>
            <w:r w:rsidRPr="003F6D29">
              <w:t>Главный распорядитель бюджетных средств</w:t>
            </w:r>
          </w:p>
        </w:tc>
        <w:tc>
          <w:tcPr>
            <w:tcW w:w="409" w:type="pct"/>
            <w:vMerge w:val="restart"/>
          </w:tcPr>
          <w:p w:rsidR="003F6D29" w:rsidRPr="003F6D29" w:rsidRDefault="003F6D29" w:rsidP="003F6D29">
            <w:pPr>
              <w:pStyle w:val="ConsPlusNormal"/>
              <w:jc w:val="center"/>
            </w:pPr>
            <w:r w:rsidRPr="003F6D29">
              <w:t>Исполнители программы</w:t>
            </w:r>
          </w:p>
        </w:tc>
        <w:tc>
          <w:tcPr>
            <w:tcW w:w="394" w:type="pct"/>
            <w:vMerge w:val="restart"/>
          </w:tcPr>
          <w:p w:rsidR="003F6D29" w:rsidRPr="003F6D29" w:rsidRDefault="003F6D29" w:rsidP="003F6D29">
            <w:pPr>
              <w:pStyle w:val="ConsPlusNormal"/>
              <w:jc w:val="center"/>
            </w:pPr>
            <w:r w:rsidRPr="003F6D29">
              <w:t>Источники финансирования</w:t>
            </w:r>
          </w:p>
        </w:tc>
        <w:tc>
          <w:tcPr>
            <w:tcW w:w="2976" w:type="pct"/>
            <w:gridSpan w:val="9"/>
          </w:tcPr>
          <w:p w:rsidR="003F6D29" w:rsidRPr="003F6D29" w:rsidRDefault="003F6D29" w:rsidP="003F6D29">
            <w:pPr>
              <w:pStyle w:val="ConsPlusNormal"/>
              <w:jc w:val="center"/>
            </w:pPr>
            <w:r w:rsidRPr="003F6D29">
              <w:t>Финансовые затраты на реализацию (рублей)</w:t>
            </w:r>
          </w:p>
        </w:tc>
      </w:tr>
      <w:tr w:rsidR="003F6D29" w:rsidRPr="003F6D29" w:rsidTr="003F6D29">
        <w:tc>
          <w:tcPr>
            <w:tcW w:w="318" w:type="pct"/>
            <w:vMerge/>
          </w:tcPr>
          <w:p w:rsidR="003F6D29" w:rsidRPr="003F6D29" w:rsidRDefault="003F6D29" w:rsidP="003F6D29">
            <w:pPr>
              <w:pStyle w:val="ConsPlusNormal"/>
            </w:pPr>
          </w:p>
        </w:tc>
        <w:tc>
          <w:tcPr>
            <w:tcW w:w="447" w:type="pct"/>
            <w:vMerge/>
          </w:tcPr>
          <w:p w:rsidR="003F6D29" w:rsidRPr="003F6D29" w:rsidRDefault="003F6D29" w:rsidP="003F6D29">
            <w:pPr>
              <w:pStyle w:val="ConsPlusNormal"/>
            </w:pPr>
          </w:p>
        </w:tc>
        <w:tc>
          <w:tcPr>
            <w:tcW w:w="455" w:type="pct"/>
            <w:vMerge/>
          </w:tcPr>
          <w:p w:rsidR="003F6D29" w:rsidRPr="003F6D29" w:rsidRDefault="003F6D29" w:rsidP="003F6D29">
            <w:pPr>
              <w:pStyle w:val="ConsPlusNormal"/>
            </w:pPr>
          </w:p>
        </w:tc>
        <w:tc>
          <w:tcPr>
            <w:tcW w:w="409" w:type="pct"/>
            <w:vMerge/>
          </w:tcPr>
          <w:p w:rsidR="003F6D29" w:rsidRPr="003F6D29" w:rsidRDefault="003F6D29" w:rsidP="003F6D29">
            <w:pPr>
              <w:pStyle w:val="ConsPlusNormal"/>
            </w:pPr>
          </w:p>
        </w:tc>
        <w:tc>
          <w:tcPr>
            <w:tcW w:w="394" w:type="pct"/>
            <w:vMerge/>
          </w:tcPr>
          <w:p w:rsidR="003F6D29" w:rsidRPr="003F6D29" w:rsidRDefault="003F6D29" w:rsidP="003F6D29">
            <w:pPr>
              <w:pStyle w:val="ConsPlusNormal"/>
            </w:pPr>
          </w:p>
        </w:tc>
        <w:tc>
          <w:tcPr>
            <w:tcW w:w="2976" w:type="pct"/>
            <w:gridSpan w:val="9"/>
          </w:tcPr>
          <w:p w:rsidR="003F6D29" w:rsidRPr="003F6D29" w:rsidRDefault="003F6D29" w:rsidP="003F6D29">
            <w:pPr>
              <w:pStyle w:val="ConsPlusNormal"/>
              <w:jc w:val="center"/>
            </w:pPr>
            <w:r w:rsidRPr="003F6D29">
              <w:t>в том числе:</w:t>
            </w:r>
          </w:p>
        </w:tc>
      </w:tr>
      <w:tr w:rsidR="003F6D29" w:rsidRPr="003F6D29" w:rsidTr="003F6D29">
        <w:tc>
          <w:tcPr>
            <w:tcW w:w="318" w:type="pct"/>
            <w:vMerge/>
          </w:tcPr>
          <w:p w:rsidR="003F6D29" w:rsidRPr="003F6D29" w:rsidRDefault="003F6D29" w:rsidP="003F6D29">
            <w:pPr>
              <w:pStyle w:val="ConsPlusNormal"/>
            </w:pPr>
          </w:p>
        </w:tc>
        <w:tc>
          <w:tcPr>
            <w:tcW w:w="447" w:type="pct"/>
            <w:vMerge/>
          </w:tcPr>
          <w:p w:rsidR="003F6D29" w:rsidRPr="003F6D29" w:rsidRDefault="003F6D29" w:rsidP="003F6D29">
            <w:pPr>
              <w:pStyle w:val="ConsPlusNormal"/>
            </w:pPr>
          </w:p>
        </w:tc>
        <w:tc>
          <w:tcPr>
            <w:tcW w:w="455" w:type="pct"/>
            <w:vMerge/>
          </w:tcPr>
          <w:p w:rsidR="003F6D29" w:rsidRPr="003F6D29" w:rsidRDefault="003F6D29" w:rsidP="003F6D29">
            <w:pPr>
              <w:pStyle w:val="ConsPlusNormal"/>
            </w:pPr>
          </w:p>
        </w:tc>
        <w:tc>
          <w:tcPr>
            <w:tcW w:w="409" w:type="pct"/>
            <w:vMerge/>
          </w:tcPr>
          <w:p w:rsidR="003F6D29" w:rsidRPr="003F6D29" w:rsidRDefault="003F6D29" w:rsidP="003F6D29">
            <w:pPr>
              <w:pStyle w:val="ConsPlusNormal"/>
            </w:pPr>
          </w:p>
        </w:tc>
        <w:tc>
          <w:tcPr>
            <w:tcW w:w="394" w:type="pct"/>
            <w:vMerge/>
          </w:tcPr>
          <w:p w:rsidR="003F6D29" w:rsidRPr="003F6D29" w:rsidRDefault="003F6D29" w:rsidP="003F6D29">
            <w:pPr>
              <w:pStyle w:val="ConsPlusNormal"/>
            </w:pPr>
          </w:p>
        </w:tc>
        <w:tc>
          <w:tcPr>
            <w:tcW w:w="350" w:type="pct"/>
          </w:tcPr>
          <w:p w:rsidR="003F6D29" w:rsidRPr="003F6D29" w:rsidRDefault="003F6D29" w:rsidP="003F6D29">
            <w:pPr>
              <w:pStyle w:val="ConsPlusNormal"/>
              <w:jc w:val="center"/>
            </w:pPr>
            <w:r w:rsidRPr="003F6D29">
              <w:t>всего</w:t>
            </w:r>
          </w:p>
        </w:tc>
        <w:tc>
          <w:tcPr>
            <w:tcW w:w="325" w:type="pct"/>
          </w:tcPr>
          <w:p w:rsidR="003F6D29" w:rsidRPr="003F6D29" w:rsidRDefault="003F6D29" w:rsidP="003F6D29">
            <w:pPr>
              <w:pStyle w:val="ConsPlusNormal"/>
              <w:jc w:val="center"/>
            </w:pPr>
            <w:r w:rsidRPr="003F6D29">
              <w:t>2020 год</w:t>
            </w:r>
          </w:p>
        </w:tc>
        <w:tc>
          <w:tcPr>
            <w:tcW w:w="325" w:type="pct"/>
          </w:tcPr>
          <w:p w:rsidR="003F6D29" w:rsidRPr="003F6D29" w:rsidRDefault="003F6D29" w:rsidP="003F6D29">
            <w:pPr>
              <w:pStyle w:val="ConsPlusNormal"/>
              <w:jc w:val="center"/>
            </w:pPr>
            <w:r w:rsidRPr="003F6D29">
              <w:t>2021 год</w:t>
            </w:r>
          </w:p>
        </w:tc>
        <w:tc>
          <w:tcPr>
            <w:tcW w:w="325" w:type="pct"/>
          </w:tcPr>
          <w:p w:rsidR="003F6D29" w:rsidRPr="003F6D29" w:rsidRDefault="003F6D29" w:rsidP="003F6D29">
            <w:pPr>
              <w:pStyle w:val="ConsPlusNormal"/>
              <w:jc w:val="center"/>
            </w:pPr>
            <w:r w:rsidRPr="003F6D29">
              <w:t>2022 год</w:t>
            </w:r>
          </w:p>
        </w:tc>
        <w:tc>
          <w:tcPr>
            <w:tcW w:w="325" w:type="pct"/>
          </w:tcPr>
          <w:p w:rsidR="003F6D29" w:rsidRPr="003F6D29" w:rsidRDefault="003F6D29" w:rsidP="003F6D29">
            <w:pPr>
              <w:pStyle w:val="ConsPlusNormal"/>
              <w:jc w:val="center"/>
            </w:pPr>
            <w:r w:rsidRPr="003F6D29">
              <w:t>2023 год</w:t>
            </w:r>
          </w:p>
        </w:tc>
        <w:tc>
          <w:tcPr>
            <w:tcW w:w="325" w:type="pct"/>
          </w:tcPr>
          <w:p w:rsidR="003F6D29" w:rsidRPr="003F6D29" w:rsidRDefault="003F6D29" w:rsidP="003F6D29">
            <w:pPr>
              <w:pStyle w:val="ConsPlusNormal"/>
              <w:jc w:val="center"/>
            </w:pPr>
            <w:r w:rsidRPr="003F6D29">
              <w:t>2024 год</w:t>
            </w:r>
          </w:p>
        </w:tc>
        <w:tc>
          <w:tcPr>
            <w:tcW w:w="325" w:type="pct"/>
          </w:tcPr>
          <w:p w:rsidR="003F6D29" w:rsidRPr="003F6D29" w:rsidRDefault="003F6D29" w:rsidP="003F6D29">
            <w:pPr>
              <w:pStyle w:val="ConsPlusNormal"/>
              <w:jc w:val="center"/>
            </w:pPr>
            <w:r w:rsidRPr="003F6D29">
              <w:t>2025 год</w:t>
            </w:r>
          </w:p>
        </w:tc>
        <w:tc>
          <w:tcPr>
            <w:tcW w:w="325" w:type="pct"/>
          </w:tcPr>
          <w:p w:rsidR="003F6D29" w:rsidRPr="003F6D29" w:rsidRDefault="003F6D29" w:rsidP="003F6D29">
            <w:pPr>
              <w:pStyle w:val="ConsPlusNormal"/>
              <w:jc w:val="center"/>
            </w:pPr>
            <w:r w:rsidRPr="003F6D29">
              <w:t>2026 год</w:t>
            </w:r>
          </w:p>
        </w:tc>
        <w:tc>
          <w:tcPr>
            <w:tcW w:w="350" w:type="pct"/>
          </w:tcPr>
          <w:p w:rsidR="003F6D29" w:rsidRPr="003F6D29" w:rsidRDefault="003F6D29" w:rsidP="003F6D29">
            <w:pPr>
              <w:pStyle w:val="ConsPlusNormal"/>
              <w:jc w:val="center"/>
            </w:pPr>
            <w:r w:rsidRPr="003F6D29">
              <w:t>2027 - 2030 годы</w:t>
            </w:r>
          </w:p>
        </w:tc>
      </w:tr>
      <w:tr w:rsidR="003F6D29" w:rsidRPr="003F6D29" w:rsidTr="003F6D29">
        <w:tc>
          <w:tcPr>
            <w:tcW w:w="318" w:type="pct"/>
          </w:tcPr>
          <w:p w:rsidR="003F6D29" w:rsidRPr="003F6D29" w:rsidRDefault="003F6D29" w:rsidP="003F6D29">
            <w:pPr>
              <w:pStyle w:val="ConsPlusNormal"/>
              <w:jc w:val="center"/>
            </w:pPr>
            <w:r w:rsidRPr="003F6D29">
              <w:t>1</w:t>
            </w:r>
          </w:p>
        </w:tc>
        <w:tc>
          <w:tcPr>
            <w:tcW w:w="447" w:type="pct"/>
          </w:tcPr>
          <w:p w:rsidR="003F6D29" w:rsidRPr="003F6D29" w:rsidRDefault="003F6D29" w:rsidP="003F6D29">
            <w:pPr>
              <w:pStyle w:val="ConsPlusNormal"/>
              <w:jc w:val="center"/>
            </w:pPr>
            <w:r w:rsidRPr="003F6D29">
              <w:t>2</w:t>
            </w:r>
          </w:p>
        </w:tc>
        <w:tc>
          <w:tcPr>
            <w:tcW w:w="455" w:type="pct"/>
          </w:tcPr>
          <w:p w:rsidR="003F6D29" w:rsidRPr="003F6D29" w:rsidRDefault="003F6D29" w:rsidP="003F6D29">
            <w:pPr>
              <w:pStyle w:val="ConsPlusNormal"/>
              <w:jc w:val="center"/>
            </w:pPr>
            <w:r w:rsidRPr="003F6D29">
              <w:t>3</w:t>
            </w:r>
          </w:p>
        </w:tc>
        <w:tc>
          <w:tcPr>
            <w:tcW w:w="409" w:type="pct"/>
          </w:tcPr>
          <w:p w:rsidR="003F6D29" w:rsidRPr="003F6D29" w:rsidRDefault="003F6D29" w:rsidP="003F6D29">
            <w:pPr>
              <w:pStyle w:val="ConsPlusNormal"/>
              <w:jc w:val="center"/>
            </w:pPr>
            <w:r w:rsidRPr="003F6D29">
              <w:t>4</w:t>
            </w:r>
          </w:p>
        </w:tc>
        <w:tc>
          <w:tcPr>
            <w:tcW w:w="394" w:type="pct"/>
          </w:tcPr>
          <w:p w:rsidR="003F6D29" w:rsidRPr="003F6D29" w:rsidRDefault="003F6D29" w:rsidP="003F6D29">
            <w:pPr>
              <w:pStyle w:val="ConsPlusNormal"/>
              <w:jc w:val="center"/>
            </w:pPr>
            <w:r w:rsidRPr="003F6D29">
              <w:t>5</w:t>
            </w:r>
          </w:p>
        </w:tc>
        <w:tc>
          <w:tcPr>
            <w:tcW w:w="350" w:type="pct"/>
          </w:tcPr>
          <w:p w:rsidR="003F6D29" w:rsidRPr="003F6D29" w:rsidRDefault="003F6D29" w:rsidP="003F6D29">
            <w:pPr>
              <w:pStyle w:val="ConsPlusNormal"/>
              <w:jc w:val="center"/>
            </w:pPr>
            <w:r w:rsidRPr="003F6D29">
              <w:t>6</w:t>
            </w:r>
          </w:p>
        </w:tc>
        <w:tc>
          <w:tcPr>
            <w:tcW w:w="325" w:type="pct"/>
          </w:tcPr>
          <w:p w:rsidR="003F6D29" w:rsidRPr="003F6D29" w:rsidRDefault="003F6D29" w:rsidP="003F6D29">
            <w:pPr>
              <w:pStyle w:val="ConsPlusNormal"/>
              <w:jc w:val="center"/>
            </w:pPr>
            <w:r w:rsidRPr="003F6D29">
              <w:t>7</w:t>
            </w:r>
          </w:p>
        </w:tc>
        <w:tc>
          <w:tcPr>
            <w:tcW w:w="325" w:type="pct"/>
          </w:tcPr>
          <w:p w:rsidR="003F6D29" w:rsidRPr="003F6D29" w:rsidRDefault="003F6D29" w:rsidP="003F6D29">
            <w:pPr>
              <w:pStyle w:val="ConsPlusNormal"/>
              <w:jc w:val="center"/>
            </w:pPr>
            <w:r w:rsidRPr="003F6D29">
              <w:t>8</w:t>
            </w:r>
          </w:p>
        </w:tc>
        <w:tc>
          <w:tcPr>
            <w:tcW w:w="325" w:type="pct"/>
          </w:tcPr>
          <w:p w:rsidR="003F6D29" w:rsidRPr="003F6D29" w:rsidRDefault="003F6D29" w:rsidP="003F6D29">
            <w:pPr>
              <w:pStyle w:val="ConsPlusNormal"/>
              <w:jc w:val="center"/>
            </w:pPr>
            <w:r w:rsidRPr="003F6D29">
              <w:t>9</w:t>
            </w:r>
          </w:p>
        </w:tc>
        <w:tc>
          <w:tcPr>
            <w:tcW w:w="325" w:type="pct"/>
          </w:tcPr>
          <w:p w:rsidR="003F6D29" w:rsidRPr="003F6D29" w:rsidRDefault="003F6D29" w:rsidP="003F6D29">
            <w:pPr>
              <w:pStyle w:val="ConsPlusNormal"/>
              <w:jc w:val="center"/>
            </w:pPr>
            <w:r w:rsidRPr="003F6D29">
              <w:t>10</w:t>
            </w:r>
          </w:p>
        </w:tc>
        <w:tc>
          <w:tcPr>
            <w:tcW w:w="325" w:type="pct"/>
          </w:tcPr>
          <w:p w:rsidR="003F6D29" w:rsidRPr="003F6D29" w:rsidRDefault="003F6D29" w:rsidP="003F6D29">
            <w:pPr>
              <w:pStyle w:val="ConsPlusNormal"/>
              <w:jc w:val="center"/>
            </w:pPr>
            <w:r w:rsidRPr="003F6D29">
              <w:t>11</w:t>
            </w:r>
          </w:p>
        </w:tc>
        <w:tc>
          <w:tcPr>
            <w:tcW w:w="325" w:type="pct"/>
          </w:tcPr>
          <w:p w:rsidR="003F6D29" w:rsidRPr="003F6D29" w:rsidRDefault="003F6D29" w:rsidP="003F6D29">
            <w:pPr>
              <w:pStyle w:val="ConsPlusNormal"/>
              <w:jc w:val="center"/>
            </w:pPr>
            <w:r w:rsidRPr="003F6D29">
              <w:t>12</w:t>
            </w:r>
          </w:p>
        </w:tc>
        <w:tc>
          <w:tcPr>
            <w:tcW w:w="325" w:type="pct"/>
          </w:tcPr>
          <w:p w:rsidR="003F6D29" w:rsidRPr="003F6D29" w:rsidRDefault="003F6D29" w:rsidP="003F6D29">
            <w:pPr>
              <w:pStyle w:val="ConsPlusNormal"/>
              <w:jc w:val="center"/>
            </w:pPr>
            <w:r w:rsidRPr="003F6D29">
              <w:t>13</w:t>
            </w:r>
          </w:p>
        </w:tc>
        <w:tc>
          <w:tcPr>
            <w:tcW w:w="350" w:type="pct"/>
          </w:tcPr>
          <w:p w:rsidR="003F6D29" w:rsidRPr="003F6D29" w:rsidRDefault="003F6D29" w:rsidP="003F6D29">
            <w:pPr>
              <w:pStyle w:val="ConsPlusNormal"/>
              <w:jc w:val="center"/>
            </w:pPr>
            <w:r w:rsidRPr="003F6D29">
              <w:t>14</w:t>
            </w:r>
          </w:p>
        </w:tc>
      </w:tr>
      <w:tr w:rsidR="003F6D29" w:rsidRPr="003F6D29" w:rsidTr="003F6D29">
        <w:tc>
          <w:tcPr>
            <w:tcW w:w="5000" w:type="pct"/>
            <w:gridSpan w:val="14"/>
          </w:tcPr>
          <w:p w:rsidR="003F6D29" w:rsidRPr="003F6D29" w:rsidRDefault="003F6D29" w:rsidP="003F6D29">
            <w:pPr>
              <w:pStyle w:val="ConsPlusNormal"/>
              <w:outlineLvl w:val="2"/>
            </w:pPr>
            <w:bookmarkStart w:id="2" w:name="P302"/>
            <w:bookmarkEnd w:id="2"/>
            <w:r w:rsidRPr="003F6D29">
              <w:t>Подпрограмма I "Развитие массовой физической культуры и спорта"</w:t>
            </w:r>
          </w:p>
        </w:tc>
      </w:tr>
      <w:tr w:rsidR="003F6D29" w:rsidRPr="003F6D29" w:rsidTr="003F6D29">
        <w:tblPrEx>
          <w:tblBorders>
            <w:insideH w:val="nil"/>
          </w:tblBorders>
        </w:tblPrEx>
        <w:tc>
          <w:tcPr>
            <w:tcW w:w="318" w:type="pct"/>
            <w:vMerge w:val="restart"/>
            <w:tcBorders>
              <w:top w:val="nil"/>
            </w:tcBorders>
          </w:tcPr>
          <w:p w:rsidR="003F6D29" w:rsidRPr="003F6D29" w:rsidRDefault="003F6D29" w:rsidP="003F6D29">
            <w:pPr>
              <w:pStyle w:val="ConsPlusNormal"/>
            </w:pPr>
            <w:r w:rsidRPr="003F6D29">
              <w:t>P5</w:t>
            </w:r>
          </w:p>
        </w:tc>
        <w:tc>
          <w:tcPr>
            <w:tcW w:w="447" w:type="pct"/>
            <w:vMerge w:val="restart"/>
            <w:tcBorders>
              <w:top w:val="nil"/>
            </w:tcBorders>
          </w:tcPr>
          <w:p w:rsidR="003F6D29" w:rsidRPr="003F6D29" w:rsidRDefault="003F6D29" w:rsidP="003F6D29">
            <w:pPr>
              <w:pStyle w:val="ConsPlusNormal"/>
            </w:pPr>
            <w:r w:rsidRPr="003F6D29">
              <w:t>Региональный проект "Спорт - норма жизни", направленный на реализацию национального проекта</w:t>
            </w:r>
          </w:p>
          <w:p w:rsidR="003F6D29" w:rsidRPr="003F6D29" w:rsidRDefault="003F6D29" w:rsidP="003F6D29">
            <w:pPr>
              <w:pStyle w:val="ConsPlusNormal"/>
            </w:pPr>
            <w:r w:rsidRPr="003F6D29">
              <w:t>"Демография" (1, 2) &lt;1&gt;, &lt;2&gt;, &lt;3&gt;</w:t>
            </w:r>
          </w:p>
        </w:tc>
        <w:tc>
          <w:tcPr>
            <w:tcW w:w="455" w:type="pct"/>
            <w:vMerge w:val="restart"/>
            <w:tcBorders>
              <w:top w:val="nil"/>
            </w:tcBorders>
          </w:tcPr>
          <w:p w:rsidR="003F6D29" w:rsidRPr="003F6D29" w:rsidRDefault="003F6D29" w:rsidP="003F6D29">
            <w:pPr>
              <w:pStyle w:val="ConsPlusNormal"/>
            </w:pPr>
            <w:r w:rsidRPr="003F6D29">
              <w:t>Управление физической культуры и спорта Администрации города Ханты-Мансийска</w:t>
            </w:r>
          </w:p>
        </w:tc>
        <w:tc>
          <w:tcPr>
            <w:tcW w:w="409" w:type="pct"/>
            <w:vMerge w:val="restart"/>
            <w:tcBorders>
              <w:top w:val="nil"/>
            </w:tcBorders>
          </w:tcPr>
          <w:p w:rsidR="003F6D29" w:rsidRPr="003F6D29" w:rsidRDefault="003F6D29" w:rsidP="003F6D29">
            <w:pPr>
              <w:pStyle w:val="ConsPlusNormal"/>
            </w:pPr>
            <w:r w:rsidRPr="003F6D29">
              <w:t>муниципальное бюджетное учреждение дополнительного образования "Спортивная школа"</w:t>
            </w:r>
          </w:p>
        </w:tc>
        <w:tc>
          <w:tcPr>
            <w:tcW w:w="394" w:type="pct"/>
            <w:tcBorders>
              <w:top w:val="nil"/>
            </w:tcBorders>
          </w:tcPr>
          <w:p w:rsidR="003F6D29" w:rsidRPr="003F6D29" w:rsidRDefault="003F6D29" w:rsidP="003F6D29">
            <w:pPr>
              <w:pStyle w:val="ConsPlusNormal"/>
            </w:pPr>
            <w:r w:rsidRPr="003F6D29">
              <w:t>всего</w:t>
            </w:r>
          </w:p>
        </w:tc>
        <w:tc>
          <w:tcPr>
            <w:tcW w:w="350" w:type="pct"/>
            <w:tcBorders>
              <w:top w:val="nil"/>
            </w:tcBorders>
          </w:tcPr>
          <w:p w:rsidR="003F6D29" w:rsidRPr="003F6D29" w:rsidRDefault="003F6D29" w:rsidP="003F6D29">
            <w:pPr>
              <w:pStyle w:val="ConsPlusNormal"/>
            </w:pPr>
            <w:r w:rsidRPr="003F6D29">
              <w:t>1815715,79</w:t>
            </w:r>
          </w:p>
        </w:tc>
        <w:tc>
          <w:tcPr>
            <w:tcW w:w="325" w:type="pct"/>
            <w:tcBorders>
              <w:top w:val="nil"/>
            </w:tcBorders>
          </w:tcPr>
          <w:p w:rsidR="003F6D29" w:rsidRPr="003F6D29" w:rsidRDefault="003F6D29" w:rsidP="003F6D29">
            <w:pPr>
              <w:pStyle w:val="ConsPlusNormal"/>
            </w:pPr>
            <w:r w:rsidRPr="003F6D29">
              <w:t>714421,05</w:t>
            </w:r>
          </w:p>
        </w:tc>
        <w:tc>
          <w:tcPr>
            <w:tcW w:w="325" w:type="pct"/>
            <w:tcBorders>
              <w:top w:val="nil"/>
            </w:tcBorders>
          </w:tcPr>
          <w:p w:rsidR="003F6D29" w:rsidRPr="003F6D29" w:rsidRDefault="003F6D29" w:rsidP="003F6D29">
            <w:pPr>
              <w:pStyle w:val="ConsPlusNormal"/>
            </w:pPr>
            <w:r w:rsidRPr="003F6D29">
              <w:t>307368,42</w:t>
            </w:r>
          </w:p>
        </w:tc>
        <w:tc>
          <w:tcPr>
            <w:tcW w:w="325" w:type="pct"/>
            <w:tcBorders>
              <w:top w:val="nil"/>
            </w:tcBorders>
          </w:tcPr>
          <w:p w:rsidR="003F6D29" w:rsidRPr="003F6D29" w:rsidRDefault="003F6D29" w:rsidP="003F6D29">
            <w:pPr>
              <w:pStyle w:val="ConsPlusNormal"/>
            </w:pPr>
            <w:r w:rsidRPr="003F6D29">
              <w:t>583084,21</w:t>
            </w:r>
          </w:p>
        </w:tc>
        <w:tc>
          <w:tcPr>
            <w:tcW w:w="325" w:type="pct"/>
            <w:tcBorders>
              <w:top w:val="nil"/>
            </w:tcBorders>
          </w:tcPr>
          <w:p w:rsidR="003F6D29" w:rsidRPr="003F6D29" w:rsidRDefault="003F6D29" w:rsidP="003F6D29">
            <w:pPr>
              <w:pStyle w:val="ConsPlusNormal"/>
            </w:pPr>
            <w:r w:rsidRPr="003F6D29">
              <w:t>210842,11</w:t>
            </w:r>
          </w:p>
        </w:tc>
        <w:tc>
          <w:tcPr>
            <w:tcW w:w="325" w:type="pct"/>
            <w:tcBorders>
              <w:top w:val="nil"/>
            </w:tcBorders>
          </w:tcPr>
          <w:p w:rsidR="003F6D29" w:rsidRPr="003F6D29" w:rsidRDefault="003F6D29" w:rsidP="003F6D29">
            <w:pPr>
              <w:pStyle w:val="ConsPlusNormal"/>
            </w:pPr>
            <w:r w:rsidRPr="003F6D29">
              <w:t>0,00</w:t>
            </w:r>
          </w:p>
        </w:tc>
        <w:tc>
          <w:tcPr>
            <w:tcW w:w="325" w:type="pct"/>
            <w:tcBorders>
              <w:top w:val="nil"/>
            </w:tcBorders>
          </w:tcPr>
          <w:p w:rsidR="003F6D29" w:rsidRPr="003F6D29" w:rsidRDefault="003F6D29" w:rsidP="003F6D29">
            <w:pPr>
              <w:pStyle w:val="ConsPlusNormal"/>
            </w:pPr>
            <w:r w:rsidRPr="003F6D29">
              <w:t>0,00</w:t>
            </w:r>
          </w:p>
        </w:tc>
        <w:tc>
          <w:tcPr>
            <w:tcW w:w="325" w:type="pct"/>
            <w:tcBorders>
              <w:top w:val="nil"/>
            </w:tcBorders>
          </w:tcPr>
          <w:p w:rsidR="003F6D29" w:rsidRPr="003F6D29" w:rsidRDefault="003F6D29" w:rsidP="003F6D29">
            <w:pPr>
              <w:pStyle w:val="ConsPlusNormal"/>
            </w:pPr>
            <w:r w:rsidRPr="003F6D29">
              <w:t>0,00</w:t>
            </w:r>
          </w:p>
        </w:tc>
        <w:tc>
          <w:tcPr>
            <w:tcW w:w="350" w:type="pct"/>
            <w:tcBorders>
              <w:top w:val="nil"/>
            </w:tcBorders>
          </w:tcPr>
          <w:p w:rsidR="003F6D29" w:rsidRPr="003F6D29" w:rsidRDefault="003F6D29" w:rsidP="003F6D29">
            <w:pPr>
              <w:pStyle w:val="ConsPlusNormal"/>
            </w:pPr>
            <w:r w:rsidRPr="003F6D29">
              <w:t>0,00</w:t>
            </w:r>
          </w:p>
        </w:tc>
      </w:tr>
      <w:tr w:rsidR="003F6D29" w:rsidRPr="003F6D29" w:rsidTr="003F6D29">
        <w:tc>
          <w:tcPr>
            <w:tcW w:w="318" w:type="pct"/>
            <w:vMerge/>
            <w:tcBorders>
              <w:top w:val="nil"/>
            </w:tcBorders>
          </w:tcPr>
          <w:p w:rsidR="003F6D29" w:rsidRPr="003F6D29" w:rsidRDefault="003F6D29" w:rsidP="003F6D29">
            <w:pPr>
              <w:pStyle w:val="ConsPlusNormal"/>
            </w:pPr>
          </w:p>
        </w:tc>
        <w:tc>
          <w:tcPr>
            <w:tcW w:w="447" w:type="pct"/>
            <w:vMerge/>
            <w:tcBorders>
              <w:top w:val="nil"/>
            </w:tcBorders>
          </w:tcPr>
          <w:p w:rsidR="003F6D29" w:rsidRPr="003F6D29" w:rsidRDefault="003F6D29" w:rsidP="003F6D29">
            <w:pPr>
              <w:pStyle w:val="ConsPlusNormal"/>
            </w:pPr>
          </w:p>
        </w:tc>
        <w:tc>
          <w:tcPr>
            <w:tcW w:w="455" w:type="pct"/>
            <w:vMerge/>
            <w:tcBorders>
              <w:top w:val="nil"/>
            </w:tcBorders>
          </w:tcPr>
          <w:p w:rsidR="003F6D29" w:rsidRPr="003F6D29" w:rsidRDefault="003F6D29" w:rsidP="003F6D29">
            <w:pPr>
              <w:pStyle w:val="ConsPlusNormal"/>
            </w:pPr>
          </w:p>
        </w:tc>
        <w:tc>
          <w:tcPr>
            <w:tcW w:w="409" w:type="pct"/>
            <w:vMerge/>
            <w:tcBorders>
              <w:top w:val="nil"/>
            </w:tcBorders>
          </w:tcPr>
          <w:p w:rsidR="003F6D29" w:rsidRPr="003F6D29" w:rsidRDefault="003F6D29" w:rsidP="003F6D29">
            <w:pPr>
              <w:pStyle w:val="ConsPlusNormal"/>
            </w:pPr>
          </w:p>
        </w:tc>
        <w:tc>
          <w:tcPr>
            <w:tcW w:w="394" w:type="pct"/>
          </w:tcPr>
          <w:p w:rsidR="003F6D29" w:rsidRPr="003F6D29" w:rsidRDefault="003F6D29" w:rsidP="003F6D29">
            <w:pPr>
              <w:pStyle w:val="ConsPlusNormal"/>
            </w:pPr>
            <w:r w:rsidRPr="003F6D29">
              <w:t>федеральный бюджет</w:t>
            </w:r>
          </w:p>
        </w:tc>
        <w:tc>
          <w:tcPr>
            <w:tcW w:w="350" w:type="pct"/>
          </w:tcPr>
          <w:p w:rsidR="003F6D29" w:rsidRPr="003F6D29" w:rsidRDefault="003F6D29" w:rsidP="003F6D29">
            <w:pPr>
              <w:pStyle w:val="ConsPlusNormal"/>
            </w:pPr>
            <w:r w:rsidRPr="003F6D29">
              <w:t>630444,03</w:t>
            </w:r>
          </w:p>
        </w:tc>
        <w:tc>
          <w:tcPr>
            <w:tcW w:w="325" w:type="pct"/>
          </w:tcPr>
          <w:p w:rsidR="003F6D29" w:rsidRPr="003F6D29" w:rsidRDefault="003F6D29" w:rsidP="003F6D29">
            <w:pPr>
              <w:pStyle w:val="ConsPlusNormal"/>
            </w:pPr>
            <w:r w:rsidRPr="003F6D29">
              <w:t>203610,00</w:t>
            </w:r>
          </w:p>
        </w:tc>
        <w:tc>
          <w:tcPr>
            <w:tcW w:w="325" w:type="pct"/>
          </w:tcPr>
          <w:p w:rsidR="003F6D29" w:rsidRPr="003F6D29" w:rsidRDefault="003F6D29" w:rsidP="003F6D29">
            <w:pPr>
              <w:pStyle w:val="ConsPlusNormal"/>
            </w:pPr>
            <w:r w:rsidRPr="003F6D29">
              <w:t>87599,65</w:t>
            </w:r>
          </w:p>
        </w:tc>
        <w:tc>
          <w:tcPr>
            <w:tcW w:w="325" w:type="pct"/>
          </w:tcPr>
          <w:p w:rsidR="003F6D29" w:rsidRPr="003F6D29" w:rsidRDefault="003F6D29" w:rsidP="003F6D29">
            <w:pPr>
              <w:pStyle w:val="ConsPlusNormal"/>
            </w:pPr>
            <w:r w:rsidRPr="003F6D29">
              <w:t>249100,01</w:t>
            </w:r>
          </w:p>
        </w:tc>
        <w:tc>
          <w:tcPr>
            <w:tcW w:w="325" w:type="pct"/>
          </w:tcPr>
          <w:p w:rsidR="003F6D29" w:rsidRPr="003F6D29" w:rsidRDefault="003F6D29" w:rsidP="003F6D29">
            <w:pPr>
              <w:pStyle w:val="ConsPlusNormal"/>
            </w:pPr>
            <w:r w:rsidRPr="003F6D29">
              <w:t>90134,37</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50" w:type="pct"/>
          </w:tcPr>
          <w:p w:rsidR="003F6D29" w:rsidRPr="003F6D29" w:rsidRDefault="003F6D29" w:rsidP="003F6D29">
            <w:pPr>
              <w:pStyle w:val="ConsPlusNormal"/>
            </w:pPr>
            <w:r w:rsidRPr="003F6D29">
              <w:t>0,00</w:t>
            </w:r>
          </w:p>
        </w:tc>
      </w:tr>
      <w:tr w:rsidR="003F6D29" w:rsidRPr="003F6D29" w:rsidTr="003F6D29">
        <w:tc>
          <w:tcPr>
            <w:tcW w:w="318" w:type="pct"/>
            <w:vMerge/>
            <w:tcBorders>
              <w:top w:val="nil"/>
            </w:tcBorders>
          </w:tcPr>
          <w:p w:rsidR="003F6D29" w:rsidRPr="003F6D29" w:rsidRDefault="003F6D29" w:rsidP="003F6D29">
            <w:pPr>
              <w:pStyle w:val="ConsPlusNormal"/>
            </w:pPr>
          </w:p>
        </w:tc>
        <w:tc>
          <w:tcPr>
            <w:tcW w:w="447" w:type="pct"/>
            <w:vMerge/>
            <w:tcBorders>
              <w:top w:val="nil"/>
            </w:tcBorders>
          </w:tcPr>
          <w:p w:rsidR="003F6D29" w:rsidRPr="003F6D29" w:rsidRDefault="003F6D29" w:rsidP="003F6D29">
            <w:pPr>
              <w:pStyle w:val="ConsPlusNormal"/>
            </w:pPr>
          </w:p>
        </w:tc>
        <w:tc>
          <w:tcPr>
            <w:tcW w:w="455" w:type="pct"/>
            <w:vMerge/>
            <w:tcBorders>
              <w:top w:val="nil"/>
            </w:tcBorders>
          </w:tcPr>
          <w:p w:rsidR="003F6D29" w:rsidRPr="003F6D29" w:rsidRDefault="003F6D29" w:rsidP="003F6D29">
            <w:pPr>
              <w:pStyle w:val="ConsPlusNormal"/>
            </w:pPr>
          </w:p>
        </w:tc>
        <w:tc>
          <w:tcPr>
            <w:tcW w:w="409" w:type="pct"/>
            <w:vMerge/>
            <w:tcBorders>
              <w:top w:val="nil"/>
            </w:tcBorders>
          </w:tcPr>
          <w:p w:rsidR="003F6D29" w:rsidRPr="003F6D29" w:rsidRDefault="003F6D29" w:rsidP="003F6D29">
            <w:pPr>
              <w:pStyle w:val="ConsPlusNormal"/>
            </w:pPr>
          </w:p>
        </w:tc>
        <w:tc>
          <w:tcPr>
            <w:tcW w:w="394" w:type="pct"/>
          </w:tcPr>
          <w:p w:rsidR="003F6D29" w:rsidRPr="003F6D29" w:rsidRDefault="003F6D29" w:rsidP="003F6D29">
            <w:pPr>
              <w:pStyle w:val="ConsPlusNormal"/>
            </w:pPr>
            <w:r w:rsidRPr="003F6D29">
              <w:t>бюджет автономного округа</w:t>
            </w:r>
          </w:p>
        </w:tc>
        <w:tc>
          <w:tcPr>
            <w:tcW w:w="350" w:type="pct"/>
          </w:tcPr>
          <w:p w:rsidR="003F6D29" w:rsidRPr="003F6D29" w:rsidRDefault="003F6D29" w:rsidP="003F6D29">
            <w:pPr>
              <w:pStyle w:val="ConsPlusNormal"/>
            </w:pPr>
            <w:r w:rsidRPr="003F6D29">
              <w:t>1094155,97</w:t>
            </w:r>
          </w:p>
        </w:tc>
        <w:tc>
          <w:tcPr>
            <w:tcW w:w="325" w:type="pct"/>
          </w:tcPr>
          <w:p w:rsidR="003F6D29" w:rsidRPr="003F6D29" w:rsidRDefault="003F6D29" w:rsidP="003F6D29">
            <w:pPr>
              <w:pStyle w:val="ConsPlusNormal"/>
            </w:pPr>
            <w:r w:rsidRPr="003F6D29">
              <w:t>475090,00</w:t>
            </w:r>
          </w:p>
        </w:tc>
        <w:tc>
          <w:tcPr>
            <w:tcW w:w="325" w:type="pct"/>
          </w:tcPr>
          <w:p w:rsidR="003F6D29" w:rsidRPr="003F6D29" w:rsidRDefault="003F6D29" w:rsidP="003F6D29">
            <w:pPr>
              <w:pStyle w:val="ConsPlusNormal"/>
            </w:pPr>
            <w:r w:rsidRPr="003F6D29">
              <w:t>204400,35</w:t>
            </w:r>
          </w:p>
        </w:tc>
        <w:tc>
          <w:tcPr>
            <w:tcW w:w="325" w:type="pct"/>
          </w:tcPr>
          <w:p w:rsidR="003F6D29" w:rsidRPr="003F6D29" w:rsidRDefault="003F6D29" w:rsidP="003F6D29">
            <w:pPr>
              <w:pStyle w:val="ConsPlusNormal"/>
            </w:pPr>
            <w:r w:rsidRPr="003F6D29">
              <w:t>304499,99</w:t>
            </w:r>
          </w:p>
        </w:tc>
        <w:tc>
          <w:tcPr>
            <w:tcW w:w="325" w:type="pct"/>
          </w:tcPr>
          <w:p w:rsidR="003F6D29" w:rsidRPr="003F6D29" w:rsidRDefault="003F6D29" w:rsidP="003F6D29">
            <w:pPr>
              <w:pStyle w:val="ConsPlusNormal"/>
            </w:pPr>
            <w:r w:rsidRPr="003F6D29">
              <w:t>110165,63</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50" w:type="pct"/>
          </w:tcPr>
          <w:p w:rsidR="003F6D29" w:rsidRPr="003F6D29" w:rsidRDefault="003F6D29" w:rsidP="003F6D29">
            <w:pPr>
              <w:pStyle w:val="ConsPlusNormal"/>
            </w:pPr>
            <w:r w:rsidRPr="003F6D29">
              <w:t>0,00</w:t>
            </w:r>
          </w:p>
        </w:tc>
      </w:tr>
      <w:tr w:rsidR="003F6D29" w:rsidRPr="003F6D29" w:rsidTr="003F6D29">
        <w:tc>
          <w:tcPr>
            <w:tcW w:w="318" w:type="pct"/>
            <w:vMerge/>
            <w:tcBorders>
              <w:top w:val="nil"/>
            </w:tcBorders>
          </w:tcPr>
          <w:p w:rsidR="003F6D29" w:rsidRPr="003F6D29" w:rsidRDefault="003F6D29" w:rsidP="003F6D29">
            <w:pPr>
              <w:pStyle w:val="ConsPlusNormal"/>
            </w:pPr>
          </w:p>
        </w:tc>
        <w:tc>
          <w:tcPr>
            <w:tcW w:w="447" w:type="pct"/>
            <w:vMerge/>
            <w:tcBorders>
              <w:top w:val="nil"/>
            </w:tcBorders>
          </w:tcPr>
          <w:p w:rsidR="003F6D29" w:rsidRPr="003F6D29" w:rsidRDefault="003F6D29" w:rsidP="003F6D29">
            <w:pPr>
              <w:pStyle w:val="ConsPlusNormal"/>
            </w:pPr>
          </w:p>
        </w:tc>
        <w:tc>
          <w:tcPr>
            <w:tcW w:w="455" w:type="pct"/>
            <w:vMerge/>
            <w:tcBorders>
              <w:top w:val="nil"/>
            </w:tcBorders>
          </w:tcPr>
          <w:p w:rsidR="003F6D29" w:rsidRPr="003F6D29" w:rsidRDefault="003F6D29" w:rsidP="003F6D29">
            <w:pPr>
              <w:pStyle w:val="ConsPlusNormal"/>
            </w:pPr>
          </w:p>
        </w:tc>
        <w:tc>
          <w:tcPr>
            <w:tcW w:w="409" w:type="pct"/>
            <w:vMerge/>
            <w:tcBorders>
              <w:top w:val="nil"/>
            </w:tcBorders>
          </w:tcPr>
          <w:p w:rsidR="003F6D29" w:rsidRPr="003F6D29" w:rsidRDefault="003F6D29" w:rsidP="003F6D29">
            <w:pPr>
              <w:pStyle w:val="ConsPlusNormal"/>
            </w:pPr>
          </w:p>
        </w:tc>
        <w:tc>
          <w:tcPr>
            <w:tcW w:w="394" w:type="pct"/>
          </w:tcPr>
          <w:p w:rsidR="003F6D29" w:rsidRPr="003F6D29" w:rsidRDefault="003F6D29" w:rsidP="003F6D29">
            <w:pPr>
              <w:pStyle w:val="ConsPlusNormal"/>
            </w:pPr>
            <w:r w:rsidRPr="003F6D29">
              <w:t>бюджет города</w:t>
            </w:r>
          </w:p>
        </w:tc>
        <w:tc>
          <w:tcPr>
            <w:tcW w:w="350" w:type="pct"/>
          </w:tcPr>
          <w:p w:rsidR="003F6D29" w:rsidRPr="003F6D29" w:rsidRDefault="003F6D29" w:rsidP="003F6D29">
            <w:pPr>
              <w:pStyle w:val="ConsPlusNormal"/>
            </w:pPr>
            <w:r w:rsidRPr="003F6D29">
              <w:t>91115,79</w:t>
            </w:r>
          </w:p>
        </w:tc>
        <w:tc>
          <w:tcPr>
            <w:tcW w:w="325" w:type="pct"/>
          </w:tcPr>
          <w:p w:rsidR="003F6D29" w:rsidRPr="003F6D29" w:rsidRDefault="003F6D29" w:rsidP="003F6D29">
            <w:pPr>
              <w:pStyle w:val="ConsPlusNormal"/>
            </w:pPr>
            <w:r w:rsidRPr="003F6D29">
              <w:t>35721,05</w:t>
            </w:r>
          </w:p>
        </w:tc>
        <w:tc>
          <w:tcPr>
            <w:tcW w:w="325" w:type="pct"/>
          </w:tcPr>
          <w:p w:rsidR="003F6D29" w:rsidRPr="003F6D29" w:rsidRDefault="003F6D29" w:rsidP="003F6D29">
            <w:pPr>
              <w:pStyle w:val="ConsPlusNormal"/>
            </w:pPr>
            <w:r w:rsidRPr="003F6D29">
              <w:t>15368,42</w:t>
            </w:r>
          </w:p>
        </w:tc>
        <w:tc>
          <w:tcPr>
            <w:tcW w:w="325" w:type="pct"/>
          </w:tcPr>
          <w:p w:rsidR="003F6D29" w:rsidRPr="003F6D29" w:rsidRDefault="003F6D29" w:rsidP="003F6D29">
            <w:pPr>
              <w:pStyle w:val="ConsPlusNormal"/>
            </w:pPr>
            <w:r w:rsidRPr="003F6D29">
              <w:t>29484,21</w:t>
            </w:r>
          </w:p>
        </w:tc>
        <w:tc>
          <w:tcPr>
            <w:tcW w:w="325" w:type="pct"/>
          </w:tcPr>
          <w:p w:rsidR="003F6D29" w:rsidRPr="003F6D29" w:rsidRDefault="003F6D29" w:rsidP="003F6D29">
            <w:pPr>
              <w:pStyle w:val="ConsPlusNormal"/>
            </w:pPr>
            <w:r w:rsidRPr="003F6D29">
              <w:t>10542,11</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50" w:type="pct"/>
          </w:tcPr>
          <w:p w:rsidR="003F6D29" w:rsidRPr="003F6D29" w:rsidRDefault="003F6D29" w:rsidP="003F6D29">
            <w:pPr>
              <w:pStyle w:val="ConsPlusNormal"/>
            </w:pPr>
            <w:r w:rsidRPr="003F6D29">
              <w:t>0,00</w:t>
            </w:r>
          </w:p>
        </w:tc>
      </w:tr>
      <w:tr w:rsidR="003F6D29" w:rsidRPr="003F6D29" w:rsidTr="003F6D29">
        <w:tc>
          <w:tcPr>
            <w:tcW w:w="318" w:type="pct"/>
            <w:vMerge w:val="restart"/>
          </w:tcPr>
          <w:p w:rsidR="003F6D29" w:rsidRPr="003F6D29" w:rsidRDefault="003F6D29" w:rsidP="003F6D29">
            <w:pPr>
              <w:pStyle w:val="ConsPlusNormal"/>
            </w:pPr>
            <w:r w:rsidRPr="003F6D29">
              <w:t>1.1.</w:t>
            </w:r>
          </w:p>
        </w:tc>
        <w:tc>
          <w:tcPr>
            <w:tcW w:w="447" w:type="pct"/>
            <w:vMerge w:val="restart"/>
          </w:tcPr>
          <w:p w:rsidR="003F6D29" w:rsidRPr="003F6D29" w:rsidRDefault="003F6D29" w:rsidP="003F6D29">
            <w:pPr>
              <w:pStyle w:val="ConsPlusNormal"/>
            </w:pPr>
            <w:r w:rsidRPr="003F6D29">
              <w:t xml:space="preserve">Проведение городских </w:t>
            </w:r>
            <w:r w:rsidRPr="003F6D29">
              <w:lastRenderedPageBreak/>
              <w:t>спортивных соревнований по видам спорта и физкультурных мероприятий, обеспечение участия сборных команд города Ханты-Мансийска в окружных, всероссийских соревнованиях, тренировочных мероприятиях,</w:t>
            </w:r>
          </w:p>
          <w:p w:rsidR="003F6D29" w:rsidRPr="003F6D29" w:rsidRDefault="003F6D29" w:rsidP="003F6D29">
            <w:pPr>
              <w:pStyle w:val="ConsPlusNormal"/>
            </w:pPr>
            <w:r w:rsidRPr="003F6D29">
              <w:t>семинарах (2) &lt;1&gt;, &lt;2&gt;, &lt;3&gt;</w:t>
            </w:r>
          </w:p>
        </w:tc>
        <w:tc>
          <w:tcPr>
            <w:tcW w:w="455" w:type="pct"/>
            <w:vMerge w:val="restart"/>
          </w:tcPr>
          <w:p w:rsidR="003F6D29" w:rsidRPr="003F6D29" w:rsidRDefault="003F6D29" w:rsidP="003F6D29">
            <w:pPr>
              <w:pStyle w:val="ConsPlusNormal"/>
            </w:pPr>
            <w:r w:rsidRPr="003F6D29">
              <w:lastRenderedPageBreak/>
              <w:t xml:space="preserve">Управление физической </w:t>
            </w:r>
            <w:r w:rsidRPr="003F6D29">
              <w:lastRenderedPageBreak/>
              <w:t>культуры и спорта Администрации города Ханты-Мансийска</w:t>
            </w:r>
          </w:p>
        </w:tc>
        <w:tc>
          <w:tcPr>
            <w:tcW w:w="409" w:type="pct"/>
            <w:vMerge w:val="restart"/>
          </w:tcPr>
          <w:p w:rsidR="003F6D29" w:rsidRPr="003F6D29" w:rsidRDefault="003F6D29" w:rsidP="003F6D29">
            <w:pPr>
              <w:pStyle w:val="ConsPlusNormal"/>
            </w:pPr>
            <w:r w:rsidRPr="003F6D29">
              <w:lastRenderedPageBreak/>
              <w:t xml:space="preserve">муниципальное </w:t>
            </w:r>
            <w:r w:rsidRPr="003F6D29">
              <w:lastRenderedPageBreak/>
              <w:t>бюджетное учреждение дополнительного образования "Спортивная школа"</w:t>
            </w:r>
          </w:p>
        </w:tc>
        <w:tc>
          <w:tcPr>
            <w:tcW w:w="394" w:type="pct"/>
          </w:tcPr>
          <w:p w:rsidR="003F6D29" w:rsidRPr="003F6D29" w:rsidRDefault="003F6D29" w:rsidP="003F6D29">
            <w:pPr>
              <w:pStyle w:val="ConsPlusNormal"/>
            </w:pPr>
            <w:r w:rsidRPr="003F6D29">
              <w:lastRenderedPageBreak/>
              <w:t>всего</w:t>
            </w:r>
          </w:p>
        </w:tc>
        <w:tc>
          <w:tcPr>
            <w:tcW w:w="350" w:type="pct"/>
          </w:tcPr>
          <w:p w:rsidR="003F6D29" w:rsidRPr="003F6D29" w:rsidRDefault="003F6D29" w:rsidP="003F6D29">
            <w:pPr>
              <w:pStyle w:val="ConsPlusNormal"/>
            </w:pPr>
            <w:r w:rsidRPr="003F6D29">
              <w:t>104966065,57</w:t>
            </w:r>
          </w:p>
        </w:tc>
        <w:tc>
          <w:tcPr>
            <w:tcW w:w="325" w:type="pct"/>
          </w:tcPr>
          <w:p w:rsidR="003F6D29" w:rsidRPr="003F6D29" w:rsidRDefault="003F6D29" w:rsidP="003F6D29">
            <w:pPr>
              <w:pStyle w:val="ConsPlusNormal"/>
            </w:pPr>
            <w:r w:rsidRPr="003F6D29">
              <w:t>2023762,44</w:t>
            </w:r>
          </w:p>
        </w:tc>
        <w:tc>
          <w:tcPr>
            <w:tcW w:w="325" w:type="pct"/>
          </w:tcPr>
          <w:p w:rsidR="003F6D29" w:rsidRPr="003F6D29" w:rsidRDefault="003F6D29" w:rsidP="003F6D29">
            <w:pPr>
              <w:pStyle w:val="ConsPlusNormal"/>
            </w:pPr>
            <w:r w:rsidRPr="003F6D29">
              <w:t>4489477,45</w:t>
            </w:r>
          </w:p>
        </w:tc>
        <w:tc>
          <w:tcPr>
            <w:tcW w:w="325" w:type="pct"/>
          </w:tcPr>
          <w:p w:rsidR="003F6D29" w:rsidRPr="003F6D29" w:rsidRDefault="003F6D29" w:rsidP="003F6D29">
            <w:pPr>
              <w:pStyle w:val="ConsPlusNormal"/>
            </w:pPr>
            <w:r w:rsidRPr="003F6D29">
              <w:t>11952986,48</w:t>
            </w:r>
          </w:p>
        </w:tc>
        <w:tc>
          <w:tcPr>
            <w:tcW w:w="325" w:type="pct"/>
          </w:tcPr>
          <w:p w:rsidR="003F6D29" w:rsidRPr="003F6D29" w:rsidRDefault="003F6D29" w:rsidP="003F6D29">
            <w:pPr>
              <w:pStyle w:val="ConsPlusNormal"/>
            </w:pPr>
            <w:r w:rsidRPr="003F6D29">
              <w:t>10197354,90</w:t>
            </w:r>
          </w:p>
        </w:tc>
        <w:tc>
          <w:tcPr>
            <w:tcW w:w="325" w:type="pct"/>
          </w:tcPr>
          <w:p w:rsidR="003F6D29" w:rsidRPr="003F6D29" w:rsidRDefault="003F6D29" w:rsidP="003F6D29">
            <w:pPr>
              <w:pStyle w:val="ConsPlusNormal"/>
            </w:pPr>
            <w:r w:rsidRPr="003F6D29">
              <w:t>10900354,90</w:t>
            </w:r>
          </w:p>
        </w:tc>
        <w:tc>
          <w:tcPr>
            <w:tcW w:w="325" w:type="pct"/>
          </w:tcPr>
          <w:p w:rsidR="003F6D29" w:rsidRPr="003F6D29" w:rsidRDefault="003F6D29" w:rsidP="003F6D29">
            <w:pPr>
              <w:pStyle w:val="ConsPlusNormal"/>
            </w:pPr>
            <w:r w:rsidRPr="003F6D29">
              <w:t>10900354,90</w:t>
            </w:r>
          </w:p>
        </w:tc>
        <w:tc>
          <w:tcPr>
            <w:tcW w:w="325" w:type="pct"/>
          </w:tcPr>
          <w:p w:rsidR="003F6D29" w:rsidRPr="003F6D29" w:rsidRDefault="003F6D29" w:rsidP="003F6D29">
            <w:pPr>
              <w:pStyle w:val="ConsPlusNormal"/>
            </w:pPr>
            <w:r w:rsidRPr="003F6D29">
              <w:t>10900354,90</w:t>
            </w:r>
          </w:p>
        </w:tc>
        <w:tc>
          <w:tcPr>
            <w:tcW w:w="350" w:type="pct"/>
          </w:tcPr>
          <w:p w:rsidR="003F6D29" w:rsidRPr="003F6D29" w:rsidRDefault="003F6D29" w:rsidP="003F6D29">
            <w:pPr>
              <w:pStyle w:val="ConsPlusNormal"/>
            </w:pPr>
            <w:r w:rsidRPr="003F6D29">
              <w:t>43601419,60</w:t>
            </w:r>
          </w:p>
        </w:tc>
      </w:tr>
      <w:tr w:rsidR="003F6D29" w:rsidRPr="003F6D29" w:rsidTr="003F6D29">
        <w:tc>
          <w:tcPr>
            <w:tcW w:w="318" w:type="pct"/>
            <w:vMerge/>
          </w:tcPr>
          <w:p w:rsidR="003F6D29" w:rsidRPr="003F6D29" w:rsidRDefault="003F6D29" w:rsidP="003F6D29">
            <w:pPr>
              <w:pStyle w:val="ConsPlusNormal"/>
            </w:pPr>
          </w:p>
        </w:tc>
        <w:tc>
          <w:tcPr>
            <w:tcW w:w="447" w:type="pct"/>
            <w:vMerge/>
          </w:tcPr>
          <w:p w:rsidR="003F6D29" w:rsidRPr="003F6D29" w:rsidRDefault="003F6D29" w:rsidP="003F6D29">
            <w:pPr>
              <w:pStyle w:val="ConsPlusNormal"/>
            </w:pPr>
          </w:p>
        </w:tc>
        <w:tc>
          <w:tcPr>
            <w:tcW w:w="455" w:type="pct"/>
            <w:vMerge/>
          </w:tcPr>
          <w:p w:rsidR="003F6D29" w:rsidRPr="003F6D29" w:rsidRDefault="003F6D29" w:rsidP="003F6D29">
            <w:pPr>
              <w:pStyle w:val="ConsPlusNormal"/>
            </w:pPr>
          </w:p>
        </w:tc>
        <w:tc>
          <w:tcPr>
            <w:tcW w:w="409" w:type="pct"/>
            <w:vMerge/>
          </w:tcPr>
          <w:p w:rsidR="003F6D29" w:rsidRPr="003F6D29" w:rsidRDefault="003F6D29" w:rsidP="003F6D29">
            <w:pPr>
              <w:pStyle w:val="ConsPlusNormal"/>
            </w:pPr>
          </w:p>
        </w:tc>
        <w:tc>
          <w:tcPr>
            <w:tcW w:w="394" w:type="pct"/>
          </w:tcPr>
          <w:p w:rsidR="003F6D29" w:rsidRPr="003F6D29" w:rsidRDefault="003F6D29" w:rsidP="003F6D29">
            <w:pPr>
              <w:pStyle w:val="ConsPlusNormal"/>
            </w:pPr>
            <w:r w:rsidRPr="003F6D29">
              <w:t>бюджет автономного округа</w:t>
            </w:r>
          </w:p>
        </w:tc>
        <w:tc>
          <w:tcPr>
            <w:tcW w:w="350" w:type="pct"/>
          </w:tcPr>
          <w:p w:rsidR="003F6D29" w:rsidRPr="003F6D29" w:rsidRDefault="003F6D29" w:rsidP="003F6D29">
            <w:pPr>
              <w:pStyle w:val="ConsPlusNormal"/>
            </w:pPr>
            <w:r w:rsidRPr="003F6D29">
              <w:t>2900000,00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1900000,00</w:t>
            </w:r>
          </w:p>
        </w:tc>
        <w:tc>
          <w:tcPr>
            <w:tcW w:w="325" w:type="pct"/>
          </w:tcPr>
          <w:p w:rsidR="003F6D29" w:rsidRPr="003F6D29" w:rsidRDefault="003F6D29" w:rsidP="003F6D29">
            <w:pPr>
              <w:pStyle w:val="ConsPlusNormal"/>
            </w:pPr>
            <w:r w:rsidRPr="003F6D29">
              <w:t>1000000,0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50" w:type="pct"/>
          </w:tcPr>
          <w:p w:rsidR="003F6D29" w:rsidRPr="003F6D29" w:rsidRDefault="003F6D29" w:rsidP="003F6D29">
            <w:pPr>
              <w:pStyle w:val="ConsPlusNormal"/>
            </w:pPr>
            <w:r w:rsidRPr="003F6D29">
              <w:t>0,00</w:t>
            </w:r>
          </w:p>
        </w:tc>
      </w:tr>
      <w:tr w:rsidR="003F6D29" w:rsidRPr="003F6D29" w:rsidTr="003F6D29">
        <w:tc>
          <w:tcPr>
            <w:tcW w:w="318" w:type="pct"/>
            <w:vMerge/>
          </w:tcPr>
          <w:p w:rsidR="003F6D29" w:rsidRPr="003F6D29" w:rsidRDefault="003F6D29" w:rsidP="003F6D29">
            <w:pPr>
              <w:pStyle w:val="ConsPlusNormal"/>
            </w:pPr>
          </w:p>
        </w:tc>
        <w:tc>
          <w:tcPr>
            <w:tcW w:w="447" w:type="pct"/>
            <w:vMerge/>
          </w:tcPr>
          <w:p w:rsidR="003F6D29" w:rsidRPr="003F6D29" w:rsidRDefault="003F6D29" w:rsidP="003F6D29">
            <w:pPr>
              <w:pStyle w:val="ConsPlusNormal"/>
            </w:pPr>
          </w:p>
        </w:tc>
        <w:tc>
          <w:tcPr>
            <w:tcW w:w="455" w:type="pct"/>
            <w:vMerge/>
          </w:tcPr>
          <w:p w:rsidR="003F6D29" w:rsidRPr="003F6D29" w:rsidRDefault="003F6D29" w:rsidP="003F6D29">
            <w:pPr>
              <w:pStyle w:val="ConsPlusNormal"/>
            </w:pPr>
          </w:p>
        </w:tc>
        <w:tc>
          <w:tcPr>
            <w:tcW w:w="409" w:type="pct"/>
            <w:vMerge/>
          </w:tcPr>
          <w:p w:rsidR="003F6D29" w:rsidRPr="003F6D29" w:rsidRDefault="003F6D29" w:rsidP="003F6D29">
            <w:pPr>
              <w:pStyle w:val="ConsPlusNormal"/>
            </w:pPr>
          </w:p>
        </w:tc>
        <w:tc>
          <w:tcPr>
            <w:tcW w:w="394" w:type="pct"/>
          </w:tcPr>
          <w:p w:rsidR="003F6D29" w:rsidRPr="003F6D29" w:rsidRDefault="003F6D29" w:rsidP="003F6D29">
            <w:pPr>
              <w:pStyle w:val="ConsPlusNormal"/>
            </w:pPr>
            <w:r w:rsidRPr="003F6D29">
              <w:t>бюджет города</w:t>
            </w:r>
          </w:p>
        </w:tc>
        <w:tc>
          <w:tcPr>
            <w:tcW w:w="350" w:type="pct"/>
          </w:tcPr>
          <w:p w:rsidR="003F6D29" w:rsidRPr="003F6D29" w:rsidRDefault="003F6D29" w:rsidP="003F6D29">
            <w:pPr>
              <w:pStyle w:val="ConsPlusNormal"/>
            </w:pPr>
            <w:r w:rsidRPr="003F6D29">
              <w:t>102066065,57</w:t>
            </w:r>
          </w:p>
        </w:tc>
        <w:tc>
          <w:tcPr>
            <w:tcW w:w="325" w:type="pct"/>
          </w:tcPr>
          <w:p w:rsidR="003F6D29" w:rsidRPr="003F6D29" w:rsidRDefault="003F6D29" w:rsidP="003F6D29">
            <w:pPr>
              <w:pStyle w:val="ConsPlusNormal"/>
            </w:pPr>
            <w:r w:rsidRPr="003F6D29">
              <w:t>2023762,44</w:t>
            </w:r>
          </w:p>
        </w:tc>
        <w:tc>
          <w:tcPr>
            <w:tcW w:w="325" w:type="pct"/>
          </w:tcPr>
          <w:p w:rsidR="003F6D29" w:rsidRPr="003F6D29" w:rsidRDefault="003F6D29" w:rsidP="003F6D29">
            <w:pPr>
              <w:pStyle w:val="ConsPlusNormal"/>
            </w:pPr>
            <w:r w:rsidRPr="003F6D29">
              <w:t>2589477,45</w:t>
            </w:r>
          </w:p>
        </w:tc>
        <w:tc>
          <w:tcPr>
            <w:tcW w:w="325" w:type="pct"/>
          </w:tcPr>
          <w:p w:rsidR="003F6D29" w:rsidRPr="003F6D29" w:rsidRDefault="003F6D29" w:rsidP="003F6D29">
            <w:pPr>
              <w:pStyle w:val="ConsPlusNormal"/>
            </w:pPr>
            <w:r w:rsidRPr="003F6D29">
              <w:t>10952986,48</w:t>
            </w:r>
          </w:p>
        </w:tc>
        <w:tc>
          <w:tcPr>
            <w:tcW w:w="325" w:type="pct"/>
          </w:tcPr>
          <w:p w:rsidR="003F6D29" w:rsidRPr="003F6D29" w:rsidRDefault="003F6D29" w:rsidP="003F6D29">
            <w:pPr>
              <w:pStyle w:val="ConsPlusNormal"/>
            </w:pPr>
            <w:r w:rsidRPr="003F6D29">
              <w:t>10197354,90</w:t>
            </w:r>
          </w:p>
        </w:tc>
        <w:tc>
          <w:tcPr>
            <w:tcW w:w="325" w:type="pct"/>
          </w:tcPr>
          <w:p w:rsidR="003F6D29" w:rsidRPr="003F6D29" w:rsidRDefault="003F6D29" w:rsidP="003F6D29">
            <w:pPr>
              <w:pStyle w:val="ConsPlusNormal"/>
            </w:pPr>
            <w:r w:rsidRPr="003F6D29">
              <w:t>10900354,90</w:t>
            </w:r>
          </w:p>
        </w:tc>
        <w:tc>
          <w:tcPr>
            <w:tcW w:w="325" w:type="pct"/>
          </w:tcPr>
          <w:p w:rsidR="003F6D29" w:rsidRPr="003F6D29" w:rsidRDefault="003F6D29" w:rsidP="003F6D29">
            <w:pPr>
              <w:pStyle w:val="ConsPlusNormal"/>
            </w:pPr>
            <w:r w:rsidRPr="003F6D29">
              <w:t>10900354,90</w:t>
            </w:r>
          </w:p>
        </w:tc>
        <w:tc>
          <w:tcPr>
            <w:tcW w:w="325" w:type="pct"/>
          </w:tcPr>
          <w:p w:rsidR="003F6D29" w:rsidRPr="003F6D29" w:rsidRDefault="003F6D29" w:rsidP="003F6D29">
            <w:pPr>
              <w:pStyle w:val="ConsPlusNormal"/>
            </w:pPr>
            <w:r w:rsidRPr="003F6D29">
              <w:t>10900354,90</w:t>
            </w:r>
          </w:p>
        </w:tc>
        <w:tc>
          <w:tcPr>
            <w:tcW w:w="350" w:type="pct"/>
          </w:tcPr>
          <w:p w:rsidR="003F6D29" w:rsidRPr="003F6D29" w:rsidRDefault="003F6D29" w:rsidP="003F6D29">
            <w:pPr>
              <w:pStyle w:val="ConsPlusNormal"/>
            </w:pPr>
            <w:r w:rsidRPr="003F6D29">
              <w:t>43601419,60</w:t>
            </w:r>
          </w:p>
        </w:tc>
      </w:tr>
      <w:tr w:rsidR="003F6D29" w:rsidRPr="003F6D29" w:rsidTr="003F6D29">
        <w:tc>
          <w:tcPr>
            <w:tcW w:w="318" w:type="pct"/>
            <w:vMerge/>
          </w:tcPr>
          <w:p w:rsidR="003F6D29" w:rsidRPr="003F6D29" w:rsidRDefault="003F6D29" w:rsidP="003F6D29">
            <w:pPr>
              <w:pStyle w:val="ConsPlusNormal"/>
            </w:pPr>
          </w:p>
        </w:tc>
        <w:tc>
          <w:tcPr>
            <w:tcW w:w="447" w:type="pct"/>
            <w:vMerge/>
          </w:tcPr>
          <w:p w:rsidR="003F6D29" w:rsidRPr="003F6D29" w:rsidRDefault="003F6D29" w:rsidP="003F6D29">
            <w:pPr>
              <w:pStyle w:val="ConsPlusNormal"/>
            </w:pPr>
          </w:p>
        </w:tc>
        <w:tc>
          <w:tcPr>
            <w:tcW w:w="455" w:type="pct"/>
            <w:vMerge/>
          </w:tcPr>
          <w:p w:rsidR="003F6D29" w:rsidRPr="003F6D29" w:rsidRDefault="003F6D29" w:rsidP="003F6D29">
            <w:pPr>
              <w:pStyle w:val="ConsPlusNormal"/>
            </w:pPr>
          </w:p>
        </w:tc>
        <w:tc>
          <w:tcPr>
            <w:tcW w:w="409" w:type="pct"/>
            <w:vMerge w:val="restart"/>
          </w:tcPr>
          <w:p w:rsidR="003F6D29" w:rsidRPr="003F6D29" w:rsidRDefault="003F6D29" w:rsidP="003F6D29">
            <w:pPr>
              <w:pStyle w:val="ConsPlusNormal"/>
            </w:pPr>
            <w:r w:rsidRPr="003F6D29">
              <w:t>муниципальное бюджетное учреждение "Спортивный комплекс "Дружба"</w:t>
            </w:r>
          </w:p>
        </w:tc>
        <w:tc>
          <w:tcPr>
            <w:tcW w:w="394" w:type="pct"/>
          </w:tcPr>
          <w:p w:rsidR="003F6D29" w:rsidRPr="003F6D29" w:rsidRDefault="003F6D29" w:rsidP="003F6D29">
            <w:pPr>
              <w:pStyle w:val="ConsPlusNormal"/>
            </w:pPr>
            <w:r w:rsidRPr="003F6D29">
              <w:t>всего</w:t>
            </w:r>
          </w:p>
        </w:tc>
        <w:tc>
          <w:tcPr>
            <w:tcW w:w="350" w:type="pct"/>
          </w:tcPr>
          <w:p w:rsidR="003F6D29" w:rsidRPr="003F6D29" w:rsidRDefault="003F6D29" w:rsidP="003F6D29">
            <w:pPr>
              <w:pStyle w:val="ConsPlusNormal"/>
            </w:pPr>
            <w:r w:rsidRPr="003F6D29">
              <w:t>190250251,28</w:t>
            </w:r>
          </w:p>
        </w:tc>
        <w:tc>
          <w:tcPr>
            <w:tcW w:w="325" w:type="pct"/>
          </w:tcPr>
          <w:p w:rsidR="003F6D29" w:rsidRPr="003F6D29" w:rsidRDefault="003F6D29" w:rsidP="003F6D29">
            <w:pPr>
              <w:pStyle w:val="ConsPlusNormal"/>
            </w:pPr>
            <w:r w:rsidRPr="003F6D29">
              <w:t>3238879,43</w:t>
            </w:r>
          </w:p>
        </w:tc>
        <w:tc>
          <w:tcPr>
            <w:tcW w:w="325" w:type="pct"/>
          </w:tcPr>
          <w:p w:rsidR="003F6D29" w:rsidRPr="003F6D29" w:rsidRDefault="003F6D29" w:rsidP="003F6D29">
            <w:pPr>
              <w:pStyle w:val="ConsPlusNormal"/>
            </w:pPr>
            <w:r w:rsidRPr="003F6D29">
              <w:t>7160585,90</w:t>
            </w:r>
          </w:p>
        </w:tc>
        <w:tc>
          <w:tcPr>
            <w:tcW w:w="325" w:type="pct"/>
          </w:tcPr>
          <w:p w:rsidR="003F6D29" w:rsidRPr="003F6D29" w:rsidRDefault="003F6D29" w:rsidP="003F6D29">
            <w:pPr>
              <w:pStyle w:val="ConsPlusNormal"/>
            </w:pPr>
            <w:r w:rsidRPr="003F6D29">
              <w:t>19953487,26</w:t>
            </w:r>
          </w:p>
        </w:tc>
        <w:tc>
          <w:tcPr>
            <w:tcW w:w="325" w:type="pct"/>
          </w:tcPr>
          <w:p w:rsidR="003F6D29" w:rsidRPr="003F6D29" w:rsidRDefault="003F6D29" w:rsidP="003F6D29">
            <w:pPr>
              <w:pStyle w:val="ConsPlusNormal"/>
            </w:pPr>
            <w:r w:rsidRPr="003F6D29">
              <w:t>19872887,87</w:t>
            </w:r>
          </w:p>
        </w:tc>
        <w:tc>
          <w:tcPr>
            <w:tcW w:w="325" w:type="pct"/>
          </w:tcPr>
          <w:p w:rsidR="003F6D29" w:rsidRPr="003F6D29" w:rsidRDefault="003F6D29" w:rsidP="003F6D29">
            <w:pPr>
              <w:pStyle w:val="ConsPlusNormal"/>
            </w:pPr>
            <w:r w:rsidRPr="003F6D29">
              <w:t>20303487,26</w:t>
            </w:r>
          </w:p>
        </w:tc>
        <w:tc>
          <w:tcPr>
            <w:tcW w:w="325" w:type="pct"/>
          </w:tcPr>
          <w:p w:rsidR="003F6D29" w:rsidRPr="003F6D29" w:rsidRDefault="003F6D29" w:rsidP="003F6D29">
            <w:pPr>
              <w:pStyle w:val="ConsPlusNormal"/>
            </w:pPr>
            <w:r w:rsidRPr="003F6D29">
              <w:t>19953487,26</w:t>
            </w:r>
          </w:p>
        </w:tc>
        <w:tc>
          <w:tcPr>
            <w:tcW w:w="325" w:type="pct"/>
          </w:tcPr>
          <w:p w:rsidR="003F6D29" w:rsidRPr="003F6D29" w:rsidRDefault="003F6D29" w:rsidP="003F6D29">
            <w:pPr>
              <w:pStyle w:val="ConsPlusNormal"/>
            </w:pPr>
            <w:r w:rsidRPr="003F6D29">
              <w:t>19953487,26</w:t>
            </w:r>
          </w:p>
        </w:tc>
        <w:tc>
          <w:tcPr>
            <w:tcW w:w="350" w:type="pct"/>
          </w:tcPr>
          <w:p w:rsidR="003F6D29" w:rsidRPr="003F6D29" w:rsidRDefault="003F6D29" w:rsidP="003F6D29">
            <w:pPr>
              <w:pStyle w:val="ConsPlusNormal"/>
            </w:pPr>
            <w:r w:rsidRPr="003F6D29">
              <w:t>79813949,04</w:t>
            </w:r>
          </w:p>
        </w:tc>
      </w:tr>
      <w:tr w:rsidR="003F6D29" w:rsidRPr="003F6D29" w:rsidTr="003F6D29">
        <w:tc>
          <w:tcPr>
            <w:tcW w:w="318" w:type="pct"/>
            <w:vMerge/>
          </w:tcPr>
          <w:p w:rsidR="003F6D29" w:rsidRPr="003F6D29" w:rsidRDefault="003F6D29" w:rsidP="003F6D29">
            <w:pPr>
              <w:pStyle w:val="ConsPlusNormal"/>
            </w:pPr>
          </w:p>
        </w:tc>
        <w:tc>
          <w:tcPr>
            <w:tcW w:w="447" w:type="pct"/>
            <w:vMerge/>
          </w:tcPr>
          <w:p w:rsidR="003F6D29" w:rsidRPr="003F6D29" w:rsidRDefault="003F6D29" w:rsidP="003F6D29">
            <w:pPr>
              <w:pStyle w:val="ConsPlusNormal"/>
            </w:pPr>
          </w:p>
        </w:tc>
        <w:tc>
          <w:tcPr>
            <w:tcW w:w="455" w:type="pct"/>
            <w:vMerge/>
          </w:tcPr>
          <w:p w:rsidR="003F6D29" w:rsidRPr="003F6D29" w:rsidRDefault="003F6D29" w:rsidP="003F6D29">
            <w:pPr>
              <w:pStyle w:val="ConsPlusNormal"/>
            </w:pPr>
          </w:p>
        </w:tc>
        <w:tc>
          <w:tcPr>
            <w:tcW w:w="409" w:type="pct"/>
            <w:vMerge/>
          </w:tcPr>
          <w:p w:rsidR="003F6D29" w:rsidRPr="003F6D29" w:rsidRDefault="003F6D29" w:rsidP="003F6D29">
            <w:pPr>
              <w:pStyle w:val="ConsPlusNormal"/>
            </w:pPr>
          </w:p>
        </w:tc>
        <w:tc>
          <w:tcPr>
            <w:tcW w:w="394" w:type="pct"/>
          </w:tcPr>
          <w:p w:rsidR="003F6D29" w:rsidRPr="003F6D29" w:rsidRDefault="003F6D29" w:rsidP="003F6D29">
            <w:pPr>
              <w:pStyle w:val="ConsPlusNormal"/>
            </w:pPr>
            <w:r w:rsidRPr="003F6D29">
              <w:t>бюджет автономного округа</w:t>
            </w:r>
          </w:p>
        </w:tc>
        <w:tc>
          <w:tcPr>
            <w:tcW w:w="350" w:type="pct"/>
          </w:tcPr>
          <w:p w:rsidR="003F6D29" w:rsidRPr="003F6D29" w:rsidRDefault="003F6D29" w:rsidP="003F6D29">
            <w:pPr>
              <w:pStyle w:val="ConsPlusNormal"/>
            </w:pPr>
            <w:r w:rsidRPr="003F6D29">
              <w:t>850000,00</w:t>
            </w:r>
          </w:p>
        </w:tc>
        <w:tc>
          <w:tcPr>
            <w:tcW w:w="325" w:type="pct"/>
          </w:tcPr>
          <w:p w:rsidR="003F6D29" w:rsidRPr="003F6D29" w:rsidRDefault="003F6D29" w:rsidP="003F6D29">
            <w:pPr>
              <w:pStyle w:val="ConsPlusNormal"/>
            </w:pPr>
            <w:r w:rsidRPr="003F6D29">
              <w:t>300000,00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200000,00</w:t>
            </w:r>
          </w:p>
        </w:tc>
        <w:tc>
          <w:tcPr>
            <w:tcW w:w="325" w:type="pct"/>
          </w:tcPr>
          <w:p w:rsidR="003F6D29" w:rsidRPr="003F6D29" w:rsidRDefault="003F6D29" w:rsidP="003F6D29">
            <w:pPr>
              <w:pStyle w:val="ConsPlusNormal"/>
            </w:pPr>
            <w:r w:rsidRPr="003F6D29">
              <w:t>350000,00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50" w:type="pct"/>
          </w:tcPr>
          <w:p w:rsidR="003F6D29" w:rsidRPr="003F6D29" w:rsidRDefault="003F6D29" w:rsidP="003F6D29">
            <w:pPr>
              <w:pStyle w:val="ConsPlusNormal"/>
            </w:pPr>
            <w:r w:rsidRPr="003F6D29">
              <w:t>0,00</w:t>
            </w:r>
          </w:p>
        </w:tc>
      </w:tr>
      <w:tr w:rsidR="003F6D29" w:rsidRPr="003F6D29" w:rsidTr="003F6D29">
        <w:tc>
          <w:tcPr>
            <w:tcW w:w="318" w:type="pct"/>
            <w:vMerge/>
          </w:tcPr>
          <w:p w:rsidR="003F6D29" w:rsidRPr="003F6D29" w:rsidRDefault="003F6D29" w:rsidP="003F6D29">
            <w:pPr>
              <w:pStyle w:val="ConsPlusNormal"/>
            </w:pPr>
          </w:p>
        </w:tc>
        <w:tc>
          <w:tcPr>
            <w:tcW w:w="447" w:type="pct"/>
            <w:vMerge/>
          </w:tcPr>
          <w:p w:rsidR="003F6D29" w:rsidRPr="003F6D29" w:rsidRDefault="003F6D29" w:rsidP="003F6D29">
            <w:pPr>
              <w:pStyle w:val="ConsPlusNormal"/>
            </w:pPr>
          </w:p>
        </w:tc>
        <w:tc>
          <w:tcPr>
            <w:tcW w:w="455" w:type="pct"/>
            <w:vMerge/>
          </w:tcPr>
          <w:p w:rsidR="003F6D29" w:rsidRPr="003F6D29" w:rsidRDefault="003F6D29" w:rsidP="003F6D29">
            <w:pPr>
              <w:pStyle w:val="ConsPlusNormal"/>
            </w:pPr>
          </w:p>
        </w:tc>
        <w:tc>
          <w:tcPr>
            <w:tcW w:w="409" w:type="pct"/>
            <w:vMerge/>
          </w:tcPr>
          <w:p w:rsidR="003F6D29" w:rsidRPr="003F6D29" w:rsidRDefault="003F6D29" w:rsidP="003F6D29">
            <w:pPr>
              <w:pStyle w:val="ConsPlusNormal"/>
            </w:pPr>
          </w:p>
        </w:tc>
        <w:tc>
          <w:tcPr>
            <w:tcW w:w="394" w:type="pct"/>
          </w:tcPr>
          <w:p w:rsidR="003F6D29" w:rsidRPr="003F6D29" w:rsidRDefault="003F6D29" w:rsidP="003F6D29">
            <w:pPr>
              <w:pStyle w:val="ConsPlusNormal"/>
            </w:pPr>
            <w:r w:rsidRPr="003F6D29">
              <w:t>бюджет города</w:t>
            </w:r>
          </w:p>
        </w:tc>
        <w:tc>
          <w:tcPr>
            <w:tcW w:w="350" w:type="pct"/>
          </w:tcPr>
          <w:p w:rsidR="003F6D29" w:rsidRPr="003F6D29" w:rsidRDefault="003F6D29" w:rsidP="003F6D29">
            <w:pPr>
              <w:pStyle w:val="ConsPlusNormal"/>
            </w:pPr>
            <w:r w:rsidRPr="003F6D29">
              <w:t>189400251,28</w:t>
            </w:r>
          </w:p>
        </w:tc>
        <w:tc>
          <w:tcPr>
            <w:tcW w:w="325" w:type="pct"/>
          </w:tcPr>
          <w:p w:rsidR="003F6D29" w:rsidRPr="003F6D29" w:rsidRDefault="003F6D29" w:rsidP="003F6D29">
            <w:pPr>
              <w:pStyle w:val="ConsPlusNormal"/>
            </w:pPr>
            <w:r w:rsidRPr="003F6D29">
              <w:t>2938879,43</w:t>
            </w:r>
          </w:p>
        </w:tc>
        <w:tc>
          <w:tcPr>
            <w:tcW w:w="325" w:type="pct"/>
          </w:tcPr>
          <w:p w:rsidR="003F6D29" w:rsidRPr="003F6D29" w:rsidRDefault="003F6D29" w:rsidP="003F6D29">
            <w:pPr>
              <w:pStyle w:val="ConsPlusNormal"/>
            </w:pPr>
            <w:r w:rsidRPr="003F6D29">
              <w:t>7160585,90</w:t>
            </w:r>
          </w:p>
        </w:tc>
        <w:tc>
          <w:tcPr>
            <w:tcW w:w="325" w:type="pct"/>
          </w:tcPr>
          <w:p w:rsidR="003F6D29" w:rsidRPr="003F6D29" w:rsidRDefault="003F6D29" w:rsidP="003F6D29">
            <w:pPr>
              <w:pStyle w:val="ConsPlusNormal"/>
            </w:pPr>
            <w:r w:rsidRPr="003F6D29">
              <w:t>19953487,26</w:t>
            </w:r>
          </w:p>
        </w:tc>
        <w:tc>
          <w:tcPr>
            <w:tcW w:w="325" w:type="pct"/>
          </w:tcPr>
          <w:p w:rsidR="003F6D29" w:rsidRPr="003F6D29" w:rsidRDefault="003F6D29" w:rsidP="003F6D29">
            <w:pPr>
              <w:pStyle w:val="ConsPlusNormal"/>
            </w:pPr>
            <w:r w:rsidRPr="003F6D29">
              <w:t>19672887,87</w:t>
            </w:r>
          </w:p>
        </w:tc>
        <w:tc>
          <w:tcPr>
            <w:tcW w:w="325" w:type="pct"/>
          </w:tcPr>
          <w:p w:rsidR="003F6D29" w:rsidRPr="003F6D29" w:rsidRDefault="003F6D29" w:rsidP="003F6D29">
            <w:pPr>
              <w:pStyle w:val="ConsPlusNormal"/>
            </w:pPr>
            <w:r w:rsidRPr="003F6D29">
              <w:t>19953487,26</w:t>
            </w:r>
          </w:p>
        </w:tc>
        <w:tc>
          <w:tcPr>
            <w:tcW w:w="325" w:type="pct"/>
          </w:tcPr>
          <w:p w:rsidR="003F6D29" w:rsidRPr="003F6D29" w:rsidRDefault="003F6D29" w:rsidP="003F6D29">
            <w:pPr>
              <w:pStyle w:val="ConsPlusNormal"/>
            </w:pPr>
            <w:r w:rsidRPr="003F6D29">
              <w:t>19953487,26</w:t>
            </w:r>
          </w:p>
        </w:tc>
        <w:tc>
          <w:tcPr>
            <w:tcW w:w="325" w:type="pct"/>
          </w:tcPr>
          <w:p w:rsidR="003F6D29" w:rsidRPr="003F6D29" w:rsidRDefault="003F6D29" w:rsidP="003F6D29">
            <w:pPr>
              <w:pStyle w:val="ConsPlusNormal"/>
            </w:pPr>
            <w:r w:rsidRPr="003F6D29">
              <w:t>19953487,26</w:t>
            </w:r>
          </w:p>
        </w:tc>
        <w:tc>
          <w:tcPr>
            <w:tcW w:w="350" w:type="pct"/>
          </w:tcPr>
          <w:p w:rsidR="003F6D29" w:rsidRPr="003F6D29" w:rsidRDefault="003F6D29" w:rsidP="003F6D29">
            <w:pPr>
              <w:pStyle w:val="ConsPlusNormal"/>
            </w:pPr>
            <w:r w:rsidRPr="003F6D29">
              <w:t>79813949,04</w:t>
            </w:r>
          </w:p>
        </w:tc>
      </w:tr>
      <w:tr w:rsidR="003F6D29" w:rsidRPr="003F6D29" w:rsidTr="003F6D29">
        <w:tc>
          <w:tcPr>
            <w:tcW w:w="318" w:type="pct"/>
            <w:vMerge/>
          </w:tcPr>
          <w:p w:rsidR="003F6D29" w:rsidRPr="003F6D29" w:rsidRDefault="003F6D29" w:rsidP="003F6D29">
            <w:pPr>
              <w:pStyle w:val="ConsPlusNormal"/>
            </w:pPr>
          </w:p>
        </w:tc>
        <w:tc>
          <w:tcPr>
            <w:tcW w:w="447" w:type="pct"/>
            <w:vMerge/>
          </w:tcPr>
          <w:p w:rsidR="003F6D29" w:rsidRPr="003F6D29" w:rsidRDefault="003F6D29" w:rsidP="003F6D29">
            <w:pPr>
              <w:pStyle w:val="ConsPlusNormal"/>
            </w:pPr>
          </w:p>
        </w:tc>
        <w:tc>
          <w:tcPr>
            <w:tcW w:w="455" w:type="pct"/>
            <w:vMerge/>
          </w:tcPr>
          <w:p w:rsidR="003F6D29" w:rsidRPr="003F6D29" w:rsidRDefault="003F6D29" w:rsidP="003F6D29">
            <w:pPr>
              <w:pStyle w:val="ConsPlusNormal"/>
            </w:pPr>
          </w:p>
        </w:tc>
        <w:tc>
          <w:tcPr>
            <w:tcW w:w="409" w:type="pct"/>
            <w:vMerge w:val="restart"/>
          </w:tcPr>
          <w:p w:rsidR="003F6D29" w:rsidRPr="003F6D29" w:rsidRDefault="003F6D29" w:rsidP="003F6D29">
            <w:pPr>
              <w:pStyle w:val="ConsPlusNormal"/>
            </w:pPr>
            <w:r w:rsidRPr="003F6D29">
              <w:t>Управление физической культуры и спорта Администрации города Ханты-Мансийска</w:t>
            </w:r>
          </w:p>
        </w:tc>
        <w:tc>
          <w:tcPr>
            <w:tcW w:w="394" w:type="pct"/>
          </w:tcPr>
          <w:p w:rsidR="003F6D29" w:rsidRPr="003F6D29" w:rsidRDefault="003F6D29" w:rsidP="003F6D29">
            <w:pPr>
              <w:pStyle w:val="ConsPlusNormal"/>
            </w:pPr>
            <w:r w:rsidRPr="003F6D29">
              <w:t>всего</w:t>
            </w:r>
          </w:p>
        </w:tc>
        <w:tc>
          <w:tcPr>
            <w:tcW w:w="350" w:type="pct"/>
          </w:tcPr>
          <w:p w:rsidR="003F6D29" w:rsidRPr="003F6D29" w:rsidRDefault="003F6D29" w:rsidP="003F6D29">
            <w:pPr>
              <w:pStyle w:val="ConsPlusNormal"/>
            </w:pPr>
            <w:r w:rsidRPr="003F6D29">
              <w:t>38443493,00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808353,00</w:t>
            </w:r>
          </w:p>
        </w:tc>
        <w:tc>
          <w:tcPr>
            <w:tcW w:w="325" w:type="pct"/>
          </w:tcPr>
          <w:p w:rsidR="003F6D29" w:rsidRPr="003F6D29" w:rsidRDefault="003F6D29" w:rsidP="003F6D29">
            <w:pPr>
              <w:pStyle w:val="ConsPlusNormal"/>
            </w:pPr>
            <w:r w:rsidRPr="003F6D29">
              <w:t>53940,00</w:t>
            </w:r>
          </w:p>
        </w:tc>
        <w:tc>
          <w:tcPr>
            <w:tcW w:w="325" w:type="pct"/>
          </w:tcPr>
          <w:p w:rsidR="003F6D29" w:rsidRPr="003F6D29" w:rsidRDefault="003F6D29" w:rsidP="003F6D29">
            <w:pPr>
              <w:pStyle w:val="ConsPlusNormal"/>
            </w:pPr>
            <w:r w:rsidRPr="003F6D29">
              <w:t>5303300,00</w:t>
            </w:r>
          </w:p>
        </w:tc>
        <w:tc>
          <w:tcPr>
            <w:tcW w:w="325" w:type="pct"/>
          </w:tcPr>
          <w:p w:rsidR="003F6D29" w:rsidRPr="003F6D29" w:rsidRDefault="003F6D29" w:rsidP="003F6D29">
            <w:pPr>
              <w:pStyle w:val="ConsPlusNormal"/>
            </w:pPr>
            <w:r w:rsidRPr="003F6D29">
              <w:t>5379650,00</w:t>
            </w:r>
          </w:p>
        </w:tc>
        <w:tc>
          <w:tcPr>
            <w:tcW w:w="325" w:type="pct"/>
          </w:tcPr>
          <w:p w:rsidR="003F6D29" w:rsidRPr="003F6D29" w:rsidRDefault="003F6D29" w:rsidP="003F6D29">
            <w:pPr>
              <w:pStyle w:val="ConsPlusNormal"/>
            </w:pPr>
            <w:r w:rsidRPr="003F6D29">
              <w:t>5379650,00</w:t>
            </w:r>
          </w:p>
        </w:tc>
        <w:tc>
          <w:tcPr>
            <w:tcW w:w="350" w:type="pct"/>
          </w:tcPr>
          <w:p w:rsidR="003F6D29" w:rsidRPr="003F6D29" w:rsidRDefault="003F6D29" w:rsidP="003F6D29">
            <w:pPr>
              <w:pStyle w:val="ConsPlusNormal"/>
            </w:pPr>
            <w:r w:rsidRPr="003F6D29">
              <w:t>21518600,00</w:t>
            </w:r>
          </w:p>
        </w:tc>
      </w:tr>
      <w:tr w:rsidR="003F6D29" w:rsidRPr="003F6D29" w:rsidTr="003F6D29">
        <w:tc>
          <w:tcPr>
            <w:tcW w:w="318" w:type="pct"/>
            <w:vMerge/>
          </w:tcPr>
          <w:p w:rsidR="003F6D29" w:rsidRPr="003F6D29" w:rsidRDefault="003F6D29" w:rsidP="003F6D29">
            <w:pPr>
              <w:pStyle w:val="ConsPlusNormal"/>
            </w:pPr>
          </w:p>
        </w:tc>
        <w:tc>
          <w:tcPr>
            <w:tcW w:w="447" w:type="pct"/>
            <w:vMerge/>
          </w:tcPr>
          <w:p w:rsidR="003F6D29" w:rsidRPr="003F6D29" w:rsidRDefault="003F6D29" w:rsidP="003F6D29">
            <w:pPr>
              <w:pStyle w:val="ConsPlusNormal"/>
            </w:pPr>
          </w:p>
        </w:tc>
        <w:tc>
          <w:tcPr>
            <w:tcW w:w="455" w:type="pct"/>
            <w:vMerge/>
          </w:tcPr>
          <w:p w:rsidR="003F6D29" w:rsidRPr="003F6D29" w:rsidRDefault="003F6D29" w:rsidP="003F6D29">
            <w:pPr>
              <w:pStyle w:val="ConsPlusNormal"/>
            </w:pPr>
          </w:p>
        </w:tc>
        <w:tc>
          <w:tcPr>
            <w:tcW w:w="409" w:type="pct"/>
            <w:vMerge/>
          </w:tcPr>
          <w:p w:rsidR="003F6D29" w:rsidRPr="003F6D29" w:rsidRDefault="003F6D29" w:rsidP="003F6D29">
            <w:pPr>
              <w:pStyle w:val="ConsPlusNormal"/>
            </w:pPr>
          </w:p>
        </w:tc>
        <w:tc>
          <w:tcPr>
            <w:tcW w:w="394" w:type="pct"/>
          </w:tcPr>
          <w:p w:rsidR="003F6D29" w:rsidRPr="003F6D29" w:rsidRDefault="003F6D29" w:rsidP="003F6D29">
            <w:pPr>
              <w:pStyle w:val="ConsPlusNormal"/>
            </w:pPr>
            <w:r w:rsidRPr="003F6D29">
              <w:t>бюджет города</w:t>
            </w:r>
          </w:p>
        </w:tc>
        <w:tc>
          <w:tcPr>
            <w:tcW w:w="350" w:type="pct"/>
          </w:tcPr>
          <w:p w:rsidR="003F6D29" w:rsidRPr="003F6D29" w:rsidRDefault="003F6D29" w:rsidP="003F6D29">
            <w:pPr>
              <w:pStyle w:val="ConsPlusNormal"/>
            </w:pPr>
            <w:r w:rsidRPr="003F6D29">
              <w:t>38443493,00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808353,00</w:t>
            </w:r>
          </w:p>
        </w:tc>
        <w:tc>
          <w:tcPr>
            <w:tcW w:w="325" w:type="pct"/>
          </w:tcPr>
          <w:p w:rsidR="003F6D29" w:rsidRPr="003F6D29" w:rsidRDefault="003F6D29" w:rsidP="003F6D29">
            <w:pPr>
              <w:pStyle w:val="ConsPlusNormal"/>
            </w:pPr>
            <w:r w:rsidRPr="003F6D29">
              <w:t>53940,00</w:t>
            </w:r>
          </w:p>
        </w:tc>
        <w:tc>
          <w:tcPr>
            <w:tcW w:w="325" w:type="pct"/>
          </w:tcPr>
          <w:p w:rsidR="003F6D29" w:rsidRPr="003F6D29" w:rsidRDefault="003F6D29" w:rsidP="003F6D29">
            <w:pPr>
              <w:pStyle w:val="ConsPlusNormal"/>
            </w:pPr>
            <w:r w:rsidRPr="003F6D29">
              <w:t>5303300,00</w:t>
            </w:r>
          </w:p>
        </w:tc>
        <w:tc>
          <w:tcPr>
            <w:tcW w:w="325" w:type="pct"/>
          </w:tcPr>
          <w:p w:rsidR="003F6D29" w:rsidRPr="003F6D29" w:rsidRDefault="003F6D29" w:rsidP="003F6D29">
            <w:pPr>
              <w:pStyle w:val="ConsPlusNormal"/>
            </w:pPr>
            <w:r w:rsidRPr="003F6D29">
              <w:t>5379650,00</w:t>
            </w:r>
          </w:p>
        </w:tc>
        <w:tc>
          <w:tcPr>
            <w:tcW w:w="325" w:type="pct"/>
          </w:tcPr>
          <w:p w:rsidR="003F6D29" w:rsidRPr="003F6D29" w:rsidRDefault="003F6D29" w:rsidP="003F6D29">
            <w:pPr>
              <w:pStyle w:val="ConsPlusNormal"/>
            </w:pPr>
            <w:r w:rsidRPr="003F6D29">
              <w:t>5379650,00</w:t>
            </w:r>
          </w:p>
        </w:tc>
        <w:tc>
          <w:tcPr>
            <w:tcW w:w="350" w:type="pct"/>
          </w:tcPr>
          <w:p w:rsidR="003F6D29" w:rsidRPr="003F6D29" w:rsidRDefault="003F6D29" w:rsidP="003F6D29">
            <w:pPr>
              <w:pStyle w:val="ConsPlusNormal"/>
            </w:pPr>
            <w:r w:rsidRPr="003F6D29">
              <w:t>21518600,00</w:t>
            </w:r>
          </w:p>
        </w:tc>
      </w:tr>
      <w:tr w:rsidR="003F6D29" w:rsidRPr="003F6D29" w:rsidTr="003F6D29">
        <w:tc>
          <w:tcPr>
            <w:tcW w:w="318" w:type="pct"/>
            <w:vMerge w:val="restart"/>
          </w:tcPr>
          <w:p w:rsidR="003F6D29" w:rsidRPr="003F6D29" w:rsidRDefault="003F6D29" w:rsidP="003F6D29">
            <w:pPr>
              <w:pStyle w:val="ConsPlusNormal"/>
            </w:pPr>
            <w:r w:rsidRPr="003F6D29">
              <w:t>1.2.</w:t>
            </w:r>
          </w:p>
        </w:tc>
        <w:tc>
          <w:tcPr>
            <w:tcW w:w="447" w:type="pct"/>
            <w:vMerge w:val="restart"/>
          </w:tcPr>
          <w:p w:rsidR="003F6D29" w:rsidRPr="003F6D29" w:rsidRDefault="003F6D29" w:rsidP="003F6D29">
            <w:pPr>
              <w:pStyle w:val="ConsPlusNormal"/>
            </w:pPr>
            <w:r w:rsidRPr="003F6D29">
              <w:t xml:space="preserve">Проведение мероприятий по организации отдыха и оздоровления детей в </w:t>
            </w:r>
            <w:r w:rsidRPr="003F6D29">
              <w:lastRenderedPageBreak/>
              <w:t>каникулярный период и внеурочное время на спортивных дворовых площадках и хоккейных кортах (1, 2) &lt;1&gt;, &lt;2&gt;, &lt;3&gt;</w:t>
            </w:r>
          </w:p>
        </w:tc>
        <w:tc>
          <w:tcPr>
            <w:tcW w:w="455" w:type="pct"/>
            <w:vMerge w:val="restart"/>
          </w:tcPr>
          <w:p w:rsidR="003F6D29" w:rsidRPr="003F6D29" w:rsidRDefault="003F6D29" w:rsidP="003F6D29">
            <w:pPr>
              <w:pStyle w:val="ConsPlusNormal"/>
            </w:pPr>
            <w:r w:rsidRPr="003F6D29">
              <w:lastRenderedPageBreak/>
              <w:t>Управление физической культуры и спорта Администрации города Ханты-</w:t>
            </w:r>
            <w:r w:rsidRPr="003F6D29">
              <w:lastRenderedPageBreak/>
              <w:t>Мансийска</w:t>
            </w:r>
          </w:p>
        </w:tc>
        <w:tc>
          <w:tcPr>
            <w:tcW w:w="409" w:type="pct"/>
            <w:vMerge w:val="restart"/>
          </w:tcPr>
          <w:p w:rsidR="003F6D29" w:rsidRPr="003F6D29" w:rsidRDefault="003F6D29" w:rsidP="003F6D29">
            <w:pPr>
              <w:pStyle w:val="ConsPlusNormal"/>
            </w:pPr>
            <w:r w:rsidRPr="003F6D29">
              <w:lastRenderedPageBreak/>
              <w:t>муниципальное бюджетное учреждение "Спортивный комплекс "Дружба"</w:t>
            </w:r>
          </w:p>
        </w:tc>
        <w:tc>
          <w:tcPr>
            <w:tcW w:w="394" w:type="pct"/>
          </w:tcPr>
          <w:p w:rsidR="003F6D29" w:rsidRPr="003F6D29" w:rsidRDefault="003F6D29" w:rsidP="003F6D29">
            <w:pPr>
              <w:pStyle w:val="ConsPlusNormal"/>
            </w:pPr>
            <w:r w:rsidRPr="003F6D29">
              <w:t>всего</w:t>
            </w:r>
          </w:p>
        </w:tc>
        <w:tc>
          <w:tcPr>
            <w:tcW w:w="350" w:type="pct"/>
          </w:tcPr>
          <w:p w:rsidR="003F6D29" w:rsidRPr="003F6D29" w:rsidRDefault="003F6D29" w:rsidP="003F6D29">
            <w:pPr>
              <w:pStyle w:val="ConsPlusNormal"/>
            </w:pPr>
            <w:r w:rsidRPr="003F6D29">
              <w:t>8558720,00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855872,00</w:t>
            </w:r>
          </w:p>
        </w:tc>
        <w:tc>
          <w:tcPr>
            <w:tcW w:w="325" w:type="pct"/>
          </w:tcPr>
          <w:p w:rsidR="003F6D29" w:rsidRPr="003F6D29" w:rsidRDefault="003F6D29" w:rsidP="003F6D29">
            <w:pPr>
              <w:pStyle w:val="ConsPlusNormal"/>
            </w:pPr>
            <w:r w:rsidRPr="003F6D29">
              <w:t>855872,00</w:t>
            </w:r>
          </w:p>
        </w:tc>
        <w:tc>
          <w:tcPr>
            <w:tcW w:w="325" w:type="pct"/>
          </w:tcPr>
          <w:p w:rsidR="003F6D29" w:rsidRPr="003F6D29" w:rsidRDefault="003F6D29" w:rsidP="003F6D29">
            <w:pPr>
              <w:pStyle w:val="ConsPlusNormal"/>
            </w:pPr>
            <w:r w:rsidRPr="003F6D29">
              <w:t>855872,00</w:t>
            </w:r>
          </w:p>
        </w:tc>
        <w:tc>
          <w:tcPr>
            <w:tcW w:w="325" w:type="pct"/>
          </w:tcPr>
          <w:p w:rsidR="003F6D29" w:rsidRPr="003F6D29" w:rsidRDefault="003F6D29" w:rsidP="003F6D29">
            <w:pPr>
              <w:pStyle w:val="ConsPlusNormal"/>
            </w:pPr>
            <w:r w:rsidRPr="003F6D29">
              <w:t>855872,00</w:t>
            </w:r>
          </w:p>
        </w:tc>
        <w:tc>
          <w:tcPr>
            <w:tcW w:w="325" w:type="pct"/>
          </w:tcPr>
          <w:p w:rsidR="003F6D29" w:rsidRPr="003F6D29" w:rsidRDefault="003F6D29" w:rsidP="003F6D29">
            <w:pPr>
              <w:pStyle w:val="ConsPlusNormal"/>
            </w:pPr>
            <w:r w:rsidRPr="003F6D29">
              <w:t>855872,00</w:t>
            </w:r>
          </w:p>
        </w:tc>
        <w:tc>
          <w:tcPr>
            <w:tcW w:w="325" w:type="pct"/>
          </w:tcPr>
          <w:p w:rsidR="003F6D29" w:rsidRPr="003F6D29" w:rsidRDefault="003F6D29" w:rsidP="003F6D29">
            <w:pPr>
              <w:pStyle w:val="ConsPlusNormal"/>
            </w:pPr>
            <w:r w:rsidRPr="003F6D29">
              <w:t>855872,00</w:t>
            </w:r>
          </w:p>
        </w:tc>
        <w:tc>
          <w:tcPr>
            <w:tcW w:w="350" w:type="pct"/>
          </w:tcPr>
          <w:p w:rsidR="003F6D29" w:rsidRPr="003F6D29" w:rsidRDefault="003F6D29" w:rsidP="003F6D29">
            <w:pPr>
              <w:pStyle w:val="ConsPlusNormal"/>
            </w:pPr>
            <w:r w:rsidRPr="003F6D29">
              <w:t>3423488,00</w:t>
            </w:r>
          </w:p>
        </w:tc>
      </w:tr>
      <w:tr w:rsidR="003F6D29" w:rsidRPr="003F6D29" w:rsidTr="003F6D29">
        <w:tc>
          <w:tcPr>
            <w:tcW w:w="318" w:type="pct"/>
            <w:vMerge/>
          </w:tcPr>
          <w:p w:rsidR="003F6D29" w:rsidRPr="003F6D29" w:rsidRDefault="003F6D29" w:rsidP="003F6D29">
            <w:pPr>
              <w:pStyle w:val="ConsPlusNormal"/>
            </w:pPr>
          </w:p>
        </w:tc>
        <w:tc>
          <w:tcPr>
            <w:tcW w:w="447" w:type="pct"/>
            <w:vMerge/>
          </w:tcPr>
          <w:p w:rsidR="003F6D29" w:rsidRPr="003F6D29" w:rsidRDefault="003F6D29" w:rsidP="003F6D29">
            <w:pPr>
              <w:pStyle w:val="ConsPlusNormal"/>
            </w:pPr>
          </w:p>
        </w:tc>
        <w:tc>
          <w:tcPr>
            <w:tcW w:w="455" w:type="pct"/>
            <w:vMerge/>
          </w:tcPr>
          <w:p w:rsidR="003F6D29" w:rsidRPr="003F6D29" w:rsidRDefault="003F6D29" w:rsidP="003F6D29">
            <w:pPr>
              <w:pStyle w:val="ConsPlusNormal"/>
            </w:pPr>
          </w:p>
        </w:tc>
        <w:tc>
          <w:tcPr>
            <w:tcW w:w="409" w:type="pct"/>
            <w:vMerge/>
          </w:tcPr>
          <w:p w:rsidR="003F6D29" w:rsidRPr="003F6D29" w:rsidRDefault="003F6D29" w:rsidP="003F6D29">
            <w:pPr>
              <w:pStyle w:val="ConsPlusNormal"/>
            </w:pPr>
          </w:p>
        </w:tc>
        <w:tc>
          <w:tcPr>
            <w:tcW w:w="394" w:type="pct"/>
          </w:tcPr>
          <w:p w:rsidR="003F6D29" w:rsidRPr="003F6D29" w:rsidRDefault="003F6D29" w:rsidP="003F6D29">
            <w:pPr>
              <w:pStyle w:val="ConsPlusNormal"/>
            </w:pPr>
            <w:r w:rsidRPr="003F6D29">
              <w:t>бюджет города</w:t>
            </w:r>
          </w:p>
        </w:tc>
        <w:tc>
          <w:tcPr>
            <w:tcW w:w="350" w:type="pct"/>
          </w:tcPr>
          <w:p w:rsidR="003F6D29" w:rsidRPr="003F6D29" w:rsidRDefault="003F6D29" w:rsidP="003F6D29">
            <w:pPr>
              <w:pStyle w:val="ConsPlusNormal"/>
            </w:pPr>
            <w:r w:rsidRPr="003F6D29">
              <w:t>8558720,00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855872,00</w:t>
            </w:r>
          </w:p>
        </w:tc>
        <w:tc>
          <w:tcPr>
            <w:tcW w:w="325" w:type="pct"/>
          </w:tcPr>
          <w:p w:rsidR="003F6D29" w:rsidRPr="003F6D29" w:rsidRDefault="003F6D29" w:rsidP="003F6D29">
            <w:pPr>
              <w:pStyle w:val="ConsPlusNormal"/>
            </w:pPr>
            <w:r w:rsidRPr="003F6D29">
              <w:t>855872,00</w:t>
            </w:r>
          </w:p>
        </w:tc>
        <w:tc>
          <w:tcPr>
            <w:tcW w:w="325" w:type="pct"/>
          </w:tcPr>
          <w:p w:rsidR="003F6D29" w:rsidRPr="003F6D29" w:rsidRDefault="003F6D29" w:rsidP="003F6D29">
            <w:pPr>
              <w:pStyle w:val="ConsPlusNormal"/>
            </w:pPr>
            <w:r w:rsidRPr="003F6D29">
              <w:t>855872,00</w:t>
            </w:r>
          </w:p>
        </w:tc>
        <w:tc>
          <w:tcPr>
            <w:tcW w:w="325" w:type="pct"/>
          </w:tcPr>
          <w:p w:rsidR="003F6D29" w:rsidRPr="003F6D29" w:rsidRDefault="003F6D29" w:rsidP="003F6D29">
            <w:pPr>
              <w:pStyle w:val="ConsPlusNormal"/>
            </w:pPr>
            <w:r w:rsidRPr="003F6D29">
              <w:t>855872,00</w:t>
            </w:r>
          </w:p>
        </w:tc>
        <w:tc>
          <w:tcPr>
            <w:tcW w:w="325" w:type="pct"/>
          </w:tcPr>
          <w:p w:rsidR="003F6D29" w:rsidRPr="003F6D29" w:rsidRDefault="003F6D29" w:rsidP="003F6D29">
            <w:pPr>
              <w:pStyle w:val="ConsPlusNormal"/>
            </w:pPr>
            <w:r w:rsidRPr="003F6D29">
              <w:t>855872,00</w:t>
            </w:r>
          </w:p>
        </w:tc>
        <w:tc>
          <w:tcPr>
            <w:tcW w:w="325" w:type="pct"/>
          </w:tcPr>
          <w:p w:rsidR="003F6D29" w:rsidRPr="003F6D29" w:rsidRDefault="003F6D29" w:rsidP="003F6D29">
            <w:pPr>
              <w:pStyle w:val="ConsPlusNormal"/>
            </w:pPr>
            <w:r w:rsidRPr="003F6D29">
              <w:t>855872,00</w:t>
            </w:r>
          </w:p>
        </w:tc>
        <w:tc>
          <w:tcPr>
            <w:tcW w:w="350" w:type="pct"/>
          </w:tcPr>
          <w:p w:rsidR="003F6D29" w:rsidRPr="003F6D29" w:rsidRDefault="003F6D29" w:rsidP="003F6D29">
            <w:pPr>
              <w:pStyle w:val="ConsPlusNormal"/>
            </w:pPr>
            <w:r w:rsidRPr="003F6D29">
              <w:t>3423488,00</w:t>
            </w:r>
          </w:p>
        </w:tc>
      </w:tr>
      <w:tr w:rsidR="003F6D29" w:rsidRPr="003F6D29" w:rsidTr="003F6D29">
        <w:tc>
          <w:tcPr>
            <w:tcW w:w="318" w:type="pct"/>
            <w:vMerge/>
          </w:tcPr>
          <w:p w:rsidR="003F6D29" w:rsidRPr="003F6D29" w:rsidRDefault="003F6D29" w:rsidP="003F6D29">
            <w:pPr>
              <w:pStyle w:val="ConsPlusNormal"/>
            </w:pPr>
          </w:p>
        </w:tc>
        <w:tc>
          <w:tcPr>
            <w:tcW w:w="447" w:type="pct"/>
            <w:vMerge/>
          </w:tcPr>
          <w:p w:rsidR="003F6D29" w:rsidRPr="003F6D29" w:rsidRDefault="003F6D29" w:rsidP="003F6D29">
            <w:pPr>
              <w:pStyle w:val="ConsPlusNormal"/>
            </w:pPr>
          </w:p>
        </w:tc>
        <w:tc>
          <w:tcPr>
            <w:tcW w:w="455" w:type="pct"/>
            <w:vMerge w:val="restart"/>
          </w:tcPr>
          <w:p w:rsidR="003F6D29" w:rsidRPr="003F6D29" w:rsidRDefault="003F6D29" w:rsidP="003F6D29">
            <w:pPr>
              <w:pStyle w:val="ConsPlusNormal"/>
            </w:pPr>
            <w:r w:rsidRPr="003F6D29">
              <w:t>Департамент городского хозяйства Администрации города Ханты-Мансийска</w:t>
            </w:r>
          </w:p>
        </w:tc>
        <w:tc>
          <w:tcPr>
            <w:tcW w:w="409" w:type="pct"/>
            <w:vMerge w:val="restart"/>
          </w:tcPr>
          <w:p w:rsidR="003F6D29" w:rsidRPr="003F6D29" w:rsidRDefault="003F6D29" w:rsidP="003F6D29">
            <w:pPr>
              <w:pStyle w:val="ConsPlusNormal"/>
            </w:pPr>
            <w:r w:rsidRPr="003F6D29">
              <w:t>муниципальное бюджетное учреждение "Управление по эксплуатации служебных зданий"</w:t>
            </w:r>
          </w:p>
        </w:tc>
        <w:tc>
          <w:tcPr>
            <w:tcW w:w="394" w:type="pct"/>
          </w:tcPr>
          <w:p w:rsidR="003F6D29" w:rsidRPr="003F6D29" w:rsidRDefault="003F6D29" w:rsidP="003F6D29">
            <w:pPr>
              <w:pStyle w:val="ConsPlusNormal"/>
            </w:pPr>
            <w:r w:rsidRPr="003F6D29">
              <w:t>всего</w:t>
            </w:r>
          </w:p>
        </w:tc>
        <w:tc>
          <w:tcPr>
            <w:tcW w:w="350" w:type="pct"/>
          </w:tcPr>
          <w:p w:rsidR="003F6D29" w:rsidRPr="003F6D29" w:rsidRDefault="003F6D29" w:rsidP="003F6D29">
            <w:pPr>
              <w:pStyle w:val="ConsPlusNormal"/>
            </w:pPr>
            <w:r w:rsidRPr="003F6D29">
              <w:t>102179094,81</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8661728,21</w:t>
            </w:r>
          </w:p>
        </w:tc>
        <w:tc>
          <w:tcPr>
            <w:tcW w:w="325" w:type="pct"/>
          </w:tcPr>
          <w:p w:rsidR="003F6D29" w:rsidRPr="003F6D29" w:rsidRDefault="003F6D29" w:rsidP="003F6D29">
            <w:pPr>
              <w:pStyle w:val="ConsPlusNormal"/>
            </w:pPr>
            <w:r w:rsidRPr="003F6D29">
              <w:t>13359623,80</w:t>
            </w:r>
          </w:p>
        </w:tc>
        <w:tc>
          <w:tcPr>
            <w:tcW w:w="325" w:type="pct"/>
          </w:tcPr>
          <w:p w:rsidR="003F6D29" w:rsidRPr="003F6D29" w:rsidRDefault="003F6D29" w:rsidP="003F6D29">
            <w:pPr>
              <w:pStyle w:val="ConsPlusNormal"/>
            </w:pPr>
            <w:r w:rsidRPr="003F6D29">
              <w:t>13359623,80</w:t>
            </w:r>
          </w:p>
        </w:tc>
        <w:tc>
          <w:tcPr>
            <w:tcW w:w="325" w:type="pct"/>
          </w:tcPr>
          <w:p w:rsidR="003F6D29" w:rsidRPr="003F6D29" w:rsidRDefault="003F6D29" w:rsidP="003F6D29">
            <w:pPr>
              <w:pStyle w:val="ConsPlusNormal"/>
            </w:pPr>
            <w:r w:rsidRPr="003F6D29">
              <w:t>13359623,80</w:t>
            </w:r>
          </w:p>
        </w:tc>
        <w:tc>
          <w:tcPr>
            <w:tcW w:w="350" w:type="pct"/>
          </w:tcPr>
          <w:p w:rsidR="003F6D29" w:rsidRPr="003F6D29" w:rsidRDefault="003F6D29" w:rsidP="003F6D29">
            <w:pPr>
              <w:pStyle w:val="ConsPlusNormal"/>
            </w:pPr>
            <w:r w:rsidRPr="003F6D29">
              <w:t>53438495,20</w:t>
            </w:r>
          </w:p>
        </w:tc>
      </w:tr>
      <w:tr w:rsidR="003F6D29" w:rsidRPr="003F6D29" w:rsidTr="003F6D29">
        <w:tc>
          <w:tcPr>
            <w:tcW w:w="318" w:type="pct"/>
            <w:vMerge/>
          </w:tcPr>
          <w:p w:rsidR="003F6D29" w:rsidRPr="003F6D29" w:rsidRDefault="003F6D29" w:rsidP="003F6D29">
            <w:pPr>
              <w:pStyle w:val="ConsPlusNormal"/>
            </w:pPr>
          </w:p>
        </w:tc>
        <w:tc>
          <w:tcPr>
            <w:tcW w:w="447" w:type="pct"/>
            <w:vMerge/>
          </w:tcPr>
          <w:p w:rsidR="003F6D29" w:rsidRPr="003F6D29" w:rsidRDefault="003F6D29" w:rsidP="003F6D29">
            <w:pPr>
              <w:pStyle w:val="ConsPlusNormal"/>
            </w:pPr>
          </w:p>
        </w:tc>
        <w:tc>
          <w:tcPr>
            <w:tcW w:w="455" w:type="pct"/>
            <w:vMerge/>
          </w:tcPr>
          <w:p w:rsidR="003F6D29" w:rsidRPr="003F6D29" w:rsidRDefault="003F6D29" w:rsidP="003F6D29">
            <w:pPr>
              <w:pStyle w:val="ConsPlusNormal"/>
            </w:pPr>
          </w:p>
        </w:tc>
        <w:tc>
          <w:tcPr>
            <w:tcW w:w="409" w:type="pct"/>
            <w:vMerge/>
          </w:tcPr>
          <w:p w:rsidR="003F6D29" w:rsidRPr="003F6D29" w:rsidRDefault="003F6D29" w:rsidP="003F6D29">
            <w:pPr>
              <w:pStyle w:val="ConsPlusNormal"/>
            </w:pPr>
          </w:p>
        </w:tc>
        <w:tc>
          <w:tcPr>
            <w:tcW w:w="394" w:type="pct"/>
          </w:tcPr>
          <w:p w:rsidR="003F6D29" w:rsidRPr="003F6D29" w:rsidRDefault="003F6D29" w:rsidP="003F6D29">
            <w:pPr>
              <w:pStyle w:val="ConsPlusNormal"/>
            </w:pPr>
            <w:r w:rsidRPr="003F6D29">
              <w:t>бюджет города</w:t>
            </w:r>
          </w:p>
        </w:tc>
        <w:tc>
          <w:tcPr>
            <w:tcW w:w="350" w:type="pct"/>
          </w:tcPr>
          <w:p w:rsidR="003F6D29" w:rsidRPr="003F6D29" w:rsidRDefault="003F6D29" w:rsidP="003F6D29">
            <w:pPr>
              <w:pStyle w:val="ConsPlusNormal"/>
            </w:pPr>
            <w:r w:rsidRPr="003F6D29">
              <w:t>102179094,81</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8661728,21</w:t>
            </w:r>
          </w:p>
        </w:tc>
        <w:tc>
          <w:tcPr>
            <w:tcW w:w="325" w:type="pct"/>
          </w:tcPr>
          <w:p w:rsidR="003F6D29" w:rsidRPr="003F6D29" w:rsidRDefault="003F6D29" w:rsidP="003F6D29">
            <w:pPr>
              <w:pStyle w:val="ConsPlusNormal"/>
            </w:pPr>
            <w:r w:rsidRPr="003F6D29">
              <w:t>13359623,80</w:t>
            </w:r>
          </w:p>
        </w:tc>
        <w:tc>
          <w:tcPr>
            <w:tcW w:w="325" w:type="pct"/>
          </w:tcPr>
          <w:p w:rsidR="003F6D29" w:rsidRPr="003F6D29" w:rsidRDefault="003F6D29" w:rsidP="003F6D29">
            <w:pPr>
              <w:pStyle w:val="ConsPlusNormal"/>
            </w:pPr>
            <w:r w:rsidRPr="003F6D29">
              <w:t>13359623,80</w:t>
            </w:r>
          </w:p>
        </w:tc>
        <w:tc>
          <w:tcPr>
            <w:tcW w:w="325" w:type="pct"/>
          </w:tcPr>
          <w:p w:rsidR="003F6D29" w:rsidRPr="003F6D29" w:rsidRDefault="003F6D29" w:rsidP="003F6D29">
            <w:pPr>
              <w:pStyle w:val="ConsPlusNormal"/>
            </w:pPr>
            <w:r w:rsidRPr="003F6D29">
              <w:t>13359623,80</w:t>
            </w:r>
          </w:p>
        </w:tc>
        <w:tc>
          <w:tcPr>
            <w:tcW w:w="350" w:type="pct"/>
          </w:tcPr>
          <w:p w:rsidR="003F6D29" w:rsidRPr="003F6D29" w:rsidRDefault="003F6D29" w:rsidP="003F6D29">
            <w:pPr>
              <w:pStyle w:val="ConsPlusNormal"/>
            </w:pPr>
            <w:r w:rsidRPr="003F6D29">
              <w:t>53438495,20</w:t>
            </w:r>
          </w:p>
        </w:tc>
      </w:tr>
      <w:tr w:rsidR="003F6D29" w:rsidRPr="003F6D29" w:rsidTr="003F6D29">
        <w:tc>
          <w:tcPr>
            <w:tcW w:w="318" w:type="pct"/>
            <w:vMerge/>
          </w:tcPr>
          <w:p w:rsidR="003F6D29" w:rsidRPr="003F6D29" w:rsidRDefault="003F6D29" w:rsidP="003F6D29">
            <w:pPr>
              <w:pStyle w:val="ConsPlusNormal"/>
            </w:pPr>
          </w:p>
        </w:tc>
        <w:tc>
          <w:tcPr>
            <w:tcW w:w="447" w:type="pct"/>
            <w:vMerge/>
          </w:tcPr>
          <w:p w:rsidR="003F6D29" w:rsidRPr="003F6D29" w:rsidRDefault="003F6D29" w:rsidP="003F6D29">
            <w:pPr>
              <w:pStyle w:val="ConsPlusNormal"/>
            </w:pPr>
          </w:p>
        </w:tc>
        <w:tc>
          <w:tcPr>
            <w:tcW w:w="455" w:type="pct"/>
            <w:vMerge w:val="restart"/>
          </w:tcPr>
          <w:p w:rsidR="003F6D29" w:rsidRPr="003F6D29" w:rsidRDefault="003F6D29" w:rsidP="003F6D29">
            <w:pPr>
              <w:pStyle w:val="ConsPlusNormal"/>
            </w:pPr>
            <w:r w:rsidRPr="003F6D29">
              <w:t>Департамент образования Администрации города Ханты-Мансийска</w:t>
            </w:r>
          </w:p>
        </w:tc>
        <w:tc>
          <w:tcPr>
            <w:tcW w:w="409" w:type="pct"/>
            <w:vMerge w:val="restart"/>
          </w:tcPr>
          <w:p w:rsidR="003F6D29" w:rsidRPr="003F6D29" w:rsidRDefault="003F6D29" w:rsidP="003F6D29">
            <w:pPr>
              <w:pStyle w:val="ConsPlusNormal"/>
            </w:pPr>
            <w:r w:rsidRPr="003F6D29">
              <w:t>муниципальное бюджетное учреждение "Управление по эксплуатации служебных зданий"</w:t>
            </w:r>
          </w:p>
        </w:tc>
        <w:tc>
          <w:tcPr>
            <w:tcW w:w="394" w:type="pct"/>
          </w:tcPr>
          <w:p w:rsidR="003F6D29" w:rsidRPr="003F6D29" w:rsidRDefault="003F6D29" w:rsidP="003F6D29">
            <w:pPr>
              <w:pStyle w:val="ConsPlusNormal"/>
            </w:pPr>
            <w:r w:rsidRPr="003F6D29">
              <w:t>всего</w:t>
            </w:r>
          </w:p>
        </w:tc>
        <w:tc>
          <w:tcPr>
            <w:tcW w:w="350" w:type="pct"/>
          </w:tcPr>
          <w:p w:rsidR="003F6D29" w:rsidRPr="003F6D29" w:rsidRDefault="003F6D29" w:rsidP="003F6D29">
            <w:pPr>
              <w:pStyle w:val="ConsPlusNormal"/>
            </w:pPr>
            <w:r w:rsidRPr="003F6D29">
              <w:t>6433280,04</w:t>
            </w:r>
          </w:p>
        </w:tc>
        <w:tc>
          <w:tcPr>
            <w:tcW w:w="325" w:type="pct"/>
          </w:tcPr>
          <w:p w:rsidR="003F6D29" w:rsidRPr="003F6D29" w:rsidRDefault="003F6D29" w:rsidP="003F6D29">
            <w:pPr>
              <w:pStyle w:val="ConsPlusNormal"/>
            </w:pPr>
            <w:r w:rsidRPr="003F6D29">
              <w:t>530000,00</w:t>
            </w:r>
          </w:p>
        </w:tc>
        <w:tc>
          <w:tcPr>
            <w:tcW w:w="325" w:type="pct"/>
          </w:tcPr>
          <w:p w:rsidR="003F6D29" w:rsidRPr="003F6D29" w:rsidRDefault="003F6D29" w:rsidP="003F6D29">
            <w:pPr>
              <w:pStyle w:val="ConsPlusNormal"/>
            </w:pPr>
            <w:r w:rsidRPr="003F6D29">
              <w:t>3669280,04</w:t>
            </w:r>
          </w:p>
        </w:tc>
        <w:tc>
          <w:tcPr>
            <w:tcW w:w="325" w:type="pct"/>
          </w:tcPr>
          <w:p w:rsidR="003F6D29" w:rsidRPr="003F6D29" w:rsidRDefault="003F6D29" w:rsidP="003F6D29">
            <w:pPr>
              <w:pStyle w:val="ConsPlusNormal"/>
            </w:pPr>
            <w:r w:rsidRPr="003F6D29">
              <w:t>2234000,00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50" w:type="pct"/>
          </w:tcPr>
          <w:p w:rsidR="003F6D29" w:rsidRPr="003F6D29" w:rsidRDefault="003F6D29" w:rsidP="003F6D29">
            <w:pPr>
              <w:pStyle w:val="ConsPlusNormal"/>
            </w:pPr>
            <w:r w:rsidRPr="003F6D29">
              <w:t>0,00</w:t>
            </w:r>
          </w:p>
        </w:tc>
      </w:tr>
      <w:tr w:rsidR="003F6D29" w:rsidRPr="003F6D29" w:rsidTr="003F6D29">
        <w:tc>
          <w:tcPr>
            <w:tcW w:w="318" w:type="pct"/>
            <w:vMerge/>
          </w:tcPr>
          <w:p w:rsidR="003F6D29" w:rsidRPr="003F6D29" w:rsidRDefault="003F6D29" w:rsidP="003F6D29">
            <w:pPr>
              <w:pStyle w:val="ConsPlusNormal"/>
            </w:pPr>
          </w:p>
        </w:tc>
        <w:tc>
          <w:tcPr>
            <w:tcW w:w="447" w:type="pct"/>
            <w:vMerge/>
          </w:tcPr>
          <w:p w:rsidR="003F6D29" w:rsidRPr="003F6D29" w:rsidRDefault="003F6D29" w:rsidP="003F6D29">
            <w:pPr>
              <w:pStyle w:val="ConsPlusNormal"/>
            </w:pPr>
          </w:p>
        </w:tc>
        <w:tc>
          <w:tcPr>
            <w:tcW w:w="455" w:type="pct"/>
            <w:vMerge/>
          </w:tcPr>
          <w:p w:rsidR="003F6D29" w:rsidRPr="003F6D29" w:rsidRDefault="003F6D29" w:rsidP="003F6D29">
            <w:pPr>
              <w:pStyle w:val="ConsPlusNormal"/>
            </w:pPr>
          </w:p>
        </w:tc>
        <w:tc>
          <w:tcPr>
            <w:tcW w:w="409" w:type="pct"/>
            <w:vMerge/>
          </w:tcPr>
          <w:p w:rsidR="003F6D29" w:rsidRPr="003F6D29" w:rsidRDefault="003F6D29" w:rsidP="003F6D29">
            <w:pPr>
              <w:pStyle w:val="ConsPlusNormal"/>
            </w:pPr>
          </w:p>
        </w:tc>
        <w:tc>
          <w:tcPr>
            <w:tcW w:w="394" w:type="pct"/>
          </w:tcPr>
          <w:p w:rsidR="003F6D29" w:rsidRPr="003F6D29" w:rsidRDefault="003F6D29" w:rsidP="003F6D29">
            <w:pPr>
              <w:pStyle w:val="ConsPlusNormal"/>
            </w:pPr>
            <w:r w:rsidRPr="003F6D29">
              <w:t>бюджет города</w:t>
            </w:r>
          </w:p>
        </w:tc>
        <w:tc>
          <w:tcPr>
            <w:tcW w:w="350" w:type="pct"/>
          </w:tcPr>
          <w:p w:rsidR="003F6D29" w:rsidRPr="003F6D29" w:rsidRDefault="003F6D29" w:rsidP="003F6D29">
            <w:pPr>
              <w:pStyle w:val="ConsPlusNormal"/>
            </w:pPr>
            <w:r w:rsidRPr="003F6D29">
              <w:t>6433280,04</w:t>
            </w:r>
          </w:p>
        </w:tc>
        <w:tc>
          <w:tcPr>
            <w:tcW w:w="325" w:type="pct"/>
          </w:tcPr>
          <w:p w:rsidR="003F6D29" w:rsidRPr="003F6D29" w:rsidRDefault="003F6D29" w:rsidP="003F6D29">
            <w:pPr>
              <w:pStyle w:val="ConsPlusNormal"/>
            </w:pPr>
            <w:r w:rsidRPr="003F6D29">
              <w:t>530000,00</w:t>
            </w:r>
          </w:p>
        </w:tc>
        <w:tc>
          <w:tcPr>
            <w:tcW w:w="325" w:type="pct"/>
          </w:tcPr>
          <w:p w:rsidR="003F6D29" w:rsidRPr="003F6D29" w:rsidRDefault="003F6D29" w:rsidP="003F6D29">
            <w:pPr>
              <w:pStyle w:val="ConsPlusNormal"/>
            </w:pPr>
            <w:r w:rsidRPr="003F6D29">
              <w:t>3669280,04</w:t>
            </w:r>
          </w:p>
        </w:tc>
        <w:tc>
          <w:tcPr>
            <w:tcW w:w="325" w:type="pct"/>
          </w:tcPr>
          <w:p w:rsidR="003F6D29" w:rsidRPr="003F6D29" w:rsidRDefault="003F6D29" w:rsidP="003F6D29">
            <w:pPr>
              <w:pStyle w:val="ConsPlusNormal"/>
            </w:pPr>
            <w:r w:rsidRPr="003F6D29">
              <w:t>2234000,00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50" w:type="pct"/>
          </w:tcPr>
          <w:p w:rsidR="003F6D29" w:rsidRPr="003F6D29" w:rsidRDefault="003F6D29" w:rsidP="003F6D29">
            <w:pPr>
              <w:pStyle w:val="ConsPlusNormal"/>
            </w:pPr>
            <w:r w:rsidRPr="003F6D29">
              <w:t>0,00</w:t>
            </w:r>
          </w:p>
        </w:tc>
      </w:tr>
      <w:tr w:rsidR="003F6D29" w:rsidRPr="003F6D29" w:rsidTr="003F6D29">
        <w:tc>
          <w:tcPr>
            <w:tcW w:w="318" w:type="pct"/>
            <w:vMerge w:val="restart"/>
          </w:tcPr>
          <w:p w:rsidR="003F6D29" w:rsidRPr="003F6D29" w:rsidRDefault="003F6D29" w:rsidP="003F6D29">
            <w:pPr>
              <w:pStyle w:val="ConsPlusNormal"/>
            </w:pPr>
            <w:r w:rsidRPr="003F6D29">
              <w:t>1.3.</w:t>
            </w:r>
          </w:p>
        </w:tc>
        <w:tc>
          <w:tcPr>
            <w:tcW w:w="447" w:type="pct"/>
            <w:vMerge w:val="restart"/>
          </w:tcPr>
          <w:p w:rsidR="003F6D29" w:rsidRPr="003F6D29" w:rsidRDefault="003F6D29" w:rsidP="003F6D29">
            <w:pPr>
              <w:pStyle w:val="ConsPlusNormal"/>
            </w:pPr>
            <w:r w:rsidRPr="003F6D29">
              <w:t>Развитие материально-технической базы учреждений спорта и спортивных объектов (1, 2) &lt;1&gt;, &lt;2&gt;, &lt;3&gt;, &lt;4&gt;</w:t>
            </w:r>
          </w:p>
        </w:tc>
        <w:tc>
          <w:tcPr>
            <w:tcW w:w="455" w:type="pct"/>
            <w:vMerge w:val="restart"/>
          </w:tcPr>
          <w:p w:rsidR="003F6D29" w:rsidRPr="003F6D29" w:rsidRDefault="003F6D29" w:rsidP="003F6D29">
            <w:pPr>
              <w:pStyle w:val="ConsPlusNormal"/>
            </w:pPr>
            <w:r w:rsidRPr="003F6D29">
              <w:t>Управление физической культуры и спорта Администрации города Ханты-Мансийска</w:t>
            </w:r>
          </w:p>
        </w:tc>
        <w:tc>
          <w:tcPr>
            <w:tcW w:w="409" w:type="pct"/>
            <w:vMerge w:val="restart"/>
          </w:tcPr>
          <w:p w:rsidR="003F6D29" w:rsidRPr="003F6D29" w:rsidRDefault="003F6D29" w:rsidP="003F6D29">
            <w:pPr>
              <w:pStyle w:val="ConsPlusNormal"/>
            </w:pPr>
            <w:r w:rsidRPr="003F6D29">
              <w:t>муниципальное бюджетное учреждение дополнительного образования "Спортивная школа"</w:t>
            </w:r>
          </w:p>
        </w:tc>
        <w:tc>
          <w:tcPr>
            <w:tcW w:w="394" w:type="pct"/>
          </w:tcPr>
          <w:p w:rsidR="003F6D29" w:rsidRPr="003F6D29" w:rsidRDefault="003F6D29" w:rsidP="003F6D29">
            <w:pPr>
              <w:pStyle w:val="ConsPlusNormal"/>
            </w:pPr>
            <w:r w:rsidRPr="003F6D29">
              <w:t>всего</w:t>
            </w:r>
          </w:p>
        </w:tc>
        <w:tc>
          <w:tcPr>
            <w:tcW w:w="350" w:type="pct"/>
          </w:tcPr>
          <w:p w:rsidR="003F6D29" w:rsidRPr="003F6D29" w:rsidRDefault="003F6D29" w:rsidP="003F6D29">
            <w:pPr>
              <w:pStyle w:val="ConsPlusNormal"/>
            </w:pPr>
            <w:r w:rsidRPr="003F6D29">
              <w:t>61275354,22</w:t>
            </w:r>
          </w:p>
        </w:tc>
        <w:tc>
          <w:tcPr>
            <w:tcW w:w="325" w:type="pct"/>
          </w:tcPr>
          <w:p w:rsidR="003F6D29" w:rsidRPr="003F6D29" w:rsidRDefault="003F6D29" w:rsidP="003F6D29">
            <w:pPr>
              <w:pStyle w:val="ConsPlusNormal"/>
            </w:pPr>
            <w:r w:rsidRPr="003F6D29">
              <w:t>1761921,05</w:t>
            </w:r>
          </w:p>
        </w:tc>
        <w:tc>
          <w:tcPr>
            <w:tcW w:w="325" w:type="pct"/>
          </w:tcPr>
          <w:p w:rsidR="003F6D29" w:rsidRPr="003F6D29" w:rsidRDefault="003F6D29" w:rsidP="003F6D29">
            <w:pPr>
              <w:pStyle w:val="ConsPlusNormal"/>
            </w:pPr>
            <w:r w:rsidRPr="003F6D29">
              <w:t>1639578,95</w:t>
            </w:r>
          </w:p>
        </w:tc>
        <w:tc>
          <w:tcPr>
            <w:tcW w:w="325" w:type="pct"/>
          </w:tcPr>
          <w:p w:rsidR="003F6D29" w:rsidRPr="003F6D29" w:rsidRDefault="003F6D29" w:rsidP="003F6D29">
            <w:pPr>
              <w:pStyle w:val="ConsPlusNormal"/>
            </w:pPr>
            <w:r w:rsidRPr="003F6D29">
              <w:t>8597369,42</w:t>
            </w:r>
          </w:p>
        </w:tc>
        <w:tc>
          <w:tcPr>
            <w:tcW w:w="325" w:type="pct"/>
          </w:tcPr>
          <w:p w:rsidR="003F6D29" w:rsidRPr="003F6D29" w:rsidRDefault="003F6D29" w:rsidP="003F6D29">
            <w:pPr>
              <w:pStyle w:val="ConsPlusNormal"/>
            </w:pPr>
            <w:r w:rsidRPr="003F6D29">
              <w:t>4905432,16</w:t>
            </w:r>
          </w:p>
        </w:tc>
        <w:tc>
          <w:tcPr>
            <w:tcW w:w="325" w:type="pct"/>
          </w:tcPr>
          <w:p w:rsidR="003F6D29" w:rsidRPr="003F6D29" w:rsidRDefault="003F6D29" w:rsidP="003F6D29">
            <w:pPr>
              <w:pStyle w:val="ConsPlusNormal"/>
            </w:pPr>
            <w:r w:rsidRPr="003F6D29">
              <w:t>3931684,20</w:t>
            </w:r>
          </w:p>
        </w:tc>
        <w:tc>
          <w:tcPr>
            <w:tcW w:w="325" w:type="pct"/>
          </w:tcPr>
          <w:p w:rsidR="003F6D29" w:rsidRPr="003F6D29" w:rsidRDefault="003F6D29" w:rsidP="003F6D29">
            <w:pPr>
              <w:pStyle w:val="ConsPlusNormal"/>
            </w:pPr>
            <w:r w:rsidRPr="003F6D29">
              <w:t>6739894,74</w:t>
            </w:r>
          </w:p>
        </w:tc>
        <w:tc>
          <w:tcPr>
            <w:tcW w:w="325" w:type="pct"/>
          </w:tcPr>
          <w:p w:rsidR="003F6D29" w:rsidRPr="003F6D29" w:rsidRDefault="003F6D29" w:rsidP="003F6D29">
            <w:pPr>
              <w:pStyle w:val="ConsPlusNormal"/>
            </w:pPr>
            <w:r w:rsidRPr="003F6D29">
              <w:t>6739894,74</w:t>
            </w:r>
          </w:p>
        </w:tc>
        <w:tc>
          <w:tcPr>
            <w:tcW w:w="350" w:type="pct"/>
          </w:tcPr>
          <w:p w:rsidR="003F6D29" w:rsidRPr="003F6D29" w:rsidRDefault="003F6D29" w:rsidP="003F6D29">
            <w:pPr>
              <w:pStyle w:val="ConsPlusNormal"/>
            </w:pPr>
            <w:r w:rsidRPr="003F6D29">
              <w:t>26959578,96</w:t>
            </w:r>
          </w:p>
        </w:tc>
      </w:tr>
      <w:tr w:rsidR="003F6D29" w:rsidRPr="003F6D29" w:rsidTr="003F6D29">
        <w:tc>
          <w:tcPr>
            <w:tcW w:w="318" w:type="pct"/>
            <w:vMerge/>
          </w:tcPr>
          <w:p w:rsidR="003F6D29" w:rsidRPr="003F6D29" w:rsidRDefault="003F6D29" w:rsidP="003F6D29">
            <w:pPr>
              <w:pStyle w:val="ConsPlusNormal"/>
            </w:pPr>
          </w:p>
        </w:tc>
        <w:tc>
          <w:tcPr>
            <w:tcW w:w="447" w:type="pct"/>
            <w:vMerge/>
          </w:tcPr>
          <w:p w:rsidR="003F6D29" w:rsidRPr="003F6D29" w:rsidRDefault="003F6D29" w:rsidP="003F6D29">
            <w:pPr>
              <w:pStyle w:val="ConsPlusNormal"/>
            </w:pPr>
          </w:p>
        </w:tc>
        <w:tc>
          <w:tcPr>
            <w:tcW w:w="455" w:type="pct"/>
            <w:vMerge/>
          </w:tcPr>
          <w:p w:rsidR="003F6D29" w:rsidRPr="003F6D29" w:rsidRDefault="003F6D29" w:rsidP="003F6D29">
            <w:pPr>
              <w:pStyle w:val="ConsPlusNormal"/>
            </w:pPr>
          </w:p>
        </w:tc>
        <w:tc>
          <w:tcPr>
            <w:tcW w:w="409" w:type="pct"/>
            <w:vMerge/>
          </w:tcPr>
          <w:p w:rsidR="003F6D29" w:rsidRPr="003F6D29" w:rsidRDefault="003F6D29" w:rsidP="003F6D29">
            <w:pPr>
              <w:pStyle w:val="ConsPlusNormal"/>
            </w:pPr>
          </w:p>
        </w:tc>
        <w:tc>
          <w:tcPr>
            <w:tcW w:w="394" w:type="pct"/>
          </w:tcPr>
          <w:p w:rsidR="003F6D29" w:rsidRPr="003F6D29" w:rsidRDefault="003F6D29" w:rsidP="003F6D29">
            <w:pPr>
              <w:pStyle w:val="ConsPlusNormal"/>
            </w:pPr>
            <w:r w:rsidRPr="003F6D29">
              <w:t>бюджет автономного округа</w:t>
            </w:r>
          </w:p>
        </w:tc>
        <w:tc>
          <w:tcPr>
            <w:tcW w:w="350" w:type="pct"/>
          </w:tcPr>
          <w:p w:rsidR="003F6D29" w:rsidRPr="003F6D29" w:rsidRDefault="003F6D29" w:rsidP="003F6D29">
            <w:pPr>
              <w:pStyle w:val="ConsPlusNormal"/>
            </w:pPr>
            <w:r w:rsidRPr="003F6D29">
              <w:t>53329800,00</w:t>
            </w:r>
          </w:p>
        </w:tc>
        <w:tc>
          <w:tcPr>
            <w:tcW w:w="325" w:type="pct"/>
          </w:tcPr>
          <w:p w:rsidR="003F6D29" w:rsidRPr="003F6D29" w:rsidRDefault="003F6D29" w:rsidP="003F6D29">
            <w:pPr>
              <w:pStyle w:val="ConsPlusNormal"/>
            </w:pPr>
            <w:r w:rsidRPr="003F6D29">
              <w:t>1706300,00</w:t>
            </w:r>
          </w:p>
        </w:tc>
        <w:tc>
          <w:tcPr>
            <w:tcW w:w="325" w:type="pct"/>
          </w:tcPr>
          <w:p w:rsidR="003F6D29" w:rsidRPr="003F6D29" w:rsidRDefault="003F6D29" w:rsidP="003F6D29">
            <w:pPr>
              <w:pStyle w:val="ConsPlusNormal"/>
            </w:pPr>
            <w:r w:rsidRPr="003F6D29">
              <w:t>1570100,00</w:t>
            </w:r>
          </w:p>
        </w:tc>
        <w:tc>
          <w:tcPr>
            <w:tcW w:w="325" w:type="pct"/>
          </w:tcPr>
          <w:p w:rsidR="003F6D29" w:rsidRPr="003F6D29" w:rsidRDefault="003F6D29" w:rsidP="003F6D29">
            <w:pPr>
              <w:pStyle w:val="ConsPlusNormal"/>
            </w:pPr>
            <w:r w:rsidRPr="003F6D29">
              <w:t>3477800,00</w:t>
            </w:r>
          </w:p>
        </w:tc>
        <w:tc>
          <w:tcPr>
            <w:tcW w:w="325" w:type="pct"/>
          </w:tcPr>
          <w:p w:rsidR="003F6D29" w:rsidRPr="003F6D29" w:rsidRDefault="003F6D29" w:rsidP="003F6D29">
            <w:pPr>
              <w:pStyle w:val="ConsPlusNormal"/>
            </w:pPr>
            <w:r w:rsidRPr="003F6D29">
              <w:t>3423100,00</w:t>
            </w:r>
          </w:p>
        </w:tc>
        <w:tc>
          <w:tcPr>
            <w:tcW w:w="325" w:type="pct"/>
          </w:tcPr>
          <w:p w:rsidR="003F6D29" w:rsidRPr="003F6D29" w:rsidRDefault="003F6D29" w:rsidP="003F6D29">
            <w:pPr>
              <w:pStyle w:val="ConsPlusNormal"/>
            </w:pPr>
            <w:r w:rsidRPr="003F6D29">
              <w:t>3735100,00</w:t>
            </w:r>
          </w:p>
        </w:tc>
        <w:tc>
          <w:tcPr>
            <w:tcW w:w="325" w:type="pct"/>
          </w:tcPr>
          <w:p w:rsidR="003F6D29" w:rsidRPr="003F6D29" w:rsidRDefault="003F6D29" w:rsidP="003F6D29">
            <w:pPr>
              <w:pStyle w:val="ConsPlusNormal"/>
            </w:pPr>
            <w:r w:rsidRPr="003F6D29">
              <w:t>6402900,00</w:t>
            </w:r>
          </w:p>
        </w:tc>
        <w:tc>
          <w:tcPr>
            <w:tcW w:w="325" w:type="pct"/>
          </w:tcPr>
          <w:p w:rsidR="003F6D29" w:rsidRPr="003F6D29" w:rsidRDefault="003F6D29" w:rsidP="003F6D29">
            <w:pPr>
              <w:pStyle w:val="ConsPlusNormal"/>
            </w:pPr>
            <w:r w:rsidRPr="003F6D29">
              <w:t>6402900,00</w:t>
            </w:r>
          </w:p>
        </w:tc>
        <w:tc>
          <w:tcPr>
            <w:tcW w:w="350" w:type="pct"/>
          </w:tcPr>
          <w:p w:rsidR="003F6D29" w:rsidRPr="003F6D29" w:rsidRDefault="003F6D29" w:rsidP="003F6D29">
            <w:pPr>
              <w:pStyle w:val="ConsPlusNormal"/>
            </w:pPr>
            <w:r w:rsidRPr="003F6D29">
              <w:t>25611600,00</w:t>
            </w:r>
          </w:p>
        </w:tc>
      </w:tr>
      <w:tr w:rsidR="003F6D29" w:rsidRPr="003F6D29" w:rsidTr="003F6D29">
        <w:tc>
          <w:tcPr>
            <w:tcW w:w="318" w:type="pct"/>
            <w:vMerge/>
          </w:tcPr>
          <w:p w:rsidR="003F6D29" w:rsidRPr="003F6D29" w:rsidRDefault="003F6D29" w:rsidP="003F6D29">
            <w:pPr>
              <w:pStyle w:val="ConsPlusNormal"/>
            </w:pPr>
          </w:p>
        </w:tc>
        <w:tc>
          <w:tcPr>
            <w:tcW w:w="447" w:type="pct"/>
            <w:vMerge/>
          </w:tcPr>
          <w:p w:rsidR="003F6D29" w:rsidRPr="003F6D29" w:rsidRDefault="003F6D29" w:rsidP="003F6D29">
            <w:pPr>
              <w:pStyle w:val="ConsPlusNormal"/>
            </w:pPr>
          </w:p>
        </w:tc>
        <w:tc>
          <w:tcPr>
            <w:tcW w:w="455" w:type="pct"/>
            <w:vMerge/>
          </w:tcPr>
          <w:p w:rsidR="003F6D29" w:rsidRPr="003F6D29" w:rsidRDefault="003F6D29" w:rsidP="003F6D29">
            <w:pPr>
              <w:pStyle w:val="ConsPlusNormal"/>
            </w:pPr>
          </w:p>
        </w:tc>
        <w:tc>
          <w:tcPr>
            <w:tcW w:w="409" w:type="pct"/>
            <w:vMerge/>
          </w:tcPr>
          <w:p w:rsidR="003F6D29" w:rsidRPr="003F6D29" w:rsidRDefault="003F6D29" w:rsidP="003F6D29">
            <w:pPr>
              <w:pStyle w:val="ConsPlusNormal"/>
            </w:pPr>
          </w:p>
        </w:tc>
        <w:tc>
          <w:tcPr>
            <w:tcW w:w="394" w:type="pct"/>
          </w:tcPr>
          <w:p w:rsidR="003F6D29" w:rsidRPr="003F6D29" w:rsidRDefault="003F6D29" w:rsidP="003F6D29">
            <w:pPr>
              <w:pStyle w:val="ConsPlusNormal"/>
            </w:pPr>
            <w:r w:rsidRPr="003F6D29">
              <w:t>бюджет города</w:t>
            </w:r>
          </w:p>
        </w:tc>
        <w:tc>
          <w:tcPr>
            <w:tcW w:w="350" w:type="pct"/>
          </w:tcPr>
          <w:p w:rsidR="003F6D29" w:rsidRPr="003F6D29" w:rsidRDefault="003F6D29" w:rsidP="003F6D29">
            <w:pPr>
              <w:pStyle w:val="ConsPlusNormal"/>
            </w:pPr>
            <w:r w:rsidRPr="003F6D29">
              <w:t>8945554,22</w:t>
            </w:r>
          </w:p>
        </w:tc>
        <w:tc>
          <w:tcPr>
            <w:tcW w:w="325" w:type="pct"/>
          </w:tcPr>
          <w:p w:rsidR="003F6D29" w:rsidRPr="003F6D29" w:rsidRDefault="003F6D29" w:rsidP="003F6D29">
            <w:pPr>
              <w:pStyle w:val="ConsPlusNormal"/>
            </w:pPr>
            <w:r w:rsidRPr="003F6D29">
              <w:t>55621,05</w:t>
            </w:r>
          </w:p>
        </w:tc>
        <w:tc>
          <w:tcPr>
            <w:tcW w:w="325" w:type="pct"/>
          </w:tcPr>
          <w:p w:rsidR="003F6D29" w:rsidRPr="003F6D29" w:rsidRDefault="003F6D29" w:rsidP="003F6D29">
            <w:pPr>
              <w:pStyle w:val="ConsPlusNormal"/>
            </w:pPr>
            <w:r w:rsidRPr="003F6D29">
              <w:t>69478,95</w:t>
            </w:r>
          </w:p>
        </w:tc>
        <w:tc>
          <w:tcPr>
            <w:tcW w:w="325" w:type="pct"/>
          </w:tcPr>
          <w:p w:rsidR="003F6D29" w:rsidRPr="003F6D29" w:rsidRDefault="003F6D29" w:rsidP="003F6D29">
            <w:pPr>
              <w:pStyle w:val="ConsPlusNormal"/>
            </w:pPr>
            <w:r w:rsidRPr="003F6D29">
              <w:t>5119569,42</w:t>
            </w:r>
          </w:p>
        </w:tc>
        <w:tc>
          <w:tcPr>
            <w:tcW w:w="325" w:type="pct"/>
          </w:tcPr>
          <w:p w:rsidR="003F6D29" w:rsidRPr="003F6D29" w:rsidRDefault="003F6D29" w:rsidP="003F6D29">
            <w:pPr>
              <w:pStyle w:val="ConsPlusNormal"/>
            </w:pPr>
            <w:r w:rsidRPr="003F6D29">
              <w:t>1482332,16</w:t>
            </w:r>
          </w:p>
        </w:tc>
        <w:tc>
          <w:tcPr>
            <w:tcW w:w="325" w:type="pct"/>
          </w:tcPr>
          <w:p w:rsidR="003F6D29" w:rsidRPr="003F6D29" w:rsidRDefault="003F6D29" w:rsidP="003F6D29">
            <w:pPr>
              <w:pStyle w:val="ConsPlusNormal"/>
            </w:pPr>
            <w:r w:rsidRPr="003F6D29">
              <w:t>196584,20</w:t>
            </w:r>
          </w:p>
        </w:tc>
        <w:tc>
          <w:tcPr>
            <w:tcW w:w="325" w:type="pct"/>
          </w:tcPr>
          <w:p w:rsidR="003F6D29" w:rsidRPr="003F6D29" w:rsidRDefault="003F6D29" w:rsidP="003F6D29">
            <w:pPr>
              <w:pStyle w:val="ConsPlusNormal"/>
            </w:pPr>
            <w:r w:rsidRPr="003F6D29">
              <w:t>336994,74</w:t>
            </w:r>
          </w:p>
        </w:tc>
        <w:tc>
          <w:tcPr>
            <w:tcW w:w="325" w:type="pct"/>
          </w:tcPr>
          <w:p w:rsidR="003F6D29" w:rsidRPr="003F6D29" w:rsidRDefault="003F6D29" w:rsidP="003F6D29">
            <w:pPr>
              <w:pStyle w:val="ConsPlusNormal"/>
            </w:pPr>
            <w:r w:rsidRPr="003F6D29">
              <w:t>336994,74</w:t>
            </w:r>
          </w:p>
        </w:tc>
        <w:tc>
          <w:tcPr>
            <w:tcW w:w="350" w:type="pct"/>
          </w:tcPr>
          <w:p w:rsidR="003F6D29" w:rsidRPr="003F6D29" w:rsidRDefault="003F6D29" w:rsidP="003F6D29">
            <w:pPr>
              <w:pStyle w:val="ConsPlusNormal"/>
            </w:pPr>
            <w:r w:rsidRPr="003F6D29">
              <w:t>1347978,96</w:t>
            </w:r>
          </w:p>
        </w:tc>
      </w:tr>
      <w:tr w:rsidR="003F6D29" w:rsidRPr="003F6D29" w:rsidTr="003F6D29">
        <w:tc>
          <w:tcPr>
            <w:tcW w:w="318" w:type="pct"/>
            <w:vMerge/>
          </w:tcPr>
          <w:p w:rsidR="003F6D29" w:rsidRPr="003F6D29" w:rsidRDefault="003F6D29" w:rsidP="003F6D29">
            <w:pPr>
              <w:pStyle w:val="ConsPlusNormal"/>
            </w:pPr>
          </w:p>
        </w:tc>
        <w:tc>
          <w:tcPr>
            <w:tcW w:w="447" w:type="pct"/>
            <w:vMerge/>
          </w:tcPr>
          <w:p w:rsidR="003F6D29" w:rsidRPr="003F6D29" w:rsidRDefault="003F6D29" w:rsidP="003F6D29">
            <w:pPr>
              <w:pStyle w:val="ConsPlusNormal"/>
            </w:pPr>
          </w:p>
        </w:tc>
        <w:tc>
          <w:tcPr>
            <w:tcW w:w="455" w:type="pct"/>
            <w:vMerge/>
          </w:tcPr>
          <w:p w:rsidR="003F6D29" w:rsidRPr="003F6D29" w:rsidRDefault="003F6D29" w:rsidP="003F6D29">
            <w:pPr>
              <w:pStyle w:val="ConsPlusNormal"/>
            </w:pPr>
          </w:p>
        </w:tc>
        <w:tc>
          <w:tcPr>
            <w:tcW w:w="409" w:type="pct"/>
            <w:vMerge w:val="restart"/>
          </w:tcPr>
          <w:p w:rsidR="003F6D29" w:rsidRPr="003F6D29" w:rsidRDefault="003F6D29" w:rsidP="003F6D29">
            <w:pPr>
              <w:pStyle w:val="ConsPlusNormal"/>
            </w:pPr>
            <w:r w:rsidRPr="003F6D29">
              <w:t>муниципальное бюджетное учреждение "Спортивный комплекс "Дружба"</w:t>
            </w:r>
          </w:p>
        </w:tc>
        <w:tc>
          <w:tcPr>
            <w:tcW w:w="394" w:type="pct"/>
          </w:tcPr>
          <w:p w:rsidR="003F6D29" w:rsidRPr="003F6D29" w:rsidRDefault="003F6D29" w:rsidP="003F6D29">
            <w:pPr>
              <w:pStyle w:val="ConsPlusNormal"/>
            </w:pPr>
            <w:r w:rsidRPr="003F6D29">
              <w:t>всего</w:t>
            </w:r>
          </w:p>
        </w:tc>
        <w:tc>
          <w:tcPr>
            <w:tcW w:w="350" w:type="pct"/>
          </w:tcPr>
          <w:p w:rsidR="003F6D29" w:rsidRPr="003F6D29" w:rsidRDefault="003F6D29" w:rsidP="003F6D29">
            <w:pPr>
              <w:pStyle w:val="ConsPlusNormal"/>
            </w:pPr>
            <w:r w:rsidRPr="003F6D29">
              <w:t>60767149,66</w:t>
            </w:r>
          </w:p>
        </w:tc>
        <w:tc>
          <w:tcPr>
            <w:tcW w:w="325" w:type="pct"/>
          </w:tcPr>
          <w:p w:rsidR="003F6D29" w:rsidRPr="003F6D29" w:rsidRDefault="003F6D29" w:rsidP="003F6D29">
            <w:pPr>
              <w:pStyle w:val="ConsPlusNormal"/>
            </w:pPr>
            <w:r w:rsidRPr="003F6D29">
              <w:t>2390947,37</w:t>
            </w:r>
          </w:p>
        </w:tc>
        <w:tc>
          <w:tcPr>
            <w:tcW w:w="325" w:type="pct"/>
          </w:tcPr>
          <w:p w:rsidR="003F6D29" w:rsidRPr="003F6D29" w:rsidRDefault="003F6D29" w:rsidP="003F6D29">
            <w:pPr>
              <w:pStyle w:val="ConsPlusNormal"/>
            </w:pPr>
            <w:r w:rsidRPr="003F6D29">
              <w:t>6332105,26</w:t>
            </w:r>
          </w:p>
        </w:tc>
        <w:tc>
          <w:tcPr>
            <w:tcW w:w="325" w:type="pct"/>
          </w:tcPr>
          <w:p w:rsidR="003F6D29" w:rsidRPr="003F6D29" w:rsidRDefault="003F6D29" w:rsidP="003F6D29">
            <w:pPr>
              <w:pStyle w:val="ConsPlusNormal"/>
            </w:pPr>
            <w:r w:rsidRPr="003F6D29">
              <w:t>10681254,89</w:t>
            </w:r>
          </w:p>
        </w:tc>
        <w:tc>
          <w:tcPr>
            <w:tcW w:w="325" w:type="pct"/>
          </w:tcPr>
          <w:p w:rsidR="003F6D29" w:rsidRPr="003F6D29" w:rsidRDefault="003F6D29" w:rsidP="003F6D29">
            <w:pPr>
              <w:pStyle w:val="ConsPlusNormal"/>
            </w:pPr>
            <w:r w:rsidRPr="003F6D29">
              <w:t>6626000,00</w:t>
            </w:r>
          </w:p>
        </w:tc>
        <w:tc>
          <w:tcPr>
            <w:tcW w:w="325" w:type="pct"/>
          </w:tcPr>
          <w:p w:rsidR="003F6D29" w:rsidRPr="003F6D29" w:rsidRDefault="003F6D29" w:rsidP="003F6D29">
            <w:pPr>
              <w:pStyle w:val="ConsPlusNormal"/>
            </w:pPr>
            <w:r w:rsidRPr="003F6D29">
              <w:t>3157894,74</w:t>
            </w:r>
          </w:p>
        </w:tc>
        <w:tc>
          <w:tcPr>
            <w:tcW w:w="325" w:type="pct"/>
          </w:tcPr>
          <w:p w:rsidR="003F6D29" w:rsidRPr="003F6D29" w:rsidRDefault="003F6D29" w:rsidP="003F6D29">
            <w:pPr>
              <w:pStyle w:val="ConsPlusNormal"/>
            </w:pPr>
            <w:r w:rsidRPr="003F6D29">
              <w:t>5263157,90</w:t>
            </w:r>
          </w:p>
        </w:tc>
        <w:tc>
          <w:tcPr>
            <w:tcW w:w="325" w:type="pct"/>
          </w:tcPr>
          <w:p w:rsidR="003F6D29" w:rsidRPr="003F6D29" w:rsidRDefault="003F6D29" w:rsidP="003F6D29">
            <w:pPr>
              <w:pStyle w:val="ConsPlusNormal"/>
            </w:pPr>
            <w:r w:rsidRPr="003F6D29">
              <w:t>5263157,90</w:t>
            </w:r>
          </w:p>
        </w:tc>
        <w:tc>
          <w:tcPr>
            <w:tcW w:w="350" w:type="pct"/>
          </w:tcPr>
          <w:p w:rsidR="003F6D29" w:rsidRPr="003F6D29" w:rsidRDefault="003F6D29" w:rsidP="003F6D29">
            <w:pPr>
              <w:pStyle w:val="ConsPlusNormal"/>
            </w:pPr>
            <w:r w:rsidRPr="003F6D29">
              <w:t>21052631,60</w:t>
            </w:r>
          </w:p>
        </w:tc>
      </w:tr>
      <w:tr w:rsidR="003F6D29" w:rsidRPr="003F6D29" w:rsidTr="003F6D29">
        <w:tc>
          <w:tcPr>
            <w:tcW w:w="318" w:type="pct"/>
            <w:vMerge/>
          </w:tcPr>
          <w:p w:rsidR="003F6D29" w:rsidRPr="003F6D29" w:rsidRDefault="003F6D29" w:rsidP="003F6D29">
            <w:pPr>
              <w:pStyle w:val="ConsPlusNormal"/>
            </w:pPr>
          </w:p>
        </w:tc>
        <w:tc>
          <w:tcPr>
            <w:tcW w:w="447" w:type="pct"/>
            <w:vMerge/>
          </w:tcPr>
          <w:p w:rsidR="003F6D29" w:rsidRPr="003F6D29" w:rsidRDefault="003F6D29" w:rsidP="003F6D29">
            <w:pPr>
              <w:pStyle w:val="ConsPlusNormal"/>
            </w:pPr>
          </w:p>
        </w:tc>
        <w:tc>
          <w:tcPr>
            <w:tcW w:w="455" w:type="pct"/>
            <w:vMerge/>
          </w:tcPr>
          <w:p w:rsidR="003F6D29" w:rsidRPr="003F6D29" w:rsidRDefault="003F6D29" w:rsidP="003F6D29">
            <w:pPr>
              <w:pStyle w:val="ConsPlusNormal"/>
            </w:pPr>
          </w:p>
        </w:tc>
        <w:tc>
          <w:tcPr>
            <w:tcW w:w="409" w:type="pct"/>
            <w:vMerge/>
          </w:tcPr>
          <w:p w:rsidR="003F6D29" w:rsidRPr="003F6D29" w:rsidRDefault="003F6D29" w:rsidP="003F6D29">
            <w:pPr>
              <w:pStyle w:val="ConsPlusNormal"/>
            </w:pPr>
          </w:p>
        </w:tc>
        <w:tc>
          <w:tcPr>
            <w:tcW w:w="394" w:type="pct"/>
          </w:tcPr>
          <w:p w:rsidR="003F6D29" w:rsidRPr="003F6D29" w:rsidRDefault="003F6D29" w:rsidP="003F6D29">
            <w:pPr>
              <w:pStyle w:val="ConsPlusNormal"/>
            </w:pPr>
            <w:r w:rsidRPr="003F6D29">
              <w:t>бюджет автономного округа</w:t>
            </w:r>
          </w:p>
        </w:tc>
        <w:tc>
          <w:tcPr>
            <w:tcW w:w="350" w:type="pct"/>
          </w:tcPr>
          <w:p w:rsidR="003F6D29" w:rsidRPr="003F6D29" w:rsidRDefault="003F6D29" w:rsidP="003F6D29">
            <w:pPr>
              <w:pStyle w:val="ConsPlusNormal"/>
            </w:pPr>
            <w:r w:rsidRPr="003F6D29">
              <w:t>52401600,00</w:t>
            </w:r>
          </w:p>
        </w:tc>
        <w:tc>
          <w:tcPr>
            <w:tcW w:w="325" w:type="pct"/>
          </w:tcPr>
          <w:p w:rsidR="003F6D29" w:rsidRPr="003F6D29" w:rsidRDefault="003F6D29" w:rsidP="003F6D29">
            <w:pPr>
              <w:pStyle w:val="ConsPlusNormal"/>
            </w:pPr>
            <w:r w:rsidRPr="003F6D29">
              <w:t>2351400,00</w:t>
            </w:r>
          </w:p>
        </w:tc>
        <w:tc>
          <w:tcPr>
            <w:tcW w:w="325" w:type="pct"/>
          </w:tcPr>
          <w:p w:rsidR="003F6D29" w:rsidRPr="003F6D29" w:rsidRDefault="003F6D29" w:rsidP="003F6D29">
            <w:pPr>
              <w:pStyle w:val="ConsPlusNormal"/>
            </w:pPr>
            <w:r w:rsidRPr="003F6D29">
              <w:t>5650500,00</w:t>
            </w:r>
          </w:p>
        </w:tc>
        <w:tc>
          <w:tcPr>
            <w:tcW w:w="325" w:type="pct"/>
          </w:tcPr>
          <w:p w:rsidR="003F6D29" w:rsidRPr="003F6D29" w:rsidRDefault="003F6D29" w:rsidP="003F6D29">
            <w:pPr>
              <w:pStyle w:val="ConsPlusNormal"/>
            </w:pPr>
            <w:r w:rsidRPr="003F6D29">
              <w:t>5105000,00</w:t>
            </w:r>
          </w:p>
        </w:tc>
        <w:tc>
          <w:tcPr>
            <w:tcW w:w="325" w:type="pct"/>
          </w:tcPr>
          <w:p w:rsidR="003F6D29" w:rsidRPr="003F6D29" w:rsidRDefault="003F6D29" w:rsidP="003F6D29">
            <w:pPr>
              <w:pStyle w:val="ConsPlusNormal"/>
            </w:pPr>
            <w:r w:rsidRPr="003F6D29">
              <w:t>6294700,00</w:t>
            </w:r>
          </w:p>
        </w:tc>
        <w:tc>
          <w:tcPr>
            <w:tcW w:w="325" w:type="pct"/>
          </w:tcPr>
          <w:p w:rsidR="003F6D29" w:rsidRPr="003F6D29" w:rsidRDefault="003F6D29" w:rsidP="003F6D29">
            <w:pPr>
              <w:pStyle w:val="ConsPlusNormal"/>
            </w:pPr>
            <w:r w:rsidRPr="003F6D29">
              <w:t>3000000,00</w:t>
            </w:r>
          </w:p>
        </w:tc>
        <w:tc>
          <w:tcPr>
            <w:tcW w:w="325" w:type="pct"/>
          </w:tcPr>
          <w:p w:rsidR="003F6D29" w:rsidRPr="003F6D29" w:rsidRDefault="003F6D29" w:rsidP="003F6D29">
            <w:pPr>
              <w:pStyle w:val="ConsPlusNormal"/>
            </w:pPr>
            <w:r w:rsidRPr="003F6D29">
              <w:t>5000000,00</w:t>
            </w:r>
          </w:p>
        </w:tc>
        <w:tc>
          <w:tcPr>
            <w:tcW w:w="325" w:type="pct"/>
          </w:tcPr>
          <w:p w:rsidR="003F6D29" w:rsidRPr="003F6D29" w:rsidRDefault="003F6D29" w:rsidP="003F6D29">
            <w:pPr>
              <w:pStyle w:val="ConsPlusNormal"/>
            </w:pPr>
            <w:r w:rsidRPr="003F6D29">
              <w:t>5000000,00</w:t>
            </w:r>
          </w:p>
        </w:tc>
        <w:tc>
          <w:tcPr>
            <w:tcW w:w="350" w:type="pct"/>
          </w:tcPr>
          <w:p w:rsidR="003F6D29" w:rsidRPr="003F6D29" w:rsidRDefault="003F6D29" w:rsidP="003F6D29">
            <w:pPr>
              <w:pStyle w:val="ConsPlusNormal"/>
            </w:pPr>
            <w:r w:rsidRPr="003F6D29">
              <w:t>20000000,00</w:t>
            </w:r>
          </w:p>
        </w:tc>
      </w:tr>
      <w:tr w:rsidR="003F6D29" w:rsidRPr="003F6D29" w:rsidTr="003F6D29">
        <w:tc>
          <w:tcPr>
            <w:tcW w:w="318" w:type="pct"/>
            <w:vMerge/>
          </w:tcPr>
          <w:p w:rsidR="003F6D29" w:rsidRPr="003F6D29" w:rsidRDefault="003F6D29" w:rsidP="003F6D29">
            <w:pPr>
              <w:pStyle w:val="ConsPlusNormal"/>
            </w:pPr>
          </w:p>
        </w:tc>
        <w:tc>
          <w:tcPr>
            <w:tcW w:w="447" w:type="pct"/>
            <w:vMerge/>
          </w:tcPr>
          <w:p w:rsidR="003F6D29" w:rsidRPr="003F6D29" w:rsidRDefault="003F6D29" w:rsidP="003F6D29">
            <w:pPr>
              <w:pStyle w:val="ConsPlusNormal"/>
            </w:pPr>
          </w:p>
        </w:tc>
        <w:tc>
          <w:tcPr>
            <w:tcW w:w="455" w:type="pct"/>
            <w:vMerge/>
          </w:tcPr>
          <w:p w:rsidR="003F6D29" w:rsidRPr="003F6D29" w:rsidRDefault="003F6D29" w:rsidP="003F6D29">
            <w:pPr>
              <w:pStyle w:val="ConsPlusNormal"/>
            </w:pPr>
          </w:p>
        </w:tc>
        <w:tc>
          <w:tcPr>
            <w:tcW w:w="409" w:type="pct"/>
            <w:vMerge/>
          </w:tcPr>
          <w:p w:rsidR="003F6D29" w:rsidRPr="003F6D29" w:rsidRDefault="003F6D29" w:rsidP="003F6D29">
            <w:pPr>
              <w:pStyle w:val="ConsPlusNormal"/>
            </w:pPr>
          </w:p>
        </w:tc>
        <w:tc>
          <w:tcPr>
            <w:tcW w:w="394" w:type="pct"/>
          </w:tcPr>
          <w:p w:rsidR="003F6D29" w:rsidRPr="003F6D29" w:rsidRDefault="003F6D29" w:rsidP="003F6D29">
            <w:pPr>
              <w:pStyle w:val="ConsPlusNormal"/>
            </w:pPr>
            <w:r w:rsidRPr="003F6D29">
              <w:t>бюджет города</w:t>
            </w:r>
          </w:p>
        </w:tc>
        <w:tc>
          <w:tcPr>
            <w:tcW w:w="350" w:type="pct"/>
          </w:tcPr>
          <w:p w:rsidR="003F6D29" w:rsidRPr="003F6D29" w:rsidRDefault="003F6D29" w:rsidP="003F6D29">
            <w:pPr>
              <w:pStyle w:val="ConsPlusNormal"/>
            </w:pPr>
            <w:r w:rsidRPr="003F6D29">
              <w:t>8365549,66</w:t>
            </w:r>
          </w:p>
        </w:tc>
        <w:tc>
          <w:tcPr>
            <w:tcW w:w="325" w:type="pct"/>
          </w:tcPr>
          <w:p w:rsidR="003F6D29" w:rsidRPr="003F6D29" w:rsidRDefault="003F6D29" w:rsidP="003F6D29">
            <w:pPr>
              <w:pStyle w:val="ConsPlusNormal"/>
            </w:pPr>
            <w:r w:rsidRPr="003F6D29">
              <w:t>39547,37</w:t>
            </w:r>
          </w:p>
        </w:tc>
        <w:tc>
          <w:tcPr>
            <w:tcW w:w="325" w:type="pct"/>
          </w:tcPr>
          <w:p w:rsidR="003F6D29" w:rsidRPr="003F6D29" w:rsidRDefault="003F6D29" w:rsidP="003F6D29">
            <w:pPr>
              <w:pStyle w:val="ConsPlusNormal"/>
            </w:pPr>
            <w:r w:rsidRPr="003F6D29">
              <w:t>681605,26</w:t>
            </w:r>
          </w:p>
        </w:tc>
        <w:tc>
          <w:tcPr>
            <w:tcW w:w="325" w:type="pct"/>
          </w:tcPr>
          <w:p w:rsidR="003F6D29" w:rsidRPr="003F6D29" w:rsidRDefault="003F6D29" w:rsidP="003F6D29">
            <w:pPr>
              <w:pStyle w:val="ConsPlusNormal"/>
            </w:pPr>
            <w:r w:rsidRPr="003F6D29">
              <w:t>5576254,89</w:t>
            </w:r>
          </w:p>
        </w:tc>
        <w:tc>
          <w:tcPr>
            <w:tcW w:w="325" w:type="pct"/>
          </w:tcPr>
          <w:p w:rsidR="003F6D29" w:rsidRPr="003F6D29" w:rsidRDefault="003F6D29" w:rsidP="003F6D29">
            <w:pPr>
              <w:pStyle w:val="ConsPlusNormal"/>
            </w:pPr>
            <w:r w:rsidRPr="003F6D29">
              <w:t>331300,00</w:t>
            </w:r>
          </w:p>
        </w:tc>
        <w:tc>
          <w:tcPr>
            <w:tcW w:w="325" w:type="pct"/>
          </w:tcPr>
          <w:p w:rsidR="003F6D29" w:rsidRPr="003F6D29" w:rsidRDefault="003F6D29" w:rsidP="003F6D29">
            <w:pPr>
              <w:pStyle w:val="ConsPlusNormal"/>
            </w:pPr>
            <w:r w:rsidRPr="003F6D29">
              <w:t>157894,74</w:t>
            </w:r>
          </w:p>
        </w:tc>
        <w:tc>
          <w:tcPr>
            <w:tcW w:w="325" w:type="pct"/>
          </w:tcPr>
          <w:p w:rsidR="003F6D29" w:rsidRPr="003F6D29" w:rsidRDefault="003F6D29" w:rsidP="003F6D29">
            <w:pPr>
              <w:pStyle w:val="ConsPlusNormal"/>
            </w:pPr>
            <w:r w:rsidRPr="003F6D29">
              <w:t>263157,90</w:t>
            </w:r>
          </w:p>
        </w:tc>
        <w:tc>
          <w:tcPr>
            <w:tcW w:w="325" w:type="pct"/>
          </w:tcPr>
          <w:p w:rsidR="003F6D29" w:rsidRPr="003F6D29" w:rsidRDefault="003F6D29" w:rsidP="003F6D29">
            <w:pPr>
              <w:pStyle w:val="ConsPlusNormal"/>
            </w:pPr>
            <w:r w:rsidRPr="003F6D29">
              <w:t>263157,90</w:t>
            </w:r>
          </w:p>
        </w:tc>
        <w:tc>
          <w:tcPr>
            <w:tcW w:w="350" w:type="pct"/>
          </w:tcPr>
          <w:p w:rsidR="003F6D29" w:rsidRPr="003F6D29" w:rsidRDefault="003F6D29" w:rsidP="003F6D29">
            <w:pPr>
              <w:pStyle w:val="ConsPlusNormal"/>
            </w:pPr>
            <w:r w:rsidRPr="003F6D29">
              <w:t>1052631,60</w:t>
            </w:r>
          </w:p>
        </w:tc>
      </w:tr>
      <w:tr w:rsidR="003F6D29" w:rsidRPr="003F6D29" w:rsidTr="003F6D29">
        <w:tc>
          <w:tcPr>
            <w:tcW w:w="318" w:type="pct"/>
            <w:vMerge/>
          </w:tcPr>
          <w:p w:rsidR="003F6D29" w:rsidRPr="003F6D29" w:rsidRDefault="003F6D29" w:rsidP="003F6D29">
            <w:pPr>
              <w:pStyle w:val="ConsPlusNormal"/>
            </w:pPr>
          </w:p>
        </w:tc>
        <w:tc>
          <w:tcPr>
            <w:tcW w:w="447" w:type="pct"/>
            <w:vMerge/>
          </w:tcPr>
          <w:p w:rsidR="003F6D29" w:rsidRPr="003F6D29" w:rsidRDefault="003F6D29" w:rsidP="003F6D29">
            <w:pPr>
              <w:pStyle w:val="ConsPlusNormal"/>
            </w:pPr>
          </w:p>
        </w:tc>
        <w:tc>
          <w:tcPr>
            <w:tcW w:w="455" w:type="pct"/>
            <w:vMerge w:val="restart"/>
          </w:tcPr>
          <w:p w:rsidR="003F6D29" w:rsidRPr="003F6D29" w:rsidRDefault="003F6D29" w:rsidP="003F6D29">
            <w:pPr>
              <w:pStyle w:val="ConsPlusNormal"/>
            </w:pPr>
            <w:r w:rsidRPr="003F6D29">
              <w:t>Департамент градостроительства и архитектуры Администрации города Ханты-Мансийска</w:t>
            </w:r>
          </w:p>
        </w:tc>
        <w:tc>
          <w:tcPr>
            <w:tcW w:w="409" w:type="pct"/>
            <w:vMerge w:val="restart"/>
          </w:tcPr>
          <w:p w:rsidR="003F6D29" w:rsidRPr="003F6D29" w:rsidRDefault="003F6D29" w:rsidP="003F6D29">
            <w:pPr>
              <w:pStyle w:val="ConsPlusNormal"/>
            </w:pPr>
            <w:r w:rsidRPr="003F6D29">
              <w:t>муниципальное казенное учреждение "Управление капитального строительства города Ханты-Мансийска"</w:t>
            </w:r>
          </w:p>
        </w:tc>
        <w:tc>
          <w:tcPr>
            <w:tcW w:w="394" w:type="pct"/>
          </w:tcPr>
          <w:p w:rsidR="003F6D29" w:rsidRPr="003F6D29" w:rsidRDefault="003F6D29" w:rsidP="003F6D29">
            <w:pPr>
              <w:pStyle w:val="ConsPlusNormal"/>
            </w:pPr>
            <w:r w:rsidRPr="003F6D29">
              <w:t>всего</w:t>
            </w:r>
          </w:p>
        </w:tc>
        <w:tc>
          <w:tcPr>
            <w:tcW w:w="350" w:type="pct"/>
          </w:tcPr>
          <w:p w:rsidR="003F6D29" w:rsidRPr="003F6D29" w:rsidRDefault="003F6D29" w:rsidP="003F6D29">
            <w:pPr>
              <w:pStyle w:val="ConsPlusNormal"/>
            </w:pPr>
            <w:r w:rsidRPr="003F6D29">
              <w:t>262863237,94</w:t>
            </w:r>
          </w:p>
        </w:tc>
        <w:tc>
          <w:tcPr>
            <w:tcW w:w="325" w:type="pct"/>
          </w:tcPr>
          <w:p w:rsidR="003F6D29" w:rsidRPr="003F6D29" w:rsidRDefault="003F6D29" w:rsidP="003F6D29">
            <w:pPr>
              <w:pStyle w:val="ConsPlusNormal"/>
            </w:pPr>
            <w:r w:rsidRPr="003F6D29">
              <w:t>8485000,00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599099,00</w:t>
            </w:r>
          </w:p>
        </w:tc>
        <w:tc>
          <w:tcPr>
            <w:tcW w:w="325" w:type="pct"/>
          </w:tcPr>
          <w:p w:rsidR="003F6D29" w:rsidRPr="003F6D29" w:rsidRDefault="003F6D29" w:rsidP="003F6D29">
            <w:pPr>
              <w:pStyle w:val="ConsPlusNormal"/>
            </w:pPr>
            <w:r w:rsidRPr="003F6D29">
              <w:t>3180138,94</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599000,00</w:t>
            </w:r>
          </w:p>
        </w:tc>
        <w:tc>
          <w:tcPr>
            <w:tcW w:w="325" w:type="pct"/>
          </w:tcPr>
          <w:p w:rsidR="003F6D29" w:rsidRPr="003F6D29" w:rsidRDefault="003F6D29" w:rsidP="003F6D29">
            <w:pPr>
              <w:pStyle w:val="ConsPlusNormal"/>
            </w:pPr>
            <w:r w:rsidRPr="003F6D29">
              <w:t>0,00</w:t>
            </w:r>
          </w:p>
        </w:tc>
        <w:tc>
          <w:tcPr>
            <w:tcW w:w="350" w:type="pct"/>
          </w:tcPr>
          <w:p w:rsidR="003F6D29" w:rsidRPr="003F6D29" w:rsidRDefault="003F6D29" w:rsidP="003F6D29">
            <w:pPr>
              <w:pStyle w:val="ConsPlusNormal"/>
            </w:pPr>
            <w:r w:rsidRPr="003F6D29">
              <w:t>250000000,00</w:t>
            </w:r>
          </w:p>
        </w:tc>
      </w:tr>
      <w:tr w:rsidR="003F6D29" w:rsidRPr="003F6D29" w:rsidTr="003F6D29">
        <w:tc>
          <w:tcPr>
            <w:tcW w:w="318" w:type="pct"/>
            <w:vMerge/>
          </w:tcPr>
          <w:p w:rsidR="003F6D29" w:rsidRPr="003F6D29" w:rsidRDefault="003F6D29" w:rsidP="003F6D29">
            <w:pPr>
              <w:pStyle w:val="ConsPlusNormal"/>
            </w:pPr>
          </w:p>
        </w:tc>
        <w:tc>
          <w:tcPr>
            <w:tcW w:w="447" w:type="pct"/>
            <w:vMerge/>
          </w:tcPr>
          <w:p w:rsidR="003F6D29" w:rsidRPr="003F6D29" w:rsidRDefault="003F6D29" w:rsidP="003F6D29">
            <w:pPr>
              <w:pStyle w:val="ConsPlusNormal"/>
            </w:pPr>
          </w:p>
        </w:tc>
        <w:tc>
          <w:tcPr>
            <w:tcW w:w="455" w:type="pct"/>
            <w:vMerge/>
          </w:tcPr>
          <w:p w:rsidR="003F6D29" w:rsidRPr="003F6D29" w:rsidRDefault="003F6D29" w:rsidP="003F6D29">
            <w:pPr>
              <w:pStyle w:val="ConsPlusNormal"/>
            </w:pPr>
          </w:p>
        </w:tc>
        <w:tc>
          <w:tcPr>
            <w:tcW w:w="409" w:type="pct"/>
            <w:vMerge/>
          </w:tcPr>
          <w:p w:rsidR="003F6D29" w:rsidRPr="003F6D29" w:rsidRDefault="003F6D29" w:rsidP="003F6D29">
            <w:pPr>
              <w:pStyle w:val="ConsPlusNormal"/>
            </w:pPr>
          </w:p>
        </w:tc>
        <w:tc>
          <w:tcPr>
            <w:tcW w:w="394" w:type="pct"/>
          </w:tcPr>
          <w:p w:rsidR="003F6D29" w:rsidRPr="003F6D29" w:rsidRDefault="003F6D29" w:rsidP="003F6D29">
            <w:pPr>
              <w:pStyle w:val="ConsPlusNormal"/>
            </w:pPr>
            <w:r w:rsidRPr="003F6D29">
              <w:t>бюджет города</w:t>
            </w:r>
          </w:p>
        </w:tc>
        <w:tc>
          <w:tcPr>
            <w:tcW w:w="350" w:type="pct"/>
          </w:tcPr>
          <w:p w:rsidR="003F6D29" w:rsidRPr="003F6D29" w:rsidRDefault="003F6D29" w:rsidP="003F6D29">
            <w:pPr>
              <w:pStyle w:val="ConsPlusNormal"/>
            </w:pPr>
            <w:r w:rsidRPr="003F6D29">
              <w:t>262863237,94</w:t>
            </w:r>
          </w:p>
        </w:tc>
        <w:tc>
          <w:tcPr>
            <w:tcW w:w="325" w:type="pct"/>
          </w:tcPr>
          <w:p w:rsidR="003F6D29" w:rsidRPr="003F6D29" w:rsidRDefault="003F6D29" w:rsidP="003F6D29">
            <w:pPr>
              <w:pStyle w:val="ConsPlusNormal"/>
            </w:pPr>
            <w:r w:rsidRPr="003F6D29">
              <w:t>8485000,00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599099,00</w:t>
            </w:r>
          </w:p>
        </w:tc>
        <w:tc>
          <w:tcPr>
            <w:tcW w:w="325" w:type="pct"/>
          </w:tcPr>
          <w:p w:rsidR="003F6D29" w:rsidRPr="003F6D29" w:rsidRDefault="003F6D29" w:rsidP="003F6D29">
            <w:pPr>
              <w:pStyle w:val="ConsPlusNormal"/>
            </w:pPr>
            <w:r w:rsidRPr="003F6D29">
              <w:t>3180138,94</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599000,00</w:t>
            </w:r>
          </w:p>
        </w:tc>
        <w:tc>
          <w:tcPr>
            <w:tcW w:w="325" w:type="pct"/>
          </w:tcPr>
          <w:p w:rsidR="003F6D29" w:rsidRPr="003F6D29" w:rsidRDefault="003F6D29" w:rsidP="003F6D29">
            <w:pPr>
              <w:pStyle w:val="ConsPlusNormal"/>
            </w:pPr>
            <w:r w:rsidRPr="003F6D29">
              <w:t>0,00</w:t>
            </w:r>
          </w:p>
        </w:tc>
        <w:tc>
          <w:tcPr>
            <w:tcW w:w="350" w:type="pct"/>
          </w:tcPr>
          <w:p w:rsidR="003F6D29" w:rsidRPr="003F6D29" w:rsidRDefault="003F6D29" w:rsidP="003F6D29">
            <w:pPr>
              <w:pStyle w:val="ConsPlusNormal"/>
            </w:pPr>
            <w:r w:rsidRPr="003F6D29">
              <w:t>250000000,00</w:t>
            </w:r>
          </w:p>
        </w:tc>
      </w:tr>
      <w:tr w:rsidR="003F6D29" w:rsidRPr="003F6D29" w:rsidTr="003F6D29">
        <w:tc>
          <w:tcPr>
            <w:tcW w:w="318" w:type="pct"/>
            <w:vMerge/>
          </w:tcPr>
          <w:p w:rsidR="003F6D29" w:rsidRPr="003F6D29" w:rsidRDefault="003F6D29" w:rsidP="003F6D29">
            <w:pPr>
              <w:pStyle w:val="ConsPlusNormal"/>
            </w:pPr>
          </w:p>
        </w:tc>
        <w:tc>
          <w:tcPr>
            <w:tcW w:w="447" w:type="pct"/>
            <w:vMerge/>
          </w:tcPr>
          <w:p w:rsidR="003F6D29" w:rsidRPr="003F6D29" w:rsidRDefault="003F6D29" w:rsidP="003F6D29">
            <w:pPr>
              <w:pStyle w:val="ConsPlusNormal"/>
            </w:pPr>
          </w:p>
        </w:tc>
        <w:tc>
          <w:tcPr>
            <w:tcW w:w="455" w:type="pct"/>
            <w:vMerge w:val="restart"/>
          </w:tcPr>
          <w:p w:rsidR="003F6D29" w:rsidRPr="003F6D29" w:rsidRDefault="003F6D29" w:rsidP="003F6D29">
            <w:pPr>
              <w:pStyle w:val="ConsPlusNormal"/>
            </w:pPr>
            <w:r w:rsidRPr="003F6D29">
              <w:t>Департамент городского хозяйства Администрации города Ханты-Мансийска</w:t>
            </w:r>
          </w:p>
        </w:tc>
        <w:tc>
          <w:tcPr>
            <w:tcW w:w="409" w:type="pct"/>
            <w:vMerge w:val="restart"/>
          </w:tcPr>
          <w:p w:rsidR="003F6D29" w:rsidRPr="003F6D29" w:rsidRDefault="003F6D29" w:rsidP="003F6D29">
            <w:pPr>
              <w:pStyle w:val="ConsPlusNormal"/>
            </w:pPr>
            <w:r w:rsidRPr="003F6D29">
              <w:t>муниципальное бюджетное учреждение "Управление по эксплуатации служебных зданий"</w:t>
            </w:r>
          </w:p>
        </w:tc>
        <w:tc>
          <w:tcPr>
            <w:tcW w:w="394" w:type="pct"/>
          </w:tcPr>
          <w:p w:rsidR="003F6D29" w:rsidRPr="003F6D29" w:rsidRDefault="003F6D29" w:rsidP="003F6D29">
            <w:pPr>
              <w:pStyle w:val="ConsPlusNormal"/>
            </w:pPr>
            <w:r w:rsidRPr="003F6D29">
              <w:t>всего</w:t>
            </w:r>
          </w:p>
        </w:tc>
        <w:tc>
          <w:tcPr>
            <w:tcW w:w="350" w:type="pct"/>
          </w:tcPr>
          <w:p w:rsidR="003F6D29" w:rsidRPr="003F6D29" w:rsidRDefault="003F6D29" w:rsidP="003F6D29">
            <w:pPr>
              <w:pStyle w:val="ConsPlusNormal"/>
            </w:pPr>
            <w:r w:rsidRPr="003F6D29">
              <w:t>41081633,44</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6847673,12</w:t>
            </w:r>
          </w:p>
        </w:tc>
        <w:tc>
          <w:tcPr>
            <w:tcW w:w="325" w:type="pct"/>
          </w:tcPr>
          <w:p w:rsidR="003F6D29" w:rsidRPr="003F6D29" w:rsidRDefault="003F6D29" w:rsidP="003F6D29">
            <w:pPr>
              <w:pStyle w:val="ConsPlusNormal"/>
            </w:pPr>
            <w:r w:rsidRPr="003F6D29">
              <w:t>4890565,76</w:t>
            </w:r>
          </w:p>
        </w:tc>
        <w:tc>
          <w:tcPr>
            <w:tcW w:w="325" w:type="pct"/>
          </w:tcPr>
          <w:p w:rsidR="003F6D29" w:rsidRPr="003F6D29" w:rsidRDefault="003F6D29" w:rsidP="003F6D29">
            <w:pPr>
              <w:pStyle w:val="ConsPlusNormal"/>
            </w:pPr>
            <w:r w:rsidRPr="003F6D29">
              <w:t>4890565,76</w:t>
            </w:r>
          </w:p>
        </w:tc>
        <w:tc>
          <w:tcPr>
            <w:tcW w:w="325" w:type="pct"/>
          </w:tcPr>
          <w:p w:rsidR="003F6D29" w:rsidRPr="003F6D29" w:rsidRDefault="003F6D29" w:rsidP="003F6D29">
            <w:pPr>
              <w:pStyle w:val="ConsPlusNormal"/>
            </w:pPr>
            <w:r w:rsidRPr="003F6D29">
              <w:t>4890565,76</w:t>
            </w:r>
          </w:p>
        </w:tc>
        <w:tc>
          <w:tcPr>
            <w:tcW w:w="350" w:type="pct"/>
          </w:tcPr>
          <w:p w:rsidR="003F6D29" w:rsidRPr="003F6D29" w:rsidRDefault="003F6D29" w:rsidP="003F6D29">
            <w:pPr>
              <w:pStyle w:val="ConsPlusNormal"/>
            </w:pPr>
            <w:r w:rsidRPr="003F6D29">
              <w:t>19562263,04</w:t>
            </w:r>
          </w:p>
        </w:tc>
      </w:tr>
      <w:tr w:rsidR="003F6D29" w:rsidRPr="003F6D29" w:rsidTr="003F6D29">
        <w:tc>
          <w:tcPr>
            <w:tcW w:w="318" w:type="pct"/>
            <w:vMerge/>
          </w:tcPr>
          <w:p w:rsidR="003F6D29" w:rsidRPr="003F6D29" w:rsidRDefault="003F6D29" w:rsidP="003F6D29">
            <w:pPr>
              <w:pStyle w:val="ConsPlusNormal"/>
            </w:pPr>
          </w:p>
        </w:tc>
        <w:tc>
          <w:tcPr>
            <w:tcW w:w="447" w:type="pct"/>
            <w:vMerge/>
          </w:tcPr>
          <w:p w:rsidR="003F6D29" w:rsidRPr="003F6D29" w:rsidRDefault="003F6D29" w:rsidP="003F6D29">
            <w:pPr>
              <w:pStyle w:val="ConsPlusNormal"/>
            </w:pPr>
          </w:p>
        </w:tc>
        <w:tc>
          <w:tcPr>
            <w:tcW w:w="455" w:type="pct"/>
            <w:vMerge/>
          </w:tcPr>
          <w:p w:rsidR="003F6D29" w:rsidRPr="003F6D29" w:rsidRDefault="003F6D29" w:rsidP="003F6D29">
            <w:pPr>
              <w:pStyle w:val="ConsPlusNormal"/>
            </w:pPr>
          </w:p>
        </w:tc>
        <w:tc>
          <w:tcPr>
            <w:tcW w:w="409" w:type="pct"/>
            <w:vMerge/>
          </w:tcPr>
          <w:p w:rsidR="003F6D29" w:rsidRPr="003F6D29" w:rsidRDefault="003F6D29" w:rsidP="003F6D29">
            <w:pPr>
              <w:pStyle w:val="ConsPlusNormal"/>
            </w:pPr>
          </w:p>
        </w:tc>
        <w:tc>
          <w:tcPr>
            <w:tcW w:w="394" w:type="pct"/>
          </w:tcPr>
          <w:p w:rsidR="003F6D29" w:rsidRPr="003F6D29" w:rsidRDefault="003F6D29" w:rsidP="003F6D29">
            <w:pPr>
              <w:pStyle w:val="ConsPlusNormal"/>
            </w:pPr>
            <w:r w:rsidRPr="003F6D29">
              <w:t>бюджет города</w:t>
            </w:r>
          </w:p>
        </w:tc>
        <w:tc>
          <w:tcPr>
            <w:tcW w:w="350" w:type="pct"/>
          </w:tcPr>
          <w:p w:rsidR="003F6D29" w:rsidRPr="003F6D29" w:rsidRDefault="003F6D29" w:rsidP="003F6D29">
            <w:pPr>
              <w:pStyle w:val="ConsPlusNormal"/>
            </w:pPr>
            <w:r w:rsidRPr="003F6D29">
              <w:t>41081633,44</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6847673,12</w:t>
            </w:r>
          </w:p>
        </w:tc>
        <w:tc>
          <w:tcPr>
            <w:tcW w:w="325" w:type="pct"/>
          </w:tcPr>
          <w:p w:rsidR="003F6D29" w:rsidRPr="003F6D29" w:rsidRDefault="003F6D29" w:rsidP="003F6D29">
            <w:pPr>
              <w:pStyle w:val="ConsPlusNormal"/>
            </w:pPr>
            <w:r w:rsidRPr="003F6D29">
              <w:t>4890565,76</w:t>
            </w:r>
          </w:p>
        </w:tc>
        <w:tc>
          <w:tcPr>
            <w:tcW w:w="325" w:type="pct"/>
          </w:tcPr>
          <w:p w:rsidR="003F6D29" w:rsidRPr="003F6D29" w:rsidRDefault="003F6D29" w:rsidP="003F6D29">
            <w:pPr>
              <w:pStyle w:val="ConsPlusNormal"/>
            </w:pPr>
            <w:r w:rsidRPr="003F6D29">
              <w:t>4890565,76</w:t>
            </w:r>
          </w:p>
        </w:tc>
        <w:tc>
          <w:tcPr>
            <w:tcW w:w="325" w:type="pct"/>
          </w:tcPr>
          <w:p w:rsidR="003F6D29" w:rsidRPr="003F6D29" w:rsidRDefault="003F6D29" w:rsidP="003F6D29">
            <w:pPr>
              <w:pStyle w:val="ConsPlusNormal"/>
            </w:pPr>
            <w:r w:rsidRPr="003F6D29">
              <w:t>4890565,76</w:t>
            </w:r>
          </w:p>
        </w:tc>
        <w:tc>
          <w:tcPr>
            <w:tcW w:w="350" w:type="pct"/>
          </w:tcPr>
          <w:p w:rsidR="003F6D29" w:rsidRPr="003F6D29" w:rsidRDefault="003F6D29" w:rsidP="003F6D29">
            <w:pPr>
              <w:pStyle w:val="ConsPlusNormal"/>
            </w:pPr>
            <w:r w:rsidRPr="003F6D29">
              <w:t>19562263,04</w:t>
            </w:r>
          </w:p>
        </w:tc>
      </w:tr>
      <w:tr w:rsidR="003F6D29" w:rsidRPr="003F6D29" w:rsidTr="003F6D29">
        <w:tc>
          <w:tcPr>
            <w:tcW w:w="318" w:type="pct"/>
            <w:vMerge/>
          </w:tcPr>
          <w:p w:rsidR="003F6D29" w:rsidRPr="003F6D29" w:rsidRDefault="003F6D29" w:rsidP="003F6D29">
            <w:pPr>
              <w:pStyle w:val="ConsPlusNormal"/>
            </w:pPr>
          </w:p>
        </w:tc>
        <w:tc>
          <w:tcPr>
            <w:tcW w:w="447" w:type="pct"/>
            <w:vMerge/>
          </w:tcPr>
          <w:p w:rsidR="003F6D29" w:rsidRPr="003F6D29" w:rsidRDefault="003F6D29" w:rsidP="003F6D29">
            <w:pPr>
              <w:pStyle w:val="ConsPlusNormal"/>
            </w:pPr>
          </w:p>
        </w:tc>
        <w:tc>
          <w:tcPr>
            <w:tcW w:w="455" w:type="pct"/>
            <w:vMerge w:val="restart"/>
          </w:tcPr>
          <w:p w:rsidR="003F6D29" w:rsidRPr="003F6D29" w:rsidRDefault="003F6D29" w:rsidP="003F6D29">
            <w:pPr>
              <w:pStyle w:val="ConsPlusNormal"/>
            </w:pPr>
            <w:r w:rsidRPr="003F6D29">
              <w:t xml:space="preserve">Департамент </w:t>
            </w:r>
            <w:r w:rsidRPr="003F6D29">
              <w:lastRenderedPageBreak/>
              <w:t>муниципальной собственности Администрации города Ханты-Мансийска</w:t>
            </w:r>
          </w:p>
        </w:tc>
        <w:tc>
          <w:tcPr>
            <w:tcW w:w="409" w:type="pct"/>
            <w:vMerge w:val="restart"/>
          </w:tcPr>
          <w:p w:rsidR="003F6D29" w:rsidRPr="003F6D29" w:rsidRDefault="003F6D29" w:rsidP="003F6D29">
            <w:pPr>
              <w:pStyle w:val="ConsPlusNormal"/>
            </w:pPr>
            <w:r w:rsidRPr="003F6D29">
              <w:lastRenderedPageBreak/>
              <w:t>Департамен</w:t>
            </w:r>
            <w:r w:rsidRPr="003F6D29">
              <w:lastRenderedPageBreak/>
              <w:t>т муниципальной собственности Администрации города Ханты-Мансийска</w:t>
            </w:r>
          </w:p>
        </w:tc>
        <w:tc>
          <w:tcPr>
            <w:tcW w:w="394" w:type="pct"/>
          </w:tcPr>
          <w:p w:rsidR="003F6D29" w:rsidRPr="003F6D29" w:rsidRDefault="003F6D29" w:rsidP="003F6D29">
            <w:pPr>
              <w:pStyle w:val="ConsPlusNormal"/>
            </w:pPr>
            <w:r w:rsidRPr="003F6D29">
              <w:lastRenderedPageBreak/>
              <w:t>всего</w:t>
            </w:r>
          </w:p>
        </w:tc>
        <w:tc>
          <w:tcPr>
            <w:tcW w:w="350" w:type="pct"/>
          </w:tcPr>
          <w:p w:rsidR="003F6D29" w:rsidRPr="003F6D29" w:rsidRDefault="003F6D29" w:rsidP="003F6D29">
            <w:pPr>
              <w:pStyle w:val="ConsPlusNormal"/>
            </w:pPr>
            <w:r w:rsidRPr="003F6D29">
              <w:t>31269724,</w:t>
            </w:r>
            <w:r w:rsidRPr="003F6D29">
              <w:lastRenderedPageBreak/>
              <w:t>49</w:t>
            </w:r>
          </w:p>
        </w:tc>
        <w:tc>
          <w:tcPr>
            <w:tcW w:w="325" w:type="pct"/>
          </w:tcPr>
          <w:p w:rsidR="003F6D29" w:rsidRPr="003F6D29" w:rsidRDefault="003F6D29" w:rsidP="003F6D29">
            <w:pPr>
              <w:pStyle w:val="ConsPlusNormal"/>
            </w:pPr>
            <w:r w:rsidRPr="003F6D29">
              <w:lastRenderedPageBreak/>
              <w:t>0,00</w:t>
            </w:r>
          </w:p>
        </w:tc>
        <w:tc>
          <w:tcPr>
            <w:tcW w:w="325" w:type="pct"/>
          </w:tcPr>
          <w:p w:rsidR="003F6D29" w:rsidRPr="003F6D29" w:rsidRDefault="003F6D29" w:rsidP="003F6D29">
            <w:pPr>
              <w:pStyle w:val="ConsPlusNormal"/>
            </w:pPr>
            <w:r w:rsidRPr="003F6D29">
              <w:t>31269724</w:t>
            </w:r>
            <w:r w:rsidRPr="003F6D29">
              <w:lastRenderedPageBreak/>
              <w:t>,49</w:t>
            </w:r>
          </w:p>
        </w:tc>
        <w:tc>
          <w:tcPr>
            <w:tcW w:w="325" w:type="pct"/>
          </w:tcPr>
          <w:p w:rsidR="003F6D29" w:rsidRPr="003F6D29" w:rsidRDefault="003F6D29" w:rsidP="003F6D29">
            <w:pPr>
              <w:pStyle w:val="ConsPlusNormal"/>
            </w:pPr>
            <w:r w:rsidRPr="003F6D29">
              <w:lastRenderedPageBreak/>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50" w:type="pct"/>
          </w:tcPr>
          <w:p w:rsidR="003F6D29" w:rsidRPr="003F6D29" w:rsidRDefault="003F6D29" w:rsidP="003F6D29">
            <w:pPr>
              <w:pStyle w:val="ConsPlusNormal"/>
            </w:pPr>
            <w:r w:rsidRPr="003F6D29">
              <w:t>0,00</w:t>
            </w:r>
          </w:p>
        </w:tc>
      </w:tr>
      <w:tr w:rsidR="003F6D29" w:rsidRPr="003F6D29" w:rsidTr="003F6D29">
        <w:tc>
          <w:tcPr>
            <w:tcW w:w="318" w:type="pct"/>
            <w:vMerge/>
          </w:tcPr>
          <w:p w:rsidR="003F6D29" w:rsidRPr="003F6D29" w:rsidRDefault="003F6D29" w:rsidP="003F6D29">
            <w:pPr>
              <w:pStyle w:val="ConsPlusNormal"/>
            </w:pPr>
          </w:p>
        </w:tc>
        <w:tc>
          <w:tcPr>
            <w:tcW w:w="447" w:type="pct"/>
            <w:vMerge/>
          </w:tcPr>
          <w:p w:rsidR="003F6D29" w:rsidRPr="003F6D29" w:rsidRDefault="003F6D29" w:rsidP="003F6D29">
            <w:pPr>
              <w:pStyle w:val="ConsPlusNormal"/>
            </w:pPr>
          </w:p>
        </w:tc>
        <w:tc>
          <w:tcPr>
            <w:tcW w:w="455" w:type="pct"/>
            <w:vMerge/>
          </w:tcPr>
          <w:p w:rsidR="003F6D29" w:rsidRPr="003F6D29" w:rsidRDefault="003F6D29" w:rsidP="003F6D29">
            <w:pPr>
              <w:pStyle w:val="ConsPlusNormal"/>
            </w:pPr>
          </w:p>
        </w:tc>
        <w:tc>
          <w:tcPr>
            <w:tcW w:w="409" w:type="pct"/>
            <w:vMerge/>
          </w:tcPr>
          <w:p w:rsidR="003F6D29" w:rsidRPr="003F6D29" w:rsidRDefault="003F6D29" w:rsidP="003F6D29">
            <w:pPr>
              <w:pStyle w:val="ConsPlusNormal"/>
            </w:pPr>
          </w:p>
        </w:tc>
        <w:tc>
          <w:tcPr>
            <w:tcW w:w="394" w:type="pct"/>
          </w:tcPr>
          <w:p w:rsidR="003F6D29" w:rsidRPr="003F6D29" w:rsidRDefault="003F6D29" w:rsidP="003F6D29">
            <w:pPr>
              <w:pStyle w:val="ConsPlusNormal"/>
            </w:pPr>
            <w:r w:rsidRPr="003F6D29">
              <w:t>бюджет города</w:t>
            </w:r>
          </w:p>
        </w:tc>
        <w:tc>
          <w:tcPr>
            <w:tcW w:w="350" w:type="pct"/>
          </w:tcPr>
          <w:p w:rsidR="003F6D29" w:rsidRPr="003F6D29" w:rsidRDefault="003F6D29" w:rsidP="003F6D29">
            <w:pPr>
              <w:pStyle w:val="ConsPlusNormal"/>
            </w:pPr>
            <w:r w:rsidRPr="003F6D29">
              <w:t>31269724,49</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31269724,49</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50" w:type="pct"/>
          </w:tcPr>
          <w:p w:rsidR="003F6D29" w:rsidRPr="003F6D29" w:rsidRDefault="003F6D29" w:rsidP="003F6D29">
            <w:pPr>
              <w:pStyle w:val="ConsPlusNormal"/>
            </w:pPr>
            <w:r w:rsidRPr="003F6D29">
              <w:t>0,00</w:t>
            </w:r>
          </w:p>
        </w:tc>
      </w:tr>
      <w:tr w:rsidR="003F6D29" w:rsidRPr="003F6D29" w:rsidTr="003F6D29">
        <w:tc>
          <w:tcPr>
            <w:tcW w:w="318" w:type="pct"/>
            <w:vMerge/>
          </w:tcPr>
          <w:p w:rsidR="003F6D29" w:rsidRPr="003F6D29" w:rsidRDefault="003F6D29" w:rsidP="003F6D29">
            <w:pPr>
              <w:pStyle w:val="ConsPlusNormal"/>
            </w:pPr>
          </w:p>
        </w:tc>
        <w:tc>
          <w:tcPr>
            <w:tcW w:w="447" w:type="pct"/>
            <w:vMerge/>
          </w:tcPr>
          <w:p w:rsidR="003F6D29" w:rsidRPr="003F6D29" w:rsidRDefault="003F6D29" w:rsidP="003F6D29">
            <w:pPr>
              <w:pStyle w:val="ConsPlusNormal"/>
            </w:pPr>
          </w:p>
        </w:tc>
        <w:tc>
          <w:tcPr>
            <w:tcW w:w="455" w:type="pct"/>
            <w:vMerge/>
          </w:tcPr>
          <w:p w:rsidR="003F6D29" w:rsidRPr="003F6D29" w:rsidRDefault="003F6D29" w:rsidP="003F6D29">
            <w:pPr>
              <w:pStyle w:val="ConsPlusNormal"/>
            </w:pPr>
          </w:p>
        </w:tc>
        <w:tc>
          <w:tcPr>
            <w:tcW w:w="409" w:type="pct"/>
            <w:vMerge w:val="restart"/>
          </w:tcPr>
          <w:p w:rsidR="003F6D29" w:rsidRPr="003F6D29" w:rsidRDefault="003F6D29" w:rsidP="003F6D29">
            <w:pPr>
              <w:pStyle w:val="ConsPlusNormal"/>
            </w:pPr>
            <w:r w:rsidRPr="003F6D29">
              <w:t>муниципальное казенное учреждение "Дирекция по содержанию имущества казны"</w:t>
            </w:r>
          </w:p>
        </w:tc>
        <w:tc>
          <w:tcPr>
            <w:tcW w:w="394" w:type="pct"/>
          </w:tcPr>
          <w:p w:rsidR="003F6D29" w:rsidRPr="003F6D29" w:rsidRDefault="003F6D29" w:rsidP="003F6D29">
            <w:pPr>
              <w:pStyle w:val="ConsPlusNormal"/>
            </w:pPr>
            <w:r w:rsidRPr="003F6D29">
              <w:t>всего</w:t>
            </w:r>
          </w:p>
        </w:tc>
        <w:tc>
          <w:tcPr>
            <w:tcW w:w="350" w:type="pct"/>
          </w:tcPr>
          <w:p w:rsidR="003F6D29" w:rsidRPr="003F6D29" w:rsidRDefault="003F6D29" w:rsidP="003F6D29">
            <w:pPr>
              <w:pStyle w:val="ConsPlusNormal"/>
            </w:pPr>
            <w:r w:rsidRPr="003F6D29">
              <w:t>30400000,00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30400000,00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50" w:type="pct"/>
          </w:tcPr>
          <w:p w:rsidR="003F6D29" w:rsidRPr="003F6D29" w:rsidRDefault="003F6D29" w:rsidP="003F6D29">
            <w:pPr>
              <w:pStyle w:val="ConsPlusNormal"/>
            </w:pPr>
            <w:r w:rsidRPr="003F6D29">
              <w:t>0,00</w:t>
            </w:r>
          </w:p>
        </w:tc>
      </w:tr>
      <w:tr w:rsidR="003F6D29" w:rsidRPr="003F6D29" w:rsidTr="003F6D29">
        <w:tc>
          <w:tcPr>
            <w:tcW w:w="318" w:type="pct"/>
            <w:vMerge/>
          </w:tcPr>
          <w:p w:rsidR="003F6D29" w:rsidRPr="003F6D29" w:rsidRDefault="003F6D29" w:rsidP="003F6D29">
            <w:pPr>
              <w:pStyle w:val="ConsPlusNormal"/>
            </w:pPr>
          </w:p>
        </w:tc>
        <w:tc>
          <w:tcPr>
            <w:tcW w:w="447" w:type="pct"/>
            <w:vMerge/>
          </w:tcPr>
          <w:p w:rsidR="003F6D29" w:rsidRPr="003F6D29" w:rsidRDefault="003F6D29" w:rsidP="003F6D29">
            <w:pPr>
              <w:pStyle w:val="ConsPlusNormal"/>
            </w:pPr>
          </w:p>
        </w:tc>
        <w:tc>
          <w:tcPr>
            <w:tcW w:w="455" w:type="pct"/>
            <w:vMerge/>
          </w:tcPr>
          <w:p w:rsidR="003F6D29" w:rsidRPr="003F6D29" w:rsidRDefault="003F6D29" w:rsidP="003F6D29">
            <w:pPr>
              <w:pStyle w:val="ConsPlusNormal"/>
            </w:pPr>
          </w:p>
        </w:tc>
        <w:tc>
          <w:tcPr>
            <w:tcW w:w="409" w:type="pct"/>
            <w:vMerge/>
          </w:tcPr>
          <w:p w:rsidR="003F6D29" w:rsidRPr="003F6D29" w:rsidRDefault="003F6D29" w:rsidP="003F6D29">
            <w:pPr>
              <w:pStyle w:val="ConsPlusNormal"/>
            </w:pPr>
          </w:p>
        </w:tc>
        <w:tc>
          <w:tcPr>
            <w:tcW w:w="394" w:type="pct"/>
          </w:tcPr>
          <w:p w:rsidR="003F6D29" w:rsidRPr="003F6D29" w:rsidRDefault="003F6D29" w:rsidP="003F6D29">
            <w:pPr>
              <w:pStyle w:val="ConsPlusNormal"/>
            </w:pPr>
            <w:r w:rsidRPr="003F6D29">
              <w:t>бюджет города</w:t>
            </w:r>
          </w:p>
        </w:tc>
        <w:tc>
          <w:tcPr>
            <w:tcW w:w="350" w:type="pct"/>
          </w:tcPr>
          <w:p w:rsidR="003F6D29" w:rsidRPr="003F6D29" w:rsidRDefault="003F6D29" w:rsidP="003F6D29">
            <w:pPr>
              <w:pStyle w:val="ConsPlusNormal"/>
            </w:pPr>
            <w:r w:rsidRPr="003F6D29">
              <w:t>30400000,00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30400000,00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50" w:type="pct"/>
          </w:tcPr>
          <w:p w:rsidR="003F6D29" w:rsidRPr="003F6D29" w:rsidRDefault="003F6D29" w:rsidP="003F6D29">
            <w:pPr>
              <w:pStyle w:val="ConsPlusNormal"/>
            </w:pPr>
            <w:r w:rsidRPr="003F6D29">
              <w:t>0,00</w:t>
            </w:r>
          </w:p>
        </w:tc>
      </w:tr>
      <w:tr w:rsidR="003F6D29" w:rsidRPr="003F6D29" w:rsidTr="003F6D29">
        <w:tc>
          <w:tcPr>
            <w:tcW w:w="318" w:type="pct"/>
            <w:vMerge w:val="restart"/>
          </w:tcPr>
          <w:p w:rsidR="003F6D29" w:rsidRPr="003F6D29" w:rsidRDefault="003F6D29" w:rsidP="003F6D29">
            <w:pPr>
              <w:pStyle w:val="ConsPlusNormal"/>
            </w:pPr>
            <w:r w:rsidRPr="003F6D29">
              <w:t>1.4.</w:t>
            </w:r>
          </w:p>
        </w:tc>
        <w:tc>
          <w:tcPr>
            <w:tcW w:w="447" w:type="pct"/>
            <w:vMerge w:val="restart"/>
          </w:tcPr>
          <w:p w:rsidR="003F6D29" w:rsidRPr="003F6D29" w:rsidRDefault="003F6D29" w:rsidP="003F6D29">
            <w:pPr>
              <w:pStyle w:val="ConsPlusNormal"/>
            </w:pPr>
            <w:r w:rsidRPr="003F6D29">
              <w:t xml:space="preserve">Поддержка социально ориентированных некоммерческих организаций, осуществляющих развитие физической культуры и спорта на территории </w:t>
            </w:r>
            <w:r w:rsidRPr="003F6D29">
              <w:lastRenderedPageBreak/>
              <w:t>города Ханты-Мансийска (1, 2) &lt;1&gt;, &lt;2&gt;, &lt;3&gt;</w:t>
            </w:r>
          </w:p>
        </w:tc>
        <w:tc>
          <w:tcPr>
            <w:tcW w:w="455" w:type="pct"/>
            <w:vMerge w:val="restart"/>
          </w:tcPr>
          <w:p w:rsidR="003F6D29" w:rsidRPr="003F6D29" w:rsidRDefault="003F6D29" w:rsidP="003F6D29">
            <w:pPr>
              <w:pStyle w:val="ConsPlusNormal"/>
            </w:pPr>
            <w:r w:rsidRPr="003F6D29">
              <w:lastRenderedPageBreak/>
              <w:t>Управление физической культуры и спорта Администрации города Ханты-Мансийска</w:t>
            </w:r>
          </w:p>
        </w:tc>
        <w:tc>
          <w:tcPr>
            <w:tcW w:w="409" w:type="pct"/>
            <w:vMerge w:val="restart"/>
          </w:tcPr>
          <w:p w:rsidR="003F6D29" w:rsidRPr="003F6D29" w:rsidRDefault="003F6D29" w:rsidP="003F6D29">
            <w:pPr>
              <w:pStyle w:val="ConsPlusNormal"/>
            </w:pPr>
            <w:r w:rsidRPr="003F6D29">
              <w:t>Управление физической культуры и спорта Администрации города Ханты-Мансийска</w:t>
            </w:r>
          </w:p>
        </w:tc>
        <w:tc>
          <w:tcPr>
            <w:tcW w:w="394" w:type="pct"/>
          </w:tcPr>
          <w:p w:rsidR="003F6D29" w:rsidRPr="003F6D29" w:rsidRDefault="003F6D29" w:rsidP="003F6D29">
            <w:pPr>
              <w:pStyle w:val="ConsPlusNormal"/>
            </w:pPr>
            <w:r w:rsidRPr="003F6D29">
              <w:t>всего</w:t>
            </w:r>
          </w:p>
        </w:tc>
        <w:tc>
          <w:tcPr>
            <w:tcW w:w="350"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50" w:type="pct"/>
          </w:tcPr>
          <w:p w:rsidR="003F6D29" w:rsidRPr="003F6D29" w:rsidRDefault="003F6D29" w:rsidP="003F6D29">
            <w:pPr>
              <w:pStyle w:val="ConsPlusNormal"/>
            </w:pPr>
            <w:r w:rsidRPr="003F6D29">
              <w:t>0,00</w:t>
            </w:r>
          </w:p>
        </w:tc>
      </w:tr>
      <w:tr w:rsidR="003F6D29" w:rsidRPr="003F6D29" w:rsidTr="003F6D29">
        <w:tc>
          <w:tcPr>
            <w:tcW w:w="318" w:type="pct"/>
            <w:vMerge/>
          </w:tcPr>
          <w:p w:rsidR="003F6D29" w:rsidRPr="003F6D29" w:rsidRDefault="003F6D29" w:rsidP="003F6D29">
            <w:pPr>
              <w:pStyle w:val="ConsPlusNormal"/>
            </w:pPr>
          </w:p>
        </w:tc>
        <w:tc>
          <w:tcPr>
            <w:tcW w:w="447" w:type="pct"/>
            <w:vMerge/>
          </w:tcPr>
          <w:p w:rsidR="003F6D29" w:rsidRPr="003F6D29" w:rsidRDefault="003F6D29" w:rsidP="003F6D29">
            <w:pPr>
              <w:pStyle w:val="ConsPlusNormal"/>
            </w:pPr>
          </w:p>
        </w:tc>
        <w:tc>
          <w:tcPr>
            <w:tcW w:w="455" w:type="pct"/>
            <w:vMerge/>
          </w:tcPr>
          <w:p w:rsidR="003F6D29" w:rsidRPr="003F6D29" w:rsidRDefault="003F6D29" w:rsidP="003F6D29">
            <w:pPr>
              <w:pStyle w:val="ConsPlusNormal"/>
            </w:pPr>
          </w:p>
        </w:tc>
        <w:tc>
          <w:tcPr>
            <w:tcW w:w="409" w:type="pct"/>
            <w:vMerge/>
          </w:tcPr>
          <w:p w:rsidR="003F6D29" w:rsidRPr="003F6D29" w:rsidRDefault="003F6D29" w:rsidP="003F6D29">
            <w:pPr>
              <w:pStyle w:val="ConsPlusNormal"/>
            </w:pPr>
          </w:p>
        </w:tc>
        <w:tc>
          <w:tcPr>
            <w:tcW w:w="394" w:type="pct"/>
          </w:tcPr>
          <w:p w:rsidR="003F6D29" w:rsidRPr="003F6D29" w:rsidRDefault="003F6D29" w:rsidP="003F6D29">
            <w:pPr>
              <w:pStyle w:val="ConsPlusNormal"/>
            </w:pPr>
            <w:r w:rsidRPr="003F6D29">
              <w:t>бюджет автономного округа</w:t>
            </w:r>
          </w:p>
        </w:tc>
        <w:tc>
          <w:tcPr>
            <w:tcW w:w="350"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50" w:type="pct"/>
          </w:tcPr>
          <w:p w:rsidR="003F6D29" w:rsidRPr="003F6D29" w:rsidRDefault="003F6D29" w:rsidP="003F6D29">
            <w:pPr>
              <w:pStyle w:val="ConsPlusNormal"/>
            </w:pPr>
            <w:r w:rsidRPr="003F6D29">
              <w:t>0,00</w:t>
            </w:r>
          </w:p>
        </w:tc>
      </w:tr>
      <w:tr w:rsidR="003F6D29" w:rsidRPr="003F6D29" w:rsidTr="003F6D29">
        <w:tc>
          <w:tcPr>
            <w:tcW w:w="318" w:type="pct"/>
            <w:vMerge/>
          </w:tcPr>
          <w:p w:rsidR="003F6D29" w:rsidRPr="003F6D29" w:rsidRDefault="003F6D29" w:rsidP="003F6D29">
            <w:pPr>
              <w:pStyle w:val="ConsPlusNormal"/>
            </w:pPr>
          </w:p>
        </w:tc>
        <w:tc>
          <w:tcPr>
            <w:tcW w:w="447" w:type="pct"/>
            <w:vMerge/>
          </w:tcPr>
          <w:p w:rsidR="003F6D29" w:rsidRPr="003F6D29" w:rsidRDefault="003F6D29" w:rsidP="003F6D29">
            <w:pPr>
              <w:pStyle w:val="ConsPlusNormal"/>
            </w:pPr>
          </w:p>
        </w:tc>
        <w:tc>
          <w:tcPr>
            <w:tcW w:w="455" w:type="pct"/>
            <w:vMerge/>
          </w:tcPr>
          <w:p w:rsidR="003F6D29" w:rsidRPr="003F6D29" w:rsidRDefault="003F6D29" w:rsidP="003F6D29">
            <w:pPr>
              <w:pStyle w:val="ConsPlusNormal"/>
            </w:pPr>
          </w:p>
        </w:tc>
        <w:tc>
          <w:tcPr>
            <w:tcW w:w="409" w:type="pct"/>
            <w:vMerge/>
          </w:tcPr>
          <w:p w:rsidR="003F6D29" w:rsidRPr="003F6D29" w:rsidRDefault="003F6D29" w:rsidP="003F6D29">
            <w:pPr>
              <w:pStyle w:val="ConsPlusNormal"/>
            </w:pPr>
          </w:p>
        </w:tc>
        <w:tc>
          <w:tcPr>
            <w:tcW w:w="394" w:type="pct"/>
          </w:tcPr>
          <w:p w:rsidR="003F6D29" w:rsidRPr="003F6D29" w:rsidRDefault="003F6D29" w:rsidP="003F6D29">
            <w:pPr>
              <w:pStyle w:val="ConsPlusNormal"/>
            </w:pPr>
            <w:r w:rsidRPr="003F6D29">
              <w:t>бюджет города</w:t>
            </w:r>
          </w:p>
        </w:tc>
        <w:tc>
          <w:tcPr>
            <w:tcW w:w="350"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50" w:type="pct"/>
          </w:tcPr>
          <w:p w:rsidR="003F6D29" w:rsidRPr="003F6D29" w:rsidRDefault="003F6D29" w:rsidP="003F6D29">
            <w:pPr>
              <w:pStyle w:val="ConsPlusNormal"/>
            </w:pPr>
            <w:r w:rsidRPr="003F6D29">
              <w:t>0,00</w:t>
            </w:r>
          </w:p>
        </w:tc>
      </w:tr>
      <w:tr w:rsidR="003F6D29" w:rsidRPr="003F6D29" w:rsidTr="003F6D29">
        <w:tc>
          <w:tcPr>
            <w:tcW w:w="318" w:type="pct"/>
            <w:vMerge w:val="restart"/>
          </w:tcPr>
          <w:p w:rsidR="003F6D29" w:rsidRPr="003F6D29" w:rsidRDefault="003F6D29" w:rsidP="003F6D29">
            <w:pPr>
              <w:pStyle w:val="ConsPlusNormal"/>
            </w:pPr>
            <w:r w:rsidRPr="003F6D29">
              <w:t>1.5.</w:t>
            </w:r>
          </w:p>
        </w:tc>
        <w:tc>
          <w:tcPr>
            <w:tcW w:w="447" w:type="pct"/>
            <w:vMerge w:val="restart"/>
          </w:tcPr>
          <w:p w:rsidR="003F6D29" w:rsidRPr="003F6D29" w:rsidRDefault="003F6D29" w:rsidP="003F6D29">
            <w:pPr>
              <w:pStyle w:val="ConsPlusNormal"/>
            </w:pPr>
            <w:r w:rsidRPr="003F6D29">
              <w:t>Проведение мероприятий по организации и обеспечению отдыха и оздоровления детей, имеющих место жительства на территории города Ханты-Мансийска (1, 2) &lt;1&gt;, &lt;2&gt;, &lt;3&gt;</w:t>
            </w:r>
          </w:p>
        </w:tc>
        <w:tc>
          <w:tcPr>
            <w:tcW w:w="455" w:type="pct"/>
            <w:vMerge w:val="restart"/>
          </w:tcPr>
          <w:p w:rsidR="003F6D29" w:rsidRPr="003F6D29" w:rsidRDefault="003F6D29" w:rsidP="003F6D29">
            <w:pPr>
              <w:pStyle w:val="ConsPlusNormal"/>
            </w:pPr>
            <w:r w:rsidRPr="003F6D29">
              <w:t>Управление физической культуры и спорта Администрации города Ханты-Мансийска</w:t>
            </w:r>
          </w:p>
        </w:tc>
        <w:tc>
          <w:tcPr>
            <w:tcW w:w="409" w:type="pct"/>
            <w:vMerge w:val="restart"/>
          </w:tcPr>
          <w:p w:rsidR="003F6D29" w:rsidRPr="003F6D29" w:rsidRDefault="003F6D29" w:rsidP="003F6D29">
            <w:pPr>
              <w:pStyle w:val="ConsPlusNormal"/>
            </w:pPr>
            <w:r w:rsidRPr="003F6D29">
              <w:t>муниципальное бюджетное учреждение дополнительного образования "Спортивная школа"</w:t>
            </w:r>
          </w:p>
        </w:tc>
        <w:tc>
          <w:tcPr>
            <w:tcW w:w="394" w:type="pct"/>
          </w:tcPr>
          <w:p w:rsidR="003F6D29" w:rsidRPr="003F6D29" w:rsidRDefault="003F6D29" w:rsidP="003F6D29">
            <w:pPr>
              <w:pStyle w:val="ConsPlusNormal"/>
            </w:pPr>
            <w:r w:rsidRPr="003F6D29">
              <w:t>всего</w:t>
            </w:r>
          </w:p>
        </w:tc>
        <w:tc>
          <w:tcPr>
            <w:tcW w:w="350" w:type="pct"/>
          </w:tcPr>
          <w:p w:rsidR="003F6D29" w:rsidRPr="003F6D29" w:rsidRDefault="003F6D29" w:rsidP="003F6D29">
            <w:pPr>
              <w:pStyle w:val="ConsPlusNormal"/>
            </w:pPr>
            <w:r w:rsidRPr="003F6D29">
              <w:t>1181189,00</w:t>
            </w:r>
          </w:p>
        </w:tc>
        <w:tc>
          <w:tcPr>
            <w:tcW w:w="325" w:type="pct"/>
          </w:tcPr>
          <w:p w:rsidR="003F6D29" w:rsidRPr="003F6D29" w:rsidRDefault="003F6D29" w:rsidP="003F6D29">
            <w:pPr>
              <w:pStyle w:val="ConsPlusNormal"/>
            </w:pPr>
            <w:r w:rsidRPr="003F6D29">
              <w:t>111785,00</w:t>
            </w:r>
          </w:p>
        </w:tc>
        <w:tc>
          <w:tcPr>
            <w:tcW w:w="325" w:type="pct"/>
          </w:tcPr>
          <w:p w:rsidR="003F6D29" w:rsidRPr="003F6D29" w:rsidRDefault="003F6D29" w:rsidP="003F6D29">
            <w:pPr>
              <w:pStyle w:val="ConsPlusNormal"/>
            </w:pPr>
            <w:r w:rsidRPr="003F6D29">
              <w:t>1069404,00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50" w:type="pct"/>
          </w:tcPr>
          <w:p w:rsidR="003F6D29" w:rsidRPr="003F6D29" w:rsidRDefault="003F6D29" w:rsidP="003F6D29">
            <w:pPr>
              <w:pStyle w:val="ConsPlusNormal"/>
            </w:pPr>
            <w:r w:rsidRPr="003F6D29">
              <w:t>0,00</w:t>
            </w:r>
          </w:p>
        </w:tc>
      </w:tr>
      <w:tr w:rsidR="003F6D29" w:rsidRPr="003F6D29" w:rsidTr="003F6D29">
        <w:tc>
          <w:tcPr>
            <w:tcW w:w="318" w:type="pct"/>
            <w:vMerge/>
          </w:tcPr>
          <w:p w:rsidR="003F6D29" w:rsidRPr="003F6D29" w:rsidRDefault="003F6D29" w:rsidP="003F6D29">
            <w:pPr>
              <w:pStyle w:val="ConsPlusNormal"/>
            </w:pPr>
          </w:p>
        </w:tc>
        <w:tc>
          <w:tcPr>
            <w:tcW w:w="447" w:type="pct"/>
            <w:vMerge/>
          </w:tcPr>
          <w:p w:rsidR="003F6D29" w:rsidRPr="003F6D29" w:rsidRDefault="003F6D29" w:rsidP="003F6D29">
            <w:pPr>
              <w:pStyle w:val="ConsPlusNormal"/>
            </w:pPr>
          </w:p>
        </w:tc>
        <w:tc>
          <w:tcPr>
            <w:tcW w:w="455" w:type="pct"/>
            <w:vMerge/>
          </w:tcPr>
          <w:p w:rsidR="003F6D29" w:rsidRPr="003F6D29" w:rsidRDefault="003F6D29" w:rsidP="003F6D29">
            <w:pPr>
              <w:pStyle w:val="ConsPlusNormal"/>
            </w:pPr>
          </w:p>
        </w:tc>
        <w:tc>
          <w:tcPr>
            <w:tcW w:w="409" w:type="pct"/>
            <w:vMerge/>
          </w:tcPr>
          <w:p w:rsidR="003F6D29" w:rsidRPr="003F6D29" w:rsidRDefault="003F6D29" w:rsidP="003F6D29">
            <w:pPr>
              <w:pStyle w:val="ConsPlusNormal"/>
            </w:pPr>
          </w:p>
        </w:tc>
        <w:tc>
          <w:tcPr>
            <w:tcW w:w="394" w:type="pct"/>
          </w:tcPr>
          <w:p w:rsidR="003F6D29" w:rsidRPr="003F6D29" w:rsidRDefault="003F6D29" w:rsidP="003F6D29">
            <w:pPr>
              <w:pStyle w:val="ConsPlusNormal"/>
            </w:pPr>
            <w:r w:rsidRPr="003F6D29">
              <w:t>бюджет автономного округа</w:t>
            </w:r>
          </w:p>
        </w:tc>
        <w:tc>
          <w:tcPr>
            <w:tcW w:w="350" w:type="pct"/>
          </w:tcPr>
          <w:p w:rsidR="003F6D29" w:rsidRPr="003F6D29" w:rsidRDefault="003F6D29" w:rsidP="003F6D29">
            <w:pPr>
              <w:pStyle w:val="ConsPlusNormal"/>
            </w:pPr>
            <w:r w:rsidRPr="003F6D29">
              <w:t>708713,40</w:t>
            </w:r>
          </w:p>
        </w:tc>
        <w:tc>
          <w:tcPr>
            <w:tcW w:w="325" w:type="pct"/>
          </w:tcPr>
          <w:p w:rsidR="003F6D29" w:rsidRPr="003F6D29" w:rsidRDefault="003F6D29" w:rsidP="003F6D29">
            <w:pPr>
              <w:pStyle w:val="ConsPlusNormal"/>
            </w:pPr>
            <w:r w:rsidRPr="003F6D29">
              <w:t>67071,00</w:t>
            </w:r>
          </w:p>
        </w:tc>
        <w:tc>
          <w:tcPr>
            <w:tcW w:w="325" w:type="pct"/>
          </w:tcPr>
          <w:p w:rsidR="003F6D29" w:rsidRPr="003F6D29" w:rsidRDefault="003F6D29" w:rsidP="003F6D29">
            <w:pPr>
              <w:pStyle w:val="ConsPlusNormal"/>
            </w:pPr>
            <w:r w:rsidRPr="003F6D29">
              <w:t>641642,40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50" w:type="pct"/>
          </w:tcPr>
          <w:p w:rsidR="003F6D29" w:rsidRPr="003F6D29" w:rsidRDefault="003F6D29" w:rsidP="003F6D29">
            <w:pPr>
              <w:pStyle w:val="ConsPlusNormal"/>
            </w:pPr>
            <w:r w:rsidRPr="003F6D29">
              <w:t>0,00</w:t>
            </w:r>
          </w:p>
        </w:tc>
      </w:tr>
      <w:tr w:rsidR="003F6D29" w:rsidRPr="003F6D29" w:rsidTr="003F6D29">
        <w:tc>
          <w:tcPr>
            <w:tcW w:w="318" w:type="pct"/>
            <w:vMerge/>
          </w:tcPr>
          <w:p w:rsidR="003F6D29" w:rsidRPr="003F6D29" w:rsidRDefault="003F6D29" w:rsidP="003F6D29">
            <w:pPr>
              <w:pStyle w:val="ConsPlusNormal"/>
            </w:pPr>
          </w:p>
        </w:tc>
        <w:tc>
          <w:tcPr>
            <w:tcW w:w="447" w:type="pct"/>
            <w:vMerge/>
          </w:tcPr>
          <w:p w:rsidR="003F6D29" w:rsidRPr="003F6D29" w:rsidRDefault="003F6D29" w:rsidP="003F6D29">
            <w:pPr>
              <w:pStyle w:val="ConsPlusNormal"/>
            </w:pPr>
          </w:p>
        </w:tc>
        <w:tc>
          <w:tcPr>
            <w:tcW w:w="455" w:type="pct"/>
            <w:vMerge/>
          </w:tcPr>
          <w:p w:rsidR="003F6D29" w:rsidRPr="003F6D29" w:rsidRDefault="003F6D29" w:rsidP="003F6D29">
            <w:pPr>
              <w:pStyle w:val="ConsPlusNormal"/>
            </w:pPr>
          </w:p>
        </w:tc>
        <w:tc>
          <w:tcPr>
            <w:tcW w:w="409" w:type="pct"/>
            <w:vMerge/>
          </w:tcPr>
          <w:p w:rsidR="003F6D29" w:rsidRPr="003F6D29" w:rsidRDefault="003F6D29" w:rsidP="003F6D29">
            <w:pPr>
              <w:pStyle w:val="ConsPlusNormal"/>
            </w:pPr>
          </w:p>
        </w:tc>
        <w:tc>
          <w:tcPr>
            <w:tcW w:w="394" w:type="pct"/>
          </w:tcPr>
          <w:p w:rsidR="003F6D29" w:rsidRPr="003F6D29" w:rsidRDefault="003F6D29" w:rsidP="003F6D29">
            <w:pPr>
              <w:pStyle w:val="ConsPlusNormal"/>
            </w:pPr>
            <w:r w:rsidRPr="003F6D29">
              <w:t>бюджет города</w:t>
            </w:r>
          </w:p>
        </w:tc>
        <w:tc>
          <w:tcPr>
            <w:tcW w:w="350" w:type="pct"/>
          </w:tcPr>
          <w:p w:rsidR="003F6D29" w:rsidRPr="003F6D29" w:rsidRDefault="003F6D29" w:rsidP="003F6D29">
            <w:pPr>
              <w:pStyle w:val="ConsPlusNormal"/>
            </w:pPr>
            <w:r w:rsidRPr="003F6D29">
              <w:t>472475,60</w:t>
            </w:r>
          </w:p>
        </w:tc>
        <w:tc>
          <w:tcPr>
            <w:tcW w:w="325" w:type="pct"/>
          </w:tcPr>
          <w:p w:rsidR="003F6D29" w:rsidRPr="003F6D29" w:rsidRDefault="003F6D29" w:rsidP="003F6D29">
            <w:pPr>
              <w:pStyle w:val="ConsPlusNormal"/>
            </w:pPr>
            <w:r w:rsidRPr="003F6D29">
              <w:t>44714,00</w:t>
            </w:r>
          </w:p>
        </w:tc>
        <w:tc>
          <w:tcPr>
            <w:tcW w:w="325" w:type="pct"/>
          </w:tcPr>
          <w:p w:rsidR="003F6D29" w:rsidRPr="003F6D29" w:rsidRDefault="003F6D29" w:rsidP="003F6D29">
            <w:pPr>
              <w:pStyle w:val="ConsPlusNormal"/>
            </w:pPr>
            <w:r w:rsidRPr="003F6D29">
              <w:t>427761,60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50" w:type="pct"/>
          </w:tcPr>
          <w:p w:rsidR="003F6D29" w:rsidRPr="003F6D29" w:rsidRDefault="003F6D29" w:rsidP="003F6D29">
            <w:pPr>
              <w:pStyle w:val="ConsPlusNormal"/>
            </w:pPr>
            <w:r w:rsidRPr="003F6D29">
              <w:t>0,00</w:t>
            </w:r>
          </w:p>
        </w:tc>
      </w:tr>
      <w:tr w:rsidR="003F6D29" w:rsidRPr="003F6D29" w:rsidTr="003F6D29">
        <w:tc>
          <w:tcPr>
            <w:tcW w:w="1629" w:type="pct"/>
            <w:gridSpan w:val="4"/>
            <w:vMerge w:val="restart"/>
          </w:tcPr>
          <w:p w:rsidR="003F6D29" w:rsidRPr="003F6D29" w:rsidRDefault="003F6D29" w:rsidP="003F6D29">
            <w:pPr>
              <w:pStyle w:val="ConsPlusNormal"/>
            </w:pPr>
            <w:r w:rsidRPr="003F6D29">
              <w:t>Итого по подпрограмме I:</w:t>
            </w:r>
          </w:p>
        </w:tc>
        <w:tc>
          <w:tcPr>
            <w:tcW w:w="394" w:type="pct"/>
          </w:tcPr>
          <w:p w:rsidR="003F6D29" w:rsidRPr="003F6D29" w:rsidRDefault="003F6D29" w:rsidP="003F6D29">
            <w:pPr>
              <w:pStyle w:val="ConsPlusNormal"/>
            </w:pPr>
            <w:r w:rsidRPr="003F6D29">
              <w:t>всего</w:t>
            </w:r>
          </w:p>
        </w:tc>
        <w:tc>
          <w:tcPr>
            <w:tcW w:w="350" w:type="pct"/>
          </w:tcPr>
          <w:p w:rsidR="003F6D29" w:rsidRPr="003F6D29" w:rsidRDefault="003F6D29" w:rsidP="003F6D29">
            <w:pPr>
              <w:pStyle w:val="ConsPlusNormal"/>
            </w:pPr>
            <w:r w:rsidRPr="003F6D29">
              <w:t>941484909,24</w:t>
            </w:r>
          </w:p>
        </w:tc>
        <w:tc>
          <w:tcPr>
            <w:tcW w:w="325" w:type="pct"/>
          </w:tcPr>
          <w:p w:rsidR="003F6D29" w:rsidRPr="003F6D29" w:rsidRDefault="003F6D29" w:rsidP="003F6D29">
            <w:pPr>
              <w:pStyle w:val="ConsPlusNormal"/>
            </w:pPr>
            <w:r w:rsidRPr="003F6D29">
              <w:t>19256716,34</w:t>
            </w:r>
          </w:p>
        </w:tc>
        <w:tc>
          <w:tcPr>
            <w:tcW w:w="325" w:type="pct"/>
          </w:tcPr>
          <w:p w:rsidR="003F6D29" w:rsidRPr="003F6D29" w:rsidRDefault="003F6D29" w:rsidP="003F6D29">
            <w:pPr>
              <w:pStyle w:val="ConsPlusNormal"/>
            </w:pPr>
            <w:r w:rsidRPr="003F6D29">
              <w:t>56793396,51</w:t>
            </w:r>
          </w:p>
        </w:tc>
        <w:tc>
          <w:tcPr>
            <w:tcW w:w="325" w:type="pct"/>
          </w:tcPr>
          <w:p w:rsidR="003F6D29" w:rsidRPr="003F6D29" w:rsidRDefault="003F6D29" w:rsidP="003F6D29">
            <w:pPr>
              <w:pStyle w:val="ConsPlusNormal"/>
            </w:pPr>
            <w:r w:rsidRPr="003F6D29">
              <w:t>56265506,26</w:t>
            </w:r>
          </w:p>
        </w:tc>
        <w:tc>
          <w:tcPr>
            <w:tcW w:w="325" w:type="pct"/>
          </w:tcPr>
          <w:p w:rsidR="003F6D29" w:rsidRPr="003F6D29" w:rsidRDefault="003F6D29" w:rsidP="003F6D29">
            <w:pPr>
              <w:pStyle w:val="ConsPlusNormal"/>
            </w:pPr>
            <w:r w:rsidRPr="003F6D29">
              <w:t>91811869,31</w:t>
            </w:r>
          </w:p>
        </w:tc>
        <w:tc>
          <w:tcPr>
            <w:tcW w:w="325" w:type="pct"/>
          </w:tcPr>
          <w:p w:rsidR="003F6D29" w:rsidRPr="003F6D29" w:rsidRDefault="003F6D29" w:rsidP="003F6D29">
            <w:pPr>
              <w:pStyle w:val="ConsPlusNormal"/>
            </w:pPr>
            <w:r w:rsidRPr="003F6D29">
              <w:t>62702782,66</w:t>
            </w:r>
          </w:p>
        </w:tc>
        <w:tc>
          <w:tcPr>
            <w:tcW w:w="325" w:type="pct"/>
          </w:tcPr>
          <w:p w:rsidR="003F6D29" w:rsidRPr="003F6D29" w:rsidRDefault="003F6D29" w:rsidP="003F6D29">
            <w:pPr>
              <w:pStyle w:val="ConsPlusNormal"/>
            </w:pPr>
            <w:r w:rsidRPr="003F6D29">
              <w:t>67941606,36</w:t>
            </w:r>
          </w:p>
        </w:tc>
        <w:tc>
          <w:tcPr>
            <w:tcW w:w="325" w:type="pct"/>
          </w:tcPr>
          <w:p w:rsidR="003F6D29" w:rsidRPr="003F6D29" w:rsidRDefault="003F6D29" w:rsidP="003F6D29">
            <w:pPr>
              <w:pStyle w:val="ConsPlusNormal"/>
            </w:pPr>
            <w:r w:rsidRPr="003F6D29">
              <w:t>67342606,36</w:t>
            </w:r>
          </w:p>
        </w:tc>
        <w:tc>
          <w:tcPr>
            <w:tcW w:w="350" w:type="pct"/>
          </w:tcPr>
          <w:p w:rsidR="003F6D29" w:rsidRPr="003F6D29" w:rsidRDefault="003F6D29" w:rsidP="003F6D29">
            <w:pPr>
              <w:pStyle w:val="ConsPlusNormal"/>
            </w:pPr>
            <w:r w:rsidRPr="003F6D29">
              <w:t>519370425,44</w:t>
            </w:r>
          </w:p>
        </w:tc>
      </w:tr>
      <w:tr w:rsidR="003F6D29" w:rsidRPr="003F6D29" w:rsidTr="003F6D29">
        <w:tc>
          <w:tcPr>
            <w:tcW w:w="1629" w:type="pct"/>
            <w:gridSpan w:val="4"/>
            <w:vMerge/>
          </w:tcPr>
          <w:p w:rsidR="003F6D29" w:rsidRPr="003F6D29" w:rsidRDefault="003F6D29" w:rsidP="003F6D29">
            <w:pPr>
              <w:pStyle w:val="ConsPlusNormal"/>
            </w:pPr>
          </w:p>
        </w:tc>
        <w:tc>
          <w:tcPr>
            <w:tcW w:w="394" w:type="pct"/>
          </w:tcPr>
          <w:p w:rsidR="003F6D29" w:rsidRPr="003F6D29" w:rsidRDefault="003F6D29" w:rsidP="003F6D29">
            <w:pPr>
              <w:pStyle w:val="ConsPlusNormal"/>
            </w:pPr>
            <w:r w:rsidRPr="003F6D29">
              <w:t>федеральный бюджет</w:t>
            </w:r>
          </w:p>
        </w:tc>
        <w:tc>
          <w:tcPr>
            <w:tcW w:w="350" w:type="pct"/>
          </w:tcPr>
          <w:p w:rsidR="003F6D29" w:rsidRPr="003F6D29" w:rsidRDefault="003F6D29" w:rsidP="003F6D29">
            <w:pPr>
              <w:pStyle w:val="ConsPlusNormal"/>
            </w:pPr>
            <w:r w:rsidRPr="003F6D29">
              <w:t>630444,03</w:t>
            </w:r>
          </w:p>
        </w:tc>
        <w:tc>
          <w:tcPr>
            <w:tcW w:w="325" w:type="pct"/>
          </w:tcPr>
          <w:p w:rsidR="003F6D29" w:rsidRPr="003F6D29" w:rsidRDefault="003F6D29" w:rsidP="003F6D29">
            <w:pPr>
              <w:pStyle w:val="ConsPlusNormal"/>
            </w:pPr>
            <w:r w:rsidRPr="003F6D29">
              <w:t>203610,00</w:t>
            </w:r>
          </w:p>
        </w:tc>
        <w:tc>
          <w:tcPr>
            <w:tcW w:w="325" w:type="pct"/>
          </w:tcPr>
          <w:p w:rsidR="003F6D29" w:rsidRPr="003F6D29" w:rsidRDefault="003F6D29" w:rsidP="003F6D29">
            <w:pPr>
              <w:pStyle w:val="ConsPlusNormal"/>
            </w:pPr>
            <w:r w:rsidRPr="003F6D29">
              <w:t>87599,65</w:t>
            </w:r>
          </w:p>
        </w:tc>
        <w:tc>
          <w:tcPr>
            <w:tcW w:w="325" w:type="pct"/>
          </w:tcPr>
          <w:p w:rsidR="003F6D29" w:rsidRPr="003F6D29" w:rsidRDefault="003F6D29" w:rsidP="003F6D29">
            <w:pPr>
              <w:pStyle w:val="ConsPlusNormal"/>
            </w:pPr>
            <w:r w:rsidRPr="003F6D29">
              <w:t>249100,01</w:t>
            </w:r>
          </w:p>
        </w:tc>
        <w:tc>
          <w:tcPr>
            <w:tcW w:w="325" w:type="pct"/>
          </w:tcPr>
          <w:p w:rsidR="003F6D29" w:rsidRPr="003F6D29" w:rsidRDefault="003F6D29" w:rsidP="003F6D29">
            <w:pPr>
              <w:pStyle w:val="ConsPlusNormal"/>
            </w:pPr>
            <w:r w:rsidRPr="003F6D29">
              <w:t>90134,37</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50" w:type="pct"/>
          </w:tcPr>
          <w:p w:rsidR="003F6D29" w:rsidRPr="003F6D29" w:rsidRDefault="003F6D29" w:rsidP="003F6D29">
            <w:pPr>
              <w:pStyle w:val="ConsPlusNormal"/>
            </w:pPr>
            <w:r w:rsidRPr="003F6D29">
              <w:t>0,00</w:t>
            </w:r>
          </w:p>
        </w:tc>
      </w:tr>
      <w:tr w:rsidR="003F6D29" w:rsidRPr="003F6D29" w:rsidTr="003F6D29">
        <w:tc>
          <w:tcPr>
            <w:tcW w:w="1629" w:type="pct"/>
            <w:gridSpan w:val="4"/>
            <w:vMerge/>
          </w:tcPr>
          <w:p w:rsidR="003F6D29" w:rsidRPr="003F6D29" w:rsidRDefault="003F6D29" w:rsidP="003F6D29">
            <w:pPr>
              <w:pStyle w:val="ConsPlusNormal"/>
            </w:pPr>
          </w:p>
        </w:tc>
        <w:tc>
          <w:tcPr>
            <w:tcW w:w="394" w:type="pct"/>
          </w:tcPr>
          <w:p w:rsidR="003F6D29" w:rsidRPr="003F6D29" w:rsidRDefault="003F6D29" w:rsidP="003F6D29">
            <w:pPr>
              <w:pStyle w:val="ConsPlusNormal"/>
            </w:pPr>
            <w:r w:rsidRPr="003F6D29">
              <w:t>бюджет автономног</w:t>
            </w:r>
            <w:r w:rsidRPr="003F6D29">
              <w:lastRenderedPageBreak/>
              <w:t>о округа</w:t>
            </w:r>
          </w:p>
        </w:tc>
        <w:tc>
          <w:tcPr>
            <w:tcW w:w="350" w:type="pct"/>
          </w:tcPr>
          <w:p w:rsidR="003F6D29" w:rsidRPr="003F6D29" w:rsidRDefault="003F6D29" w:rsidP="003F6D29">
            <w:pPr>
              <w:pStyle w:val="ConsPlusNormal"/>
            </w:pPr>
            <w:r w:rsidRPr="003F6D29">
              <w:lastRenderedPageBreak/>
              <w:t>110284269,37</w:t>
            </w:r>
          </w:p>
        </w:tc>
        <w:tc>
          <w:tcPr>
            <w:tcW w:w="325" w:type="pct"/>
          </w:tcPr>
          <w:p w:rsidR="003F6D29" w:rsidRPr="003F6D29" w:rsidRDefault="003F6D29" w:rsidP="003F6D29">
            <w:pPr>
              <w:pStyle w:val="ConsPlusNormal"/>
            </w:pPr>
            <w:r w:rsidRPr="003F6D29">
              <w:t>4899861,00</w:t>
            </w:r>
          </w:p>
        </w:tc>
        <w:tc>
          <w:tcPr>
            <w:tcW w:w="325" w:type="pct"/>
          </w:tcPr>
          <w:p w:rsidR="003F6D29" w:rsidRPr="003F6D29" w:rsidRDefault="003F6D29" w:rsidP="003F6D29">
            <w:pPr>
              <w:pStyle w:val="ConsPlusNormal"/>
            </w:pPr>
            <w:r w:rsidRPr="003F6D29">
              <w:t>9966642,75</w:t>
            </w:r>
          </w:p>
        </w:tc>
        <w:tc>
          <w:tcPr>
            <w:tcW w:w="325" w:type="pct"/>
          </w:tcPr>
          <w:p w:rsidR="003F6D29" w:rsidRPr="003F6D29" w:rsidRDefault="003F6D29" w:rsidP="003F6D29">
            <w:pPr>
              <w:pStyle w:val="ConsPlusNormal"/>
            </w:pPr>
            <w:r w:rsidRPr="003F6D29">
              <w:t>9887299,99</w:t>
            </w:r>
          </w:p>
        </w:tc>
        <w:tc>
          <w:tcPr>
            <w:tcW w:w="325" w:type="pct"/>
          </w:tcPr>
          <w:p w:rsidR="003F6D29" w:rsidRPr="003F6D29" w:rsidRDefault="003F6D29" w:rsidP="003F6D29">
            <w:pPr>
              <w:pStyle w:val="ConsPlusNormal"/>
            </w:pPr>
            <w:r w:rsidRPr="003F6D29">
              <w:t>10027965,63</w:t>
            </w:r>
          </w:p>
        </w:tc>
        <w:tc>
          <w:tcPr>
            <w:tcW w:w="325" w:type="pct"/>
          </w:tcPr>
          <w:p w:rsidR="003F6D29" w:rsidRPr="003F6D29" w:rsidRDefault="003F6D29" w:rsidP="003F6D29">
            <w:pPr>
              <w:pStyle w:val="ConsPlusNormal"/>
            </w:pPr>
            <w:r w:rsidRPr="003F6D29">
              <w:t>7085100,00</w:t>
            </w:r>
          </w:p>
        </w:tc>
        <w:tc>
          <w:tcPr>
            <w:tcW w:w="325" w:type="pct"/>
          </w:tcPr>
          <w:p w:rsidR="003F6D29" w:rsidRPr="003F6D29" w:rsidRDefault="003F6D29" w:rsidP="003F6D29">
            <w:pPr>
              <w:pStyle w:val="ConsPlusNormal"/>
            </w:pPr>
            <w:r w:rsidRPr="003F6D29">
              <w:t>11402900,00</w:t>
            </w:r>
          </w:p>
        </w:tc>
        <w:tc>
          <w:tcPr>
            <w:tcW w:w="325" w:type="pct"/>
          </w:tcPr>
          <w:p w:rsidR="003F6D29" w:rsidRPr="003F6D29" w:rsidRDefault="003F6D29" w:rsidP="003F6D29">
            <w:pPr>
              <w:pStyle w:val="ConsPlusNormal"/>
            </w:pPr>
            <w:r w:rsidRPr="003F6D29">
              <w:t>11402900,00</w:t>
            </w:r>
          </w:p>
        </w:tc>
        <w:tc>
          <w:tcPr>
            <w:tcW w:w="350" w:type="pct"/>
          </w:tcPr>
          <w:p w:rsidR="003F6D29" w:rsidRPr="003F6D29" w:rsidRDefault="003F6D29" w:rsidP="003F6D29">
            <w:pPr>
              <w:pStyle w:val="ConsPlusNormal"/>
            </w:pPr>
            <w:r w:rsidRPr="003F6D29">
              <w:t>45611600,00</w:t>
            </w:r>
          </w:p>
        </w:tc>
      </w:tr>
      <w:tr w:rsidR="003F6D29" w:rsidRPr="003F6D29" w:rsidTr="003F6D29">
        <w:tc>
          <w:tcPr>
            <w:tcW w:w="1629" w:type="pct"/>
            <w:gridSpan w:val="4"/>
            <w:vMerge/>
          </w:tcPr>
          <w:p w:rsidR="003F6D29" w:rsidRPr="003F6D29" w:rsidRDefault="003F6D29" w:rsidP="003F6D29">
            <w:pPr>
              <w:pStyle w:val="ConsPlusNormal"/>
            </w:pPr>
          </w:p>
        </w:tc>
        <w:tc>
          <w:tcPr>
            <w:tcW w:w="394" w:type="pct"/>
          </w:tcPr>
          <w:p w:rsidR="003F6D29" w:rsidRPr="003F6D29" w:rsidRDefault="003F6D29" w:rsidP="003F6D29">
            <w:pPr>
              <w:pStyle w:val="ConsPlusNormal"/>
            </w:pPr>
            <w:r w:rsidRPr="003F6D29">
              <w:t>бюджет города</w:t>
            </w:r>
          </w:p>
        </w:tc>
        <w:tc>
          <w:tcPr>
            <w:tcW w:w="350" w:type="pct"/>
          </w:tcPr>
          <w:p w:rsidR="003F6D29" w:rsidRPr="003F6D29" w:rsidRDefault="003F6D29" w:rsidP="003F6D29">
            <w:pPr>
              <w:pStyle w:val="ConsPlusNormal"/>
            </w:pPr>
            <w:r w:rsidRPr="003F6D29">
              <w:t>830570195,84</w:t>
            </w:r>
          </w:p>
        </w:tc>
        <w:tc>
          <w:tcPr>
            <w:tcW w:w="325" w:type="pct"/>
          </w:tcPr>
          <w:p w:rsidR="003F6D29" w:rsidRPr="003F6D29" w:rsidRDefault="003F6D29" w:rsidP="003F6D29">
            <w:pPr>
              <w:pStyle w:val="ConsPlusNormal"/>
            </w:pPr>
            <w:r w:rsidRPr="003F6D29">
              <w:t>14153245,34</w:t>
            </w:r>
          </w:p>
        </w:tc>
        <w:tc>
          <w:tcPr>
            <w:tcW w:w="325" w:type="pct"/>
          </w:tcPr>
          <w:p w:rsidR="003F6D29" w:rsidRPr="003F6D29" w:rsidRDefault="003F6D29" w:rsidP="003F6D29">
            <w:pPr>
              <w:pStyle w:val="ConsPlusNormal"/>
            </w:pPr>
            <w:r w:rsidRPr="003F6D29">
              <w:t>46739154,11</w:t>
            </w:r>
          </w:p>
        </w:tc>
        <w:tc>
          <w:tcPr>
            <w:tcW w:w="325" w:type="pct"/>
          </w:tcPr>
          <w:p w:rsidR="003F6D29" w:rsidRPr="003F6D29" w:rsidRDefault="003F6D29" w:rsidP="003F6D29">
            <w:pPr>
              <w:pStyle w:val="ConsPlusNormal"/>
            </w:pPr>
            <w:r w:rsidRPr="003F6D29">
              <w:t>46129106,26</w:t>
            </w:r>
          </w:p>
        </w:tc>
        <w:tc>
          <w:tcPr>
            <w:tcW w:w="325" w:type="pct"/>
          </w:tcPr>
          <w:p w:rsidR="003F6D29" w:rsidRPr="003F6D29" w:rsidRDefault="003F6D29" w:rsidP="003F6D29">
            <w:pPr>
              <w:pStyle w:val="ConsPlusNormal"/>
            </w:pPr>
            <w:r w:rsidRPr="003F6D29">
              <w:t>81693769,31</w:t>
            </w:r>
          </w:p>
        </w:tc>
        <w:tc>
          <w:tcPr>
            <w:tcW w:w="325" w:type="pct"/>
          </w:tcPr>
          <w:p w:rsidR="003F6D29" w:rsidRPr="003F6D29" w:rsidRDefault="003F6D29" w:rsidP="003F6D29">
            <w:pPr>
              <w:pStyle w:val="ConsPlusNormal"/>
            </w:pPr>
            <w:r w:rsidRPr="003F6D29">
              <w:t>55617682,66</w:t>
            </w:r>
          </w:p>
        </w:tc>
        <w:tc>
          <w:tcPr>
            <w:tcW w:w="325" w:type="pct"/>
          </w:tcPr>
          <w:p w:rsidR="003F6D29" w:rsidRPr="003F6D29" w:rsidRDefault="003F6D29" w:rsidP="003F6D29">
            <w:pPr>
              <w:pStyle w:val="ConsPlusNormal"/>
            </w:pPr>
            <w:r w:rsidRPr="003F6D29">
              <w:t>56538706,36</w:t>
            </w:r>
          </w:p>
        </w:tc>
        <w:tc>
          <w:tcPr>
            <w:tcW w:w="325" w:type="pct"/>
          </w:tcPr>
          <w:p w:rsidR="003F6D29" w:rsidRPr="003F6D29" w:rsidRDefault="003F6D29" w:rsidP="003F6D29">
            <w:pPr>
              <w:pStyle w:val="ConsPlusNormal"/>
            </w:pPr>
            <w:r w:rsidRPr="003F6D29">
              <w:t>55939706,36</w:t>
            </w:r>
          </w:p>
        </w:tc>
        <w:tc>
          <w:tcPr>
            <w:tcW w:w="350" w:type="pct"/>
          </w:tcPr>
          <w:p w:rsidR="003F6D29" w:rsidRPr="003F6D29" w:rsidRDefault="003F6D29" w:rsidP="003F6D29">
            <w:pPr>
              <w:pStyle w:val="ConsPlusNormal"/>
            </w:pPr>
            <w:r w:rsidRPr="003F6D29">
              <w:t>473758825,44</w:t>
            </w:r>
          </w:p>
        </w:tc>
      </w:tr>
      <w:tr w:rsidR="003F6D29" w:rsidRPr="003F6D29" w:rsidTr="003F6D29">
        <w:tc>
          <w:tcPr>
            <w:tcW w:w="5000" w:type="pct"/>
            <w:gridSpan w:val="14"/>
          </w:tcPr>
          <w:p w:rsidR="003F6D29" w:rsidRPr="003F6D29" w:rsidRDefault="003F6D29" w:rsidP="003F6D29">
            <w:pPr>
              <w:pStyle w:val="ConsPlusNormal"/>
              <w:outlineLvl w:val="2"/>
            </w:pPr>
            <w:bookmarkStart w:id="3" w:name="P766"/>
            <w:bookmarkEnd w:id="3"/>
            <w:r w:rsidRPr="003F6D29">
              <w:t>Подпрограмма II "Обеспечение условий для выполнения функций и полномочий в сфере физической культуры и спорта"</w:t>
            </w:r>
          </w:p>
        </w:tc>
      </w:tr>
      <w:tr w:rsidR="003F6D29" w:rsidRPr="003F6D29" w:rsidTr="003F6D29">
        <w:tc>
          <w:tcPr>
            <w:tcW w:w="318" w:type="pct"/>
            <w:vMerge w:val="restart"/>
          </w:tcPr>
          <w:p w:rsidR="003F6D29" w:rsidRPr="003F6D29" w:rsidRDefault="003F6D29" w:rsidP="003F6D29">
            <w:pPr>
              <w:pStyle w:val="ConsPlusNormal"/>
            </w:pPr>
            <w:r w:rsidRPr="003F6D29">
              <w:t>2.</w:t>
            </w:r>
          </w:p>
        </w:tc>
        <w:tc>
          <w:tcPr>
            <w:tcW w:w="447" w:type="pct"/>
            <w:vMerge w:val="restart"/>
          </w:tcPr>
          <w:p w:rsidR="003F6D29" w:rsidRPr="003F6D29" w:rsidRDefault="003F6D29" w:rsidP="003F6D29">
            <w:pPr>
              <w:pStyle w:val="ConsPlusNormal"/>
            </w:pPr>
            <w:r w:rsidRPr="003F6D29">
              <w:t>Обеспечение деятельности Управления физической культуры и спорта Администрации города Ханты-Мансийска и подведомственных ему учреждений (2)</w:t>
            </w:r>
          </w:p>
        </w:tc>
        <w:tc>
          <w:tcPr>
            <w:tcW w:w="455" w:type="pct"/>
            <w:vMerge w:val="restart"/>
          </w:tcPr>
          <w:p w:rsidR="003F6D29" w:rsidRPr="003F6D29" w:rsidRDefault="003F6D29" w:rsidP="003F6D29">
            <w:pPr>
              <w:pStyle w:val="ConsPlusNormal"/>
            </w:pPr>
            <w:r w:rsidRPr="003F6D29">
              <w:t>Управление физической культуры и спорта Администрации города Ханты-Мансийска</w:t>
            </w:r>
          </w:p>
        </w:tc>
        <w:tc>
          <w:tcPr>
            <w:tcW w:w="409" w:type="pct"/>
            <w:vMerge w:val="restart"/>
          </w:tcPr>
          <w:p w:rsidR="003F6D29" w:rsidRPr="003F6D29" w:rsidRDefault="003F6D29" w:rsidP="003F6D29">
            <w:pPr>
              <w:pStyle w:val="ConsPlusNormal"/>
            </w:pPr>
            <w:r w:rsidRPr="003F6D29">
              <w:t>Управление физической культуры и спорта Администрации города Ханты-Мансийска</w:t>
            </w:r>
          </w:p>
        </w:tc>
        <w:tc>
          <w:tcPr>
            <w:tcW w:w="394" w:type="pct"/>
          </w:tcPr>
          <w:p w:rsidR="003F6D29" w:rsidRPr="003F6D29" w:rsidRDefault="003F6D29" w:rsidP="003F6D29">
            <w:pPr>
              <w:pStyle w:val="ConsPlusNormal"/>
            </w:pPr>
            <w:r w:rsidRPr="003F6D29">
              <w:t>всего</w:t>
            </w:r>
          </w:p>
        </w:tc>
        <w:tc>
          <w:tcPr>
            <w:tcW w:w="350" w:type="pct"/>
          </w:tcPr>
          <w:p w:rsidR="003F6D29" w:rsidRPr="003F6D29" w:rsidRDefault="003F6D29" w:rsidP="003F6D29">
            <w:pPr>
              <w:pStyle w:val="ConsPlusNormal"/>
            </w:pPr>
            <w:r w:rsidRPr="003F6D29">
              <w:t>259781786,37</w:t>
            </w:r>
          </w:p>
        </w:tc>
        <w:tc>
          <w:tcPr>
            <w:tcW w:w="325" w:type="pct"/>
          </w:tcPr>
          <w:p w:rsidR="003F6D29" w:rsidRPr="003F6D29" w:rsidRDefault="003F6D29" w:rsidP="003F6D29">
            <w:pPr>
              <w:pStyle w:val="ConsPlusNormal"/>
            </w:pPr>
            <w:r w:rsidRPr="003F6D29">
              <w:t>23046596,88</w:t>
            </w:r>
          </w:p>
        </w:tc>
        <w:tc>
          <w:tcPr>
            <w:tcW w:w="325" w:type="pct"/>
          </w:tcPr>
          <w:p w:rsidR="003F6D29" w:rsidRPr="003F6D29" w:rsidRDefault="003F6D29" w:rsidP="003F6D29">
            <w:pPr>
              <w:pStyle w:val="ConsPlusNormal"/>
            </w:pPr>
            <w:r w:rsidRPr="003F6D29">
              <w:t>25878881,80</w:t>
            </w:r>
          </w:p>
        </w:tc>
        <w:tc>
          <w:tcPr>
            <w:tcW w:w="325" w:type="pct"/>
          </w:tcPr>
          <w:p w:rsidR="003F6D29" w:rsidRPr="003F6D29" w:rsidRDefault="003F6D29" w:rsidP="003F6D29">
            <w:pPr>
              <w:pStyle w:val="ConsPlusNormal"/>
            </w:pPr>
            <w:r w:rsidRPr="003F6D29">
              <w:t>24447186,56</w:t>
            </w:r>
          </w:p>
        </w:tc>
        <w:tc>
          <w:tcPr>
            <w:tcW w:w="325" w:type="pct"/>
          </w:tcPr>
          <w:p w:rsidR="003F6D29" w:rsidRPr="003F6D29" w:rsidRDefault="003F6D29" w:rsidP="003F6D29">
            <w:pPr>
              <w:pStyle w:val="ConsPlusNormal"/>
            </w:pPr>
            <w:r w:rsidRPr="003F6D29">
              <w:t>21801213,94</w:t>
            </w:r>
          </w:p>
        </w:tc>
        <w:tc>
          <w:tcPr>
            <w:tcW w:w="325" w:type="pct"/>
          </w:tcPr>
          <w:p w:rsidR="003F6D29" w:rsidRPr="003F6D29" w:rsidRDefault="003F6D29" w:rsidP="003F6D29">
            <w:pPr>
              <w:pStyle w:val="ConsPlusNormal"/>
            </w:pPr>
            <w:r w:rsidRPr="003F6D29">
              <w:t>23580858,17</w:t>
            </w:r>
          </w:p>
        </w:tc>
        <w:tc>
          <w:tcPr>
            <w:tcW w:w="325" w:type="pct"/>
          </w:tcPr>
          <w:p w:rsidR="003F6D29" w:rsidRPr="003F6D29" w:rsidRDefault="003F6D29" w:rsidP="003F6D29">
            <w:pPr>
              <w:pStyle w:val="ConsPlusNormal"/>
            </w:pPr>
            <w:r w:rsidRPr="003F6D29">
              <w:t>23504508,17</w:t>
            </w:r>
          </w:p>
        </w:tc>
        <w:tc>
          <w:tcPr>
            <w:tcW w:w="325" w:type="pct"/>
          </w:tcPr>
          <w:p w:rsidR="003F6D29" w:rsidRPr="003F6D29" w:rsidRDefault="003F6D29" w:rsidP="003F6D29">
            <w:pPr>
              <w:pStyle w:val="ConsPlusNormal"/>
            </w:pPr>
            <w:r w:rsidRPr="003F6D29">
              <w:t>23504508,17</w:t>
            </w:r>
          </w:p>
        </w:tc>
        <w:tc>
          <w:tcPr>
            <w:tcW w:w="350" w:type="pct"/>
          </w:tcPr>
          <w:p w:rsidR="003F6D29" w:rsidRPr="003F6D29" w:rsidRDefault="003F6D29" w:rsidP="003F6D29">
            <w:pPr>
              <w:pStyle w:val="ConsPlusNormal"/>
            </w:pPr>
            <w:r w:rsidRPr="003F6D29">
              <w:t>94018032,68</w:t>
            </w:r>
          </w:p>
        </w:tc>
      </w:tr>
      <w:tr w:rsidR="003F6D29" w:rsidRPr="003F6D29" w:rsidTr="003F6D29">
        <w:tc>
          <w:tcPr>
            <w:tcW w:w="318" w:type="pct"/>
            <w:vMerge/>
          </w:tcPr>
          <w:p w:rsidR="003F6D29" w:rsidRPr="003F6D29" w:rsidRDefault="003F6D29" w:rsidP="003F6D29">
            <w:pPr>
              <w:pStyle w:val="ConsPlusNormal"/>
            </w:pPr>
          </w:p>
        </w:tc>
        <w:tc>
          <w:tcPr>
            <w:tcW w:w="447" w:type="pct"/>
            <w:vMerge/>
          </w:tcPr>
          <w:p w:rsidR="003F6D29" w:rsidRPr="003F6D29" w:rsidRDefault="003F6D29" w:rsidP="003F6D29">
            <w:pPr>
              <w:pStyle w:val="ConsPlusNormal"/>
            </w:pPr>
          </w:p>
        </w:tc>
        <w:tc>
          <w:tcPr>
            <w:tcW w:w="455" w:type="pct"/>
            <w:vMerge/>
          </w:tcPr>
          <w:p w:rsidR="003F6D29" w:rsidRPr="003F6D29" w:rsidRDefault="003F6D29" w:rsidP="003F6D29">
            <w:pPr>
              <w:pStyle w:val="ConsPlusNormal"/>
            </w:pPr>
          </w:p>
        </w:tc>
        <w:tc>
          <w:tcPr>
            <w:tcW w:w="409" w:type="pct"/>
            <w:vMerge/>
          </w:tcPr>
          <w:p w:rsidR="003F6D29" w:rsidRPr="003F6D29" w:rsidRDefault="003F6D29" w:rsidP="003F6D29">
            <w:pPr>
              <w:pStyle w:val="ConsPlusNormal"/>
            </w:pPr>
          </w:p>
        </w:tc>
        <w:tc>
          <w:tcPr>
            <w:tcW w:w="394" w:type="pct"/>
          </w:tcPr>
          <w:p w:rsidR="003F6D29" w:rsidRPr="003F6D29" w:rsidRDefault="003F6D29" w:rsidP="003F6D29">
            <w:pPr>
              <w:pStyle w:val="ConsPlusNormal"/>
            </w:pPr>
            <w:r w:rsidRPr="003F6D29">
              <w:t>бюджет города</w:t>
            </w:r>
          </w:p>
        </w:tc>
        <w:tc>
          <w:tcPr>
            <w:tcW w:w="350" w:type="pct"/>
          </w:tcPr>
          <w:p w:rsidR="003F6D29" w:rsidRPr="003F6D29" w:rsidRDefault="003F6D29" w:rsidP="003F6D29">
            <w:pPr>
              <w:pStyle w:val="ConsPlusNormal"/>
            </w:pPr>
            <w:r w:rsidRPr="003F6D29">
              <w:t>259781786,37</w:t>
            </w:r>
          </w:p>
        </w:tc>
        <w:tc>
          <w:tcPr>
            <w:tcW w:w="325" w:type="pct"/>
          </w:tcPr>
          <w:p w:rsidR="003F6D29" w:rsidRPr="003F6D29" w:rsidRDefault="003F6D29" w:rsidP="003F6D29">
            <w:pPr>
              <w:pStyle w:val="ConsPlusNormal"/>
            </w:pPr>
            <w:r w:rsidRPr="003F6D29">
              <w:t>23046596,88</w:t>
            </w:r>
          </w:p>
        </w:tc>
        <w:tc>
          <w:tcPr>
            <w:tcW w:w="325" w:type="pct"/>
          </w:tcPr>
          <w:p w:rsidR="003F6D29" w:rsidRPr="003F6D29" w:rsidRDefault="003F6D29" w:rsidP="003F6D29">
            <w:pPr>
              <w:pStyle w:val="ConsPlusNormal"/>
            </w:pPr>
            <w:r w:rsidRPr="003F6D29">
              <w:t>25878881,80</w:t>
            </w:r>
          </w:p>
        </w:tc>
        <w:tc>
          <w:tcPr>
            <w:tcW w:w="325" w:type="pct"/>
          </w:tcPr>
          <w:p w:rsidR="003F6D29" w:rsidRPr="003F6D29" w:rsidRDefault="003F6D29" w:rsidP="003F6D29">
            <w:pPr>
              <w:pStyle w:val="ConsPlusNormal"/>
            </w:pPr>
            <w:r w:rsidRPr="003F6D29">
              <w:t>24447186,56</w:t>
            </w:r>
          </w:p>
        </w:tc>
        <w:tc>
          <w:tcPr>
            <w:tcW w:w="325" w:type="pct"/>
          </w:tcPr>
          <w:p w:rsidR="003F6D29" w:rsidRPr="003F6D29" w:rsidRDefault="003F6D29" w:rsidP="003F6D29">
            <w:pPr>
              <w:pStyle w:val="ConsPlusNormal"/>
            </w:pPr>
            <w:r w:rsidRPr="003F6D29">
              <w:t>21801213,94</w:t>
            </w:r>
          </w:p>
        </w:tc>
        <w:tc>
          <w:tcPr>
            <w:tcW w:w="325" w:type="pct"/>
          </w:tcPr>
          <w:p w:rsidR="003F6D29" w:rsidRPr="003F6D29" w:rsidRDefault="003F6D29" w:rsidP="003F6D29">
            <w:pPr>
              <w:pStyle w:val="ConsPlusNormal"/>
            </w:pPr>
            <w:r w:rsidRPr="003F6D29">
              <w:t>23580858,17</w:t>
            </w:r>
          </w:p>
        </w:tc>
        <w:tc>
          <w:tcPr>
            <w:tcW w:w="325" w:type="pct"/>
          </w:tcPr>
          <w:p w:rsidR="003F6D29" w:rsidRPr="003F6D29" w:rsidRDefault="003F6D29" w:rsidP="003F6D29">
            <w:pPr>
              <w:pStyle w:val="ConsPlusNormal"/>
            </w:pPr>
            <w:r w:rsidRPr="003F6D29">
              <w:t>23504508,17</w:t>
            </w:r>
          </w:p>
        </w:tc>
        <w:tc>
          <w:tcPr>
            <w:tcW w:w="325" w:type="pct"/>
          </w:tcPr>
          <w:p w:rsidR="003F6D29" w:rsidRPr="003F6D29" w:rsidRDefault="003F6D29" w:rsidP="003F6D29">
            <w:pPr>
              <w:pStyle w:val="ConsPlusNormal"/>
            </w:pPr>
            <w:r w:rsidRPr="003F6D29">
              <w:t>23504508,17</w:t>
            </w:r>
          </w:p>
        </w:tc>
        <w:tc>
          <w:tcPr>
            <w:tcW w:w="350" w:type="pct"/>
          </w:tcPr>
          <w:p w:rsidR="003F6D29" w:rsidRPr="003F6D29" w:rsidRDefault="003F6D29" w:rsidP="003F6D29">
            <w:pPr>
              <w:pStyle w:val="ConsPlusNormal"/>
            </w:pPr>
            <w:r w:rsidRPr="003F6D29">
              <w:t>94018032,68</w:t>
            </w:r>
          </w:p>
        </w:tc>
      </w:tr>
      <w:tr w:rsidR="003F6D29" w:rsidRPr="003F6D29" w:rsidTr="003F6D29">
        <w:tc>
          <w:tcPr>
            <w:tcW w:w="318" w:type="pct"/>
            <w:vMerge/>
          </w:tcPr>
          <w:p w:rsidR="003F6D29" w:rsidRPr="003F6D29" w:rsidRDefault="003F6D29" w:rsidP="003F6D29">
            <w:pPr>
              <w:pStyle w:val="ConsPlusNormal"/>
            </w:pPr>
          </w:p>
        </w:tc>
        <w:tc>
          <w:tcPr>
            <w:tcW w:w="447" w:type="pct"/>
            <w:vMerge/>
          </w:tcPr>
          <w:p w:rsidR="003F6D29" w:rsidRPr="003F6D29" w:rsidRDefault="003F6D29" w:rsidP="003F6D29">
            <w:pPr>
              <w:pStyle w:val="ConsPlusNormal"/>
            </w:pPr>
          </w:p>
        </w:tc>
        <w:tc>
          <w:tcPr>
            <w:tcW w:w="455" w:type="pct"/>
            <w:vMerge/>
          </w:tcPr>
          <w:p w:rsidR="003F6D29" w:rsidRPr="003F6D29" w:rsidRDefault="003F6D29" w:rsidP="003F6D29">
            <w:pPr>
              <w:pStyle w:val="ConsPlusNormal"/>
            </w:pPr>
          </w:p>
        </w:tc>
        <w:tc>
          <w:tcPr>
            <w:tcW w:w="409" w:type="pct"/>
            <w:vMerge w:val="restart"/>
          </w:tcPr>
          <w:p w:rsidR="003F6D29" w:rsidRPr="003F6D29" w:rsidRDefault="003F6D29" w:rsidP="003F6D29">
            <w:pPr>
              <w:pStyle w:val="ConsPlusNormal"/>
            </w:pPr>
            <w:r w:rsidRPr="003F6D29">
              <w:t>муниципальное бюджетное учреждение "Спортивный комплекс "Дружба"</w:t>
            </w:r>
          </w:p>
        </w:tc>
        <w:tc>
          <w:tcPr>
            <w:tcW w:w="394" w:type="pct"/>
          </w:tcPr>
          <w:p w:rsidR="003F6D29" w:rsidRPr="003F6D29" w:rsidRDefault="003F6D29" w:rsidP="003F6D29">
            <w:pPr>
              <w:pStyle w:val="ConsPlusNormal"/>
            </w:pPr>
            <w:r w:rsidRPr="003F6D29">
              <w:t>всего</w:t>
            </w:r>
          </w:p>
        </w:tc>
        <w:tc>
          <w:tcPr>
            <w:tcW w:w="350" w:type="pct"/>
          </w:tcPr>
          <w:p w:rsidR="003F6D29" w:rsidRPr="003F6D29" w:rsidRDefault="003F6D29" w:rsidP="003F6D29">
            <w:pPr>
              <w:pStyle w:val="ConsPlusNormal"/>
            </w:pPr>
            <w:r w:rsidRPr="003F6D29">
              <w:t>1895432271,91</w:t>
            </w:r>
          </w:p>
        </w:tc>
        <w:tc>
          <w:tcPr>
            <w:tcW w:w="325" w:type="pct"/>
          </w:tcPr>
          <w:p w:rsidR="003F6D29" w:rsidRPr="003F6D29" w:rsidRDefault="003F6D29" w:rsidP="003F6D29">
            <w:pPr>
              <w:pStyle w:val="ConsPlusNormal"/>
            </w:pPr>
            <w:r w:rsidRPr="003F6D29">
              <w:t>90855331,83</w:t>
            </w:r>
          </w:p>
        </w:tc>
        <w:tc>
          <w:tcPr>
            <w:tcW w:w="325" w:type="pct"/>
          </w:tcPr>
          <w:p w:rsidR="003F6D29" w:rsidRPr="003F6D29" w:rsidRDefault="003F6D29" w:rsidP="003F6D29">
            <w:pPr>
              <w:pStyle w:val="ConsPlusNormal"/>
            </w:pPr>
            <w:r w:rsidRPr="003F6D29">
              <w:t>114196099,09</w:t>
            </w:r>
          </w:p>
        </w:tc>
        <w:tc>
          <w:tcPr>
            <w:tcW w:w="325" w:type="pct"/>
          </w:tcPr>
          <w:p w:rsidR="003F6D29" w:rsidRPr="003F6D29" w:rsidRDefault="003F6D29" w:rsidP="003F6D29">
            <w:pPr>
              <w:pStyle w:val="ConsPlusNormal"/>
            </w:pPr>
            <w:r w:rsidRPr="003F6D29">
              <w:t>162339657,48</w:t>
            </w:r>
          </w:p>
        </w:tc>
        <w:tc>
          <w:tcPr>
            <w:tcW w:w="325" w:type="pct"/>
          </w:tcPr>
          <w:p w:rsidR="003F6D29" w:rsidRPr="003F6D29" w:rsidRDefault="003F6D29" w:rsidP="003F6D29">
            <w:pPr>
              <w:pStyle w:val="ConsPlusNormal"/>
            </w:pPr>
            <w:r w:rsidRPr="003F6D29">
              <w:t>170390167,25</w:t>
            </w:r>
          </w:p>
        </w:tc>
        <w:tc>
          <w:tcPr>
            <w:tcW w:w="325" w:type="pct"/>
          </w:tcPr>
          <w:p w:rsidR="003F6D29" w:rsidRPr="003F6D29" w:rsidRDefault="003F6D29" w:rsidP="003F6D29">
            <w:pPr>
              <w:pStyle w:val="ConsPlusNormal"/>
            </w:pPr>
            <w:r w:rsidRPr="003F6D29">
              <w:t>188198438,44</w:t>
            </w:r>
          </w:p>
        </w:tc>
        <w:tc>
          <w:tcPr>
            <w:tcW w:w="325" w:type="pct"/>
          </w:tcPr>
          <w:p w:rsidR="003F6D29" w:rsidRPr="003F6D29" w:rsidRDefault="003F6D29" w:rsidP="003F6D29">
            <w:pPr>
              <w:pStyle w:val="ConsPlusNormal"/>
            </w:pPr>
            <w:r w:rsidRPr="003F6D29">
              <w:t>194908762,97</w:t>
            </w:r>
          </w:p>
        </w:tc>
        <w:tc>
          <w:tcPr>
            <w:tcW w:w="325" w:type="pct"/>
          </w:tcPr>
          <w:p w:rsidR="003F6D29" w:rsidRPr="003F6D29" w:rsidRDefault="003F6D29" w:rsidP="003F6D29">
            <w:pPr>
              <w:pStyle w:val="ConsPlusNormal"/>
            </w:pPr>
            <w:r w:rsidRPr="003F6D29">
              <w:t>194908762,97</w:t>
            </w:r>
          </w:p>
        </w:tc>
        <w:tc>
          <w:tcPr>
            <w:tcW w:w="350" w:type="pct"/>
          </w:tcPr>
          <w:p w:rsidR="003F6D29" w:rsidRPr="003F6D29" w:rsidRDefault="003F6D29" w:rsidP="003F6D29">
            <w:pPr>
              <w:pStyle w:val="ConsPlusNormal"/>
            </w:pPr>
            <w:r w:rsidRPr="003F6D29">
              <w:t>779635051,88</w:t>
            </w:r>
          </w:p>
        </w:tc>
      </w:tr>
      <w:tr w:rsidR="003F6D29" w:rsidRPr="003F6D29" w:rsidTr="003F6D29">
        <w:tc>
          <w:tcPr>
            <w:tcW w:w="318" w:type="pct"/>
            <w:vMerge/>
          </w:tcPr>
          <w:p w:rsidR="003F6D29" w:rsidRPr="003F6D29" w:rsidRDefault="003F6D29" w:rsidP="003F6D29">
            <w:pPr>
              <w:pStyle w:val="ConsPlusNormal"/>
            </w:pPr>
          </w:p>
        </w:tc>
        <w:tc>
          <w:tcPr>
            <w:tcW w:w="447" w:type="pct"/>
            <w:vMerge/>
          </w:tcPr>
          <w:p w:rsidR="003F6D29" w:rsidRPr="003F6D29" w:rsidRDefault="003F6D29" w:rsidP="003F6D29">
            <w:pPr>
              <w:pStyle w:val="ConsPlusNormal"/>
            </w:pPr>
          </w:p>
        </w:tc>
        <w:tc>
          <w:tcPr>
            <w:tcW w:w="455" w:type="pct"/>
            <w:vMerge/>
          </w:tcPr>
          <w:p w:rsidR="003F6D29" w:rsidRPr="003F6D29" w:rsidRDefault="003F6D29" w:rsidP="003F6D29">
            <w:pPr>
              <w:pStyle w:val="ConsPlusNormal"/>
            </w:pPr>
          </w:p>
        </w:tc>
        <w:tc>
          <w:tcPr>
            <w:tcW w:w="409" w:type="pct"/>
            <w:vMerge/>
          </w:tcPr>
          <w:p w:rsidR="003F6D29" w:rsidRPr="003F6D29" w:rsidRDefault="003F6D29" w:rsidP="003F6D29">
            <w:pPr>
              <w:pStyle w:val="ConsPlusNormal"/>
            </w:pPr>
          </w:p>
        </w:tc>
        <w:tc>
          <w:tcPr>
            <w:tcW w:w="394" w:type="pct"/>
          </w:tcPr>
          <w:p w:rsidR="003F6D29" w:rsidRPr="003F6D29" w:rsidRDefault="003F6D29" w:rsidP="003F6D29">
            <w:pPr>
              <w:pStyle w:val="ConsPlusNormal"/>
            </w:pPr>
            <w:r w:rsidRPr="003F6D29">
              <w:t>бюджет города</w:t>
            </w:r>
          </w:p>
        </w:tc>
        <w:tc>
          <w:tcPr>
            <w:tcW w:w="350" w:type="pct"/>
          </w:tcPr>
          <w:p w:rsidR="003F6D29" w:rsidRPr="003F6D29" w:rsidRDefault="003F6D29" w:rsidP="003F6D29">
            <w:pPr>
              <w:pStyle w:val="ConsPlusNormal"/>
            </w:pPr>
            <w:r w:rsidRPr="003F6D29">
              <w:t>1895432271,91</w:t>
            </w:r>
          </w:p>
        </w:tc>
        <w:tc>
          <w:tcPr>
            <w:tcW w:w="325" w:type="pct"/>
          </w:tcPr>
          <w:p w:rsidR="003F6D29" w:rsidRPr="003F6D29" w:rsidRDefault="003F6D29" w:rsidP="003F6D29">
            <w:pPr>
              <w:pStyle w:val="ConsPlusNormal"/>
            </w:pPr>
            <w:r w:rsidRPr="003F6D29">
              <w:t>90855331,83</w:t>
            </w:r>
          </w:p>
        </w:tc>
        <w:tc>
          <w:tcPr>
            <w:tcW w:w="325" w:type="pct"/>
          </w:tcPr>
          <w:p w:rsidR="003F6D29" w:rsidRPr="003F6D29" w:rsidRDefault="003F6D29" w:rsidP="003F6D29">
            <w:pPr>
              <w:pStyle w:val="ConsPlusNormal"/>
            </w:pPr>
            <w:r w:rsidRPr="003F6D29">
              <w:t>114196099,09</w:t>
            </w:r>
          </w:p>
        </w:tc>
        <w:tc>
          <w:tcPr>
            <w:tcW w:w="325" w:type="pct"/>
          </w:tcPr>
          <w:p w:rsidR="003F6D29" w:rsidRPr="003F6D29" w:rsidRDefault="003F6D29" w:rsidP="003F6D29">
            <w:pPr>
              <w:pStyle w:val="ConsPlusNormal"/>
            </w:pPr>
            <w:r w:rsidRPr="003F6D29">
              <w:t>162339657,48</w:t>
            </w:r>
          </w:p>
        </w:tc>
        <w:tc>
          <w:tcPr>
            <w:tcW w:w="325" w:type="pct"/>
          </w:tcPr>
          <w:p w:rsidR="003F6D29" w:rsidRPr="003F6D29" w:rsidRDefault="003F6D29" w:rsidP="003F6D29">
            <w:pPr>
              <w:pStyle w:val="ConsPlusNormal"/>
            </w:pPr>
            <w:r w:rsidRPr="003F6D29">
              <w:t>170390167,25</w:t>
            </w:r>
          </w:p>
        </w:tc>
        <w:tc>
          <w:tcPr>
            <w:tcW w:w="325" w:type="pct"/>
          </w:tcPr>
          <w:p w:rsidR="003F6D29" w:rsidRPr="003F6D29" w:rsidRDefault="003F6D29" w:rsidP="003F6D29">
            <w:pPr>
              <w:pStyle w:val="ConsPlusNormal"/>
            </w:pPr>
            <w:r w:rsidRPr="003F6D29">
              <w:t>188198438,44</w:t>
            </w:r>
          </w:p>
        </w:tc>
        <w:tc>
          <w:tcPr>
            <w:tcW w:w="325" w:type="pct"/>
          </w:tcPr>
          <w:p w:rsidR="003F6D29" w:rsidRPr="003F6D29" w:rsidRDefault="003F6D29" w:rsidP="003F6D29">
            <w:pPr>
              <w:pStyle w:val="ConsPlusNormal"/>
            </w:pPr>
            <w:r w:rsidRPr="003F6D29">
              <w:t>194908762,97</w:t>
            </w:r>
          </w:p>
        </w:tc>
        <w:tc>
          <w:tcPr>
            <w:tcW w:w="325" w:type="pct"/>
          </w:tcPr>
          <w:p w:rsidR="003F6D29" w:rsidRPr="003F6D29" w:rsidRDefault="003F6D29" w:rsidP="003F6D29">
            <w:pPr>
              <w:pStyle w:val="ConsPlusNormal"/>
            </w:pPr>
            <w:r w:rsidRPr="003F6D29">
              <w:t>194908762,97</w:t>
            </w:r>
          </w:p>
        </w:tc>
        <w:tc>
          <w:tcPr>
            <w:tcW w:w="350" w:type="pct"/>
          </w:tcPr>
          <w:p w:rsidR="003F6D29" w:rsidRPr="003F6D29" w:rsidRDefault="003F6D29" w:rsidP="003F6D29">
            <w:pPr>
              <w:pStyle w:val="ConsPlusNormal"/>
            </w:pPr>
            <w:r w:rsidRPr="003F6D29">
              <w:t>779635051,88</w:t>
            </w:r>
          </w:p>
        </w:tc>
      </w:tr>
      <w:tr w:rsidR="003F6D29" w:rsidRPr="003F6D29" w:rsidTr="003F6D29">
        <w:tc>
          <w:tcPr>
            <w:tcW w:w="318" w:type="pct"/>
            <w:vMerge/>
          </w:tcPr>
          <w:p w:rsidR="003F6D29" w:rsidRPr="003F6D29" w:rsidRDefault="003F6D29" w:rsidP="003F6D29">
            <w:pPr>
              <w:pStyle w:val="ConsPlusNormal"/>
            </w:pPr>
          </w:p>
        </w:tc>
        <w:tc>
          <w:tcPr>
            <w:tcW w:w="447" w:type="pct"/>
            <w:vMerge/>
          </w:tcPr>
          <w:p w:rsidR="003F6D29" w:rsidRPr="003F6D29" w:rsidRDefault="003F6D29" w:rsidP="003F6D29">
            <w:pPr>
              <w:pStyle w:val="ConsPlusNormal"/>
            </w:pPr>
          </w:p>
        </w:tc>
        <w:tc>
          <w:tcPr>
            <w:tcW w:w="455" w:type="pct"/>
            <w:vMerge/>
          </w:tcPr>
          <w:p w:rsidR="003F6D29" w:rsidRPr="003F6D29" w:rsidRDefault="003F6D29" w:rsidP="003F6D29">
            <w:pPr>
              <w:pStyle w:val="ConsPlusNormal"/>
            </w:pPr>
          </w:p>
        </w:tc>
        <w:tc>
          <w:tcPr>
            <w:tcW w:w="409" w:type="pct"/>
            <w:vMerge w:val="restart"/>
          </w:tcPr>
          <w:p w:rsidR="003F6D29" w:rsidRPr="003F6D29" w:rsidRDefault="003F6D29" w:rsidP="003F6D29">
            <w:pPr>
              <w:pStyle w:val="ConsPlusNormal"/>
            </w:pPr>
            <w:r w:rsidRPr="003F6D29">
              <w:t>муниципальное бюджетное учреждение дополнительного образования "Спортивная школа"</w:t>
            </w:r>
          </w:p>
        </w:tc>
        <w:tc>
          <w:tcPr>
            <w:tcW w:w="394" w:type="pct"/>
          </w:tcPr>
          <w:p w:rsidR="003F6D29" w:rsidRPr="003F6D29" w:rsidRDefault="003F6D29" w:rsidP="003F6D29">
            <w:pPr>
              <w:pStyle w:val="ConsPlusNormal"/>
            </w:pPr>
            <w:r w:rsidRPr="003F6D29">
              <w:t>всего</w:t>
            </w:r>
          </w:p>
        </w:tc>
        <w:tc>
          <w:tcPr>
            <w:tcW w:w="350" w:type="pct"/>
          </w:tcPr>
          <w:p w:rsidR="003F6D29" w:rsidRPr="003F6D29" w:rsidRDefault="003F6D29" w:rsidP="003F6D29">
            <w:pPr>
              <w:pStyle w:val="ConsPlusNormal"/>
            </w:pPr>
            <w:r w:rsidRPr="003F6D29">
              <w:t>1114020848,13</w:t>
            </w:r>
          </w:p>
        </w:tc>
        <w:tc>
          <w:tcPr>
            <w:tcW w:w="325" w:type="pct"/>
          </w:tcPr>
          <w:p w:rsidR="003F6D29" w:rsidRPr="003F6D29" w:rsidRDefault="003F6D29" w:rsidP="003F6D29">
            <w:pPr>
              <w:pStyle w:val="ConsPlusNormal"/>
            </w:pPr>
            <w:r w:rsidRPr="003F6D29">
              <w:t>67358647,05</w:t>
            </w:r>
          </w:p>
        </w:tc>
        <w:tc>
          <w:tcPr>
            <w:tcW w:w="325" w:type="pct"/>
          </w:tcPr>
          <w:p w:rsidR="003F6D29" w:rsidRPr="003F6D29" w:rsidRDefault="003F6D29" w:rsidP="003F6D29">
            <w:pPr>
              <w:pStyle w:val="ConsPlusNormal"/>
            </w:pPr>
            <w:r w:rsidRPr="003F6D29">
              <w:t>76561690,03</w:t>
            </w:r>
          </w:p>
        </w:tc>
        <w:tc>
          <w:tcPr>
            <w:tcW w:w="325" w:type="pct"/>
          </w:tcPr>
          <w:p w:rsidR="003F6D29" w:rsidRPr="003F6D29" w:rsidRDefault="003F6D29" w:rsidP="003F6D29">
            <w:pPr>
              <w:pStyle w:val="ConsPlusNormal"/>
            </w:pPr>
            <w:r w:rsidRPr="003F6D29">
              <w:t>97909214,56</w:t>
            </w:r>
          </w:p>
        </w:tc>
        <w:tc>
          <w:tcPr>
            <w:tcW w:w="325" w:type="pct"/>
          </w:tcPr>
          <w:p w:rsidR="003F6D29" w:rsidRPr="003F6D29" w:rsidRDefault="003F6D29" w:rsidP="003F6D29">
            <w:pPr>
              <w:pStyle w:val="ConsPlusNormal"/>
            </w:pPr>
            <w:r w:rsidRPr="003F6D29">
              <w:t>105261279,40</w:t>
            </w:r>
          </w:p>
        </w:tc>
        <w:tc>
          <w:tcPr>
            <w:tcW w:w="325" w:type="pct"/>
          </w:tcPr>
          <w:p w:rsidR="003F6D29" w:rsidRPr="003F6D29" w:rsidRDefault="003F6D29" w:rsidP="003F6D29">
            <w:pPr>
              <w:pStyle w:val="ConsPlusNormal"/>
            </w:pPr>
            <w:r w:rsidRPr="003F6D29">
              <w:t>111822323,93</w:t>
            </w:r>
          </w:p>
        </w:tc>
        <w:tc>
          <w:tcPr>
            <w:tcW w:w="325" w:type="pct"/>
          </w:tcPr>
          <w:p w:rsidR="003F6D29" w:rsidRPr="003F6D29" w:rsidRDefault="003F6D29" w:rsidP="003F6D29">
            <w:pPr>
              <w:pStyle w:val="ConsPlusNormal"/>
            </w:pPr>
            <w:r w:rsidRPr="003F6D29">
              <w:t>108685448,86</w:t>
            </w:r>
          </w:p>
        </w:tc>
        <w:tc>
          <w:tcPr>
            <w:tcW w:w="325" w:type="pct"/>
          </w:tcPr>
          <w:p w:rsidR="003F6D29" w:rsidRPr="003F6D29" w:rsidRDefault="003F6D29" w:rsidP="003F6D29">
            <w:pPr>
              <w:pStyle w:val="ConsPlusNormal"/>
            </w:pPr>
            <w:r w:rsidRPr="003F6D29">
              <w:t>109284448,86</w:t>
            </w:r>
          </w:p>
        </w:tc>
        <w:tc>
          <w:tcPr>
            <w:tcW w:w="350" w:type="pct"/>
          </w:tcPr>
          <w:p w:rsidR="003F6D29" w:rsidRPr="003F6D29" w:rsidRDefault="003F6D29" w:rsidP="003F6D29">
            <w:pPr>
              <w:pStyle w:val="ConsPlusNormal"/>
            </w:pPr>
            <w:r w:rsidRPr="003F6D29">
              <w:t>437137795,44</w:t>
            </w:r>
          </w:p>
        </w:tc>
      </w:tr>
      <w:tr w:rsidR="003F6D29" w:rsidRPr="003F6D29" w:rsidTr="003F6D29">
        <w:tc>
          <w:tcPr>
            <w:tcW w:w="318" w:type="pct"/>
            <w:vMerge/>
          </w:tcPr>
          <w:p w:rsidR="003F6D29" w:rsidRPr="003F6D29" w:rsidRDefault="003F6D29" w:rsidP="003F6D29">
            <w:pPr>
              <w:pStyle w:val="ConsPlusNormal"/>
            </w:pPr>
          </w:p>
        </w:tc>
        <w:tc>
          <w:tcPr>
            <w:tcW w:w="447" w:type="pct"/>
            <w:vMerge/>
          </w:tcPr>
          <w:p w:rsidR="003F6D29" w:rsidRPr="003F6D29" w:rsidRDefault="003F6D29" w:rsidP="003F6D29">
            <w:pPr>
              <w:pStyle w:val="ConsPlusNormal"/>
            </w:pPr>
          </w:p>
        </w:tc>
        <w:tc>
          <w:tcPr>
            <w:tcW w:w="455" w:type="pct"/>
            <w:vMerge/>
          </w:tcPr>
          <w:p w:rsidR="003F6D29" w:rsidRPr="003F6D29" w:rsidRDefault="003F6D29" w:rsidP="003F6D29">
            <w:pPr>
              <w:pStyle w:val="ConsPlusNormal"/>
            </w:pPr>
          </w:p>
        </w:tc>
        <w:tc>
          <w:tcPr>
            <w:tcW w:w="409" w:type="pct"/>
            <w:vMerge/>
          </w:tcPr>
          <w:p w:rsidR="003F6D29" w:rsidRPr="003F6D29" w:rsidRDefault="003F6D29" w:rsidP="003F6D29">
            <w:pPr>
              <w:pStyle w:val="ConsPlusNormal"/>
            </w:pPr>
          </w:p>
        </w:tc>
        <w:tc>
          <w:tcPr>
            <w:tcW w:w="394" w:type="pct"/>
          </w:tcPr>
          <w:p w:rsidR="003F6D29" w:rsidRPr="003F6D29" w:rsidRDefault="003F6D29" w:rsidP="003F6D29">
            <w:pPr>
              <w:pStyle w:val="ConsPlusNormal"/>
            </w:pPr>
            <w:r w:rsidRPr="003F6D29">
              <w:t>бюджет города</w:t>
            </w:r>
          </w:p>
        </w:tc>
        <w:tc>
          <w:tcPr>
            <w:tcW w:w="350" w:type="pct"/>
          </w:tcPr>
          <w:p w:rsidR="003F6D29" w:rsidRPr="003F6D29" w:rsidRDefault="003F6D29" w:rsidP="003F6D29">
            <w:pPr>
              <w:pStyle w:val="ConsPlusNormal"/>
            </w:pPr>
            <w:r w:rsidRPr="003F6D29">
              <w:t>1114020848,13</w:t>
            </w:r>
          </w:p>
        </w:tc>
        <w:tc>
          <w:tcPr>
            <w:tcW w:w="325" w:type="pct"/>
          </w:tcPr>
          <w:p w:rsidR="003F6D29" w:rsidRPr="003F6D29" w:rsidRDefault="003F6D29" w:rsidP="003F6D29">
            <w:pPr>
              <w:pStyle w:val="ConsPlusNormal"/>
            </w:pPr>
            <w:r w:rsidRPr="003F6D29">
              <w:t>67358647,05</w:t>
            </w:r>
          </w:p>
        </w:tc>
        <w:tc>
          <w:tcPr>
            <w:tcW w:w="325" w:type="pct"/>
          </w:tcPr>
          <w:p w:rsidR="003F6D29" w:rsidRPr="003F6D29" w:rsidRDefault="003F6D29" w:rsidP="003F6D29">
            <w:pPr>
              <w:pStyle w:val="ConsPlusNormal"/>
            </w:pPr>
            <w:r w:rsidRPr="003F6D29">
              <w:t>76561690,03</w:t>
            </w:r>
          </w:p>
        </w:tc>
        <w:tc>
          <w:tcPr>
            <w:tcW w:w="325" w:type="pct"/>
          </w:tcPr>
          <w:p w:rsidR="003F6D29" w:rsidRPr="003F6D29" w:rsidRDefault="003F6D29" w:rsidP="003F6D29">
            <w:pPr>
              <w:pStyle w:val="ConsPlusNormal"/>
            </w:pPr>
            <w:r w:rsidRPr="003F6D29">
              <w:t>97909214,56</w:t>
            </w:r>
          </w:p>
        </w:tc>
        <w:tc>
          <w:tcPr>
            <w:tcW w:w="325" w:type="pct"/>
          </w:tcPr>
          <w:p w:rsidR="003F6D29" w:rsidRPr="003F6D29" w:rsidRDefault="003F6D29" w:rsidP="003F6D29">
            <w:pPr>
              <w:pStyle w:val="ConsPlusNormal"/>
            </w:pPr>
            <w:r w:rsidRPr="003F6D29">
              <w:t>105261279,40</w:t>
            </w:r>
          </w:p>
        </w:tc>
        <w:tc>
          <w:tcPr>
            <w:tcW w:w="325" w:type="pct"/>
          </w:tcPr>
          <w:p w:rsidR="003F6D29" w:rsidRPr="003F6D29" w:rsidRDefault="003F6D29" w:rsidP="003F6D29">
            <w:pPr>
              <w:pStyle w:val="ConsPlusNormal"/>
            </w:pPr>
            <w:r w:rsidRPr="003F6D29">
              <w:t>111822323,93</w:t>
            </w:r>
          </w:p>
        </w:tc>
        <w:tc>
          <w:tcPr>
            <w:tcW w:w="325" w:type="pct"/>
          </w:tcPr>
          <w:p w:rsidR="003F6D29" w:rsidRPr="003F6D29" w:rsidRDefault="003F6D29" w:rsidP="003F6D29">
            <w:pPr>
              <w:pStyle w:val="ConsPlusNormal"/>
            </w:pPr>
            <w:r w:rsidRPr="003F6D29">
              <w:t>108685448,86</w:t>
            </w:r>
          </w:p>
        </w:tc>
        <w:tc>
          <w:tcPr>
            <w:tcW w:w="325" w:type="pct"/>
          </w:tcPr>
          <w:p w:rsidR="003F6D29" w:rsidRPr="003F6D29" w:rsidRDefault="003F6D29" w:rsidP="003F6D29">
            <w:pPr>
              <w:pStyle w:val="ConsPlusNormal"/>
            </w:pPr>
            <w:r w:rsidRPr="003F6D29">
              <w:t>109284448,86</w:t>
            </w:r>
          </w:p>
        </w:tc>
        <w:tc>
          <w:tcPr>
            <w:tcW w:w="350" w:type="pct"/>
          </w:tcPr>
          <w:p w:rsidR="003F6D29" w:rsidRPr="003F6D29" w:rsidRDefault="003F6D29" w:rsidP="003F6D29">
            <w:pPr>
              <w:pStyle w:val="ConsPlusNormal"/>
            </w:pPr>
            <w:r w:rsidRPr="003F6D29">
              <w:t>437137795,44</w:t>
            </w:r>
          </w:p>
        </w:tc>
      </w:tr>
      <w:tr w:rsidR="003F6D29" w:rsidRPr="003F6D29" w:rsidTr="003F6D29">
        <w:tc>
          <w:tcPr>
            <w:tcW w:w="318" w:type="pct"/>
            <w:vMerge/>
          </w:tcPr>
          <w:p w:rsidR="003F6D29" w:rsidRPr="003F6D29" w:rsidRDefault="003F6D29" w:rsidP="003F6D29">
            <w:pPr>
              <w:pStyle w:val="ConsPlusNormal"/>
            </w:pPr>
          </w:p>
        </w:tc>
        <w:tc>
          <w:tcPr>
            <w:tcW w:w="447" w:type="pct"/>
            <w:vMerge/>
          </w:tcPr>
          <w:p w:rsidR="003F6D29" w:rsidRPr="003F6D29" w:rsidRDefault="003F6D29" w:rsidP="003F6D29">
            <w:pPr>
              <w:pStyle w:val="ConsPlusNormal"/>
            </w:pPr>
          </w:p>
        </w:tc>
        <w:tc>
          <w:tcPr>
            <w:tcW w:w="455" w:type="pct"/>
            <w:vMerge w:val="restart"/>
          </w:tcPr>
          <w:p w:rsidR="003F6D29" w:rsidRPr="003F6D29" w:rsidRDefault="003F6D29" w:rsidP="003F6D29">
            <w:pPr>
              <w:pStyle w:val="ConsPlusNormal"/>
            </w:pPr>
            <w:r w:rsidRPr="003F6D29">
              <w:t>Департамент образования Администрации города Ханты-Мансийска</w:t>
            </w:r>
          </w:p>
        </w:tc>
        <w:tc>
          <w:tcPr>
            <w:tcW w:w="409" w:type="pct"/>
            <w:vMerge w:val="restart"/>
          </w:tcPr>
          <w:p w:rsidR="003F6D29" w:rsidRPr="003F6D29" w:rsidRDefault="003F6D29" w:rsidP="003F6D29">
            <w:pPr>
              <w:pStyle w:val="ConsPlusNormal"/>
            </w:pPr>
            <w:r w:rsidRPr="003F6D29">
              <w:t>муниципальное бюджетное учреждение "Управление по эксплуатации служебных зданий"</w:t>
            </w:r>
          </w:p>
        </w:tc>
        <w:tc>
          <w:tcPr>
            <w:tcW w:w="394" w:type="pct"/>
          </w:tcPr>
          <w:p w:rsidR="003F6D29" w:rsidRPr="003F6D29" w:rsidRDefault="003F6D29" w:rsidP="003F6D29">
            <w:pPr>
              <w:pStyle w:val="ConsPlusNormal"/>
            </w:pPr>
            <w:r w:rsidRPr="003F6D29">
              <w:t>всего</w:t>
            </w:r>
          </w:p>
        </w:tc>
        <w:tc>
          <w:tcPr>
            <w:tcW w:w="350" w:type="pct"/>
          </w:tcPr>
          <w:p w:rsidR="003F6D29" w:rsidRPr="003F6D29" w:rsidRDefault="003F6D29" w:rsidP="003F6D29">
            <w:pPr>
              <w:pStyle w:val="ConsPlusNormal"/>
            </w:pPr>
            <w:r w:rsidRPr="003F6D29">
              <w:t>10750055,57</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4683480,71</w:t>
            </w:r>
          </w:p>
        </w:tc>
        <w:tc>
          <w:tcPr>
            <w:tcW w:w="325" w:type="pct"/>
          </w:tcPr>
          <w:p w:rsidR="003F6D29" w:rsidRPr="003F6D29" w:rsidRDefault="003F6D29" w:rsidP="003F6D29">
            <w:pPr>
              <w:pStyle w:val="ConsPlusNormal"/>
            </w:pPr>
            <w:r w:rsidRPr="003F6D29">
              <w:t>6066574,86</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50" w:type="pct"/>
          </w:tcPr>
          <w:p w:rsidR="003F6D29" w:rsidRPr="003F6D29" w:rsidRDefault="003F6D29" w:rsidP="003F6D29">
            <w:pPr>
              <w:pStyle w:val="ConsPlusNormal"/>
            </w:pPr>
            <w:r w:rsidRPr="003F6D29">
              <w:t>0,00</w:t>
            </w:r>
          </w:p>
        </w:tc>
      </w:tr>
      <w:tr w:rsidR="003F6D29" w:rsidRPr="003F6D29" w:rsidTr="003F6D29">
        <w:tc>
          <w:tcPr>
            <w:tcW w:w="318" w:type="pct"/>
            <w:vMerge/>
          </w:tcPr>
          <w:p w:rsidR="003F6D29" w:rsidRPr="003F6D29" w:rsidRDefault="003F6D29" w:rsidP="003F6D29">
            <w:pPr>
              <w:pStyle w:val="ConsPlusNormal"/>
            </w:pPr>
          </w:p>
        </w:tc>
        <w:tc>
          <w:tcPr>
            <w:tcW w:w="447" w:type="pct"/>
            <w:vMerge/>
          </w:tcPr>
          <w:p w:rsidR="003F6D29" w:rsidRPr="003F6D29" w:rsidRDefault="003F6D29" w:rsidP="003F6D29">
            <w:pPr>
              <w:pStyle w:val="ConsPlusNormal"/>
            </w:pPr>
          </w:p>
        </w:tc>
        <w:tc>
          <w:tcPr>
            <w:tcW w:w="455" w:type="pct"/>
            <w:vMerge/>
          </w:tcPr>
          <w:p w:rsidR="003F6D29" w:rsidRPr="003F6D29" w:rsidRDefault="003F6D29" w:rsidP="003F6D29">
            <w:pPr>
              <w:pStyle w:val="ConsPlusNormal"/>
            </w:pPr>
          </w:p>
        </w:tc>
        <w:tc>
          <w:tcPr>
            <w:tcW w:w="409" w:type="pct"/>
            <w:vMerge/>
          </w:tcPr>
          <w:p w:rsidR="003F6D29" w:rsidRPr="003F6D29" w:rsidRDefault="003F6D29" w:rsidP="003F6D29">
            <w:pPr>
              <w:pStyle w:val="ConsPlusNormal"/>
            </w:pPr>
          </w:p>
        </w:tc>
        <w:tc>
          <w:tcPr>
            <w:tcW w:w="394" w:type="pct"/>
          </w:tcPr>
          <w:p w:rsidR="003F6D29" w:rsidRPr="003F6D29" w:rsidRDefault="003F6D29" w:rsidP="003F6D29">
            <w:pPr>
              <w:pStyle w:val="ConsPlusNormal"/>
            </w:pPr>
            <w:r w:rsidRPr="003F6D29">
              <w:t>бюджет города</w:t>
            </w:r>
          </w:p>
        </w:tc>
        <w:tc>
          <w:tcPr>
            <w:tcW w:w="350" w:type="pct"/>
          </w:tcPr>
          <w:p w:rsidR="003F6D29" w:rsidRPr="003F6D29" w:rsidRDefault="003F6D29" w:rsidP="003F6D29">
            <w:pPr>
              <w:pStyle w:val="ConsPlusNormal"/>
            </w:pPr>
            <w:r w:rsidRPr="003F6D29">
              <w:t>10750055,57</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4683480,71</w:t>
            </w:r>
          </w:p>
        </w:tc>
        <w:tc>
          <w:tcPr>
            <w:tcW w:w="325" w:type="pct"/>
          </w:tcPr>
          <w:p w:rsidR="003F6D29" w:rsidRPr="003F6D29" w:rsidRDefault="003F6D29" w:rsidP="003F6D29">
            <w:pPr>
              <w:pStyle w:val="ConsPlusNormal"/>
            </w:pPr>
            <w:r w:rsidRPr="003F6D29">
              <w:t>6066574,86</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50" w:type="pct"/>
          </w:tcPr>
          <w:p w:rsidR="003F6D29" w:rsidRPr="003F6D29" w:rsidRDefault="003F6D29" w:rsidP="003F6D29">
            <w:pPr>
              <w:pStyle w:val="ConsPlusNormal"/>
            </w:pPr>
            <w:r w:rsidRPr="003F6D29">
              <w:t>0,00</w:t>
            </w:r>
          </w:p>
        </w:tc>
      </w:tr>
      <w:tr w:rsidR="003F6D29" w:rsidRPr="003F6D29" w:rsidTr="003F6D29">
        <w:tc>
          <w:tcPr>
            <w:tcW w:w="318" w:type="pct"/>
            <w:vMerge/>
          </w:tcPr>
          <w:p w:rsidR="003F6D29" w:rsidRPr="003F6D29" w:rsidRDefault="003F6D29" w:rsidP="003F6D29">
            <w:pPr>
              <w:pStyle w:val="ConsPlusNormal"/>
            </w:pPr>
          </w:p>
        </w:tc>
        <w:tc>
          <w:tcPr>
            <w:tcW w:w="447" w:type="pct"/>
            <w:vMerge/>
          </w:tcPr>
          <w:p w:rsidR="003F6D29" w:rsidRPr="003F6D29" w:rsidRDefault="003F6D29" w:rsidP="003F6D29">
            <w:pPr>
              <w:pStyle w:val="ConsPlusNormal"/>
            </w:pPr>
          </w:p>
        </w:tc>
        <w:tc>
          <w:tcPr>
            <w:tcW w:w="455" w:type="pct"/>
            <w:vMerge w:val="restart"/>
          </w:tcPr>
          <w:p w:rsidR="003F6D29" w:rsidRPr="003F6D29" w:rsidRDefault="003F6D29" w:rsidP="003F6D29">
            <w:pPr>
              <w:pStyle w:val="ConsPlusNormal"/>
            </w:pPr>
            <w:r w:rsidRPr="003F6D29">
              <w:t>Департамент городского хозяйства Администрации города Ханты-Мансийска</w:t>
            </w:r>
          </w:p>
        </w:tc>
        <w:tc>
          <w:tcPr>
            <w:tcW w:w="409" w:type="pct"/>
            <w:vMerge w:val="restart"/>
          </w:tcPr>
          <w:p w:rsidR="003F6D29" w:rsidRPr="003F6D29" w:rsidRDefault="003F6D29" w:rsidP="003F6D29">
            <w:pPr>
              <w:pStyle w:val="ConsPlusNormal"/>
            </w:pPr>
            <w:r w:rsidRPr="003F6D29">
              <w:t>муниципальное бюджетное учреждение "Управление по эксплуатации служебных зданий"</w:t>
            </w:r>
          </w:p>
        </w:tc>
        <w:tc>
          <w:tcPr>
            <w:tcW w:w="394" w:type="pct"/>
          </w:tcPr>
          <w:p w:rsidR="003F6D29" w:rsidRPr="003F6D29" w:rsidRDefault="003F6D29" w:rsidP="003F6D29">
            <w:pPr>
              <w:pStyle w:val="ConsPlusNormal"/>
            </w:pPr>
            <w:r w:rsidRPr="003F6D29">
              <w:t>всего</w:t>
            </w:r>
          </w:p>
        </w:tc>
        <w:tc>
          <w:tcPr>
            <w:tcW w:w="350" w:type="pct"/>
          </w:tcPr>
          <w:p w:rsidR="003F6D29" w:rsidRPr="003F6D29" w:rsidRDefault="003F6D29" w:rsidP="003F6D29">
            <w:pPr>
              <w:pStyle w:val="ConsPlusNormal"/>
            </w:pPr>
            <w:r w:rsidRPr="003F6D29">
              <w:t>58340070,50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6758397,42</w:t>
            </w:r>
          </w:p>
        </w:tc>
        <w:tc>
          <w:tcPr>
            <w:tcW w:w="325" w:type="pct"/>
          </w:tcPr>
          <w:p w:rsidR="003F6D29" w:rsidRPr="003F6D29" w:rsidRDefault="003F6D29" w:rsidP="003F6D29">
            <w:pPr>
              <w:pStyle w:val="ConsPlusNormal"/>
            </w:pPr>
            <w:r w:rsidRPr="003F6D29">
              <w:t>7368810,44</w:t>
            </w:r>
          </w:p>
        </w:tc>
        <w:tc>
          <w:tcPr>
            <w:tcW w:w="325" w:type="pct"/>
          </w:tcPr>
          <w:p w:rsidR="003F6D29" w:rsidRPr="003F6D29" w:rsidRDefault="003F6D29" w:rsidP="003F6D29">
            <w:pPr>
              <w:pStyle w:val="ConsPlusNormal"/>
            </w:pPr>
            <w:r w:rsidRPr="003F6D29">
              <w:t>7368810,44</w:t>
            </w:r>
          </w:p>
        </w:tc>
        <w:tc>
          <w:tcPr>
            <w:tcW w:w="325" w:type="pct"/>
          </w:tcPr>
          <w:p w:rsidR="003F6D29" w:rsidRPr="003F6D29" w:rsidRDefault="003F6D29" w:rsidP="003F6D29">
            <w:pPr>
              <w:pStyle w:val="ConsPlusNormal"/>
            </w:pPr>
            <w:r w:rsidRPr="003F6D29">
              <w:t>7368810,44</w:t>
            </w:r>
          </w:p>
        </w:tc>
        <w:tc>
          <w:tcPr>
            <w:tcW w:w="350" w:type="pct"/>
          </w:tcPr>
          <w:p w:rsidR="003F6D29" w:rsidRPr="003F6D29" w:rsidRDefault="003F6D29" w:rsidP="003F6D29">
            <w:pPr>
              <w:pStyle w:val="ConsPlusNormal"/>
            </w:pPr>
            <w:r w:rsidRPr="003F6D29">
              <w:t>29475241,76</w:t>
            </w:r>
          </w:p>
        </w:tc>
      </w:tr>
      <w:tr w:rsidR="003F6D29" w:rsidRPr="003F6D29" w:rsidTr="003F6D29">
        <w:tc>
          <w:tcPr>
            <w:tcW w:w="318" w:type="pct"/>
            <w:vMerge/>
          </w:tcPr>
          <w:p w:rsidR="003F6D29" w:rsidRPr="003F6D29" w:rsidRDefault="003F6D29" w:rsidP="003F6D29">
            <w:pPr>
              <w:pStyle w:val="ConsPlusNormal"/>
            </w:pPr>
          </w:p>
        </w:tc>
        <w:tc>
          <w:tcPr>
            <w:tcW w:w="447" w:type="pct"/>
            <w:vMerge/>
          </w:tcPr>
          <w:p w:rsidR="003F6D29" w:rsidRPr="003F6D29" w:rsidRDefault="003F6D29" w:rsidP="003F6D29">
            <w:pPr>
              <w:pStyle w:val="ConsPlusNormal"/>
            </w:pPr>
          </w:p>
        </w:tc>
        <w:tc>
          <w:tcPr>
            <w:tcW w:w="455" w:type="pct"/>
            <w:vMerge/>
          </w:tcPr>
          <w:p w:rsidR="003F6D29" w:rsidRPr="003F6D29" w:rsidRDefault="003F6D29" w:rsidP="003F6D29">
            <w:pPr>
              <w:pStyle w:val="ConsPlusNormal"/>
            </w:pPr>
          </w:p>
        </w:tc>
        <w:tc>
          <w:tcPr>
            <w:tcW w:w="409" w:type="pct"/>
            <w:vMerge/>
          </w:tcPr>
          <w:p w:rsidR="003F6D29" w:rsidRPr="003F6D29" w:rsidRDefault="003F6D29" w:rsidP="003F6D29">
            <w:pPr>
              <w:pStyle w:val="ConsPlusNormal"/>
            </w:pPr>
          </w:p>
        </w:tc>
        <w:tc>
          <w:tcPr>
            <w:tcW w:w="394" w:type="pct"/>
          </w:tcPr>
          <w:p w:rsidR="003F6D29" w:rsidRPr="003F6D29" w:rsidRDefault="003F6D29" w:rsidP="003F6D29">
            <w:pPr>
              <w:pStyle w:val="ConsPlusNormal"/>
            </w:pPr>
            <w:r w:rsidRPr="003F6D29">
              <w:t>бюджет города</w:t>
            </w:r>
          </w:p>
        </w:tc>
        <w:tc>
          <w:tcPr>
            <w:tcW w:w="350" w:type="pct"/>
          </w:tcPr>
          <w:p w:rsidR="003F6D29" w:rsidRPr="003F6D29" w:rsidRDefault="003F6D29" w:rsidP="003F6D29">
            <w:pPr>
              <w:pStyle w:val="ConsPlusNormal"/>
            </w:pPr>
            <w:r w:rsidRPr="003F6D29">
              <w:t>58340070,50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6758397,42</w:t>
            </w:r>
          </w:p>
        </w:tc>
        <w:tc>
          <w:tcPr>
            <w:tcW w:w="325" w:type="pct"/>
          </w:tcPr>
          <w:p w:rsidR="003F6D29" w:rsidRPr="003F6D29" w:rsidRDefault="003F6D29" w:rsidP="003F6D29">
            <w:pPr>
              <w:pStyle w:val="ConsPlusNormal"/>
            </w:pPr>
            <w:r w:rsidRPr="003F6D29">
              <w:t>7368810,44</w:t>
            </w:r>
          </w:p>
        </w:tc>
        <w:tc>
          <w:tcPr>
            <w:tcW w:w="325" w:type="pct"/>
          </w:tcPr>
          <w:p w:rsidR="003F6D29" w:rsidRPr="003F6D29" w:rsidRDefault="003F6D29" w:rsidP="003F6D29">
            <w:pPr>
              <w:pStyle w:val="ConsPlusNormal"/>
            </w:pPr>
            <w:r w:rsidRPr="003F6D29">
              <w:t>7368810,44</w:t>
            </w:r>
          </w:p>
        </w:tc>
        <w:tc>
          <w:tcPr>
            <w:tcW w:w="325" w:type="pct"/>
          </w:tcPr>
          <w:p w:rsidR="003F6D29" w:rsidRPr="003F6D29" w:rsidRDefault="003F6D29" w:rsidP="003F6D29">
            <w:pPr>
              <w:pStyle w:val="ConsPlusNormal"/>
            </w:pPr>
            <w:r w:rsidRPr="003F6D29">
              <w:t>7368810,44</w:t>
            </w:r>
          </w:p>
        </w:tc>
        <w:tc>
          <w:tcPr>
            <w:tcW w:w="350" w:type="pct"/>
          </w:tcPr>
          <w:p w:rsidR="003F6D29" w:rsidRPr="003F6D29" w:rsidRDefault="003F6D29" w:rsidP="003F6D29">
            <w:pPr>
              <w:pStyle w:val="ConsPlusNormal"/>
            </w:pPr>
            <w:r w:rsidRPr="003F6D29">
              <w:t>29475241,76</w:t>
            </w:r>
          </w:p>
        </w:tc>
      </w:tr>
      <w:tr w:rsidR="003F6D29" w:rsidRPr="003F6D29" w:rsidTr="003F6D29">
        <w:tc>
          <w:tcPr>
            <w:tcW w:w="1629" w:type="pct"/>
            <w:gridSpan w:val="4"/>
            <w:vMerge w:val="restart"/>
          </w:tcPr>
          <w:p w:rsidR="003F6D29" w:rsidRPr="003F6D29" w:rsidRDefault="003F6D29" w:rsidP="003F6D29">
            <w:pPr>
              <w:pStyle w:val="ConsPlusNormal"/>
            </w:pPr>
            <w:r w:rsidRPr="003F6D29">
              <w:t>Всего по подпрограмме II:</w:t>
            </w:r>
          </w:p>
        </w:tc>
        <w:tc>
          <w:tcPr>
            <w:tcW w:w="394" w:type="pct"/>
          </w:tcPr>
          <w:p w:rsidR="003F6D29" w:rsidRPr="003F6D29" w:rsidRDefault="003F6D29" w:rsidP="003F6D29">
            <w:pPr>
              <w:pStyle w:val="ConsPlusNormal"/>
            </w:pPr>
            <w:r w:rsidRPr="003F6D29">
              <w:t>всего</w:t>
            </w:r>
          </w:p>
        </w:tc>
        <w:tc>
          <w:tcPr>
            <w:tcW w:w="350" w:type="pct"/>
          </w:tcPr>
          <w:p w:rsidR="003F6D29" w:rsidRPr="003F6D29" w:rsidRDefault="003F6D29" w:rsidP="003F6D29">
            <w:pPr>
              <w:pStyle w:val="ConsPlusNormal"/>
            </w:pPr>
            <w:r w:rsidRPr="003F6D29">
              <w:t>3338325032,48</w:t>
            </w:r>
          </w:p>
        </w:tc>
        <w:tc>
          <w:tcPr>
            <w:tcW w:w="325" w:type="pct"/>
          </w:tcPr>
          <w:p w:rsidR="003F6D29" w:rsidRPr="003F6D29" w:rsidRDefault="003F6D29" w:rsidP="003F6D29">
            <w:pPr>
              <w:pStyle w:val="ConsPlusNormal"/>
            </w:pPr>
            <w:r w:rsidRPr="003F6D29">
              <w:t>181260575,76</w:t>
            </w:r>
          </w:p>
        </w:tc>
        <w:tc>
          <w:tcPr>
            <w:tcW w:w="325" w:type="pct"/>
          </w:tcPr>
          <w:p w:rsidR="003F6D29" w:rsidRPr="003F6D29" w:rsidRDefault="003F6D29" w:rsidP="003F6D29">
            <w:pPr>
              <w:pStyle w:val="ConsPlusNormal"/>
            </w:pPr>
            <w:r w:rsidRPr="003F6D29">
              <w:t>221320151,63</w:t>
            </w:r>
          </w:p>
        </w:tc>
        <w:tc>
          <w:tcPr>
            <w:tcW w:w="325" w:type="pct"/>
          </w:tcPr>
          <w:p w:rsidR="003F6D29" w:rsidRPr="003F6D29" w:rsidRDefault="003F6D29" w:rsidP="003F6D29">
            <w:pPr>
              <w:pStyle w:val="ConsPlusNormal"/>
            </w:pPr>
            <w:r w:rsidRPr="003F6D29">
              <w:t>290762633,46</w:t>
            </w:r>
          </w:p>
        </w:tc>
        <w:tc>
          <w:tcPr>
            <w:tcW w:w="325" w:type="pct"/>
          </w:tcPr>
          <w:p w:rsidR="003F6D29" w:rsidRPr="003F6D29" w:rsidRDefault="003F6D29" w:rsidP="003F6D29">
            <w:pPr>
              <w:pStyle w:val="ConsPlusNormal"/>
            </w:pPr>
            <w:r w:rsidRPr="003F6D29">
              <w:t>304211058,01</w:t>
            </w:r>
          </w:p>
        </w:tc>
        <w:tc>
          <w:tcPr>
            <w:tcW w:w="325" w:type="pct"/>
          </w:tcPr>
          <w:p w:rsidR="003F6D29" w:rsidRPr="003F6D29" w:rsidRDefault="003F6D29" w:rsidP="003F6D29">
            <w:pPr>
              <w:pStyle w:val="ConsPlusNormal"/>
            </w:pPr>
            <w:r w:rsidRPr="003F6D29">
              <w:t>330970430,98</w:t>
            </w:r>
          </w:p>
        </w:tc>
        <w:tc>
          <w:tcPr>
            <w:tcW w:w="325" w:type="pct"/>
          </w:tcPr>
          <w:p w:rsidR="003F6D29" w:rsidRPr="003F6D29" w:rsidRDefault="003F6D29" w:rsidP="003F6D29">
            <w:pPr>
              <w:pStyle w:val="ConsPlusNormal"/>
            </w:pPr>
            <w:r w:rsidRPr="003F6D29">
              <w:t>334467530,44</w:t>
            </w:r>
          </w:p>
        </w:tc>
        <w:tc>
          <w:tcPr>
            <w:tcW w:w="325" w:type="pct"/>
          </w:tcPr>
          <w:p w:rsidR="003F6D29" w:rsidRPr="003F6D29" w:rsidRDefault="003F6D29" w:rsidP="003F6D29">
            <w:pPr>
              <w:pStyle w:val="ConsPlusNormal"/>
            </w:pPr>
            <w:r w:rsidRPr="003F6D29">
              <w:t>335066530,44</w:t>
            </w:r>
          </w:p>
        </w:tc>
        <w:tc>
          <w:tcPr>
            <w:tcW w:w="350" w:type="pct"/>
          </w:tcPr>
          <w:p w:rsidR="003F6D29" w:rsidRPr="003F6D29" w:rsidRDefault="003F6D29" w:rsidP="003F6D29">
            <w:pPr>
              <w:pStyle w:val="ConsPlusNormal"/>
            </w:pPr>
            <w:r w:rsidRPr="003F6D29">
              <w:t>1340266121,76</w:t>
            </w:r>
          </w:p>
        </w:tc>
      </w:tr>
      <w:tr w:rsidR="003F6D29" w:rsidRPr="003F6D29" w:rsidTr="003F6D29">
        <w:tc>
          <w:tcPr>
            <w:tcW w:w="1629" w:type="pct"/>
            <w:gridSpan w:val="4"/>
            <w:vMerge/>
          </w:tcPr>
          <w:p w:rsidR="003F6D29" w:rsidRPr="003F6D29" w:rsidRDefault="003F6D29" w:rsidP="003F6D29">
            <w:pPr>
              <w:pStyle w:val="ConsPlusNormal"/>
            </w:pPr>
          </w:p>
        </w:tc>
        <w:tc>
          <w:tcPr>
            <w:tcW w:w="394" w:type="pct"/>
          </w:tcPr>
          <w:p w:rsidR="003F6D29" w:rsidRPr="003F6D29" w:rsidRDefault="003F6D29" w:rsidP="003F6D29">
            <w:pPr>
              <w:pStyle w:val="ConsPlusNormal"/>
            </w:pPr>
            <w:r w:rsidRPr="003F6D29">
              <w:t>бюджет города</w:t>
            </w:r>
          </w:p>
        </w:tc>
        <w:tc>
          <w:tcPr>
            <w:tcW w:w="350" w:type="pct"/>
          </w:tcPr>
          <w:p w:rsidR="003F6D29" w:rsidRPr="003F6D29" w:rsidRDefault="003F6D29" w:rsidP="003F6D29">
            <w:pPr>
              <w:pStyle w:val="ConsPlusNormal"/>
            </w:pPr>
            <w:r w:rsidRPr="003F6D29">
              <w:t>3338325032,48</w:t>
            </w:r>
          </w:p>
        </w:tc>
        <w:tc>
          <w:tcPr>
            <w:tcW w:w="325" w:type="pct"/>
          </w:tcPr>
          <w:p w:rsidR="003F6D29" w:rsidRPr="003F6D29" w:rsidRDefault="003F6D29" w:rsidP="003F6D29">
            <w:pPr>
              <w:pStyle w:val="ConsPlusNormal"/>
            </w:pPr>
            <w:r w:rsidRPr="003F6D29">
              <w:t>181260575,76</w:t>
            </w:r>
          </w:p>
        </w:tc>
        <w:tc>
          <w:tcPr>
            <w:tcW w:w="325" w:type="pct"/>
          </w:tcPr>
          <w:p w:rsidR="003F6D29" w:rsidRPr="003F6D29" w:rsidRDefault="003F6D29" w:rsidP="003F6D29">
            <w:pPr>
              <w:pStyle w:val="ConsPlusNormal"/>
            </w:pPr>
            <w:r w:rsidRPr="003F6D29">
              <w:t>221320151,63</w:t>
            </w:r>
          </w:p>
        </w:tc>
        <w:tc>
          <w:tcPr>
            <w:tcW w:w="325" w:type="pct"/>
          </w:tcPr>
          <w:p w:rsidR="003F6D29" w:rsidRPr="003F6D29" w:rsidRDefault="003F6D29" w:rsidP="003F6D29">
            <w:pPr>
              <w:pStyle w:val="ConsPlusNormal"/>
            </w:pPr>
            <w:r w:rsidRPr="003F6D29">
              <w:t>290762633,46</w:t>
            </w:r>
          </w:p>
        </w:tc>
        <w:tc>
          <w:tcPr>
            <w:tcW w:w="325" w:type="pct"/>
          </w:tcPr>
          <w:p w:rsidR="003F6D29" w:rsidRPr="003F6D29" w:rsidRDefault="003F6D29" w:rsidP="003F6D29">
            <w:pPr>
              <w:pStyle w:val="ConsPlusNormal"/>
            </w:pPr>
            <w:r w:rsidRPr="003F6D29">
              <w:t>304211058,01</w:t>
            </w:r>
          </w:p>
        </w:tc>
        <w:tc>
          <w:tcPr>
            <w:tcW w:w="325" w:type="pct"/>
          </w:tcPr>
          <w:p w:rsidR="003F6D29" w:rsidRPr="003F6D29" w:rsidRDefault="003F6D29" w:rsidP="003F6D29">
            <w:pPr>
              <w:pStyle w:val="ConsPlusNormal"/>
            </w:pPr>
            <w:r w:rsidRPr="003F6D29">
              <w:t>330970430,98</w:t>
            </w:r>
          </w:p>
        </w:tc>
        <w:tc>
          <w:tcPr>
            <w:tcW w:w="325" w:type="pct"/>
          </w:tcPr>
          <w:p w:rsidR="003F6D29" w:rsidRPr="003F6D29" w:rsidRDefault="003F6D29" w:rsidP="003F6D29">
            <w:pPr>
              <w:pStyle w:val="ConsPlusNormal"/>
            </w:pPr>
            <w:r w:rsidRPr="003F6D29">
              <w:t>334467530,44</w:t>
            </w:r>
          </w:p>
        </w:tc>
        <w:tc>
          <w:tcPr>
            <w:tcW w:w="325" w:type="pct"/>
          </w:tcPr>
          <w:p w:rsidR="003F6D29" w:rsidRPr="003F6D29" w:rsidRDefault="003F6D29" w:rsidP="003F6D29">
            <w:pPr>
              <w:pStyle w:val="ConsPlusNormal"/>
            </w:pPr>
            <w:r w:rsidRPr="003F6D29">
              <w:t>335066530,44</w:t>
            </w:r>
          </w:p>
        </w:tc>
        <w:tc>
          <w:tcPr>
            <w:tcW w:w="350" w:type="pct"/>
          </w:tcPr>
          <w:p w:rsidR="003F6D29" w:rsidRPr="003F6D29" w:rsidRDefault="003F6D29" w:rsidP="003F6D29">
            <w:pPr>
              <w:pStyle w:val="ConsPlusNormal"/>
            </w:pPr>
            <w:r w:rsidRPr="003F6D29">
              <w:t>1340266121,76</w:t>
            </w:r>
          </w:p>
        </w:tc>
      </w:tr>
      <w:tr w:rsidR="003F6D29" w:rsidRPr="003F6D29" w:rsidTr="003F6D29">
        <w:tc>
          <w:tcPr>
            <w:tcW w:w="1629" w:type="pct"/>
            <w:gridSpan w:val="4"/>
            <w:vMerge w:val="restart"/>
          </w:tcPr>
          <w:p w:rsidR="003F6D29" w:rsidRPr="003F6D29" w:rsidRDefault="003F6D29" w:rsidP="003F6D29">
            <w:pPr>
              <w:pStyle w:val="ConsPlusNormal"/>
            </w:pPr>
            <w:r w:rsidRPr="003F6D29">
              <w:t>Всего по муниципальной программе:</w:t>
            </w:r>
          </w:p>
        </w:tc>
        <w:tc>
          <w:tcPr>
            <w:tcW w:w="394" w:type="pct"/>
          </w:tcPr>
          <w:p w:rsidR="003F6D29" w:rsidRPr="003F6D29" w:rsidRDefault="003F6D29" w:rsidP="003F6D29">
            <w:pPr>
              <w:pStyle w:val="ConsPlusNormal"/>
            </w:pPr>
            <w:r w:rsidRPr="003F6D29">
              <w:t>всего</w:t>
            </w:r>
          </w:p>
        </w:tc>
        <w:tc>
          <w:tcPr>
            <w:tcW w:w="350" w:type="pct"/>
          </w:tcPr>
          <w:p w:rsidR="003F6D29" w:rsidRPr="003F6D29" w:rsidRDefault="003F6D29" w:rsidP="003F6D29">
            <w:pPr>
              <w:pStyle w:val="ConsPlusNormal"/>
            </w:pPr>
            <w:r w:rsidRPr="003F6D29">
              <w:t>4279809941,72</w:t>
            </w:r>
          </w:p>
        </w:tc>
        <w:tc>
          <w:tcPr>
            <w:tcW w:w="325" w:type="pct"/>
          </w:tcPr>
          <w:p w:rsidR="003F6D29" w:rsidRPr="003F6D29" w:rsidRDefault="003F6D29" w:rsidP="003F6D29">
            <w:pPr>
              <w:pStyle w:val="ConsPlusNormal"/>
            </w:pPr>
            <w:r w:rsidRPr="003F6D29">
              <w:t>200517292,10</w:t>
            </w:r>
          </w:p>
        </w:tc>
        <w:tc>
          <w:tcPr>
            <w:tcW w:w="325" w:type="pct"/>
          </w:tcPr>
          <w:p w:rsidR="003F6D29" w:rsidRPr="003F6D29" w:rsidRDefault="003F6D29" w:rsidP="003F6D29">
            <w:pPr>
              <w:pStyle w:val="ConsPlusNormal"/>
            </w:pPr>
            <w:r w:rsidRPr="003F6D29">
              <w:t>278113548,14</w:t>
            </w:r>
          </w:p>
        </w:tc>
        <w:tc>
          <w:tcPr>
            <w:tcW w:w="325" w:type="pct"/>
          </w:tcPr>
          <w:p w:rsidR="003F6D29" w:rsidRPr="003F6D29" w:rsidRDefault="003F6D29" w:rsidP="003F6D29">
            <w:pPr>
              <w:pStyle w:val="ConsPlusNormal"/>
            </w:pPr>
            <w:r w:rsidRPr="003F6D29">
              <w:t>347028139,72</w:t>
            </w:r>
          </w:p>
        </w:tc>
        <w:tc>
          <w:tcPr>
            <w:tcW w:w="325" w:type="pct"/>
          </w:tcPr>
          <w:p w:rsidR="003F6D29" w:rsidRPr="003F6D29" w:rsidRDefault="003F6D29" w:rsidP="003F6D29">
            <w:pPr>
              <w:pStyle w:val="ConsPlusNormal"/>
            </w:pPr>
            <w:r w:rsidRPr="003F6D29">
              <w:t>396022927,32</w:t>
            </w:r>
          </w:p>
        </w:tc>
        <w:tc>
          <w:tcPr>
            <w:tcW w:w="325" w:type="pct"/>
          </w:tcPr>
          <w:p w:rsidR="003F6D29" w:rsidRPr="003F6D29" w:rsidRDefault="003F6D29" w:rsidP="003F6D29">
            <w:pPr>
              <w:pStyle w:val="ConsPlusNormal"/>
            </w:pPr>
            <w:r w:rsidRPr="003F6D29">
              <w:t>393673213,64</w:t>
            </w:r>
          </w:p>
        </w:tc>
        <w:tc>
          <w:tcPr>
            <w:tcW w:w="325" w:type="pct"/>
          </w:tcPr>
          <w:p w:rsidR="003F6D29" w:rsidRPr="003F6D29" w:rsidRDefault="003F6D29" w:rsidP="003F6D29">
            <w:pPr>
              <w:pStyle w:val="ConsPlusNormal"/>
            </w:pPr>
            <w:r w:rsidRPr="003F6D29">
              <w:t>402409136,80</w:t>
            </w:r>
          </w:p>
        </w:tc>
        <w:tc>
          <w:tcPr>
            <w:tcW w:w="325" w:type="pct"/>
          </w:tcPr>
          <w:p w:rsidR="003F6D29" w:rsidRPr="003F6D29" w:rsidRDefault="003F6D29" w:rsidP="003F6D29">
            <w:pPr>
              <w:pStyle w:val="ConsPlusNormal"/>
            </w:pPr>
            <w:r w:rsidRPr="003F6D29">
              <w:t>402409136,80</w:t>
            </w:r>
          </w:p>
        </w:tc>
        <w:tc>
          <w:tcPr>
            <w:tcW w:w="350" w:type="pct"/>
          </w:tcPr>
          <w:p w:rsidR="003F6D29" w:rsidRPr="003F6D29" w:rsidRDefault="003F6D29" w:rsidP="003F6D29">
            <w:pPr>
              <w:pStyle w:val="ConsPlusNormal"/>
            </w:pPr>
            <w:r w:rsidRPr="003F6D29">
              <w:t>1859636547,20</w:t>
            </w:r>
          </w:p>
        </w:tc>
      </w:tr>
      <w:tr w:rsidR="003F6D29" w:rsidRPr="003F6D29" w:rsidTr="003F6D29">
        <w:tc>
          <w:tcPr>
            <w:tcW w:w="1629" w:type="pct"/>
            <w:gridSpan w:val="4"/>
            <w:vMerge/>
          </w:tcPr>
          <w:p w:rsidR="003F6D29" w:rsidRPr="003F6D29" w:rsidRDefault="003F6D29" w:rsidP="003F6D29">
            <w:pPr>
              <w:pStyle w:val="ConsPlusNormal"/>
            </w:pPr>
          </w:p>
        </w:tc>
        <w:tc>
          <w:tcPr>
            <w:tcW w:w="394" w:type="pct"/>
          </w:tcPr>
          <w:p w:rsidR="003F6D29" w:rsidRPr="003F6D29" w:rsidRDefault="003F6D29" w:rsidP="003F6D29">
            <w:pPr>
              <w:pStyle w:val="ConsPlusNormal"/>
            </w:pPr>
            <w:r w:rsidRPr="003F6D29">
              <w:t>федеральный бюджет</w:t>
            </w:r>
          </w:p>
        </w:tc>
        <w:tc>
          <w:tcPr>
            <w:tcW w:w="350" w:type="pct"/>
          </w:tcPr>
          <w:p w:rsidR="003F6D29" w:rsidRPr="003F6D29" w:rsidRDefault="003F6D29" w:rsidP="003F6D29">
            <w:pPr>
              <w:pStyle w:val="ConsPlusNormal"/>
            </w:pPr>
            <w:r w:rsidRPr="003F6D29">
              <w:t>630444,03</w:t>
            </w:r>
          </w:p>
        </w:tc>
        <w:tc>
          <w:tcPr>
            <w:tcW w:w="325" w:type="pct"/>
          </w:tcPr>
          <w:p w:rsidR="003F6D29" w:rsidRPr="003F6D29" w:rsidRDefault="003F6D29" w:rsidP="003F6D29">
            <w:pPr>
              <w:pStyle w:val="ConsPlusNormal"/>
            </w:pPr>
            <w:r w:rsidRPr="003F6D29">
              <w:t>203610,00</w:t>
            </w:r>
          </w:p>
        </w:tc>
        <w:tc>
          <w:tcPr>
            <w:tcW w:w="325" w:type="pct"/>
          </w:tcPr>
          <w:p w:rsidR="003F6D29" w:rsidRPr="003F6D29" w:rsidRDefault="003F6D29" w:rsidP="003F6D29">
            <w:pPr>
              <w:pStyle w:val="ConsPlusNormal"/>
            </w:pPr>
            <w:r w:rsidRPr="003F6D29">
              <w:t>87599,65</w:t>
            </w:r>
          </w:p>
        </w:tc>
        <w:tc>
          <w:tcPr>
            <w:tcW w:w="325" w:type="pct"/>
          </w:tcPr>
          <w:p w:rsidR="003F6D29" w:rsidRPr="003F6D29" w:rsidRDefault="003F6D29" w:rsidP="003F6D29">
            <w:pPr>
              <w:pStyle w:val="ConsPlusNormal"/>
            </w:pPr>
            <w:r w:rsidRPr="003F6D29">
              <w:t>249100,01</w:t>
            </w:r>
          </w:p>
        </w:tc>
        <w:tc>
          <w:tcPr>
            <w:tcW w:w="325" w:type="pct"/>
          </w:tcPr>
          <w:p w:rsidR="003F6D29" w:rsidRPr="003F6D29" w:rsidRDefault="003F6D29" w:rsidP="003F6D29">
            <w:pPr>
              <w:pStyle w:val="ConsPlusNormal"/>
            </w:pPr>
            <w:r w:rsidRPr="003F6D29">
              <w:t>90134,37</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50" w:type="pct"/>
          </w:tcPr>
          <w:p w:rsidR="003F6D29" w:rsidRPr="003F6D29" w:rsidRDefault="003F6D29" w:rsidP="003F6D29">
            <w:pPr>
              <w:pStyle w:val="ConsPlusNormal"/>
            </w:pPr>
            <w:r w:rsidRPr="003F6D29">
              <w:t>0,00</w:t>
            </w:r>
          </w:p>
        </w:tc>
      </w:tr>
      <w:tr w:rsidR="003F6D29" w:rsidRPr="003F6D29" w:rsidTr="003F6D29">
        <w:tc>
          <w:tcPr>
            <w:tcW w:w="1629" w:type="pct"/>
            <w:gridSpan w:val="4"/>
            <w:vMerge/>
          </w:tcPr>
          <w:p w:rsidR="003F6D29" w:rsidRPr="003F6D29" w:rsidRDefault="003F6D29" w:rsidP="003F6D29">
            <w:pPr>
              <w:pStyle w:val="ConsPlusNormal"/>
            </w:pPr>
          </w:p>
        </w:tc>
        <w:tc>
          <w:tcPr>
            <w:tcW w:w="394" w:type="pct"/>
          </w:tcPr>
          <w:p w:rsidR="003F6D29" w:rsidRPr="003F6D29" w:rsidRDefault="003F6D29" w:rsidP="003F6D29">
            <w:pPr>
              <w:pStyle w:val="ConsPlusNormal"/>
            </w:pPr>
            <w:r w:rsidRPr="003F6D29">
              <w:t xml:space="preserve">бюджет </w:t>
            </w:r>
            <w:r w:rsidRPr="003F6D29">
              <w:lastRenderedPageBreak/>
              <w:t>автономного округа</w:t>
            </w:r>
          </w:p>
        </w:tc>
        <w:tc>
          <w:tcPr>
            <w:tcW w:w="350" w:type="pct"/>
          </w:tcPr>
          <w:p w:rsidR="003F6D29" w:rsidRPr="003F6D29" w:rsidRDefault="003F6D29" w:rsidP="003F6D29">
            <w:pPr>
              <w:pStyle w:val="ConsPlusNormal"/>
            </w:pPr>
            <w:r w:rsidRPr="003F6D29">
              <w:lastRenderedPageBreak/>
              <w:t>11028426</w:t>
            </w:r>
            <w:r w:rsidRPr="003F6D29">
              <w:lastRenderedPageBreak/>
              <w:t>9,37</w:t>
            </w:r>
          </w:p>
        </w:tc>
        <w:tc>
          <w:tcPr>
            <w:tcW w:w="325" w:type="pct"/>
          </w:tcPr>
          <w:p w:rsidR="003F6D29" w:rsidRPr="003F6D29" w:rsidRDefault="003F6D29" w:rsidP="003F6D29">
            <w:pPr>
              <w:pStyle w:val="ConsPlusNormal"/>
            </w:pPr>
            <w:r w:rsidRPr="003F6D29">
              <w:lastRenderedPageBreak/>
              <w:t>4899861,</w:t>
            </w:r>
            <w:r w:rsidRPr="003F6D29">
              <w:lastRenderedPageBreak/>
              <w:t>00</w:t>
            </w:r>
          </w:p>
        </w:tc>
        <w:tc>
          <w:tcPr>
            <w:tcW w:w="325" w:type="pct"/>
          </w:tcPr>
          <w:p w:rsidR="003F6D29" w:rsidRPr="003F6D29" w:rsidRDefault="003F6D29" w:rsidP="003F6D29">
            <w:pPr>
              <w:pStyle w:val="ConsPlusNormal"/>
            </w:pPr>
            <w:r w:rsidRPr="003F6D29">
              <w:lastRenderedPageBreak/>
              <w:t>9966642,</w:t>
            </w:r>
            <w:r w:rsidRPr="003F6D29">
              <w:lastRenderedPageBreak/>
              <w:t>75</w:t>
            </w:r>
          </w:p>
        </w:tc>
        <w:tc>
          <w:tcPr>
            <w:tcW w:w="325" w:type="pct"/>
          </w:tcPr>
          <w:p w:rsidR="003F6D29" w:rsidRPr="003F6D29" w:rsidRDefault="003F6D29" w:rsidP="003F6D29">
            <w:pPr>
              <w:pStyle w:val="ConsPlusNormal"/>
            </w:pPr>
            <w:r w:rsidRPr="003F6D29">
              <w:lastRenderedPageBreak/>
              <w:t>9887299,</w:t>
            </w:r>
            <w:r w:rsidRPr="003F6D29">
              <w:lastRenderedPageBreak/>
              <w:t>99</w:t>
            </w:r>
          </w:p>
        </w:tc>
        <w:tc>
          <w:tcPr>
            <w:tcW w:w="325" w:type="pct"/>
          </w:tcPr>
          <w:p w:rsidR="003F6D29" w:rsidRPr="003F6D29" w:rsidRDefault="003F6D29" w:rsidP="003F6D29">
            <w:pPr>
              <w:pStyle w:val="ConsPlusNormal"/>
            </w:pPr>
            <w:r w:rsidRPr="003F6D29">
              <w:lastRenderedPageBreak/>
              <w:t>10027965</w:t>
            </w:r>
            <w:r w:rsidRPr="003F6D29">
              <w:lastRenderedPageBreak/>
              <w:t>,63</w:t>
            </w:r>
          </w:p>
        </w:tc>
        <w:tc>
          <w:tcPr>
            <w:tcW w:w="325" w:type="pct"/>
          </w:tcPr>
          <w:p w:rsidR="003F6D29" w:rsidRPr="003F6D29" w:rsidRDefault="003F6D29" w:rsidP="003F6D29">
            <w:pPr>
              <w:pStyle w:val="ConsPlusNormal"/>
            </w:pPr>
            <w:r w:rsidRPr="003F6D29">
              <w:lastRenderedPageBreak/>
              <w:t>7085100,</w:t>
            </w:r>
            <w:r w:rsidRPr="003F6D29">
              <w:lastRenderedPageBreak/>
              <w:t>00</w:t>
            </w:r>
          </w:p>
        </w:tc>
        <w:tc>
          <w:tcPr>
            <w:tcW w:w="325" w:type="pct"/>
          </w:tcPr>
          <w:p w:rsidR="003F6D29" w:rsidRPr="003F6D29" w:rsidRDefault="003F6D29" w:rsidP="003F6D29">
            <w:pPr>
              <w:pStyle w:val="ConsPlusNormal"/>
            </w:pPr>
            <w:r w:rsidRPr="003F6D29">
              <w:lastRenderedPageBreak/>
              <w:t>11402900</w:t>
            </w:r>
            <w:r w:rsidRPr="003F6D29">
              <w:lastRenderedPageBreak/>
              <w:t>,00</w:t>
            </w:r>
          </w:p>
        </w:tc>
        <w:tc>
          <w:tcPr>
            <w:tcW w:w="325" w:type="pct"/>
          </w:tcPr>
          <w:p w:rsidR="003F6D29" w:rsidRPr="003F6D29" w:rsidRDefault="003F6D29" w:rsidP="003F6D29">
            <w:pPr>
              <w:pStyle w:val="ConsPlusNormal"/>
            </w:pPr>
            <w:r w:rsidRPr="003F6D29">
              <w:lastRenderedPageBreak/>
              <w:t>11402900</w:t>
            </w:r>
            <w:r w:rsidRPr="003F6D29">
              <w:lastRenderedPageBreak/>
              <w:t>,00</w:t>
            </w:r>
          </w:p>
        </w:tc>
        <w:tc>
          <w:tcPr>
            <w:tcW w:w="350" w:type="pct"/>
          </w:tcPr>
          <w:p w:rsidR="003F6D29" w:rsidRPr="003F6D29" w:rsidRDefault="003F6D29" w:rsidP="003F6D29">
            <w:pPr>
              <w:pStyle w:val="ConsPlusNormal"/>
            </w:pPr>
            <w:r w:rsidRPr="003F6D29">
              <w:lastRenderedPageBreak/>
              <w:t>45611600,</w:t>
            </w:r>
            <w:r w:rsidRPr="003F6D29">
              <w:lastRenderedPageBreak/>
              <w:t>00</w:t>
            </w:r>
          </w:p>
        </w:tc>
      </w:tr>
      <w:tr w:rsidR="003F6D29" w:rsidRPr="003F6D29" w:rsidTr="003F6D29">
        <w:tc>
          <w:tcPr>
            <w:tcW w:w="1629" w:type="pct"/>
            <w:gridSpan w:val="4"/>
            <w:vMerge/>
          </w:tcPr>
          <w:p w:rsidR="003F6D29" w:rsidRPr="003F6D29" w:rsidRDefault="003F6D29" w:rsidP="003F6D29">
            <w:pPr>
              <w:pStyle w:val="ConsPlusNormal"/>
            </w:pPr>
          </w:p>
        </w:tc>
        <w:tc>
          <w:tcPr>
            <w:tcW w:w="394" w:type="pct"/>
          </w:tcPr>
          <w:p w:rsidR="003F6D29" w:rsidRPr="003F6D29" w:rsidRDefault="003F6D29" w:rsidP="003F6D29">
            <w:pPr>
              <w:pStyle w:val="ConsPlusNormal"/>
            </w:pPr>
            <w:r w:rsidRPr="003F6D29">
              <w:t>бюджет города</w:t>
            </w:r>
          </w:p>
        </w:tc>
        <w:tc>
          <w:tcPr>
            <w:tcW w:w="350" w:type="pct"/>
          </w:tcPr>
          <w:p w:rsidR="003F6D29" w:rsidRPr="003F6D29" w:rsidRDefault="003F6D29" w:rsidP="003F6D29">
            <w:pPr>
              <w:pStyle w:val="ConsPlusNormal"/>
            </w:pPr>
            <w:r w:rsidRPr="003F6D29">
              <w:t>4168895228,32</w:t>
            </w:r>
          </w:p>
        </w:tc>
        <w:tc>
          <w:tcPr>
            <w:tcW w:w="325" w:type="pct"/>
          </w:tcPr>
          <w:p w:rsidR="003F6D29" w:rsidRPr="003F6D29" w:rsidRDefault="003F6D29" w:rsidP="003F6D29">
            <w:pPr>
              <w:pStyle w:val="ConsPlusNormal"/>
            </w:pPr>
            <w:r w:rsidRPr="003F6D29">
              <w:t>195413821,10</w:t>
            </w:r>
          </w:p>
        </w:tc>
        <w:tc>
          <w:tcPr>
            <w:tcW w:w="325" w:type="pct"/>
          </w:tcPr>
          <w:p w:rsidR="003F6D29" w:rsidRPr="003F6D29" w:rsidRDefault="003F6D29" w:rsidP="003F6D29">
            <w:pPr>
              <w:pStyle w:val="ConsPlusNormal"/>
            </w:pPr>
            <w:r w:rsidRPr="003F6D29">
              <w:t>268059305,74</w:t>
            </w:r>
          </w:p>
        </w:tc>
        <w:tc>
          <w:tcPr>
            <w:tcW w:w="325" w:type="pct"/>
          </w:tcPr>
          <w:p w:rsidR="003F6D29" w:rsidRPr="003F6D29" w:rsidRDefault="003F6D29" w:rsidP="003F6D29">
            <w:pPr>
              <w:pStyle w:val="ConsPlusNormal"/>
            </w:pPr>
            <w:r w:rsidRPr="003F6D29">
              <w:t>336891739,72</w:t>
            </w:r>
          </w:p>
        </w:tc>
        <w:tc>
          <w:tcPr>
            <w:tcW w:w="325" w:type="pct"/>
          </w:tcPr>
          <w:p w:rsidR="003F6D29" w:rsidRPr="003F6D29" w:rsidRDefault="003F6D29" w:rsidP="003F6D29">
            <w:pPr>
              <w:pStyle w:val="ConsPlusNormal"/>
            </w:pPr>
            <w:r w:rsidRPr="003F6D29">
              <w:t>385904827,32</w:t>
            </w:r>
          </w:p>
        </w:tc>
        <w:tc>
          <w:tcPr>
            <w:tcW w:w="325" w:type="pct"/>
          </w:tcPr>
          <w:p w:rsidR="003F6D29" w:rsidRPr="003F6D29" w:rsidRDefault="003F6D29" w:rsidP="003F6D29">
            <w:pPr>
              <w:pStyle w:val="ConsPlusNormal"/>
            </w:pPr>
            <w:r w:rsidRPr="003F6D29">
              <w:t>386588113,64</w:t>
            </w:r>
          </w:p>
        </w:tc>
        <w:tc>
          <w:tcPr>
            <w:tcW w:w="325" w:type="pct"/>
          </w:tcPr>
          <w:p w:rsidR="003F6D29" w:rsidRPr="003F6D29" w:rsidRDefault="003F6D29" w:rsidP="003F6D29">
            <w:pPr>
              <w:pStyle w:val="ConsPlusNormal"/>
            </w:pPr>
            <w:r w:rsidRPr="003F6D29">
              <w:t>391006236,80</w:t>
            </w:r>
          </w:p>
        </w:tc>
        <w:tc>
          <w:tcPr>
            <w:tcW w:w="325" w:type="pct"/>
          </w:tcPr>
          <w:p w:rsidR="003F6D29" w:rsidRPr="003F6D29" w:rsidRDefault="003F6D29" w:rsidP="003F6D29">
            <w:pPr>
              <w:pStyle w:val="ConsPlusNormal"/>
            </w:pPr>
            <w:r w:rsidRPr="003F6D29">
              <w:t>391006236,80</w:t>
            </w:r>
          </w:p>
        </w:tc>
        <w:tc>
          <w:tcPr>
            <w:tcW w:w="350" w:type="pct"/>
          </w:tcPr>
          <w:p w:rsidR="003F6D29" w:rsidRPr="003F6D29" w:rsidRDefault="003F6D29" w:rsidP="003F6D29">
            <w:pPr>
              <w:pStyle w:val="ConsPlusNormal"/>
            </w:pPr>
            <w:r w:rsidRPr="003F6D29">
              <w:t>1814024947,20</w:t>
            </w:r>
          </w:p>
        </w:tc>
      </w:tr>
      <w:tr w:rsidR="003F6D29" w:rsidRPr="003F6D29" w:rsidTr="003F6D29">
        <w:tc>
          <w:tcPr>
            <w:tcW w:w="1629" w:type="pct"/>
            <w:gridSpan w:val="4"/>
          </w:tcPr>
          <w:p w:rsidR="003F6D29" w:rsidRPr="003F6D29" w:rsidRDefault="003F6D29" w:rsidP="003F6D29">
            <w:pPr>
              <w:pStyle w:val="ConsPlusNormal"/>
            </w:pPr>
            <w:r w:rsidRPr="003F6D29">
              <w:t>в том числе:</w:t>
            </w:r>
          </w:p>
        </w:tc>
        <w:tc>
          <w:tcPr>
            <w:tcW w:w="394" w:type="pct"/>
          </w:tcPr>
          <w:p w:rsidR="003F6D29" w:rsidRPr="003F6D29" w:rsidRDefault="003F6D29" w:rsidP="003F6D29">
            <w:pPr>
              <w:pStyle w:val="ConsPlusNormal"/>
            </w:pPr>
          </w:p>
        </w:tc>
        <w:tc>
          <w:tcPr>
            <w:tcW w:w="350" w:type="pct"/>
          </w:tcPr>
          <w:p w:rsidR="003F6D29" w:rsidRPr="003F6D29" w:rsidRDefault="003F6D29" w:rsidP="003F6D29">
            <w:pPr>
              <w:pStyle w:val="ConsPlusNormal"/>
            </w:pPr>
          </w:p>
        </w:tc>
        <w:tc>
          <w:tcPr>
            <w:tcW w:w="325" w:type="pct"/>
          </w:tcPr>
          <w:p w:rsidR="003F6D29" w:rsidRPr="003F6D29" w:rsidRDefault="003F6D29" w:rsidP="003F6D29">
            <w:pPr>
              <w:pStyle w:val="ConsPlusNormal"/>
            </w:pPr>
          </w:p>
        </w:tc>
        <w:tc>
          <w:tcPr>
            <w:tcW w:w="325" w:type="pct"/>
          </w:tcPr>
          <w:p w:rsidR="003F6D29" w:rsidRPr="003F6D29" w:rsidRDefault="003F6D29" w:rsidP="003F6D29">
            <w:pPr>
              <w:pStyle w:val="ConsPlusNormal"/>
            </w:pPr>
          </w:p>
        </w:tc>
        <w:tc>
          <w:tcPr>
            <w:tcW w:w="325" w:type="pct"/>
          </w:tcPr>
          <w:p w:rsidR="003F6D29" w:rsidRPr="003F6D29" w:rsidRDefault="003F6D29" w:rsidP="003F6D29">
            <w:pPr>
              <w:pStyle w:val="ConsPlusNormal"/>
            </w:pPr>
          </w:p>
        </w:tc>
        <w:tc>
          <w:tcPr>
            <w:tcW w:w="325" w:type="pct"/>
          </w:tcPr>
          <w:p w:rsidR="003F6D29" w:rsidRPr="003F6D29" w:rsidRDefault="003F6D29" w:rsidP="003F6D29">
            <w:pPr>
              <w:pStyle w:val="ConsPlusNormal"/>
            </w:pPr>
          </w:p>
        </w:tc>
        <w:tc>
          <w:tcPr>
            <w:tcW w:w="325" w:type="pct"/>
          </w:tcPr>
          <w:p w:rsidR="003F6D29" w:rsidRPr="003F6D29" w:rsidRDefault="003F6D29" w:rsidP="003F6D29">
            <w:pPr>
              <w:pStyle w:val="ConsPlusNormal"/>
            </w:pPr>
          </w:p>
        </w:tc>
        <w:tc>
          <w:tcPr>
            <w:tcW w:w="325" w:type="pct"/>
          </w:tcPr>
          <w:p w:rsidR="003F6D29" w:rsidRPr="003F6D29" w:rsidRDefault="003F6D29" w:rsidP="003F6D29">
            <w:pPr>
              <w:pStyle w:val="ConsPlusNormal"/>
            </w:pPr>
          </w:p>
        </w:tc>
        <w:tc>
          <w:tcPr>
            <w:tcW w:w="325" w:type="pct"/>
          </w:tcPr>
          <w:p w:rsidR="003F6D29" w:rsidRPr="003F6D29" w:rsidRDefault="003F6D29" w:rsidP="003F6D29">
            <w:pPr>
              <w:pStyle w:val="ConsPlusNormal"/>
            </w:pPr>
          </w:p>
        </w:tc>
        <w:tc>
          <w:tcPr>
            <w:tcW w:w="350" w:type="pct"/>
          </w:tcPr>
          <w:p w:rsidR="003F6D29" w:rsidRPr="003F6D29" w:rsidRDefault="003F6D29" w:rsidP="003F6D29">
            <w:pPr>
              <w:pStyle w:val="ConsPlusNormal"/>
            </w:pPr>
          </w:p>
        </w:tc>
      </w:tr>
      <w:tr w:rsidR="003F6D29" w:rsidRPr="003F6D29" w:rsidTr="003F6D29">
        <w:tc>
          <w:tcPr>
            <w:tcW w:w="1629" w:type="pct"/>
            <w:gridSpan w:val="4"/>
            <w:vMerge w:val="restart"/>
          </w:tcPr>
          <w:p w:rsidR="003F6D29" w:rsidRPr="003F6D29" w:rsidRDefault="003F6D29" w:rsidP="003F6D29">
            <w:pPr>
              <w:pStyle w:val="ConsPlusNormal"/>
            </w:pPr>
            <w:r w:rsidRPr="003F6D29">
              <w:t>инвестиции в объекты муниципальной собственности</w:t>
            </w:r>
          </w:p>
        </w:tc>
        <w:tc>
          <w:tcPr>
            <w:tcW w:w="394" w:type="pct"/>
          </w:tcPr>
          <w:p w:rsidR="003F6D29" w:rsidRPr="003F6D29" w:rsidRDefault="003F6D29" w:rsidP="003F6D29">
            <w:pPr>
              <w:pStyle w:val="ConsPlusNormal"/>
            </w:pPr>
            <w:r w:rsidRPr="003F6D29">
              <w:t>всего</w:t>
            </w:r>
          </w:p>
        </w:tc>
        <w:tc>
          <w:tcPr>
            <w:tcW w:w="350" w:type="pct"/>
          </w:tcPr>
          <w:p w:rsidR="003F6D29" w:rsidRPr="003F6D29" w:rsidRDefault="003F6D29" w:rsidP="003F6D29">
            <w:pPr>
              <w:pStyle w:val="ConsPlusNormal"/>
            </w:pPr>
            <w:r w:rsidRPr="003F6D29">
              <w:t>259084099,00</w:t>
            </w:r>
          </w:p>
        </w:tc>
        <w:tc>
          <w:tcPr>
            <w:tcW w:w="325" w:type="pct"/>
          </w:tcPr>
          <w:p w:rsidR="003F6D29" w:rsidRPr="003F6D29" w:rsidRDefault="003F6D29" w:rsidP="003F6D29">
            <w:pPr>
              <w:pStyle w:val="ConsPlusNormal"/>
            </w:pPr>
            <w:r w:rsidRPr="003F6D29">
              <w:t>8485000,00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599099,00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50" w:type="pct"/>
          </w:tcPr>
          <w:p w:rsidR="003F6D29" w:rsidRPr="003F6D29" w:rsidRDefault="003F6D29" w:rsidP="003F6D29">
            <w:pPr>
              <w:pStyle w:val="ConsPlusNormal"/>
            </w:pPr>
            <w:r w:rsidRPr="003F6D29">
              <w:t>250000000,00</w:t>
            </w:r>
          </w:p>
        </w:tc>
      </w:tr>
      <w:tr w:rsidR="003F6D29" w:rsidRPr="003F6D29" w:rsidTr="003F6D29">
        <w:tc>
          <w:tcPr>
            <w:tcW w:w="1629" w:type="pct"/>
            <w:gridSpan w:val="4"/>
            <w:vMerge/>
          </w:tcPr>
          <w:p w:rsidR="003F6D29" w:rsidRPr="003F6D29" w:rsidRDefault="003F6D29" w:rsidP="003F6D29">
            <w:pPr>
              <w:pStyle w:val="ConsPlusNormal"/>
            </w:pPr>
          </w:p>
        </w:tc>
        <w:tc>
          <w:tcPr>
            <w:tcW w:w="394" w:type="pct"/>
          </w:tcPr>
          <w:p w:rsidR="003F6D29" w:rsidRPr="003F6D29" w:rsidRDefault="003F6D29" w:rsidP="003F6D29">
            <w:pPr>
              <w:pStyle w:val="ConsPlusNormal"/>
            </w:pPr>
            <w:r w:rsidRPr="003F6D29">
              <w:t>бюджет города</w:t>
            </w:r>
          </w:p>
        </w:tc>
        <w:tc>
          <w:tcPr>
            <w:tcW w:w="350" w:type="pct"/>
          </w:tcPr>
          <w:p w:rsidR="003F6D29" w:rsidRPr="003F6D29" w:rsidRDefault="003F6D29" w:rsidP="003F6D29">
            <w:pPr>
              <w:pStyle w:val="ConsPlusNormal"/>
            </w:pPr>
            <w:r w:rsidRPr="003F6D29">
              <w:t>259084099,00</w:t>
            </w:r>
          </w:p>
        </w:tc>
        <w:tc>
          <w:tcPr>
            <w:tcW w:w="325" w:type="pct"/>
          </w:tcPr>
          <w:p w:rsidR="003F6D29" w:rsidRPr="003F6D29" w:rsidRDefault="003F6D29" w:rsidP="003F6D29">
            <w:pPr>
              <w:pStyle w:val="ConsPlusNormal"/>
            </w:pPr>
            <w:r w:rsidRPr="003F6D29">
              <w:t>8485000,00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599099,00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50" w:type="pct"/>
          </w:tcPr>
          <w:p w:rsidR="003F6D29" w:rsidRPr="003F6D29" w:rsidRDefault="003F6D29" w:rsidP="003F6D29">
            <w:pPr>
              <w:pStyle w:val="ConsPlusNormal"/>
            </w:pPr>
            <w:r w:rsidRPr="003F6D29">
              <w:t>250000000,00</w:t>
            </w:r>
          </w:p>
        </w:tc>
      </w:tr>
      <w:tr w:rsidR="003F6D29" w:rsidRPr="003F6D29" w:rsidTr="003F6D29">
        <w:tc>
          <w:tcPr>
            <w:tcW w:w="1629" w:type="pct"/>
            <w:gridSpan w:val="4"/>
            <w:vMerge w:val="restart"/>
          </w:tcPr>
          <w:p w:rsidR="003F6D29" w:rsidRPr="003F6D29" w:rsidRDefault="003F6D29" w:rsidP="003F6D29">
            <w:pPr>
              <w:pStyle w:val="ConsPlusNormal"/>
            </w:pPr>
            <w:r w:rsidRPr="003F6D29">
              <w:t>прочие расходы</w:t>
            </w:r>
          </w:p>
        </w:tc>
        <w:tc>
          <w:tcPr>
            <w:tcW w:w="394" w:type="pct"/>
          </w:tcPr>
          <w:p w:rsidR="003F6D29" w:rsidRPr="003F6D29" w:rsidRDefault="003F6D29" w:rsidP="003F6D29">
            <w:pPr>
              <w:pStyle w:val="ConsPlusNormal"/>
            </w:pPr>
            <w:r w:rsidRPr="003F6D29">
              <w:t>всего</w:t>
            </w:r>
          </w:p>
        </w:tc>
        <w:tc>
          <w:tcPr>
            <w:tcW w:w="350" w:type="pct"/>
          </w:tcPr>
          <w:p w:rsidR="003F6D29" w:rsidRPr="003F6D29" w:rsidRDefault="003F6D29" w:rsidP="003F6D29">
            <w:pPr>
              <w:pStyle w:val="ConsPlusNormal"/>
            </w:pPr>
            <w:r w:rsidRPr="003F6D29">
              <w:t>4020725842,72</w:t>
            </w:r>
          </w:p>
        </w:tc>
        <w:tc>
          <w:tcPr>
            <w:tcW w:w="325" w:type="pct"/>
          </w:tcPr>
          <w:p w:rsidR="003F6D29" w:rsidRPr="003F6D29" w:rsidRDefault="003F6D29" w:rsidP="003F6D29">
            <w:pPr>
              <w:pStyle w:val="ConsPlusNormal"/>
            </w:pPr>
            <w:r w:rsidRPr="003F6D29">
              <w:t>192032292,10</w:t>
            </w:r>
          </w:p>
        </w:tc>
        <w:tc>
          <w:tcPr>
            <w:tcW w:w="325" w:type="pct"/>
          </w:tcPr>
          <w:p w:rsidR="003F6D29" w:rsidRPr="003F6D29" w:rsidRDefault="003F6D29" w:rsidP="003F6D29">
            <w:pPr>
              <w:pStyle w:val="ConsPlusNormal"/>
            </w:pPr>
            <w:r w:rsidRPr="003F6D29">
              <w:t>278113548,14</w:t>
            </w:r>
          </w:p>
        </w:tc>
        <w:tc>
          <w:tcPr>
            <w:tcW w:w="325" w:type="pct"/>
          </w:tcPr>
          <w:p w:rsidR="003F6D29" w:rsidRPr="003F6D29" w:rsidRDefault="003F6D29" w:rsidP="003F6D29">
            <w:pPr>
              <w:pStyle w:val="ConsPlusNormal"/>
            </w:pPr>
            <w:r w:rsidRPr="003F6D29">
              <w:t>346429040,72</w:t>
            </w:r>
          </w:p>
        </w:tc>
        <w:tc>
          <w:tcPr>
            <w:tcW w:w="325" w:type="pct"/>
          </w:tcPr>
          <w:p w:rsidR="003F6D29" w:rsidRPr="003F6D29" w:rsidRDefault="003F6D29" w:rsidP="003F6D29">
            <w:pPr>
              <w:pStyle w:val="ConsPlusNormal"/>
            </w:pPr>
            <w:r w:rsidRPr="003F6D29">
              <w:t>396022927,32</w:t>
            </w:r>
          </w:p>
        </w:tc>
        <w:tc>
          <w:tcPr>
            <w:tcW w:w="325" w:type="pct"/>
          </w:tcPr>
          <w:p w:rsidR="003F6D29" w:rsidRPr="003F6D29" w:rsidRDefault="003F6D29" w:rsidP="003F6D29">
            <w:pPr>
              <w:pStyle w:val="ConsPlusNormal"/>
            </w:pPr>
            <w:r w:rsidRPr="003F6D29">
              <w:t>393673213,64</w:t>
            </w:r>
          </w:p>
        </w:tc>
        <w:tc>
          <w:tcPr>
            <w:tcW w:w="325" w:type="pct"/>
          </w:tcPr>
          <w:p w:rsidR="003F6D29" w:rsidRPr="003F6D29" w:rsidRDefault="003F6D29" w:rsidP="003F6D29">
            <w:pPr>
              <w:pStyle w:val="ConsPlusNormal"/>
            </w:pPr>
            <w:r w:rsidRPr="003F6D29">
              <w:t>402409136,80</w:t>
            </w:r>
          </w:p>
        </w:tc>
        <w:tc>
          <w:tcPr>
            <w:tcW w:w="325" w:type="pct"/>
          </w:tcPr>
          <w:p w:rsidR="003F6D29" w:rsidRPr="003F6D29" w:rsidRDefault="003F6D29" w:rsidP="003F6D29">
            <w:pPr>
              <w:pStyle w:val="ConsPlusNormal"/>
            </w:pPr>
            <w:r w:rsidRPr="003F6D29">
              <w:t>402409136,80</w:t>
            </w:r>
          </w:p>
        </w:tc>
        <w:tc>
          <w:tcPr>
            <w:tcW w:w="350" w:type="pct"/>
          </w:tcPr>
          <w:p w:rsidR="003F6D29" w:rsidRPr="003F6D29" w:rsidRDefault="003F6D29" w:rsidP="003F6D29">
            <w:pPr>
              <w:pStyle w:val="ConsPlusNormal"/>
            </w:pPr>
            <w:r w:rsidRPr="003F6D29">
              <w:t>1609636547,20</w:t>
            </w:r>
          </w:p>
        </w:tc>
      </w:tr>
      <w:tr w:rsidR="003F6D29" w:rsidRPr="003F6D29" w:rsidTr="003F6D29">
        <w:tc>
          <w:tcPr>
            <w:tcW w:w="1629" w:type="pct"/>
            <w:gridSpan w:val="4"/>
            <w:vMerge/>
          </w:tcPr>
          <w:p w:rsidR="003F6D29" w:rsidRPr="003F6D29" w:rsidRDefault="003F6D29" w:rsidP="003F6D29">
            <w:pPr>
              <w:pStyle w:val="ConsPlusNormal"/>
            </w:pPr>
          </w:p>
        </w:tc>
        <w:tc>
          <w:tcPr>
            <w:tcW w:w="394" w:type="pct"/>
          </w:tcPr>
          <w:p w:rsidR="003F6D29" w:rsidRPr="003F6D29" w:rsidRDefault="003F6D29" w:rsidP="003F6D29">
            <w:pPr>
              <w:pStyle w:val="ConsPlusNormal"/>
            </w:pPr>
            <w:r w:rsidRPr="003F6D29">
              <w:t>федеральный бюджет</w:t>
            </w:r>
          </w:p>
        </w:tc>
        <w:tc>
          <w:tcPr>
            <w:tcW w:w="350" w:type="pct"/>
          </w:tcPr>
          <w:p w:rsidR="003F6D29" w:rsidRPr="003F6D29" w:rsidRDefault="003F6D29" w:rsidP="003F6D29">
            <w:pPr>
              <w:pStyle w:val="ConsPlusNormal"/>
            </w:pPr>
            <w:r w:rsidRPr="003F6D29">
              <w:t>630444,03</w:t>
            </w:r>
          </w:p>
        </w:tc>
        <w:tc>
          <w:tcPr>
            <w:tcW w:w="325" w:type="pct"/>
          </w:tcPr>
          <w:p w:rsidR="003F6D29" w:rsidRPr="003F6D29" w:rsidRDefault="003F6D29" w:rsidP="003F6D29">
            <w:pPr>
              <w:pStyle w:val="ConsPlusNormal"/>
            </w:pPr>
            <w:r w:rsidRPr="003F6D29">
              <w:t>203610,00</w:t>
            </w:r>
          </w:p>
        </w:tc>
        <w:tc>
          <w:tcPr>
            <w:tcW w:w="325" w:type="pct"/>
          </w:tcPr>
          <w:p w:rsidR="003F6D29" w:rsidRPr="003F6D29" w:rsidRDefault="003F6D29" w:rsidP="003F6D29">
            <w:pPr>
              <w:pStyle w:val="ConsPlusNormal"/>
            </w:pPr>
            <w:r w:rsidRPr="003F6D29">
              <w:t>87599,65</w:t>
            </w:r>
          </w:p>
        </w:tc>
        <w:tc>
          <w:tcPr>
            <w:tcW w:w="325" w:type="pct"/>
          </w:tcPr>
          <w:p w:rsidR="003F6D29" w:rsidRPr="003F6D29" w:rsidRDefault="003F6D29" w:rsidP="003F6D29">
            <w:pPr>
              <w:pStyle w:val="ConsPlusNormal"/>
            </w:pPr>
            <w:r w:rsidRPr="003F6D29">
              <w:t>249100,01</w:t>
            </w:r>
          </w:p>
        </w:tc>
        <w:tc>
          <w:tcPr>
            <w:tcW w:w="325" w:type="pct"/>
          </w:tcPr>
          <w:p w:rsidR="003F6D29" w:rsidRPr="003F6D29" w:rsidRDefault="003F6D29" w:rsidP="003F6D29">
            <w:pPr>
              <w:pStyle w:val="ConsPlusNormal"/>
            </w:pPr>
            <w:r w:rsidRPr="003F6D29">
              <w:t>90134,37</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50" w:type="pct"/>
          </w:tcPr>
          <w:p w:rsidR="003F6D29" w:rsidRPr="003F6D29" w:rsidRDefault="003F6D29" w:rsidP="003F6D29">
            <w:pPr>
              <w:pStyle w:val="ConsPlusNormal"/>
            </w:pPr>
            <w:r w:rsidRPr="003F6D29">
              <w:t>0,00</w:t>
            </w:r>
          </w:p>
        </w:tc>
      </w:tr>
      <w:tr w:rsidR="003F6D29" w:rsidRPr="003F6D29" w:rsidTr="003F6D29">
        <w:tc>
          <w:tcPr>
            <w:tcW w:w="1629" w:type="pct"/>
            <w:gridSpan w:val="4"/>
            <w:vMerge/>
          </w:tcPr>
          <w:p w:rsidR="003F6D29" w:rsidRPr="003F6D29" w:rsidRDefault="003F6D29" w:rsidP="003F6D29">
            <w:pPr>
              <w:pStyle w:val="ConsPlusNormal"/>
            </w:pPr>
          </w:p>
        </w:tc>
        <w:tc>
          <w:tcPr>
            <w:tcW w:w="394" w:type="pct"/>
          </w:tcPr>
          <w:p w:rsidR="003F6D29" w:rsidRPr="003F6D29" w:rsidRDefault="003F6D29" w:rsidP="003F6D29">
            <w:pPr>
              <w:pStyle w:val="ConsPlusNormal"/>
            </w:pPr>
            <w:r w:rsidRPr="003F6D29">
              <w:t>бюджет автономного округа</w:t>
            </w:r>
          </w:p>
        </w:tc>
        <w:tc>
          <w:tcPr>
            <w:tcW w:w="350" w:type="pct"/>
          </w:tcPr>
          <w:p w:rsidR="003F6D29" w:rsidRPr="003F6D29" w:rsidRDefault="003F6D29" w:rsidP="003F6D29">
            <w:pPr>
              <w:pStyle w:val="ConsPlusNormal"/>
            </w:pPr>
            <w:r w:rsidRPr="003F6D29">
              <w:t>110284269,37</w:t>
            </w:r>
          </w:p>
        </w:tc>
        <w:tc>
          <w:tcPr>
            <w:tcW w:w="325" w:type="pct"/>
          </w:tcPr>
          <w:p w:rsidR="003F6D29" w:rsidRPr="003F6D29" w:rsidRDefault="003F6D29" w:rsidP="003F6D29">
            <w:pPr>
              <w:pStyle w:val="ConsPlusNormal"/>
            </w:pPr>
            <w:r w:rsidRPr="003F6D29">
              <w:t>4899861,00</w:t>
            </w:r>
          </w:p>
        </w:tc>
        <w:tc>
          <w:tcPr>
            <w:tcW w:w="325" w:type="pct"/>
          </w:tcPr>
          <w:p w:rsidR="003F6D29" w:rsidRPr="003F6D29" w:rsidRDefault="003F6D29" w:rsidP="003F6D29">
            <w:pPr>
              <w:pStyle w:val="ConsPlusNormal"/>
            </w:pPr>
            <w:r w:rsidRPr="003F6D29">
              <w:t>9966642,75</w:t>
            </w:r>
          </w:p>
        </w:tc>
        <w:tc>
          <w:tcPr>
            <w:tcW w:w="325" w:type="pct"/>
          </w:tcPr>
          <w:p w:rsidR="003F6D29" w:rsidRPr="003F6D29" w:rsidRDefault="003F6D29" w:rsidP="003F6D29">
            <w:pPr>
              <w:pStyle w:val="ConsPlusNormal"/>
            </w:pPr>
            <w:r w:rsidRPr="003F6D29">
              <w:t>9887299,99</w:t>
            </w:r>
          </w:p>
        </w:tc>
        <w:tc>
          <w:tcPr>
            <w:tcW w:w="325" w:type="pct"/>
          </w:tcPr>
          <w:p w:rsidR="003F6D29" w:rsidRPr="003F6D29" w:rsidRDefault="003F6D29" w:rsidP="003F6D29">
            <w:pPr>
              <w:pStyle w:val="ConsPlusNormal"/>
            </w:pPr>
            <w:r w:rsidRPr="003F6D29">
              <w:t>10027965,63</w:t>
            </w:r>
          </w:p>
        </w:tc>
        <w:tc>
          <w:tcPr>
            <w:tcW w:w="325" w:type="pct"/>
          </w:tcPr>
          <w:p w:rsidR="003F6D29" w:rsidRPr="003F6D29" w:rsidRDefault="003F6D29" w:rsidP="003F6D29">
            <w:pPr>
              <w:pStyle w:val="ConsPlusNormal"/>
            </w:pPr>
            <w:r w:rsidRPr="003F6D29">
              <w:t>7085100,00</w:t>
            </w:r>
          </w:p>
        </w:tc>
        <w:tc>
          <w:tcPr>
            <w:tcW w:w="325" w:type="pct"/>
          </w:tcPr>
          <w:p w:rsidR="003F6D29" w:rsidRPr="003F6D29" w:rsidRDefault="003F6D29" w:rsidP="003F6D29">
            <w:pPr>
              <w:pStyle w:val="ConsPlusNormal"/>
            </w:pPr>
            <w:r w:rsidRPr="003F6D29">
              <w:t>11402900,00</w:t>
            </w:r>
          </w:p>
        </w:tc>
        <w:tc>
          <w:tcPr>
            <w:tcW w:w="325" w:type="pct"/>
          </w:tcPr>
          <w:p w:rsidR="003F6D29" w:rsidRPr="003F6D29" w:rsidRDefault="003F6D29" w:rsidP="003F6D29">
            <w:pPr>
              <w:pStyle w:val="ConsPlusNormal"/>
            </w:pPr>
            <w:r w:rsidRPr="003F6D29">
              <w:t>11402900,00</w:t>
            </w:r>
          </w:p>
        </w:tc>
        <w:tc>
          <w:tcPr>
            <w:tcW w:w="350" w:type="pct"/>
          </w:tcPr>
          <w:p w:rsidR="003F6D29" w:rsidRPr="003F6D29" w:rsidRDefault="003F6D29" w:rsidP="003F6D29">
            <w:pPr>
              <w:pStyle w:val="ConsPlusNormal"/>
            </w:pPr>
            <w:r w:rsidRPr="003F6D29">
              <w:t>45611600,00</w:t>
            </w:r>
          </w:p>
        </w:tc>
      </w:tr>
      <w:tr w:rsidR="003F6D29" w:rsidRPr="003F6D29" w:rsidTr="003F6D29">
        <w:tc>
          <w:tcPr>
            <w:tcW w:w="1629" w:type="pct"/>
            <w:gridSpan w:val="4"/>
            <w:vMerge/>
          </w:tcPr>
          <w:p w:rsidR="003F6D29" w:rsidRPr="003F6D29" w:rsidRDefault="003F6D29" w:rsidP="003F6D29">
            <w:pPr>
              <w:pStyle w:val="ConsPlusNormal"/>
            </w:pPr>
          </w:p>
        </w:tc>
        <w:tc>
          <w:tcPr>
            <w:tcW w:w="394" w:type="pct"/>
          </w:tcPr>
          <w:p w:rsidR="003F6D29" w:rsidRPr="003F6D29" w:rsidRDefault="003F6D29" w:rsidP="003F6D29">
            <w:pPr>
              <w:pStyle w:val="ConsPlusNormal"/>
            </w:pPr>
            <w:r w:rsidRPr="003F6D29">
              <w:t>бюджет города</w:t>
            </w:r>
          </w:p>
        </w:tc>
        <w:tc>
          <w:tcPr>
            <w:tcW w:w="350" w:type="pct"/>
          </w:tcPr>
          <w:p w:rsidR="003F6D29" w:rsidRPr="003F6D29" w:rsidRDefault="003F6D29" w:rsidP="003F6D29">
            <w:pPr>
              <w:pStyle w:val="ConsPlusNormal"/>
            </w:pPr>
            <w:r w:rsidRPr="003F6D29">
              <w:t>3909811129,32</w:t>
            </w:r>
          </w:p>
        </w:tc>
        <w:tc>
          <w:tcPr>
            <w:tcW w:w="325" w:type="pct"/>
          </w:tcPr>
          <w:p w:rsidR="003F6D29" w:rsidRPr="003F6D29" w:rsidRDefault="003F6D29" w:rsidP="003F6D29">
            <w:pPr>
              <w:pStyle w:val="ConsPlusNormal"/>
            </w:pPr>
            <w:r w:rsidRPr="003F6D29">
              <w:t>186928821,10</w:t>
            </w:r>
          </w:p>
        </w:tc>
        <w:tc>
          <w:tcPr>
            <w:tcW w:w="325" w:type="pct"/>
          </w:tcPr>
          <w:p w:rsidR="003F6D29" w:rsidRPr="003F6D29" w:rsidRDefault="003F6D29" w:rsidP="003F6D29">
            <w:pPr>
              <w:pStyle w:val="ConsPlusNormal"/>
            </w:pPr>
            <w:r w:rsidRPr="003F6D29">
              <w:t>268059305,74</w:t>
            </w:r>
          </w:p>
        </w:tc>
        <w:tc>
          <w:tcPr>
            <w:tcW w:w="325" w:type="pct"/>
          </w:tcPr>
          <w:p w:rsidR="003F6D29" w:rsidRPr="003F6D29" w:rsidRDefault="003F6D29" w:rsidP="003F6D29">
            <w:pPr>
              <w:pStyle w:val="ConsPlusNormal"/>
            </w:pPr>
            <w:r w:rsidRPr="003F6D29">
              <w:t>336292640,72</w:t>
            </w:r>
          </w:p>
        </w:tc>
        <w:tc>
          <w:tcPr>
            <w:tcW w:w="325" w:type="pct"/>
          </w:tcPr>
          <w:p w:rsidR="003F6D29" w:rsidRPr="003F6D29" w:rsidRDefault="003F6D29" w:rsidP="003F6D29">
            <w:pPr>
              <w:pStyle w:val="ConsPlusNormal"/>
            </w:pPr>
            <w:r w:rsidRPr="003F6D29">
              <w:t>385904827,32</w:t>
            </w:r>
          </w:p>
        </w:tc>
        <w:tc>
          <w:tcPr>
            <w:tcW w:w="325" w:type="pct"/>
          </w:tcPr>
          <w:p w:rsidR="003F6D29" w:rsidRPr="003F6D29" w:rsidRDefault="003F6D29" w:rsidP="003F6D29">
            <w:pPr>
              <w:pStyle w:val="ConsPlusNormal"/>
            </w:pPr>
            <w:r w:rsidRPr="003F6D29">
              <w:t>386588113,64</w:t>
            </w:r>
          </w:p>
        </w:tc>
        <w:tc>
          <w:tcPr>
            <w:tcW w:w="325" w:type="pct"/>
          </w:tcPr>
          <w:p w:rsidR="003F6D29" w:rsidRPr="003F6D29" w:rsidRDefault="003F6D29" w:rsidP="003F6D29">
            <w:pPr>
              <w:pStyle w:val="ConsPlusNormal"/>
            </w:pPr>
            <w:r w:rsidRPr="003F6D29">
              <w:t>391006236,80</w:t>
            </w:r>
          </w:p>
        </w:tc>
        <w:tc>
          <w:tcPr>
            <w:tcW w:w="325" w:type="pct"/>
          </w:tcPr>
          <w:p w:rsidR="003F6D29" w:rsidRPr="003F6D29" w:rsidRDefault="003F6D29" w:rsidP="003F6D29">
            <w:pPr>
              <w:pStyle w:val="ConsPlusNormal"/>
            </w:pPr>
            <w:r w:rsidRPr="003F6D29">
              <w:t>391006236,80</w:t>
            </w:r>
          </w:p>
        </w:tc>
        <w:tc>
          <w:tcPr>
            <w:tcW w:w="350" w:type="pct"/>
          </w:tcPr>
          <w:p w:rsidR="003F6D29" w:rsidRPr="003F6D29" w:rsidRDefault="003F6D29" w:rsidP="003F6D29">
            <w:pPr>
              <w:pStyle w:val="ConsPlusNormal"/>
            </w:pPr>
            <w:r w:rsidRPr="003F6D29">
              <w:t>1564024947,20</w:t>
            </w:r>
          </w:p>
        </w:tc>
      </w:tr>
      <w:tr w:rsidR="003F6D29" w:rsidRPr="003F6D29" w:rsidTr="003F6D29">
        <w:tc>
          <w:tcPr>
            <w:tcW w:w="1629" w:type="pct"/>
            <w:gridSpan w:val="4"/>
            <w:vMerge w:val="restart"/>
          </w:tcPr>
          <w:p w:rsidR="003F6D29" w:rsidRPr="003F6D29" w:rsidRDefault="003F6D29" w:rsidP="003F6D29">
            <w:pPr>
              <w:pStyle w:val="ConsPlusNormal"/>
            </w:pPr>
            <w:r w:rsidRPr="003F6D29">
              <w:t>Управление физической культуры и спорта Администрации города Ханты-Мансийска</w:t>
            </w:r>
          </w:p>
        </w:tc>
        <w:tc>
          <w:tcPr>
            <w:tcW w:w="394" w:type="pct"/>
          </w:tcPr>
          <w:p w:rsidR="003F6D29" w:rsidRPr="003F6D29" w:rsidRDefault="003F6D29" w:rsidP="003F6D29">
            <w:pPr>
              <w:pStyle w:val="ConsPlusNormal"/>
            </w:pPr>
            <w:r w:rsidRPr="003F6D29">
              <w:t>всего</w:t>
            </w:r>
          </w:p>
        </w:tc>
        <w:tc>
          <w:tcPr>
            <w:tcW w:w="350" w:type="pct"/>
          </w:tcPr>
          <w:p w:rsidR="003F6D29" w:rsidRPr="003F6D29" w:rsidRDefault="003F6D29" w:rsidP="003F6D29">
            <w:pPr>
              <w:pStyle w:val="ConsPlusNormal"/>
            </w:pPr>
            <w:r w:rsidRPr="003F6D29">
              <w:t>298225279,37</w:t>
            </w:r>
          </w:p>
        </w:tc>
        <w:tc>
          <w:tcPr>
            <w:tcW w:w="325" w:type="pct"/>
          </w:tcPr>
          <w:p w:rsidR="003F6D29" w:rsidRPr="003F6D29" w:rsidRDefault="003F6D29" w:rsidP="003F6D29">
            <w:pPr>
              <w:pStyle w:val="ConsPlusNormal"/>
            </w:pPr>
            <w:r w:rsidRPr="003F6D29">
              <w:t>23046596,88</w:t>
            </w:r>
          </w:p>
        </w:tc>
        <w:tc>
          <w:tcPr>
            <w:tcW w:w="325" w:type="pct"/>
          </w:tcPr>
          <w:p w:rsidR="003F6D29" w:rsidRPr="003F6D29" w:rsidRDefault="003F6D29" w:rsidP="003F6D29">
            <w:pPr>
              <w:pStyle w:val="ConsPlusNormal"/>
            </w:pPr>
            <w:r w:rsidRPr="003F6D29">
              <w:t>25878881,80</w:t>
            </w:r>
          </w:p>
        </w:tc>
        <w:tc>
          <w:tcPr>
            <w:tcW w:w="325" w:type="pct"/>
          </w:tcPr>
          <w:p w:rsidR="003F6D29" w:rsidRPr="003F6D29" w:rsidRDefault="003F6D29" w:rsidP="003F6D29">
            <w:pPr>
              <w:pStyle w:val="ConsPlusNormal"/>
            </w:pPr>
            <w:r w:rsidRPr="003F6D29">
              <w:t>25255539,56</w:t>
            </w:r>
          </w:p>
        </w:tc>
        <w:tc>
          <w:tcPr>
            <w:tcW w:w="325" w:type="pct"/>
          </w:tcPr>
          <w:p w:rsidR="003F6D29" w:rsidRPr="003F6D29" w:rsidRDefault="003F6D29" w:rsidP="003F6D29">
            <w:pPr>
              <w:pStyle w:val="ConsPlusNormal"/>
            </w:pPr>
            <w:r w:rsidRPr="003F6D29">
              <w:t>21855153,94</w:t>
            </w:r>
          </w:p>
        </w:tc>
        <w:tc>
          <w:tcPr>
            <w:tcW w:w="325" w:type="pct"/>
          </w:tcPr>
          <w:p w:rsidR="003F6D29" w:rsidRPr="003F6D29" w:rsidRDefault="003F6D29" w:rsidP="003F6D29">
            <w:pPr>
              <w:pStyle w:val="ConsPlusNormal"/>
            </w:pPr>
            <w:r w:rsidRPr="003F6D29">
              <w:t>28884158,17</w:t>
            </w:r>
          </w:p>
        </w:tc>
        <w:tc>
          <w:tcPr>
            <w:tcW w:w="325" w:type="pct"/>
          </w:tcPr>
          <w:p w:rsidR="003F6D29" w:rsidRPr="003F6D29" w:rsidRDefault="003F6D29" w:rsidP="003F6D29">
            <w:pPr>
              <w:pStyle w:val="ConsPlusNormal"/>
            </w:pPr>
            <w:r w:rsidRPr="003F6D29">
              <w:t>28884158,17</w:t>
            </w:r>
          </w:p>
        </w:tc>
        <w:tc>
          <w:tcPr>
            <w:tcW w:w="325" w:type="pct"/>
          </w:tcPr>
          <w:p w:rsidR="003F6D29" w:rsidRPr="003F6D29" w:rsidRDefault="003F6D29" w:rsidP="003F6D29">
            <w:pPr>
              <w:pStyle w:val="ConsPlusNormal"/>
            </w:pPr>
            <w:r w:rsidRPr="003F6D29">
              <w:t>28884158,17</w:t>
            </w:r>
          </w:p>
        </w:tc>
        <w:tc>
          <w:tcPr>
            <w:tcW w:w="350" w:type="pct"/>
          </w:tcPr>
          <w:p w:rsidR="003F6D29" w:rsidRPr="003F6D29" w:rsidRDefault="003F6D29" w:rsidP="003F6D29">
            <w:pPr>
              <w:pStyle w:val="ConsPlusNormal"/>
            </w:pPr>
            <w:r w:rsidRPr="003F6D29">
              <w:t>115536632,68</w:t>
            </w:r>
          </w:p>
        </w:tc>
      </w:tr>
      <w:tr w:rsidR="003F6D29" w:rsidRPr="003F6D29" w:rsidTr="003F6D29">
        <w:tc>
          <w:tcPr>
            <w:tcW w:w="1629" w:type="pct"/>
            <w:gridSpan w:val="4"/>
            <w:vMerge/>
          </w:tcPr>
          <w:p w:rsidR="003F6D29" w:rsidRPr="003F6D29" w:rsidRDefault="003F6D29" w:rsidP="003F6D29">
            <w:pPr>
              <w:pStyle w:val="ConsPlusNormal"/>
            </w:pPr>
          </w:p>
        </w:tc>
        <w:tc>
          <w:tcPr>
            <w:tcW w:w="394" w:type="pct"/>
          </w:tcPr>
          <w:p w:rsidR="003F6D29" w:rsidRPr="003F6D29" w:rsidRDefault="003F6D29" w:rsidP="003F6D29">
            <w:pPr>
              <w:pStyle w:val="ConsPlusNormal"/>
            </w:pPr>
            <w:r w:rsidRPr="003F6D29">
              <w:t>бюджет города</w:t>
            </w:r>
          </w:p>
        </w:tc>
        <w:tc>
          <w:tcPr>
            <w:tcW w:w="350" w:type="pct"/>
          </w:tcPr>
          <w:p w:rsidR="003F6D29" w:rsidRPr="003F6D29" w:rsidRDefault="003F6D29" w:rsidP="003F6D29">
            <w:pPr>
              <w:pStyle w:val="ConsPlusNormal"/>
            </w:pPr>
            <w:r w:rsidRPr="003F6D29">
              <w:t>298225279,37</w:t>
            </w:r>
          </w:p>
        </w:tc>
        <w:tc>
          <w:tcPr>
            <w:tcW w:w="325" w:type="pct"/>
          </w:tcPr>
          <w:p w:rsidR="003F6D29" w:rsidRPr="003F6D29" w:rsidRDefault="003F6D29" w:rsidP="003F6D29">
            <w:pPr>
              <w:pStyle w:val="ConsPlusNormal"/>
            </w:pPr>
            <w:r w:rsidRPr="003F6D29">
              <w:t>23046596,88</w:t>
            </w:r>
          </w:p>
        </w:tc>
        <w:tc>
          <w:tcPr>
            <w:tcW w:w="325" w:type="pct"/>
          </w:tcPr>
          <w:p w:rsidR="003F6D29" w:rsidRPr="003F6D29" w:rsidRDefault="003F6D29" w:rsidP="003F6D29">
            <w:pPr>
              <w:pStyle w:val="ConsPlusNormal"/>
            </w:pPr>
            <w:r w:rsidRPr="003F6D29">
              <w:t>25878881,80</w:t>
            </w:r>
          </w:p>
        </w:tc>
        <w:tc>
          <w:tcPr>
            <w:tcW w:w="325" w:type="pct"/>
          </w:tcPr>
          <w:p w:rsidR="003F6D29" w:rsidRPr="003F6D29" w:rsidRDefault="003F6D29" w:rsidP="003F6D29">
            <w:pPr>
              <w:pStyle w:val="ConsPlusNormal"/>
            </w:pPr>
            <w:r w:rsidRPr="003F6D29">
              <w:t>25255539,56</w:t>
            </w:r>
          </w:p>
        </w:tc>
        <w:tc>
          <w:tcPr>
            <w:tcW w:w="325" w:type="pct"/>
          </w:tcPr>
          <w:p w:rsidR="003F6D29" w:rsidRPr="003F6D29" w:rsidRDefault="003F6D29" w:rsidP="003F6D29">
            <w:pPr>
              <w:pStyle w:val="ConsPlusNormal"/>
            </w:pPr>
            <w:r w:rsidRPr="003F6D29">
              <w:t>21855153,94</w:t>
            </w:r>
          </w:p>
        </w:tc>
        <w:tc>
          <w:tcPr>
            <w:tcW w:w="325" w:type="pct"/>
          </w:tcPr>
          <w:p w:rsidR="003F6D29" w:rsidRPr="003F6D29" w:rsidRDefault="003F6D29" w:rsidP="003F6D29">
            <w:pPr>
              <w:pStyle w:val="ConsPlusNormal"/>
            </w:pPr>
            <w:r w:rsidRPr="003F6D29">
              <w:t>28884158,17</w:t>
            </w:r>
          </w:p>
        </w:tc>
        <w:tc>
          <w:tcPr>
            <w:tcW w:w="325" w:type="pct"/>
          </w:tcPr>
          <w:p w:rsidR="003F6D29" w:rsidRPr="003F6D29" w:rsidRDefault="003F6D29" w:rsidP="003F6D29">
            <w:pPr>
              <w:pStyle w:val="ConsPlusNormal"/>
            </w:pPr>
            <w:r w:rsidRPr="003F6D29">
              <w:t>28884158,17</w:t>
            </w:r>
          </w:p>
        </w:tc>
        <w:tc>
          <w:tcPr>
            <w:tcW w:w="325" w:type="pct"/>
          </w:tcPr>
          <w:p w:rsidR="003F6D29" w:rsidRPr="003F6D29" w:rsidRDefault="003F6D29" w:rsidP="003F6D29">
            <w:pPr>
              <w:pStyle w:val="ConsPlusNormal"/>
            </w:pPr>
            <w:r w:rsidRPr="003F6D29">
              <w:t>28884158,17</w:t>
            </w:r>
          </w:p>
        </w:tc>
        <w:tc>
          <w:tcPr>
            <w:tcW w:w="350" w:type="pct"/>
          </w:tcPr>
          <w:p w:rsidR="003F6D29" w:rsidRPr="003F6D29" w:rsidRDefault="003F6D29" w:rsidP="003F6D29">
            <w:pPr>
              <w:pStyle w:val="ConsPlusNormal"/>
            </w:pPr>
            <w:r w:rsidRPr="003F6D29">
              <w:t>115536632,68</w:t>
            </w:r>
          </w:p>
        </w:tc>
      </w:tr>
      <w:tr w:rsidR="003F6D29" w:rsidRPr="003F6D29" w:rsidTr="003F6D29">
        <w:tc>
          <w:tcPr>
            <w:tcW w:w="1629" w:type="pct"/>
            <w:gridSpan w:val="4"/>
            <w:vMerge w:val="restart"/>
          </w:tcPr>
          <w:p w:rsidR="003F6D29" w:rsidRPr="003F6D29" w:rsidRDefault="003F6D29" w:rsidP="003F6D29">
            <w:pPr>
              <w:pStyle w:val="ConsPlusNormal"/>
            </w:pPr>
            <w:r w:rsidRPr="003F6D29">
              <w:t>муниципальное бюджетное учреждение "Спортивный комплекс "Дружба"</w:t>
            </w:r>
          </w:p>
        </w:tc>
        <w:tc>
          <w:tcPr>
            <w:tcW w:w="394" w:type="pct"/>
          </w:tcPr>
          <w:p w:rsidR="003F6D29" w:rsidRPr="003F6D29" w:rsidRDefault="003F6D29" w:rsidP="003F6D29">
            <w:pPr>
              <w:pStyle w:val="ConsPlusNormal"/>
            </w:pPr>
            <w:r w:rsidRPr="003F6D29">
              <w:t>всего</w:t>
            </w:r>
          </w:p>
        </w:tc>
        <w:tc>
          <w:tcPr>
            <w:tcW w:w="350" w:type="pct"/>
          </w:tcPr>
          <w:p w:rsidR="003F6D29" w:rsidRPr="003F6D29" w:rsidRDefault="003F6D29" w:rsidP="003F6D29">
            <w:pPr>
              <w:pStyle w:val="ConsPlusNormal"/>
            </w:pPr>
            <w:r w:rsidRPr="003F6D29">
              <w:t>2155008392,85</w:t>
            </w:r>
          </w:p>
        </w:tc>
        <w:tc>
          <w:tcPr>
            <w:tcW w:w="325" w:type="pct"/>
          </w:tcPr>
          <w:p w:rsidR="003F6D29" w:rsidRPr="003F6D29" w:rsidRDefault="003F6D29" w:rsidP="003F6D29">
            <w:pPr>
              <w:pStyle w:val="ConsPlusNormal"/>
            </w:pPr>
            <w:r w:rsidRPr="003F6D29">
              <w:t>96485158,63</w:t>
            </w:r>
          </w:p>
        </w:tc>
        <w:tc>
          <w:tcPr>
            <w:tcW w:w="325" w:type="pct"/>
          </w:tcPr>
          <w:p w:rsidR="003F6D29" w:rsidRPr="003F6D29" w:rsidRDefault="003F6D29" w:rsidP="003F6D29">
            <w:pPr>
              <w:pStyle w:val="ConsPlusNormal"/>
            </w:pPr>
            <w:r w:rsidRPr="003F6D29">
              <w:t>128544662,25</w:t>
            </w:r>
          </w:p>
        </w:tc>
        <w:tc>
          <w:tcPr>
            <w:tcW w:w="325" w:type="pct"/>
          </w:tcPr>
          <w:p w:rsidR="003F6D29" w:rsidRPr="003F6D29" w:rsidRDefault="003F6D29" w:rsidP="003F6D29">
            <w:pPr>
              <w:pStyle w:val="ConsPlusNormal"/>
            </w:pPr>
            <w:r w:rsidRPr="003F6D29">
              <w:t>193830271,63</w:t>
            </w:r>
          </w:p>
        </w:tc>
        <w:tc>
          <w:tcPr>
            <w:tcW w:w="325" w:type="pct"/>
          </w:tcPr>
          <w:p w:rsidR="003F6D29" w:rsidRPr="003F6D29" w:rsidRDefault="003F6D29" w:rsidP="003F6D29">
            <w:pPr>
              <w:pStyle w:val="ConsPlusNormal"/>
            </w:pPr>
            <w:r w:rsidRPr="003F6D29">
              <w:t>197744927,12</w:t>
            </w:r>
          </w:p>
        </w:tc>
        <w:tc>
          <w:tcPr>
            <w:tcW w:w="325" w:type="pct"/>
          </w:tcPr>
          <w:p w:rsidR="003F6D29" w:rsidRPr="003F6D29" w:rsidRDefault="003F6D29" w:rsidP="003F6D29">
            <w:pPr>
              <w:pStyle w:val="ConsPlusNormal"/>
            </w:pPr>
            <w:r w:rsidRPr="003F6D29">
              <w:t>212515692,44</w:t>
            </w:r>
          </w:p>
        </w:tc>
        <w:tc>
          <w:tcPr>
            <w:tcW w:w="325" w:type="pct"/>
          </w:tcPr>
          <w:p w:rsidR="003F6D29" w:rsidRPr="003F6D29" w:rsidRDefault="003F6D29" w:rsidP="003F6D29">
            <w:pPr>
              <w:pStyle w:val="ConsPlusNormal"/>
            </w:pPr>
            <w:r w:rsidRPr="003F6D29">
              <w:t>220981280,13</w:t>
            </w:r>
          </w:p>
        </w:tc>
        <w:tc>
          <w:tcPr>
            <w:tcW w:w="325" w:type="pct"/>
          </w:tcPr>
          <w:p w:rsidR="003F6D29" w:rsidRPr="003F6D29" w:rsidRDefault="003F6D29" w:rsidP="003F6D29">
            <w:pPr>
              <w:pStyle w:val="ConsPlusNormal"/>
            </w:pPr>
            <w:r w:rsidRPr="003F6D29">
              <w:t>220981280,13</w:t>
            </w:r>
          </w:p>
        </w:tc>
        <w:tc>
          <w:tcPr>
            <w:tcW w:w="350" w:type="pct"/>
          </w:tcPr>
          <w:p w:rsidR="003F6D29" w:rsidRPr="003F6D29" w:rsidRDefault="003F6D29" w:rsidP="003F6D29">
            <w:pPr>
              <w:pStyle w:val="ConsPlusNormal"/>
            </w:pPr>
            <w:r w:rsidRPr="003F6D29">
              <w:t>883925120,52</w:t>
            </w:r>
          </w:p>
        </w:tc>
      </w:tr>
      <w:tr w:rsidR="003F6D29" w:rsidRPr="003F6D29" w:rsidTr="003F6D29">
        <w:tc>
          <w:tcPr>
            <w:tcW w:w="1629" w:type="pct"/>
            <w:gridSpan w:val="4"/>
            <w:vMerge/>
          </w:tcPr>
          <w:p w:rsidR="003F6D29" w:rsidRPr="003F6D29" w:rsidRDefault="003F6D29" w:rsidP="003F6D29">
            <w:pPr>
              <w:pStyle w:val="ConsPlusNormal"/>
            </w:pPr>
          </w:p>
        </w:tc>
        <w:tc>
          <w:tcPr>
            <w:tcW w:w="394" w:type="pct"/>
          </w:tcPr>
          <w:p w:rsidR="003F6D29" w:rsidRPr="003F6D29" w:rsidRDefault="003F6D29" w:rsidP="003F6D29">
            <w:pPr>
              <w:pStyle w:val="ConsPlusNormal"/>
            </w:pPr>
            <w:r w:rsidRPr="003F6D29">
              <w:t>бюджет автономного округа</w:t>
            </w:r>
          </w:p>
        </w:tc>
        <w:tc>
          <w:tcPr>
            <w:tcW w:w="350" w:type="pct"/>
          </w:tcPr>
          <w:p w:rsidR="003F6D29" w:rsidRPr="003F6D29" w:rsidRDefault="003F6D29" w:rsidP="003F6D29">
            <w:pPr>
              <w:pStyle w:val="ConsPlusNormal"/>
            </w:pPr>
            <w:r w:rsidRPr="003F6D29">
              <w:t>53251600,00</w:t>
            </w:r>
          </w:p>
        </w:tc>
        <w:tc>
          <w:tcPr>
            <w:tcW w:w="325" w:type="pct"/>
          </w:tcPr>
          <w:p w:rsidR="003F6D29" w:rsidRPr="003F6D29" w:rsidRDefault="003F6D29" w:rsidP="003F6D29">
            <w:pPr>
              <w:pStyle w:val="ConsPlusNormal"/>
            </w:pPr>
            <w:r w:rsidRPr="003F6D29">
              <w:t>2651400,00</w:t>
            </w:r>
          </w:p>
        </w:tc>
        <w:tc>
          <w:tcPr>
            <w:tcW w:w="325" w:type="pct"/>
          </w:tcPr>
          <w:p w:rsidR="003F6D29" w:rsidRPr="003F6D29" w:rsidRDefault="003F6D29" w:rsidP="003F6D29">
            <w:pPr>
              <w:pStyle w:val="ConsPlusNormal"/>
            </w:pPr>
            <w:r w:rsidRPr="003F6D29">
              <w:t>5650500,00</w:t>
            </w:r>
          </w:p>
        </w:tc>
        <w:tc>
          <w:tcPr>
            <w:tcW w:w="325" w:type="pct"/>
          </w:tcPr>
          <w:p w:rsidR="003F6D29" w:rsidRPr="003F6D29" w:rsidRDefault="003F6D29" w:rsidP="003F6D29">
            <w:pPr>
              <w:pStyle w:val="ConsPlusNormal"/>
            </w:pPr>
            <w:r w:rsidRPr="003F6D29">
              <w:t>5105000,00</w:t>
            </w:r>
          </w:p>
        </w:tc>
        <w:tc>
          <w:tcPr>
            <w:tcW w:w="325" w:type="pct"/>
          </w:tcPr>
          <w:p w:rsidR="003F6D29" w:rsidRPr="003F6D29" w:rsidRDefault="003F6D29" w:rsidP="003F6D29">
            <w:pPr>
              <w:pStyle w:val="ConsPlusNormal"/>
            </w:pPr>
            <w:r w:rsidRPr="003F6D29">
              <w:t>6494700,00</w:t>
            </w:r>
          </w:p>
        </w:tc>
        <w:tc>
          <w:tcPr>
            <w:tcW w:w="325" w:type="pct"/>
          </w:tcPr>
          <w:p w:rsidR="003F6D29" w:rsidRPr="003F6D29" w:rsidRDefault="003F6D29" w:rsidP="003F6D29">
            <w:pPr>
              <w:pStyle w:val="ConsPlusNormal"/>
            </w:pPr>
            <w:r w:rsidRPr="003F6D29">
              <w:t>3350000,00</w:t>
            </w:r>
          </w:p>
        </w:tc>
        <w:tc>
          <w:tcPr>
            <w:tcW w:w="325" w:type="pct"/>
          </w:tcPr>
          <w:p w:rsidR="003F6D29" w:rsidRPr="003F6D29" w:rsidRDefault="003F6D29" w:rsidP="003F6D29">
            <w:pPr>
              <w:pStyle w:val="ConsPlusNormal"/>
            </w:pPr>
            <w:r w:rsidRPr="003F6D29">
              <w:t>5000000,00</w:t>
            </w:r>
          </w:p>
        </w:tc>
        <w:tc>
          <w:tcPr>
            <w:tcW w:w="325" w:type="pct"/>
          </w:tcPr>
          <w:p w:rsidR="003F6D29" w:rsidRPr="003F6D29" w:rsidRDefault="003F6D29" w:rsidP="003F6D29">
            <w:pPr>
              <w:pStyle w:val="ConsPlusNormal"/>
            </w:pPr>
            <w:r w:rsidRPr="003F6D29">
              <w:t>5000000,00</w:t>
            </w:r>
          </w:p>
        </w:tc>
        <w:tc>
          <w:tcPr>
            <w:tcW w:w="350" w:type="pct"/>
          </w:tcPr>
          <w:p w:rsidR="003F6D29" w:rsidRPr="003F6D29" w:rsidRDefault="003F6D29" w:rsidP="003F6D29">
            <w:pPr>
              <w:pStyle w:val="ConsPlusNormal"/>
            </w:pPr>
            <w:r w:rsidRPr="003F6D29">
              <w:t>20000000,00</w:t>
            </w:r>
          </w:p>
        </w:tc>
      </w:tr>
      <w:tr w:rsidR="003F6D29" w:rsidRPr="003F6D29" w:rsidTr="003F6D29">
        <w:tc>
          <w:tcPr>
            <w:tcW w:w="1629" w:type="pct"/>
            <w:gridSpan w:val="4"/>
            <w:vMerge/>
          </w:tcPr>
          <w:p w:rsidR="003F6D29" w:rsidRPr="003F6D29" w:rsidRDefault="003F6D29" w:rsidP="003F6D29">
            <w:pPr>
              <w:pStyle w:val="ConsPlusNormal"/>
            </w:pPr>
          </w:p>
        </w:tc>
        <w:tc>
          <w:tcPr>
            <w:tcW w:w="394" w:type="pct"/>
          </w:tcPr>
          <w:p w:rsidR="003F6D29" w:rsidRPr="003F6D29" w:rsidRDefault="003F6D29" w:rsidP="003F6D29">
            <w:pPr>
              <w:pStyle w:val="ConsPlusNormal"/>
            </w:pPr>
            <w:r w:rsidRPr="003F6D29">
              <w:t>бюджет города</w:t>
            </w:r>
          </w:p>
        </w:tc>
        <w:tc>
          <w:tcPr>
            <w:tcW w:w="350" w:type="pct"/>
          </w:tcPr>
          <w:p w:rsidR="003F6D29" w:rsidRPr="003F6D29" w:rsidRDefault="003F6D29" w:rsidP="003F6D29">
            <w:pPr>
              <w:pStyle w:val="ConsPlusNormal"/>
            </w:pPr>
            <w:r w:rsidRPr="003F6D29">
              <w:t>2101756792,85</w:t>
            </w:r>
          </w:p>
        </w:tc>
        <w:tc>
          <w:tcPr>
            <w:tcW w:w="325" w:type="pct"/>
          </w:tcPr>
          <w:p w:rsidR="003F6D29" w:rsidRPr="003F6D29" w:rsidRDefault="003F6D29" w:rsidP="003F6D29">
            <w:pPr>
              <w:pStyle w:val="ConsPlusNormal"/>
            </w:pPr>
            <w:r w:rsidRPr="003F6D29">
              <w:t>93833758,63</w:t>
            </w:r>
          </w:p>
        </w:tc>
        <w:tc>
          <w:tcPr>
            <w:tcW w:w="325" w:type="pct"/>
          </w:tcPr>
          <w:p w:rsidR="003F6D29" w:rsidRPr="003F6D29" w:rsidRDefault="003F6D29" w:rsidP="003F6D29">
            <w:pPr>
              <w:pStyle w:val="ConsPlusNormal"/>
            </w:pPr>
            <w:r w:rsidRPr="003F6D29">
              <w:t>122894162,25</w:t>
            </w:r>
          </w:p>
        </w:tc>
        <w:tc>
          <w:tcPr>
            <w:tcW w:w="325" w:type="pct"/>
          </w:tcPr>
          <w:p w:rsidR="003F6D29" w:rsidRPr="003F6D29" w:rsidRDefault="003F6D29" w:rsidP="003F6D29">
            <w:pPr>
              <w:pStyle w:val="ConsPlusNormal"/>
            </w:pPr>
            <w:r w:rsidRPr="003F6D29">
              <w:t>188725271,63</w:t>
            </w:r>
          </w:p>
        </w:tc>
        <w:tc>
          <w:tcPr>
            <w:tcW w:w="325" w:type="pct"/>
          </w:tcPr>
          <w:p w:rsidR="003F6D29" w:rsidRPr="003F6D29" w:rsidRDefault="003F6D29" w:rsidP="003F6D29">
            <w:pPr>
              <w:pStyle w:val="ConsPlusNormal"/>
            </w:pPr>
            <w:r w:rsidRPr="003F6D29">
              <w:t>191250227,12</w:t>
            </w:r>
          </w:p>
        </w:tc>
        <w:tc>
          <w:tcPr>
            <w:tcW w:w="325" w:type="pct"/>
          </w:tcPr>
          <w:p w:rsidR="003F6D29" w:rsidRPr="003F6D29" w:rsidRDefault="003F6D29" w:rsidP="003F6D29">
            <w:pPr>
              <w:pStyle w:val="ConsPlusNormal"/>
            </w:pPr>
            <w:r w:rsidRPr="003F6D29">
              <w:t>209165692,44</w:t>
            </w:r>
          </w:p>
        </w:tc>
        <w:tc>
          <w:tcPr>
            <w:tcW w:w="325" w:type="pct"/>
          </w:tcPr>
          <w:p w:rsidR="003F6D29" w:rsidRPr="003F6D29" w:rsidRDefault="003F6D29" w:rsidP="003F6D29">
            <w:pPr>
              <w:pStyle w:val="ConsPlusNormal"/>
            </w:pPr>
            <w:r w:rsidRPr="003F6D29">
              <w:t>215981280,13</w:t>
            </w:r>
          </w:p>
        </w:tc>
        <w:tc>
          <w:tcPr>
            <w:tcW w:w="325" w:type="pct"/>
          </w:tcPr>
          <w:p w:rsidR="003F6D29" w:rsidRPr="003F6D29" w:rsidRDefault="003F6D29" w:rsidP="003F6D29">
            <w:pPr>
              <w:pStyle w:val="ConsPlusNormal"/>
            </w:pPr>
            <w:r w:rsidRPr="003F6D29">
              <w:t>215981280,13</w:t>
            </w:r>
          </w:p>
        </w:tc>
        <w:tc>
          <w:tcPr>
            <w:tcW w:w="350" w:type="pct"/>
          </w:tcPr>
          <w:p w:rsidR="003F6D29" w:rsidRPr="003F6D29" w:rsidRDefault="003F6D29" w:rsidP="003F6D29">
            <w:pPr>
              <w:pStyle w:val="ConsPlusNormal"/>
            </w:pPr>
            <w:r w:rsidRPr="003F6D29">
              <w:t>863925120,52</w:t>
            </w:r>
          </w:p>
        </w:tc>
      </w:tr>
      <w:tr w:rsidR="003F6D29" w:rsidRPr="003F6D29" w:rsidTr="003F6D29">
        <w:tc>
          <w:tcPr>
            <w:tcW w:w="1629" w:type="pct"/>
            <w:gridSpan w:val="4"/>
            <w:vMerge w:val="restart"/>
          </w:tcPr>
          <w:p w:rsidR="003F6D29" w:rsidRPr="003F6D29" w:rsidRDefault="003F6D29" w:rsidP="003F6D29">
            <w:pPr>
              <w:pStyle w:val="ConsPlusNormal"/>
            </w:pPr>
            <w:r w:rsidRPr="003F6D29">
              <w:t>муниципальное бюджетное учреждение дополнительного образования "Спортивная школа"</w:t>
            </w:r>
          </w:p>
        </w:tc>
        <w:tc>
          <w:tcPr>
            <w:tcW w:w="394" w:type="pct"/>
          </w:tcPr>
          <w:p w:rsidR="003F6D29" w:rsidRPr="003F6D29" w:rsidRDefault="003F6D29" w:rsidP="003F6D29">
            <w:pPr>
              <w:pStyle w:val="ConsPlusNormal"/>
            </w:pPr>
            <w:r w:rsidRPr="003F6D29">
              <w:t>всего</w:t>
            </w:r>
          </w:p>
        </w:tc>
        <w:tc>
          <w:tcPr>
            <w:tcW w:w="350" w:type="pct"/>
          </w:tcPr>
          <w:p w:rsidR="003F6D29" w:rsidRPr="003F6D29" w:rsidRDefault="003F6D29" w:rsidP="003F6D29">
            <w:pPr>
              <w:pStyle w:val="ConsPlusNormal"/>
            </w:pPr>
            <w:r w:rsidRPr="003F6D29">
              <w:t>1283259172,71</w:t>
            </w:r>
          </w:p>
        </w:tc>
        <w:tc>
          <w:tcPr>
            <w:tcW w:w="325" w:type="pct"/>
          </w:tcPr>
          <w:p w:rsidR="003F6D29" w:rsidRPr="003F6D29" w:rsidRDefault="003F6D29" w:rsidP="003F6D29">
            <w:pPr>
              <w:pStyle w:val="ConsPlusNormal"/>
            </w:pPr>
            <w:r w:rsidRPr="003F6D29">
              <w:t>71970536,59</w:t>
            </w:r>
          </w:p>
        </w:tc>
        <w:tc>
          <w:tcPr>
            <w:tcW w:w="325" w:type="pct"/>
          </w:tcPr>
          <w:p w:rsidR="003F6D29" w:rsidRPr="003F6D29" w:rsidRDefault="003F6D29" w:rsidP="003F6D29">
            <w:pPr>
              <w:pStyle w:val="ConsPlusNormal"/>
            </w:pPr>
            <w:r w:rsidRPr="003F6D29">
              <w:t>84067518,85</w:t>
            </w:r>
          </w:p>
        </w:tc>
        <w:tc>
          <w:tcPr>
            <w:tcW w:w="325" w:type="pct"/>
          </w:tcPr>
          <w:p w:rsidR="003F6D29" w:rsidRPr="003F6D29" w:rsidRDefault="003F6D29" w:rsidP="003F6D29">
            <w:pPr>
              <w:pStyle w:val="ConsPlusNormal"/>
            </w:pPr>
            <w:r w:rsidRPr="003F6D29">
              <w:t>119042654,67</w:t>
            </w:r>
          </w:p>
        </w:tc>
        <w:tc>
          <w:tcPr>
            <w:tcW w:w="325" w:type="pct"/>
          </w:tcPr>
          <w:p w:rsidR="003F6D29" w:rsidRPr="003F6D29" w:rsidRDefault="003F6D29" w:rsidP="003F6D29">
            <w:pPr>
              <w:pStyle w:val="ConsPlusNormal"/>
            </w:pPr>
            <w:r w:rsidRPr="003F6D29">
              <w:t>120574908,57</w:t>
            </w:r>
          </w:p>
        </w:tc>
        <w:tc>
          <w:tcPr>
            <w:tcW w:w="325" w:type="pct"/>
          </w:tcPr>
          <w:p w:rsidR="003F6D29" w:rsidRPr="003F6D29" w:rsidRDefault="003F6D29" w:rsidP="003F6D29">
            <w:pPr>
              <w:pStyle w:val="ConsPlusNormal"/>
            </w:pPr>
            <w:r w:rsidRPr="003F6D29">
              <w:t>126654363,03</w:t>
            </w:r>
          </w:p>
        </w:tc>
        <w:tc>
          <w:tcPr>
            <w:tcW w:w="325" w:type="pct"/>
          </w:tcPr>
          <w:p w:rsidR="003F6D29" w:rsidRPr="003F6D29" w:rsidRDefault="003F6D29" w:rsidP="003F6D29">
            <w:pPr>
              <w:pStyle w:val="ConsPlusNormal"/>
            </w:pPr>
            <w:r w:rsidRPr="003F6D29">
              <w:t>126325698,50</w:t>
            </w:r>
          </w:p>
        </w:tc>
        <w:tc>
          <w:tcPr>
            <w:tcW w:w="325" w:type="pct"/>
          </w:tcPr>
          <w:p w:rsidR="003F6D29" w:rsidRPr="003F6D29" w:rsidRDefault="003F6D29" w:rsidP="003F6D29">
            <w:pPr>
              <w:pStyle w:val="ConsPlusNormal"/>
            </w:pPr>
            <w:r w:rsidRPr="003F6D29">
              <w:t>126924698,50</w:t>
            </w:r>
          </w:p>
        </w:tc>
        <w:tc>
          <w:tcPr>
            <w:tcW w:w="350" w:type="pct"/>
          </w:tcPr>
          <w:p w:rsidR="003F6D29" w:rsidRPr="003F6D29" w:rsidRDefault="003F6D29" w:rsidP="003F6D29">
            <w:pPr>
              <w:pStyle w:val="ConsPlusNormal"/>
            </w:pPr>
            <w:r w:rsidRPr="003F6D29">
              <w:t>507698794,00</w:t>
            </w:r>
          </w:p>
        </w:tc>
      </w:tr>
      <w:tr w:rsidR="003F6D29" w:rsidRPr="003F6D29" w:rsidTr="003F6D29">
        <w:tc>
          <w:tcPr>
            <w:tcW w:w="1629" w:type="pct"/>
            <w:gridSpan w:val="4"/>
            <w:vMerge/>
          </w:tcPr>
          <w:p w:rsidR="003F6D29" w:rsidRPr="003F6D29" w:rsidRDefault="003F6D29" w:rsidP="003F6D29">
            <w:pPr>
              <w:pStyle w:val="ConsPlusNormal"/>
            </w:pPr>
          </w:p>
        </w:tc>
        <w:tc>
          <w:tcPr>
            <w:tcW w:w="394" w:type="pct"/>
          </w:tcPr>
          <w:p w:rsidR="003F6D29" w:rsidRPr="003F6D29" w:rsidRDefault="003F6D29" w:rsidP="003F6D29">
            <w:pPr>
              <w:pStyle w:val="ConsPlusNormal"/>
            </w:pPr>
            <w:r w:rsidRPr="003F6D29">
              <w:t>федеральный бюджет</w:t>
            </w:r>
          </w:p>
        </w:tc>
        <w:tc>
          <w:tcPr>
            <w:tcW w:w="350" w:type="pct"/>
          </w:tcPr>
          <w:p w:rsidR="003F6D29" w:rsidRPr="003F6D29" w:rsidRDefault="003F6D29" w:rsidP="003F6D29">
            <w:pPr>
              <w:pStyle w:val="ConsPlusNormal"/>
            </w:pPr>
            <w:r w:rsidRPr="003F6D29">
              <w:t>630444,03</w:t>
            </w:r>
          </w:p>
        </w:tc>
        <w:tc>
          <w:tcPr>
            <w:tcW w:w="325" w:type="pct"/>
          </w:tcPr>
          <w:p w:rsidR="003F6D29" w:rsidRPr="003F6D29" w:rsidRDefault="003F6D29" w:rsidP="003F6D29">
            <w:pPr>
              <w:pStyle w:val="ConsPlusNormal"/>
            </w:pPr>
            <w:r w:rsidRPr="003F6D29">
              <w:t>203610,00</w:t>
            </w:r>
          </w:p>
        </w:tc>
        <w:tc>
          <w:tcPr>
            <w:tcW w:w="325" w:type="pct"/>
          </w:tcPr>
          <w:p w:rsidR="003F6D29" w:rsidRPr="003F6D29" w:rsidRDefault="003F6D29" w:rsidP="003F6D29">
            <w:pPr>
              <w:pStyle w:val="ConsPlusNormal"/>
            </w:pPr>
            <w:r w:rsidRPr="003F6D29">
              <w:t>87599,65</w:t>
            </w:r>
          </w:p>
        </w:tc>
        <w:tc>
          <w:tcPr>
            <w:tcW w:w="325" w:type="pct"/>
          </w:tcPr>
          <w:p w:rsidR="003F6D29" w:rsidRPr="003F6D29" w:rsidRDefault="003F6D29" w:rsidP="003F6D29">
            <w:pPr>
              <w:pStyle w:val="ConsPlusNormal"/>
            </w:pPr>
            <w:r w:rsidRPr="003F6D29">
              <w:t>249100,01</w:t>
            </w:r>
          </w:p>
        </w:tc>
        <w:tc>
          <w:tcPr>
            <w:tcW w:w="325" w:type="pct"/>
          </w:tcPr>
          <w:p w:rsidR="003F6D29" w:rsidRPr="003F6D29" w:rsidRDefault="003F6D29" w:rsidP="003F6D29">
            <w:pPr>
              <w:pStyle w:val="ConsPlusNormal"/>
            </w:pPr>
            <w:r w:rsidRPr="003F6D29">
              <w:t>90134,37</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50" w:type="pct"/>
          </w:tcPr>
          <w:p w:rsidR="003F6D29" w:rsidRPr="003F6D29" w:rsidRDefault="003F6D29" w:rsidP="003F6D29">
            <w:pPr>
              <w:pStyle w:val="ConsPlusNormal"/>
            </w:pPr>
            <w:r w:rsidRPr="003F6D29">
              <w:t>0,00</w:t>
            </w:r>
          </w:p>
        </w:tc>
      </w:tr>
      <w:tr w:rsidR="003F6D29" w:rsidRPr="003F6D29" w:rsidTr="003F6D29">
        <w:tc>
          <w:tcPr>
            <w:tcW w:w="1629" w:type="pct"/>
            <w:gridSpan w:val="4"/>
            <w:vMerge/>
          </w:tcPr>
          <w:p w:rsidR="003F6D29" w:rsidRPr="003F6D29" w:rsidRDefault="003F6D29" w:rsidP="003F6D29">
            <w:pPr>
              <w:pStyle w:val="ConsPlusNormal"/>
            </w:pPr>
          </w:p>
        </w:tc>
        <w:tc>
          <w:tcPr>
            <w:tcW w:w="394" w:type="pct"/>
          </w:tcPr>
          <w:p w:rsidR="003F6D29" w:rsidRPr="003F6D29" w:rsidRDefault="003F6D29" w:rsidP="003F6D29">
            <w:pPr>
              <w:pStyle w:val="ConsPlusNormal"/>
            </w:pPr>
            <w:r w:rsidRPr="003F6D29">
              <w:t>бюджет автономного округа</w:t>
            </w:r>
          </w:p>
        </w:tc>
        <w:tc>
          <w:tcPr>
            <w:tcW w:w="350" w:type="pct"/>
          </w:tcPr>
          <w:p w:rsidR="003F6D29" w:rsidRPr="003F6D29" w:rsidRDefault="003F6D29" w:rsidP="003F6D29">
            <w:pPr>
              <w:pStyle w:val="ConsPlusNormal"/>
            </w:pPr>
            <w:r w:rsidRPr="003F6D29">
              <w:t>57032669,37</w:t>
            </w:r>
          </w:p>
        </w:tc>
        <w:tc>
          <w:tcPr>
            <w:tcW w:w="325" w:type="pct"/>
          </w:tcPr>
          <w:p w:rsidR="003F6D29" w:rsidRPr="003F6D29" w:rsidRDefault="003F6D29" w:rsidP="003F6D29">
            <w:pPr>
              <w:pStyle w:val="ConsPlusNormal"/>
            </w:pPr>
            <w:r w:rsidRPr="003F6D29">
              <w:t>2248461,00</w:t>
            </w:r>
          </w:p>
        </w:tc>
        <w:tc>
          <w:tcPr>
            <w:tcW w:w="325" w:type="pct"/>
          </w:tcPr>
          <w:p w:rsidR="003F6D29" w:rsidRPr="003F6D29" w:rsidRDefault="003F6D29" w:rsidP="003F6D29">
            <w:pPr>
              <w:pStyle w:val="ConsPlusNormal"/>
            </w:pPr>
            <w:r w:rsidRPr="003F6D29">
              <w:t>4316142,75</w:t>
            </w:r>
          </w:p>
        </w:tc>
        <w:tc>
          <w:tcPr>
            <w:tcW w:w="325" w:type="pct"/>
          </w:tcPr>
          <w:p w:rsidR="003F6D29" w:rsidRPr="003F6D29" w:rsidRDefault="003F6D29" w:rsidP="003F6D29">
            <w:pPr>
              <w:pStyle w:val="ConsPlusNormal"/>
            </w:pPr>
            <w:r w:rsidRPr="003F6D29">
              <w:t>4782299,99</w:t>
            </w:r>
          </w:p>
        </w:tc>
        <w:tc>
          <w:tcPr>
            <w:tcW w:w="325" w:type="pct"/>
          </w:tcPr>
          <w:p w:rsidR="003F6D29" w:rsidRPr="003F6D29" w:rsidRDefault="003F6D29" w:rsidP="003F6D29">
            <w:pPr>
              <w:pStyle w:val="ConsPlusNormal"/>
            </w:pPr>
            <w:r w:rsidRPr="003F6D29">
              <w:t>3533265,63</w:t>
            </w:r>
          </w:p>
        </w:tc>
        <w:tc>
          <w:tcPr>
            <w:tcW w:w="325" w:type="pct"/>
          </w:tcPr>
          <w:p w:rsidR="003F6D29" w:rsidRPr="003F6D29" w:rsidRDefault="003F6D29" w:rsidP="003F6D29">
            <w:pPr>
              <w:pStyle w:val="ConsPlusNormal"/>
            </w:pPr>
            <w:r w:rsidRPr="003F6D29">
              <w:t>3735100,00</w:t>
            </w:r>
          </w:p>
        </w:tc>
        <w:tc>
          <w:tcPr>
            <w:tcW w:w="325" w:type="pct"/>
          </w:tcPr>
          <w:p w:rsidR="003F6D29" w:rsidRPr="003F6D29" w:rsidRDefault="003F6D29" w:rsidP="003F6D29">
            <w:pPr>
              <w:pStyle w:val="ConsPlusNormal"/>
            </w:pPr>
            <w:r w:rsidRPr="003F6D29">
              <w:t>6402900,00</w:t>
            </w:r>
          </w:p>
        </w:tc>
        <w:tc>
          <w:tcPr>
            <w:tcW w:w="325" w:type="pct"/>
          </w:tcPr>
          <w:p w:rsidR="003F6D29" w:rsidRPr="003F6D29" w:rsidRDefault="003F6D29" w:rsidP="003F6D29">
            <w:pPr>
              <w:pStyle w:val="ConsPlusNormal"/>
            </w:pPr>
            <w:r w:rsidRPr="003F6D29">
              <w:t>6402900,00</w:t>
            </w:r>
          </w:p>
        </w:tc>
        <w:tc>
          <w:tcPr>
            <w:tcW w:w="350" w:type="pct"/>
          </w:tcPr>
          <w:p w:rsidR="003F6D29" w:rsidRPr="003F6D29" w:rsidRDefault="003F6D29" w:rsidP="003F6D29">
            <w:pPr>
              <w:pStyle w:val="ConsPlusNormal"/>
            </w:pPr>
            <w:r w:rsidRPr="003F6D29">
              <w:t>25611600,00</w:t>
            </w:r>
          </w:p>
        </w:tc>
      </w:tr>
      <w:tr w:rsidR="003F6D29" w:rsidRPr="003F6D29" w:rsidTr="003F6D29">
        <w:tc>
          <w:tcPr>
            <w:tcW w:w="1629" w:type="pct"/>
            <w:gridSpan w:val="4"/>
            <w:vMerge/>
          </w:tcPr>
          <w:p w:rsidR="003F6D29" w:rsidRPr="003F6D29" w:rsidRDefault="003F6D29" w:rsidP="003F6D29">
            <w:pPr>
              <w:pStyle w:val="ConsPlusNormal"/>
            </w:pPr>
          </w:p>
        </w:tc>
        <w:tc>
          <w:tcPr>
            <w:tcW w:w="394" w:type="pct"/>
          </w:tcPr>
          <w:p w:rsidR="003F6D29" w:rsidRPr="003F6D29" w:rsidRDefault="003F6D29" w:rsidP="003F6D29">
            <w:pPr>
              <w:pStyle w:val="ConsPlusNormal"/>
            </w:pPr>
            <w:r w:rsidRPr="003F6D29">
              <w:t>бюджет города</w:t>
            </w:r>
          </w:p>
        </w:tc>
        <w:tc>
          <w:tcPr>
            <w:tcW w:w="350" w:type="pct"/>
          </w:tcPr>
          <w:p w:rsidR="003F6D29" w:rsidRPr="003F6D29" w:rsidRDefault="003F6D29" w:rsidP="003F6D29">
            <w:pPr>
              <w:pStyle w:val="ConsPlusNormal"/>
            </w:pPr>
            <w:r w:rsidRPr="003F6D29">
              <w:t>1225596059,31</w:t>
            </w:r>
          </w:p>
        </w:tc>
        <w:tc>
          <w:tcPr>
            <w:tcW w:w="325" w:type="pct"/>
          </w:tcPr>
          <w:p w:rsidR="003F6D29" w:rsidRPr="003F6D29" w:rsidRDefault="003F6D29" w:rsidP="003F6D29">
            <w:pPr>
              <w:pStyle w:val="ConsPlusNormal"/>
            </w:pPr>
            <w:r w:rsidRPr="003F6D29">
              <w:t>69518465,59</w:t>
            </w:r>
          </w:p>
        </w:tc>
        <w:tc>
          <w:tcPr>
            <w:tcW w:w="325" w:type="pct"/>
          </w:tcPr>
          <w:p w:rsidR="003F6D29" w:rsidRPr="003F6D29" w:rsidRDefault="003F6D29" w:rsidP="003F6D29">
            <w:pPr>
              <w:pStyle w:val="ConsPlusNormal"/>
            </w:pPr>
            <w:r w:rsidRPr="003F6D29">
              <w:t>79663776,45</w:t>
            </w:r>
          </w:p>
        </w:tc>
        <w:tc>
          <w:tcPr>
            <w:tcW w:w="325" w:type="pct"/>
          </w:tcPr>
          <w:p w:rsidR="003F6D29" w:rsidRPr="003F6D29" w:rsidRDefault="003F6D29" w:rsidP="003F6D29">
            <w:pPr>
              <w:pStyle w:val="ConsPlusNormal"/>
            </w:pPr>
            <w:r w:rsidRPr="003F6D29">
              <w:t>114011254,67</w:t>
            </w:r>
          </w:p>
        </w:tc>
        <w:tc>
          <w:tcPr>
            <w:tcW w:w="325" w:type="pct"/>
          </w:tcPr>
          <w:p w:rsidR="003F6D29" w:rsidRPr="003F6D29" w:rsidRDefault="003F6D29" w:rsidP="003F6D29">
            <w:pPr>
              <w:pStyle w:val="ConsPlusNormal"/>
            </w:pPr>
            <w:r w:rsidRPr="003F6D29">
              <w:t>116951508,57</w:t>
            </w:r>
          </w:p>
        </w:tc>
        <w:tc>
          <w:tcPr>
            <w:tcW w:w="325" w:type="pct"/>
          </w:tcPr>
          <w:p w:rsidR="003F6D29" w:rsidRPr="003F6D29" w:rsidRDefault="003F6D29" w:rsidP="003F6D29">
            <w:pPr>
              <w:pStyle w:val="ConsPlusNormal"/>
            </w:pPr>
            <w:r w:rsidRPr="003F6D29">
              <w:t>122919263,03</w:t>
            </w:r>
          </w:p>
        </w:tc>
        <w:tc>
          <w:tcPr>
            <w:tcW w:w="325" w:type="pct"/>
          </w:tcPr>
          <w:p w:rsidR="003F6D29" w:rsidRPr="003F6D29" w:rsidRDefault="003F6D29" w:rsidP="003F6D29">
            <w:pPr>
              <w:pStyle w:val="ConsPlusNormal"/>
            </w:pPr>
            <w:r w:rsidRPr="003F6D29">
              <w:t>119922798,50</w:t>
            </w:r>
          </w:p>
        </w:tc>
        <w:tc>
          <w:tcPr>
            <w:tcW w:w="325" w:type="pct"/>
          </w:tcPr>
          <w:p w:rsidR="003F6D29" w:rsidRPr="003F6D29" w:rsidRDefault="003F6D29" w:rsidP="003F6D29">
            <w:pPr>
              <w:pStyle w:val="ConsPlusNormal"/>
            </w:pPr>
            <w:r w:rsidRPr="003F6D29">
              <w:t>120521798,50</w:t>
            </w:r>
          </w:p>
        </w:tc>
        <w:tc>
          <w:tcPr>
            <w:tcW w:w="350" w:type="pct"/>
          </w:tcPr>
          <w:p w:rsidR="003F6D29" w:rsidRPr="003F6D29" w:rsidRDefault="003F6D29" w:rsidP="003F6D29">
            <w:pPr>
              <w:pStyle w:val="ConsPlusNormal"/>
            </w:pPr>
            <w:r w:rsidRPr="003F6D29">
              <w:t>482087194,00</w:t>
            </w:r>
          </w:p>
        </w:tc>
      </w:tr>
      <w:tr w:rsidR="003F6D29" w:rsidRPr="003F6D29" w:rsidTr="003F6D29">
        <w:tc>
          <w:tcPr>
            <w:tcW w:w="1629" w:type="pct"/>
            <w:gridSpan w:val="4"/>
            <w:vMerge w:val="restart"/>
          </w:tcPr>
          <w:p w:rsidR="003F6D29" w:rsidRPr="003F6D29" w:rsidRDefault="003F6D29" w:rsidP="003F6D29">
            <w:pPr>
              <w:pStyle w:val="ConsPlusNormal"/>
            </w:pPr>
            <w:r w:rsidRPr="003F6D29">
              <w:t>муниципальное бюджетное учреждение "Управление по эксплуатации служебных зданий"</w:t>
            </w:r>
          </w:p>
        </w:tc>
        <w:tc>
          <w:tcPr>
            <w:tcW w:w="394" w:type="pct"/>
          </w:tcPr>
          <w:p w:rsidR="003F6D29" w:rsidRPr="003F6D29" w:rsidRDefault="003F6D29" w:rsidP="003F6D29">
            <w:pPr>
              <w:pStyle w:val="ConsPlusNormal"/>
            </w:pPr>
            <w:r w:rsidRPr="003F6D29">
              <w:t>всего</w:t>
            </w:r>
          </w:p>
        </w:tc>
        <w:tc>
          <w:tcPr>
            <w:tcW w:w="350" w:type="pct"/>
          </w:tcPr>
          <w:p w:rsidR="003F6D29" w:rsidRPr="003F6D29" w:rsidRDefault="003F6D29" w:rsidP="003F6D29">
            <w:pPr>
              <w:pStyle w:val="ConsPlusNormal"/>
            </w:pPr>
            <w:r w:rsidRPr="003F6D29">
              <w:t>218784134,36</w:t>
            </w:r>
          </w:p>
        </w:tc>
        <w:tc>
          <w:tcPr>
            <w:tcW w:w="325" w:type="pct"/>
          </w:tcPr>
          <w:p w:rsidR="003F6D29" w:rsidRPr="003F6D29" w:rsidRDefault="003F6D29" w:rsidP="003F6D29">
            <w:pPr>
              <w:pStyle w:val="ConsPlusNormal"/>
            </w:pPr>
            <w:r w:rsidRPr="003F6D29">
              <w:t>530000,00</w:t>
            </w:r>
          </w:p>
        </w:tc>
        <w:tc>
          <w:tcPr>
            <w:tcW w:w="325" w:type="pct"/>
          </w:tcPr>
          <w:p w:rsidR="003F6D29" w:rsidRPr="003F6D29" w:rsidRDefault="003F6D29" w:rsidP="003F6D29">
            <w:pPr>
              <w:pStyle w:val="ConsPlusNormal"/>
            </w:pPr>
            <w:r w:rsidRPr="003F6D29">
              <w:t>8352760,75</w:t>
            </w:r>
          </w:p>
        </w:tc>
        <w:tc>
          <w:tcPr>
            <w:tcW w:w="325" w:type="pct"/>
          </w:tcPr>
          <w:p w:rsidR="003F6D29" w:rsidRPr="003F6D29" w:rsidRDefault="003F6D29" w:rsidP="003F6D29">
            <w:pPr>
              <w:pStyle w:val="ConsPlusNormal"/>
            </w:pPr>
            <w:r w:rsidRPr="003F6D29">
              <w:t>8300574,86</w:t>
            </w:r>
          </w:p>
        </w:tc>
        <w:tc>
          <w:tcPr>
            <w:tcW w:w="325" w:type="pct"/>
          </w:tcPr>
          <w:p w:rsidR="003F6D29" w:rsidRPr="003F6D29" w:rsidRDefault="003F6D29" w:rsidP="003F6D29">
            <w:pPr>
              <w:pStyle w:val="ConsPlusNormal"/>
            </w:pPr>
            <w:r w:rsidRPr="003F6D29">
              <w:t>22267798,75</w:t>
            </w:r>
          </w:p>
        </w:tc>
        <w:tc>
          <w:tcPr>
            <w:tcW w:w="325" w:type="pct"/>
          </w:tcPr>
          <w:p w:rsidR="003F6D29" w:rsidRPr="003F6D29" w:rsidRDefault="003F6D29" w:rsidP="003F6D29">
            <w:pPr>
              <w:pStyle w:val="ConsPlusNormal"/>
            </w:pPr>
            <w:r w:rsidRPr="003F6D29">
              <w:t>25619000,00</w:t>
            </w:r>
          </w:p>
        </w:tc>
        <w:tc>
          <w:tcPr>
            <w:tcW w:w="325" w:type="pct"/>
          </w:tcPr>
          <w:p w:rsidR="003F6D29" w:rsidRPr="003F6D29" w:rsidRDefault="003F6D29" w:rsidP="003F6D29">
            <w:pPr>
              <w:pStyle w:val="ConsPlusNormal"/>
            </w:pPr>
            <w:r w:rsidRPr="003F6D29">
              <w:t>25619000,00</w:t>
            </w:r>
          </w:p>
        </w:tc>
        <w:tc>
          <w:tcPr>
            <w:tcW w:w="325" w:type="pct"/>
          </w:tcPr>
          <w:p w:rsidR="003F6D29" w:rsidRPr="003F6D29" w:rsidRDefault="003F6D29" w:rsidP="003F6D29">
            <w:pPr>
              <w:pStyle w:val="ConsPlusNormal"/>
            </w:pPr>
            <w:r w:rsidRPr="003F6D29">
              <w:t>25619000,00</w:t>
            </w:r>
          </w:p>
        </w:tc>
        <w:tc>
          <w:tcPr>
            <w:tcW w:w="350" w:type="pct"/>
          </w:tcPr>
          <w:p w:rsidR="003F6D29" w:rsidRPr="003F6D29" w:rsidRDefault="003F6D29" w:rsidP="003F6D29">
            <w:pPr>
              <w:pStyle w:val="ConsPlusNormal"/>
            </w:pPr>
            <w:r w:rsidRPr="003F6D29">
              <w:t>102476000,00</w:t>
            </w:r>
          </w:p>
        </w:tc>
      </w:tr>
      <w:tr w:rsidR="003F6D29" w:rsidRPr="003F6D29" w:rsidTr="003F6D29">
        <w:tc>
          <w:tcPr>
            <w:tcW w:w="1629" w:type="pct"/>
            <w:gridSpan w:val="4"/>
            <w:vMerge/>
          </w:tcPr>
          <w:p w:rsidR="003F6D29" w:rsidRPr="003F6D29" w:rsidRDefault="003F6D29" w:rsidP="003F6D29">
            <w:pPr>
              <w:pStyle w:val="ConsPlusNormal"/>
            </w:pPr>
          </w:p>
        </w:tc>
        <w:tc>
          <w:tcPr>
            <w:tcW w:w="394" w:type="pct"/>
          </w:tcPr>
          <w:p w:rsidR="003F6D29" w:rsidRPr="003F6D29" w:rsidRDefault="003F6D29" w:rsidP="003F6D29">
            <w:pPr>
              <w:pStyle w:val="ConsPlusNormal"/>
            </w:pPr>
            <w:r w:rsidRPr="003F6D29">
              <w:t>бюджет города</w:t>
            </w:r>
          </w:p>
        </w:tc>
        <w:tc>
          <w:tcPr>
            <w:tcW w:w="350" w:type="pct"/>
          </w:tcPr>
          <w:p w:rsidR="003F6D29" w:rsidRPr="003F6D29" w:rsidRDefault="003F6D29" w:rsidP="003F6D29">
            <w:pPr>
              <w:pStyle w:val="ConsPlusNormal"/>
            </w:pPr>
            <w:r w:rsidRPr="003F6D29">
              <w:t>218784134,36</w:t>
            </w:r>
          </w:p>
        </w:tc>
        <w:tc>
          <w:tcPr>
            <w:tcW w:w="325" w:type="pct"/>
          </w:tcPr>
          <w:p w:rsidR="003F6D29" w:rsidRPr="003F6D29" w:rsidRDefault="003F6D29" w:rsidP="003F6D29">
            <w:pPr>
              <w:pStyle w:val="ConsPlusNormal"/>
            </w:pPr>
            <w:r w:rsidRPr="003F6D29">
              <w:t>530000,00</w:t>
            </w:r>
          </w:p>
        </w:tc>
        <w:tc>
          <w:tcPr>
            <w:tcW w:w="325" w:type="pct"/>
          </w:tcPr>
          <w:p w:rsidR="003F6D29" w:rsidRPr="003F6D29" w:rsidRDefault="003F6D29" w:rsidP="003F6D29">
            <w:pPr>
              <w:pStyle w:val="ConsPlusNormal"/>
            </w:pPr>
            <w:r w:rsidRPr="003F6D29">
              <w:t>8352760,75</w:t>
            </w:r>
          </w:p>
        </w:tc>
        <w:tc>
          <w:tcPr>
            <w:tcW w:w="325" w:type="pct"/>
          </w:tcPr>
          <w:p w:rsidR="003F6D29" w:rsidRPr="003F6D29" w:rsidRDefault="003F6D29" w:rsidP="003F6D29">
            <w:pPr>
              <w:pStyle w:val="ConsPlusNormal"/>
            </w:pPr>
            <w:r w:rsidRPr="003F6D29">
              <w:t>8300574,86</w:t>
            </w:r>
          </w:p>
        </w:tc>
        <w:tc>
          <w:tcPr>
            <w:tcW w:w="325" w:type="pct"/>
          </w:tcPr>
          <w:p w:rsidR="003F6D29" w:rsidRPr="003F6D29" w:rsidRDefault="003F6D29" w:rsidP="003F6D29">
            <w:pPr>
              <w:pStyle w:val="ConsPlusNormal"/>
            </w:pPr>
            <w:r w:rsidRPr="003F6D29">
              <w:t>22267798,75</w:t>
            </w:r>
          </w:p>
        </w:tc>
        <w:tc>
          <w:tcPr>
            <w:tcW w:w="325" w:type="pct"/>
          </w:tcPr>
          <w:p w:rsidR="003F6D29" w:rsidRPr="003F6D29" w:rsidRDefault="003F6D29" w:rsidP="003F6D29">
            <w:pPr>
              <w:pStyle w:val="ConsPlusNormal"/>
            </w:pPr>
            <w:r w:rsidRPr="003F6D29">
              <w:t>25619000,00</w:t>
            </w:r>
          </w:p>
        </w:tc>
        <w:tc>
          <w:tcPr>
            <w:tcW w:w="325" w:type="pct"/>
          </w:tcPr>
          <w:p w:rsidR="003F6D29" w:rsidRPr="003F6D29" w:rsidRDefault="003F6D29" w:rsidP="003F6D29">
            <w:pPr>
              <w:pStyle w:val="ConsPlusNormal"/>
            </w:pPr>
            <w:r w:rsidRPr="003F6D29">
              <w:t>25619000,00</w:t>
            </w:r>
          </w:p>
        </w:tc>
        <w:tc>
          <w:tcPr>
            <w:tcW w:w="325" w:type="pct"/>
          </w:tcPr>
          <w:p w:rsidR="003F6D29" w:rsidRPr="003F6D29" w:rsidRDefault="003F6D29" w:rsidP="003F6D29">
            <w:pPr>
              <w:pStyle w:val="ConsPlusNormal"/>
            </w:pPr>
            <w:r w:rsidRPr="003F6D29">
              <w:t>25619000,00</w:t>
            </w:r>
          </w:p>
        </w:tc>
        <w:tc>
          <w:tcPr>
            <w:tcW w:w="350" w:type="pct"/>
          </w:tcPr>
          <w:p w:rsidR="003F6D29" w:rsidRPr="003F6D29" w:rsidRDefault="003F6D29" w:rsidP="003F6D29">
            <w:pPr>
              <w:pStyle w:val="ConsPlusNormal"/>
            </w:pPr>
            <w:r w:rsidRPr="003F6D29">
              <w:t>102476000,00</w:t>
            </w:r>
          </w:p>
        </w:tc>
      </w:tr>
      <w:tr w:rsidR="003F6D29" w:rsidRPr="003F6D29" w:rsidTr="003F6D29">
        <w:tc>
          <w:tcPr>
            <w:tcW w:w="1629" w:type="pct"/>
            <w:gridSpan w:val="4"/>
            <w:vMerge w:val="restart"/>
          </w:tcPr>
          <w:p w:rsidR="003F6D29" w:rsidRPr="003F6D29" w:rsidRDefault="003F6D29" w:rsidP="003F6D29">
            <w:pPr>
              <w:pStyle w:val="ConsPlusNormal"/>
            </w:pPr>
            <w:r w:rsidRPr="003F6D29">
              <w:t>муниципальное казенное учреждение "Управление капитального строительства города Ханты-Мансийска"</w:t>
            </w:r>
          </w:p>
        </w:tc>
        <w:tc>
          <w:tcPr>
            <w:tcW w:w="394" w:type="pct"/>
          </w:tcPr>
          <w:p w:rsidR="003F6D29" w:rsidRPr="003F6D29" w:rsidRDefault="003F6D29" w:rsidP="003F6D29">
            <w:pPr>
              <w:pStyle w:val="ConsPlusNormal"/>
            </w:pPr>
            <w:r w:rsidRPr="003F6D29">
              <w:t>всего</w:t>
            </w:r>
          </w:p>
        </w:tc>
        <w:tc>
          <w:tcPr>
            <w:tcW w:w="350" w:type="pct"/>
          </w:tcPr>
          <w:p w:rsidR="003F6D29" w:rsidRPr="003F6D29" w:rsidRDefault="003F6D29" w:rsidP="003F6D29">
            <w:pPr>
              <w:pStyle w:val="ConsPlusNormal"/>
            </w:pPr>
            <w:r w:rsidRPr="003F6D29">
              <w:t>262863237,94</w:t>
            </w:r>
          </w:p>
        </w:tc>
        <w:tc>
          <w:tcPr>
            <w:tcW w:w="325" w:type="pct"/>
          </w:tcPr>
          <w:p w:rsidR="003F6D29" w:rsidRPr="003F6D29" w:rsidRDefault="003F6D29" w:rsidP="003F6D29">
            <w:pPr>
              <w:pStyle w:val="ConsPlusNormal"/>
            </w:pPr>
            <w:r w:rsidRPr="003F6D29">
              <w:t>8485000,00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599099,00</w:t>
            </w:r>
          </w:p>
        </w:tc>
        <w:tc>
          <w:tcPr>
            <w:tcW w:w="325" w:type="pct"/>
          </w:tcPr>
          <w:p w:rsidR="003F6D29" w:rsidRPr="003F6D29" w:rsidRDefault="003F6D29" w:rsidP="003F6D29">
            <w:pPr>
              <w:pStyle w:val="ConsPlusNormal"/>
            </w:pPr>
            <w:r w:rsidRPr="003F6D29">
              <w:t>3180138,94</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599000,00</w:t>
            </w:r>
          </w:p>
        </w:tc>
        <w:tc>
          <w:tcPr>
            <w:tcW w:w="325" w:type="pct"/>
          </w:tcPr>
          <w:p w:rsidR="003F6D29" w:rsidRPr="003F6D29" w:rsidRDefault="003F6D29" w:rsidP="003F6D29">
            <w:pPr>
              <w:pStyle w:val="ConsPlusNormal"/>
            </w:pPr>
            <w:r w:rsidRPr="003F6D29">
              <w:t>0,00</w:t>
            </w:r>
          </w:p>
        </w:tc>
        <w:tc>
          <w:tcPr>
            <w:tcW w:w="350" w:type="pct"/>
          </w:tcPr>
          <w:p w:rsidR="003F6D29" w:rsidRPr="003F6D29" w:rsidRDefault="003F6D29" w:rsidP="003F6D29">
            <w:pPr>
              <w:pStyle w:val="ConsPlusNormal"/>
            </w:pPr>
            <w:r w:rsidRPr="003F6D29">
              <w:t>250000000,00</w:t>
            </w:r>
          </w:p>
        </w:tc>
      </w:tr>
      <w:tr w:rsidR="003F6D29" w:rsidRPr="003F6D29" w:rsidTr="003F6D29">
        <w:tc>
          <w:tcPr>
            <w:tcW w:w="1629" w:type="pct"/>
            <w:gridSpan w:val="4"/>
            <w:vMerge/>
          </w:tcPr>
          <w:p w:rsidR="003F6D29" w:rsidRPr="003F6D29" w:rsidRDefault="003F6D29" w:rsidP="003F6D29">
            <w:pPr>
              <w:pStyle w:val="ConsPlusNormal"/>
            </w:pPr>
          </w:p>
        </w:tc>
        <w:tc>
          <w:tcPr>
            <w:tcW w:w="394" w:type="pct"/>
          </w:tcPr>
          <w:p w:rsidR="003F6D29" w:rsidRPr="003F6D29" w:rsidRDefault="003F6D29" w:rsidP="003F6D29">
            <w:pPr>
              <w:pStyle w:val="ConsPlusNormal"/>
            </w:pPr>
            <w:r w:rsidRPr="003F6D29">
              <w:t>бюджет города</w:t>
            </w:r>
          </w:p>
        </w:tc>
        <w:tc>
          <w:tcPr>
            <w:tcW w:w="350" w:type="pct"/>
          </w:tcPr>
          <w:p w:rsidR="003F6D29" w:rsidRPr="003F6D29" w:rsidRDefault="003F6D29" w:rsidP="003F6D29">
            <w:pPr>
              <w:pStyle w:val="ConsPlusNormal"/>
            </w:pPr>
            <w:r w:rsidRPr="003F6D29">
              <w:t>262863237,94</w:t>
            </w:r>
          </w:p>
        </w:tc>
        <w:tc>
          <w:tcPr>
            <w:tcW w:w="325" w:type="pct"/>
          </w:tcPr>
          <w:p w:rsidR="003F6D29" w:rsidRPr="003F6D29" w:rsidRDefault="003F6D29" w:rsidP="003F6D29">
            <w:pPr>
              <w:pStyle w:val="ConsPlusNormal"/>
            </w:pPr>
            <w:r w:rsidRPr="003F6D29">
              <w:t>8485000,00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599099,00</w:t>
            </w:r>
          </w:p>
        </w:tc>
        <w:tc>
          <w:tcPr>
            <w:tcW w:w="325" w:type="pct"/>
          </w:tcPr>
          <w:p w:rsidR="003F6D29" w:rsidRPr="003F6D29" w:rsidRDefault="003F6D29" w:rsidP="003F6D29">
            <w:pPr>
              <w:pStyle w:val="ConsPlusNormal"/>
            </w:pPr>
            <w:r w:rsidRPr="003F6D29">
              <w:t>3180138,94</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599000,00</w:t>
            </w:r>
          </w:p>
        </w:tc>
        <w:tc>
          <w:tcPr>
            <w:tcW w:w="325" w:type="pct"/>
          </w:tcPr>
          <w:p w:rsidR="003F6D29" w:rsidRPr="003F6D29" w:rsidRDefault="003F6D29" w:rsidP="003F6D29">
            <w:pPr>
              <w:pStyle w:val="ConsPlusNormal"/>
            </w:pPr>
            <w:r w:rsidRPr="003F6D29">
              <w:t>0,00</w:t>
            </w:r>
          </w:p>
        </w:tc>
        <w:tc>
          <w:tcPr>
            <w:tcW w:w="350" w:type="pct"/>
          </w:tcPr>
          <w:p w:rsidR="003F6D29" w:rsidRPr="003F6D29" w:rsidRDefault="003F6D29" w:rsidP="003F6D29">
            <w:pPr>
              <w:pStyle w:val="ConsPlusNormal"/>
            </w:pPr>
            <w:r w:rsidRPr="003F6D29">
              <w:t>250000000,00</w:t>
            </w:r>
          </w:p>
        </w:tc>
      </w:tr>
      <w:tr w:rsidR="003F6D29" w:rsidRPr="003F6D29" w:rsidTr="003F6D29">
        <w:tc>
          <w:tcPr>
            <w:tcW w:w="1629" w:type="pct"/>
            <w:gridSpan w:val="4"/>
            <w:vMerge w:val="restart"/>
          </w:tcPr>
          <w:p w:rsidR="003F6D29" w:rsidRPr="003F6D29" w:rsidRDefault="003F6D29" w:rsidP="003F6D29">
            <w:pPr>
              <w:pStyle w:val="ConsPlusNormal"/>
            </w:pPr>
            <w:r w:rsidRPr="003F6D29">
              <w:t>Департамент муниципальной собственности Администрации города Ханты-Мансийска</w:t>
            </w:r>
          </w:p>
        </w:tc>
        <w:tc>
          <w:tcPr>
            <w:tcW w:w="394" w:type="pct"/>
          </w:tcPr>
          <w:p w:rsidR="003F6D29" w:rsidRPr="003F6D29" w:rsidRDefault="003F6D29" w:rsidP="003F6D29">
            <w:pPr>
              <w:pStyle w:val="ConsPlusNormal"/>
            </w:pPr>
            <w:r w:rsidRPr="003F6D29">
              <w:t>всего</w:t>
            </w:r>
          </w:p>
        </w:tc>
        <w:tc>
          <w:tcPr>
            <w:tcW w:w="350" w:type="pct"/>
          </w:tcPr>
          <w:p w:rsidR="003F6D29" w:rsidRPr="003F6D29" w:rsidRDefault="003F6D29" w:rsidP="003F6D29">
            <w:pPr>
              <w:pStyle w:val="ConsPlusNormal"/>
            </w:pPr>
            <w:r w:rsidRPr="003F6D29">
              <w:t>31269724,49</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31269724,49</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50" w:type="pct"/>
          </w:tcPr>
          <w:p w:rsidR="003F6D29" w:rsidRPr="003F6D29" w:rsidRDefault="003F6D29" w:rsidP="003F6D29">
            <w:pPr>
              <w:pStyle w:val="ConsPlusNormal"/>
            </w:pPr>
            <w:r w:rsidRPr="003F6D29">
              <w:t>0,00</w:t>
            </w:r>
          </w:p>
        </w:tc>
      </w:tr>
      <w:tr w:rsidR="003F6D29" w:rsidRPr="003F6D29" w:rsidTr="003F6D29">
        <w:tc>
          <w:tcPr>
            <w:tcW w:w="1629" w:type="pct"/>
            <w:gridSpan w:val="4"/>
            <w:vMerge/>
          </w:tcPr>
          <w:p w:rsidR="003F6D29" w:rsidRPr="003F6D29" w:rsidRDefault="003F6D29" w:rsidP="003F6D29">
            <w:pPr>
              <w:pStyle w:val="ConsPlusNormal"/>
            </w:pPr>
          </w:p>
        </w:tc>
        <w:tc>
          <w:tcPr>
            <w:tcW w:w="394" w:type="pct"/>
          </w:tcPr>
          <w:p w:rsidR="003F6D29" w:rsidRPr="003F6D29" w:rsidRDefault="003F6D29" w:rsidP="003F6D29">
            <w:pPr>
              <w:pStyle w:val="ConsPlusNormal"/>
            </w:pPr>
            <w:r w:rsidRPr="003F6D29">
              <w:t xml:space="preserve">бюджет </w:t>
            </w:r>
            <w:r w:rsidRPr="003F6D29">
              <w:lastRenderedPageBreak/>
              <w:t>города</w:t>
            </w:r>
          </w:p>
        </w:tc>
        <w:tc>
          <w:tcPr>
            <w:tcW w:w="350" w:type="pct"/>
          </w:tcPr>
          <w:p w:rsidR="003F6D29" w:rsidRPr="003F6D29" w:rsidRDefault="003F6D29" w:rsidP="003F6D29">
            <w:pPr>
              <w:pStyle w:val="ConsPlusNormal"/>
            </w:pPr>
            <w:r w:rsidRPr="003F6D29">
              <w:lastRenderedPageBreak/>
              <w:t>31269724,</w:t>
            </w:r>
            <w:r w:rsidRPr="003F6D29">
              <w:lastRenderedPageBreak/>
              <w:t>49</w:t>
            </w:r>
          </w:p>
        </w:tc>
        <w:tc>
          <w:tcPr>
            <w:tcW w:w="325" w:type="pct"/>
          </w:tcPr>
          <w:p w:rsidR="003F6D29" w:rsidRPr="003F6D29" w:rsidRDefault="003F6D29" w:rsidP="003F6D29">
            <w:pPr>
              <w:pStyle w:val="ConsPlusNormal"/>
            </w:pPr>
            <w:r w:rsidRPr="003F6D29">
              <w:lastRenderedPageBreak/>
              <w:t>0,00</w:t>
            </w:r>
          </w:p>
        </w:tc>
        <w:tc>
          <w:tcPr>
            <w:tcW w:w="325" w:type="pct"/>
          </w:tcPr>
          <w:p w:rsidR="003F6D29" w:rsidRPr="003F6D29" w:rsidRDefault="003F6D29" w:rsidP="003F6D29">
            <w:pPr>
              <w:pStyle w:val="ConsPlusNormal"/>
            </w:pPr>
            <w:r w:rsidRPr="003F6D29">
              <w:t>31269724</w:t>
            </w:r>
            <w:r w:rsidRPr="003F6D29">
              <w:lastRenderedPageBreak/>
              <w:t>,49</w:t>
            </w:r>
          </w:p>
        </w:tc>
        <w:tc>
          <w:tcPr>
            <w:tcW w:w="325" w:type="pct"/>
          </w:tcPr>
          <w:p w:rsidR="003F6D29" w:rsidRPr="003F6D29" w:rsidRDefault="003F6D29" w:rsidP="003F6D29">
            <w:pPr>
              <w:pStyle w:val="ConsPlusNormal"/>
            </w:pPr>
            <w:r w:rsidRPr="003F6D29">
              <w:lastRenderedPageBreak/>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50" w:type="pct"/>
          </w:tcPr>
          <w:p w:rsidR="003F6D29" w:rsidRPr="003F6D29" w:rsidRDefault="003F6D29" w:rsidP="003F6D29">
            <w:pPr>
              <w:pStyle w:val="ConsPlusNormal"/>
            </w:pPr>
            <w:r w:rsidRPr="003F6D29">
              <w:t>0,00</w:t>
            </w:r>
          </w:p>
        </w:tc>
      </w:tr>
      <w:tr w:rsidR="003F6D29" w:rsidRPr="003F6D29" w:rsidTr="003F6D29">
        <w:tc>
          <w:tcPr>
            <w:tcW w:w="1629" w:type="pct"/>
            <w:gridSpan w:val="4"/>
            <w:vMerge w:val="restart"/>
          </w:tcPr>
          <w:p w:rsidR="003F6D29" w:rsidRPr="003F6D29" w:rsidRDefault="003F6D29" w:rsidP="003F6D29">
            <w:pPr>
              <w:pStyle w:val="ConsPlusNormal"/>
            </w:pPr>
            <w:r w:rsidRPr="003F6D29">
              <w:t>муниципальное казенное учреждение "Дирекция по содержанию имущества казны"</w:t>
            </w:r>
          </w:p>
        </w:tc>
        <w:tc>
          <w:tcPr>
            <w:tcW w:w="394" w:type="pct"/>
          </w:tcPr>
          <w:p w:rsidR="003F6D29" w:rsidRPr="003F6D29" w:rsidRDefault="003F6D29" w:rsidP="003F6D29">
            <w:pPr>
              <w:pStyle w:val="ConsPlusNormal"/>
            </w:pPr>
            <w:r w:rsidRPr="003F6D29">
              <w:t>всего</w:t>
            </w:r>
          </w:p>
        </w:tc>
        <w:tc>
          <w:tcPr>
            <w:tcW w:w="350" w:type="pct"/>
          </w:tcPr>
          <w:p w:rsidR="003F6D29" w:rsidRPr="003F6D29" w:rsidRDefault="003F6D29" w:rsidP="003F6D29">
            <w:pPr>
              <w:pStyle w:val="ConsPlusNormal"/>
            </w:pPr>
            <w:r w:rsidRPr="003F6D29">
              <w:t>30400000,00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30400000,00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50" w:type="pct"/>
          </w:tcPr>
          <w:p w:rsidR="003F6D29" w:rsidRPr="003F6D29" w:rsidRDefault="003F6D29" w:rsidP="003F6D29">
            <w:pPr>
              <w:pStyle w:val="ConsPlusNormal"/>
            </w:pPr>
            <w:r w:rsidRPr="003F6D29">
              <w:t>0,00</w:t>
            </w:r>
          </w:p>
        </w:tc>
      </w:tr>
      <w:tr w:rsidR="003F6D29" w:rsidRPr="003F6D29" w:rsidTr="003F6D29">
        <w:tc>
          <w:tcPr>
            <w:tcW w:w="1629" w:type="pct"/>
            <w:gridSpan w:val="4"/>
            <w:vMerge/>
          </w:tcPr>
          <w:p w:rsidR="003F6D29" w:rsidRPr="003F6D29" w:rsidRDefault="003F6D29" w:rsidP="003F6D29">
            <w:pPr>
              <w:pStyle w:val="ConsPlusNormal"/>
            </w:pPr>
          </w:p>
        </w:tc>
        <w:tc>
          <w:tcPr>
            <w:tcW w:w="394" w:type="pct"/>
          </w:tcPr>
          <w:p w:rsidR="003F6D29" w:rsidRPr="003F6D29" w:rsidRDefault="003F6D29" w:rsidP="003F6D29">
            <w:pPr>
              <w:pStyle w:val="ConsPlusNormal"/>
            </w:pPr>
            <w:r w:rsidRPr="003F6D29">
              <w:t>бюджет города</w:t>
            </w:r>
          </w:p>
        </w:tc>
        <w:tc>
          <w:tcPr>
            <w:tcW w:w="350" w:type="pct"/>
          </w:tcPr>
          <w:p w:rsidR="003F6D29" w:rsidRPr="003F6D29" w:rsidRDefault="003F6D29" w:rsidP="003F6D29">
            <w:pPr>
              <w:pStyle w:val="ConsPlusNormal"/>
            </w:pPr>
            <w:r w:rsidRPr="003F6D29">
              <w:t>30400000,00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30400000,00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25" w:type="pct"/>
          </w:tcPr>
          <w:p w:rsidR="003F6D29" w:rsidRPr="003F6D29" w:rsidRDefault="003F6D29" w:rsidP="003F6D29">
            <w:pPr>
              <w:pStyle w:val="ConsPlusNormal"/>
            </w:pPr>
            <w:r w:rsidRPr="003F6D29">
              <w:t>0,00</w:t>
            </w:r>
          </w:p>
        </w:tc>
        <w:tc>
          <w:tcPr>
            <w:tcW w:w="350" w:type="pct"/>
          </w:tcPr>
          <w:p w:rsidR="003F6D29" w:rsidRPr="003F6D29" w:rsidRDefault="003F6D29" w:rsidP="003F6D29">
            <w:pPr>
              <w:pStyle w:val="ConsPlusNormal"/>
            </w:pPr>
            <w:r w:rsidRPr="003F6D29">
              <w:t>0,00</w:t>
            </w:r>
          </w:p>
        </w:tc>
      </w:tr>
    </w:tbl>
    <w:p w:rsidR="003F6D29" w:rsidRPr="003F6D29" w:rsidRDefault="003F6D29" w:rsidP="003F6D29">
      <w:pPr>
        <w:pStyle w:val="ConsPlusNormal"/>
        <w:sectPr w:rsidR="003F6D29" w:rsidRPr="003F6D29">
          <w:pgSz w:w="16838" w:h="11905" w:orient="landscape"/>
          <w:pgMar w:top="1701" w:right="397" w:bottom="850" w:left="397" w:header="0" w:footer="0" w:gutter="0"/>
          <w:cols w:space="720"/>
          <w:titlePg/>
        </w:sectPr>
      </w:pPr>
    </w:p>
    <w:p w:rsidR="003F6D29" w:rsidRPr="003F6D29" w:rsidRDefault="003F6D29" w:rsidP="003F6D29">
      <w:pPr>
        <w:pStyle w:val="ConsPlusNormal"/>
        <w:jc w:val="right"/>
        <w:outlineLvl w:val="1"/>
      </w:pPr>
      <w:r w:rsidRPr="003F6D29">
        <w:lastRenderedPageBreak/>
        <w:t>Приложение 2</w:t>
      </w:r>
    </w:p>
    <w:p w:rsidR="003F6D29" w:rsidRPr="003F6D29" w:rsidRDefault="003F6D29" w:rsidP="003F6D29">
      <w:pPr>
        <w:pStyle w:val="ConsPlusNormal"/>
        <w:jc w:val="right"/>
      </w:pPr>
      <w:r w:rsidRPr="003F6D29">
        <w:t>к муниципальной программе</w:t>
      </w:r>
    </w:p>
    <w:p w:rsidR="003F6D29" w:rsidRPr="003F6D29" w:rsidRDefault="003F6D29" w:rsidP="003F6D29">
      <w:pPr>
        <w:pStyle w:val="ConsPlusNormal"/>
        <w:jc w:val="right"/>
      </w:pPr>
      <w:r w:rsidRPr="003F6D29">
        <w:t>"Развитие физической культуры</w:t>
      </w:r>
    </w:p>
    <w:p w:rsidR="003F6D29" w:rsidRPr="003F6D29" w:rsidRDefault="003F6D29" w:rsidP="003F6D29">
      <w:pPr>
        <w:pStyle w:val="ConsPlusNormal"/>
        <w:jc w:val="right"/>
      </w:pPr>
      <w:r w:rsidRPr="003F6D29">
        <w:t>и спорта в городе Ханты-Мансийске"</w:t>
      </w:r>
    </w:p>
    <w:p w:rsidR="003F6D29" w:rsidRPr="003F6D29" w:rsidRDefault="003F6D29" w:rsidP="003F6D29">
      <w:pPr>
        <w:pStyle w:val="ConsPlusNormal"/>
      </w:pPr>
    </w:p>
    <w:p w:rsidR="003F6D29" w:rsidRPr="003F6D29" w:rsidRDefault="003F6D29" w:rsidP="003F6D29">
      <w:pPr>
        <w:pStyle w:val="ConsPlusTitle"/>
        <w:jc w:val="center"/>
      </w:pPr>
      <w:r w:rsidRPr="003F6D29">
        <w:t>ПЕРЕЧЕНЬ</w:t>
      </w:r>
    </w:p>
    <w:p w:rsidR="003F6D29" w:rsidRPr="003F6D29" w:rsidRDefault="003F6D29" w:rsidP="003F6D29">
      <w:pPr>
        <w:pStyle w:val="ConsPlusTitle"/>
        <w:jc w:val="center"/>
      </w:pPr>
      <w:r w:rsidRPr="003F6D29">
        <w:t>ОСНОВНЫХ МЕРОПРИЯТИЙ МУНИЦИПАЛЬНОЙ ПРОГРАММЫ</w:t>
      </w:r>
    </w:p>
    <w:p w:rsidR="003F6D29" w:rsidRPr="003F6D29" w:rsidRDefault="003F6D29" w:rsidP="003F6D29">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66"/>
        <w:gridCol w:w="4292"/>
        <w:gridCol w:w="5413"/>
        <w:gridCol w:w="4289"/>
      </w:tblGrid>
      <w:tr w:rsidR="003F6D29" w:rsidRPr="003F6D29" w:rsidTr="003F6D29">
        <w:tc>
          <w:tcPr>
            <w:tcW w:w="194" w:type="pct"/>
          </w:tcPr>
          <w:p w:rsidR="003F6D29" w:rsidRPr="003F6D29" w:rsidRDefault="003F6D29" w:rsidP="003F6D29">
            <w:pPr>
              <w:pStyle w:val="ConsPlusNormal"/>
              <w:jc w:val="center"/>
            </w:pPr>
            <w:r w:rsidRPr="003F6D29">
              <w:t>N п/п</w:t>
            </w:r>
          </w:p>
        </w:tc>
        <w:tc>
          <w:tcPr>
            <w:tcW w:w="1474" w:type="pct"/>
          </w:tcPr>
          <w:p w:rsidR="003F6D29" w:rsidRPr="003F6D29" w:rsidRDefault="003F6D29" w:rsidP="003F6D29">
            <w:pPr>
              <w:pStyle w:val="ConsPlusNormal"/>
              <w:jc w:val="center"/>
            </w:pPr>
            <w:r w:rsidRPr="003F6D29">
              <w:t>Наименование основного мероприятия</w:t>
            </w:r>
          </w:p>
        </w:tc>
        <w:tc>
          <w:tcPr>
            <w:tcW w:w="1859" w:type="pct"/>
          </w:tcPr>
          <w:p w:rsidR="003F6D29" w:rsidRPr="003F6D29" w:rsidRDefault="003F6D29" w:rsidP="003F6D29">
            <w:pPr>
              <w:pStyle w:val="ConsPlusNormal"/>
              <w:jc w:val="center"/>
            </w:pPr>
            <w:r w:rsidRPr="003F6D29">
              <w:t>Наименование расходов основного мероприятия</w:t>
            </w:r>
          </w:p>
        </w:tc>
        <w:tc>
          <w:tcPr>
            <w:tcW w:w="1473" w:type="pct"/>
          </w:tcPr>
          <w:p w:rsidR="003F6D29" w:rsidRPr="003F6D29" w:rsidRDefault="003F6D29" w:rsidP="003F6D29">
            <w:pPr>
              <w:pStyle w:val="ConsPlusNormal"/>
              <w:jc w:val="center"/>
            </w:pPr>
            <w:r w:rsidRPr="003F6D29">
              <w:t>Наименование порядка, номер приложения (при наличии)</w:t>
            </w:r>
          </w:p>
        </w:tc>
      </w:tr>
      <w:tr w:rsidR="003F6D29" w:rsidRPr="003F6D29" w:rsidTr="003F6D29">
        <w:tc>
          <w:tcPr>
            <w:tcW w:w="194" w:type="pct"/>
          </w:tcPr>
          <w:p w:rsidR="003F6D29" w:rsidRPr="003F6D29" w:rsidRDefault="003F6D29" w:rsidP="003F6D29">
            <w:pPr>
              <w:pStyle w:val="ConsPlusNormal"/>
              <w:jc w:val="center"/>
            </w:pPr>
            <w:r w:rsidRPr="003F6D29">
              <w:t>1</w:t>
            </w:r>
          </w:p>
        </w:tc>
        <w:tc>
          <w:tcPr>
            <w:tcW w:w="1474" w:type="pct"/>
          </w:tcPr>
          <w:p w:rsidR="003F6D29" w:rsidRPr="003F6D29" w:rsidRDefault="003F6D29" w:rsidP="003F6D29">
            <w:pPr>
              <w:pStyle w:val="ConsPlusNormal"/>
              <w:jc w:val="center"/>
            </w:pPr>
            <w:r w:rsidRPr="003F6D29">
              <w:t>2</w:t>
            </w:r>
          </w:p>
        </w:tc>
        <w:tc>
          <w:tcPr>
            <w:tcW w:w="1859" w:type="pct"/>
          </w:tcPr>
          <w:p w:rsidR="003F6D29" w:rsidRPr="003F6D29" w:rsidRDefault="003F6D29" w:rsidP="003F6D29">
            <w:pPr>
              <w:pStyle w:val="ConsPlusNormal"/>
              <w:jc w:val="center"/>
            </w:pPr>
            <w:r w:rsidRPr="003F6D29">
              <w:t>3</w:t>
            </w:r>
          </w:p>
        </w:tc>
        <w:tc>
          <w:tcPr>
            <w:tcW w:w="1473" w:type="pct"/>
          </w:tcPr>
          <w:p w:rsidR="003F6D29" w:rsidRPr="003F6D29" w:rsidRDefault="003F6D29" w:rsidP="003F6D29">
            <w:pPr>
              <w:pStyle w:val="ConsPlusNormal"/>
              <w:jc w:val="center"/>
            </w:pPr>
            <w:r w:rsidRPr="003F6D29">
              <w:t>4</w:t>
            </w:r>
          </w:p>
        </w:tc>
      </w:tr>
      <w:tr w:rsidR="003F6D29" w:rsidRPr="003F6D29" w:rsidTr="003F6D29">
        <w:tc>
          <w:tcPr>
            <w:tcW w:w="5000" w:type="pct"/>
            <w:gridSpan w:val="4"/>
          </w:tcPr>
          <w:p w:rsidR="003F6D29" w:rsidRPr="003F6D29" w:rsidRDefault="003F6D29" w:rsidP="003F6D29">
            <w:pPr>
              <w:pStyle w:val="ConsPlusNormal"/>
            </w:pPr>
            <w:r w:rsidRPr="003F6D29">
              <w:t>Цели:</w:t>
            </w:r>
          </w:p>
          <w:p w:rsidR="003F6D29" w:rsidRPr="003F6D29" w:rsidRDefault="003F6D29" w:rsidP="003F6D29">
            <w:pPr>
              <w:pStyle w:val="ConsPlusNormal"/>
            </w:pPr>
            <w:r w:rsidRPr="003F6D29">
              <w:t>1. Создание условий, ориентирующих граждан на здоровый образ жизни, в том числе на занятия физической культурой и спортом, увеличение количества граждан, систематически занимающихся физической культурой и спортом.</w:t>
            </w:r>
          </w:p>
          <w:p w:rsidR="003F6D29" w:rsidRPr="003F6D29" w:rsidRDefault="003F6D29" w:rsidP="003F6D29">
            <w:pPr>
              <w:pStyle w:val="ConsPlusNormal"/>
            </w:pPr>
            <w:r w:rsidRPr="003F6D29">
              <w:t>2. Создание условий для подготовки спортсменов города Ханты-Мансийска для успешного выступления на официальных окружных и всероссийских соревнованиях</w:t>
            </w:r>
          </w:p>
        </w:tc>
      </w:tr>
      <w:tr w:rsidR="003F6D29" w:rsidRPr="003F6D29" w:rsidTr="003F6D29">
        <w:tc>
          <w:tcPr>
            <w:tcW w:w="5000" w:type="pct"/>
            <w:gridSpan w:val="4"/>
          </w:tcPr>
          <w:p w:rsidR="003F6D29" w:rsidRPr="003F6D29" w:rsidRDefault="003F6D29" w:rsidP="003F6D29">
            <w:pPr>
              <w:pStyle w:val="ConsPlusNormal"/>
            </w:pPr>
            <w:r w:rsidRPr="003F6D29">
              <w:t>Задачи:</w:t>
            </w:r>
          </w:p>
          <w:p w:rsidR="003F6D29" w:rsidRPr="003F6D29" w:rsidRDefault="003F6D29" w:rsidP="003F6D29">
            <w:pPr>
              <w:pStyle w:val="ConsPlusNormal"/>
            </w:pPr>
            <w:r w:rsidRPr="003F6D29">
              <w:t>1. Развитие школьного спорта и массового спорта, спортивной инфраструктуры, пропаганда здорового образа жизни.</w:t>
            </w:r>
          </w:p>
          <w:p w:rsidR="003F6D29" w:rsidRPr="003F6D29" w:rsidRDefault="003F6D29" w:rsidP="003F6D29">
            <w:pPr>
              <w:pStyle w:val="ConsPlusNormal"/>
            </w:pPr>
            <w:r w:rsidRPr="003F6D29">
              <w:t>2. Развитие детско-юношеского спорта в целях создания условий для подготовки спортивных сборных команд города Ханты-Мансийска и участие в обеспечении подготовки спортивного резерва для спортивных сборных команд Ханты-Мансийского автономного округа - Югры.</w:t>
            </w:r>
          </w:p>
          <w:p w:rsidR="003F6D29" w:rsidRPr="003F6D29" w:rsidRDefault="003F6D29" w:rsidP="003F6D29">
            <w:pPr>
              <w:pStyle w:val="ConsPlusNormal"/>
            </w:pPr>
            <w:r w:rsidRPr="003F6D29">
              <w:t>3. Обеспечение деятельности Управления физической культуры и спорта Администрации города Ханты-Мансийска и подведомственных учреждений.</w:t>
            </w:r>
          </w:p>
          <w:p w:rsidR="003F6D29" w:rsidRPr="003F6D29" w:rsidRDefault="003F6D29" w:rsidP="003F6D29">
            <w:pPr>
              <w:pStyle w:val="ConsPlusNormal"/>
            </w:pPr>
            <w:r w:rsidRPr="003F6D29">
              <w:t>4. Обеспечение успешного выступления спортсменов города Ханты-Мансийска на официальных окружных и всероссийских соревнованиях, поддержка развития спорта высших достижений, в том числе спорта инвалидов и лиц с ограниченными возможностями здоровья.</w:t>
            </w:r>
          </w:p>
          <w:p w:rsidR="003F6D29" w:rsidRPr="003F6D29" w:rsidRDefault="003F6D29" w:rsidP="003F6D29">
            <w:pPr>
              <w:pStyle w:val="ConsPlusNormal"/>
            </w:pPr>
            <w:r w:rsidRPr="003F6D29">
              <w:t>5. Формирование открытой и конкурентной системы поддержки социально ориентированных некоммерческих организаций, привлечение социально ориентированных организаций к реализации муниципальной политики в сфере физической культуры и спорта</w:t>
            </w:r>
          </w:p>
        </w:tc>
      </w:tr>
      <w:tr w:rsidR="003F6D29" w:rsidRPr="003F6D29" w:rsidTr="003F6D29">
        <w:tc>
          <w:tcPr>
            <w:tcW w:w="5000" w:type="pct"/>
            <w:gridSpan w:val="4"/>
          </w:tcPr>
          <w:p w:rsidR="003F6D29" w:rsidRPr="003F6D29" w:rsidRDefault="003F6D29" w:rsidP="003F6D29">
            <w:pPr>
              <w:pStyle w:val="ConsPlusNormal"/>
              <w:jc w:val="center"/>
              <w:outlineLvl w:val="2"/>
            </w:pPr>
            <w:r w:rsidRPr="003F6D29">
              <w:t>Подпрограмма 1 "Развитие массовой физической культуры и спорта"</w:t>
            </w:r>
          </w:p>
        </w:tc>
      </w:tr>
      <w:tr w:rsidR="003F6D29" w:rsidRPr="003F6D29" w:rsidTr="003F6D29">
        <w:tc>
          <w:tcPr>
            <w:tcW w:w="194" w:type="pct"/>
          </w:tcPr>
          <w:p w:rsidR="003F6D29" w:rsidRPr="003F6D29" w:rsidRDefault="003F6D29" w:rsidP="003F6D29">
            <w:pPr>
              <w:pStyle w:val="ConsPlusNormal"/>
            </w:pPr>
          </w:p>
        </w:tc>
        <w:tc>
          <w:tcPr>
            <w:tcW w:w="1474" w:type="pct"/>
          </w:tcPr>
          <w:p w:rsidR="003F6D29" w:rsidRPr="003F6D29" w:rsidRDefault="003F6D29" w:rsidP="003F6D29">
            <w:pPr>
              <w:pStyle w:val="ConsPlusNormal"/>
            </w:pPr>
            <w:r w:rsidRPr="003F6D29">
              <w:t>Региональный проект "Спорт - норма жизни", направленный на реализацию национального проекта "Демография"</w:t>
            </w:r>
          </w:p>
        </w:tc>
        <w:tc>
          <w:tcPr>
            <w:tcW w:w="1859" w:type="pct"/>
          </w:tcPr>
          <w:p w:rsidR="003F6D29" w:rsidRPr="003F6D29" w:rsidRDefault="003F6D29" w:rsidP="003F6D29">
            <w:pPr>
              <w:pStyle w:val="ConsPlusNormal"/>
            </w:pPr>
            <w:r w:rsidRPr="003F6D29">
              <w:t>Оказание поддержки спортивным организациям,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473" w:type="pct"/>
          </w:tcPr>
          <w:p w:rsidR="003F6D29" w:rsidRPr="003F6D29" w:rsidRDefault="003F6D29" w:rsidP="003F6D29">
            <w:pPr>
              <w:pStyle w:val="ConsPlusNormal"/>
            </w:pPr>
          </w:p>
        </w:tc>
      </w:tr>
      <w:tr w:rsidR="003F6D29" w:rsidRPr="003F6D29" w:rsidTr="003F6D29">
        <w:tc>
          <w:tcPr>
            <w:tcW w:w="194" w:type="pct"/>
          </w:tcPr>
          <w:p w:rsidR="003F6D29" w:rsidRPr="003F6D29" w:rsidRDefault="003F6D29" w:rsidP="003F6D29">
            <w:pPr>
              <w:pStyle w:val="ConsPlusNormal"/>
            </w:pPr>
            <w:r w:rsidRPr="003F6D29">
              <w:lastRenderedPageBreak/>
              <w:t>1.1.</w:t>
            </w:r>
          </w:p>
        </w:tc>
        <w:tc>
          <w:tcPr>
            <w:tcW w:w="1474" w:type="pct"/>
          </w:tcPr>
          <w:p w:rsidR="003F6D29" w:rsidRPr="003F6D29" w:rsidRDefault="003F6D29" w:rsidP="003F6D29">
            <w:pPr>
              <w:pStyle w:val="ConsPlusNormal"/>
            </w:pPr>
            <w:r w:rsidRPr="003F6D29">
              <w:t>Проведение городских спортивных соревнований по видам спорта</w:t>
            </w:r>
          </w:p>
          <w:p w:rsidR="003F6D29" w:rsidRPr="003F6D29" w:rsidRDefault="003F6D29" w:rsidP="003F6D29">
            <w:pPr>
              <w:pStyle w:val="ConsPlusNormal"/>
            </w:pPr>
            <w:r w:rsidRPr="003F6D29">
              <w:t>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1859" w:type="pct"/>
          </w:tcPr>
          <w:p w:rsidR="003F6D29" w:rsidRPr="003F6D29" w:rsidRDefault="003F6D29" w:rsidP="003F6D29">
            <w:pPr>
              <w:pStyle w:val="ConsPlusNormal"/>
            </w:pPr>
            <w:r w:rsidRPr="003F6D29">
              <w:t>Проведение городских спортивных и физкультурных мероприятий;</w:t>
            </w:r>
          </w:p>
          <w:p w:rsidR="003F6D29" w:rsidRPr="003F6D29" w:rsidRDefault="003F6D29" w:rsidP="003F6D29">
            <w:pPr>
              <w:pStyle w:val="ConsPlusNormal"/>
            </w:pPr>
            <w:r w:rsidRPr="003F6D29">
              <w:t>проведение спортивных и физкультурных мероприятий для лиц с ограниченными возможностями здоровья и инвалидов;</w:t>
            </w:r>
          </w:p>
          <w:p w:rsidR="003F6D29" w:rsidRPr="003F6D29" w:rsidRDefault="003F6D29" w:rsidP="003F6D29">
            <w:pPr>
              <w:pStyle w:val="ConsPlusNormal"/>
            </w:pPr>
            <w:r w:rsidRPr="003F6D29">
              <w:t>проведение мероприятий по внедрению и приему нормативов Всероссийского физкультурно-спортивного комплекса "Готов к труду и обороне" (ГТО) среди жителей города Ханты-Мансийска;</w:t>
            </w:r>
          </w:p>
          <w:p w:rsidR="003F6D29" w:rsidRPr="003F6D29" w:rsidRDefault="003F6D29" w:rsidP="003F6D29">
            <w:pPr>
              <w:pStyle w:val="ConsPlusNormal"/>
            </w:pPr>
            <w:r w:rsidRPr="003F6D29">
              <w:t>проведение спортивных соревнований по видам спорта;</w:t>
            </w:r>
          </w:p>
          <w:p w:rsidR="003F6D29" w:rsidRPr="003F6D29" w:rsidRDefault="003F6D29" w:rsidP="003F6D29">
            <w:pPr>
              <w:pStyle w:val="ConsPlusNormal"/>
            </w:pPr>
            <w:r w:rsidRPr="003F6D29">
              <w:t>проведение конкурса "Спортивная элита города Ханты-Мансийска";</w:t>
            </w:r>
          </w:p>
          <w:p w:rsidR="003F6D29" w:rsidRPr="003F6D29" w:rsidRDefault="003F6D29" w:rsidP="003F6D29">
            <w:pPr>
              <w:pStyle w:val="ConsPlusNormal"/>
            </w:pPr>
            <w:r w:rsidRPr="003F6D29">
              <w:t>обеспечение участия сборных команд города Ханты-Мансийска в окружных и всероссийских соревнованиях, тренировочных мероприятиях, семинарах;</w:t>
            </w:r>
          </w:p>
          <w:p w:rsidR="003F6D29" w:rsidRPr="003F6D29" w:rsidRDefault="003F6D29" w:rsidP="003F6D29">
            <w:pPr>
              <w:pStyle w:val="ConsPlusNormal"/>
            </w:pPr>
            <w:r w:rsidRPr="003F6D29">
              <w:t>обеспечение участия сборной команды города Ханты-Мансийска лиц с ограниченными возможностями здоровья и инвалидов в окружных и всероссийских соревнованиях, тренировочных мероприятиях, семинарах;</w:t>
            </w:r>
          </w:p>
          <w:p w:rsidR="003F6D29" w:rsidRPr="003F6D29" w:rsidRDefault="003F6D29" w:rsidP="003F6D29">
            <w:pPr>
              <w:pStyle w:val="ConsPlusNormal"/>
            </w:pPr>
            <w:r w:rsidRPr="003F6D29">
              <w:t>присвоение спортивных разрядов спортсменам и квалификационных категорий спортивным судьям</w:t>
            </w:r>
          </w:p>
        </w:tc>
        <w:tc>
          <w:tcPr>
            <w:tcW w:w="1473" w:type="pct"/>
          </w:tcPr>
          <w:p w:rsidR="003F6D29" w:rsidRPr="003F6D29" w:rsidRDefault="003F6D29" w:rsidP="003F6D29">
            <w:pPr>
              <w:pStyle w:val="ConsPlusNormal"/>
            </w:pPr>
            <w:r w:rsidRPr="003F6D29">
              <w:t>-</w:t>
            </w:r>
          </w:p>
        </w:tc>
      </w:tr>
      <w:tr w:rsidR="003F6D29" w:rsidRPr="003F6D29" w:rsidTr="003F6D29">
        <w:tc>
          <w:tcPr>
            <w:tcW w:w="194" w:type="pct"/>
          </w:tcPr>
          <w:p w:rsidR="003F6D29" w:rsidRPr="003F6D29" w:rsidRDefault="003F6D29" w:rsidP="003F6D29">
            <w:pPr>
              <w:pStyle w:val="ConsPlusNormal"/>
            </w:pPr>
            <w:r w:rsidRPr="003F6D29">
              <w:t>1.2.</w:t>
            </w:r>
          </w:p>
        </w:tc>
        <w:tc>
          <w:tcPr>
            <w:tcW w:w="1474" w:type="pct"/>
          </w:tcPr>
          <w:p w:rsidR="003F6D29" w:rsidRPr="003F6D29" w:rsidRDefault="003F6D29" w:rsidP="003F6D29">
            <w:pPr>
              <w:pStyle w:val="ConsPlusNormal"/>
            </w:pPr>
            <w:r w:rsidRPr="003F6D29">
              <w:t>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1859" w:type="pct"/>
          </w:tcPr>
          <w:p w:rsidR="003F6D29" w:rsidRPr="003F6D29" w:rsidRDefault="003F6D29" w:rsidP="003F6D29">
            <w:pPr>
              <w:pStyle w:val="ConsPlusNormal"/>
            </w:pPr>
            <w:r w:rsidRPr="003F6D29">
              <w:t>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p w:rsidR="003F6D29" w:rsidRPr="003F6D29" w:rsidRDefault="003F6D29" w:rsidP="003F6D29">
            <w:pPr>
              <w:pStyle w:val="ConsPlusNormal"/>
            </w:pPr>
            <w:r w:rsidRPr="003F6D29">
              <w:t>содержание спортивных площадок и хоккейных кортов;</w:t>
            </w:r>
          </w:p>
          <w:p w:rsidR="003F6D29" w:rsidRPr="003F6D29" w:rsidRDefault="003F6D29" w:rsidP="003F6D29">
            <w:pPr>
              <w:pStyle w:val="ConsPlusNormal"/>
            </w:pPr>
            <w:r w:rsidRPr="003F6D29">
              <w:t>проведение физкультурных мероприятий в рамках "Программы выходного дня"</w:t>
            </w:r>
          </w:p>
        </w:tc>
        <w:tc>
          <w:tcPr>
            <w:tcW w:w="1473" w:type="pct"/>
          </w:tcPr>
          <w:p w:rsidR="003F6D29" w:rsidRPr="003F6D29" w:rsidRDefault="003F6D29" w:rsidP="003F6D29">
            <w:pPr>
              <w:pStyle w:val="ConsPlusNormal"/>
            </w:pPr>
            <w:r w:rsidRPr="003F6D29">
              <w:t>-</w:t>
            </w:r>
          </w:p>
        </w:tc>
      </w:tr>
      <w:tr w:rsidR="003F6D29" w:rsidRPr="003F6D29" w:rsidTr="003F6D29">
        <w:tblPrEx>
          <w:tblBorders>
            <w:insideH w:val="nil"/>
          </w:tblBorders>
        </w:tblPrEx>
        <w:tc>
          <w:tcPr>
            <w:tcW w:w="194" w:type="pct"/>
            <w:tcBorders>
              <w:bottom w:val="nil"/>
            </w:tcBorders>
          </w:tcPr>
          <w:p w:rsidR="003F6D29" w:rsidRPr="003F6D29" w:rsidRDefault="003F6D29" w:rsidP="003F6D29">
            <w:pPr>
              <w:pStyle w:val="ConsPlusNormal"/>
            </w:pPr>
            <w:r w:rsidRPr="003F6D29">
              <w:lastRenderedPageBreak/>
              <w:t>1.3.</w:t>
            </w:r>
          </w:p>
        </w:tc>
        <w:tc>
          <w:tcPr>
            <w:tcW w:w="1474" w:type="pct"/>
            <w:tcBorders>
              <w:bottom w:val="nil"/>
            </w:tcBorders>
          </w:tcPr>
          <w:p w:rsidR="003F6D29" w:rsidRPr="003F6D29" w:rsidRDefault="003F6D29" w:rsidP="003F6D29">
            <w:pPr>
              <w:pStyle w:val="ConsPlusNormal"/>
            </w:pPr>
            <w:r w:rsidRPr="003F6D29">
              <w:t>Развитие материально-технической базы учреждений спорта и спортивных объектов</w:t>
            </w:r>
          </w:p>
        </w:tc>
        <w:tc>
          <w:tcPr>
            <w:tcW w:w="1859" w:type="pct"/>
            <w:tcBorders>
              <w:bottom w:val="nil"/>
            </w:tcBorders>
          </w:tcPr>
          <w:p w:rsidR="003F6D29" w:rsidRPr="003F6D29" w:rsidRDefault="003F6D29" w:rsidP="003F6D29">
            <w:pPr>
              <w:pStyle w:val="ConsPlusNormal"/>
            </w:pPr>
            <w:r w:rsidRPr="003F6D29">
              <w:t>Развитие материально-технической базы учреждений спорта;</w:t>
            </w:r>
          </w:p>
          <w:p w:rsidR="003F6D29" w:rsidRPr="003F6D29" w:rsidRDefault="003F6D29" w:rsidP="003F6D29">
            <w:pPr>
              <w:pStyle w:val="ConsPlusNormal"/>
            </w:pPr>
            <w:r w:rsidRPr="003F6D29">
              <w:t>ремонт, реконструкция, строительство спортивных объектов;</w:t>
            </w:r>
          </w:p>
          <w:p w:rsidR="003F6D29" w:rsidRPr="003F6D29" w:rsidRDefault="003F6D29" w:rsidP="003F6D29">
            <w:pPr>
              <w:pStyle w:val="ConsPlusNormal"/>
            </w:pPr>
            <w:r w:rsidRPr="003F6D29">
              <w:t>приобретение капитального объекта спортивного назначения;</w:t>
            </w:r>
          </w:p>
          <w:p w:rsidR="003F6D29" w:rsidRPr="003F6D29" w:rsidRDefault="003F6D29" w:rsidP="003F6D29">
            <w:pPr>
              <w:pStyle w:val="ConsPlusNormal"/>
            </w:pPr>
            <w:r w:rsidRPr="003F6D29">
              <w:t>предоставление субсидии юридическим лицам в связи осуществлением инвестиционной деятельности по созданию объектов физической культуры и спорта на территории города Ханты-Мансийска</w:t>
            </w:r>
          </w:p>
        </w:tc>
        <w:tc>
          <w:tcPr>
            <w:tcW w:w="1473" w:type="pct"/>
            <w:tcBorders>
              <w:bottom w:val="nil"/>
            </w:tcBorders>
          </w:tcPr>
          <w:p w:rsidR="003F6D29" w:rsidRPr="003F6D29" w:rsidRDefault="003F6D29" w:rsidP="003F6D29">
            <w:pPr>
              <w:pStyle w:val="ConsPlusNormal"/>
            </w:pPr>
            <w:r w:rsidRPr="003F6D29">
              <w:t>Порядок предоставления субсидий юридическим лицам, осуществляющим деятельность по созданию объектов местного значения в области физической культуры и спорта на территории города Ханты-Мансийска (приложение 4 к постановлению Администрации города Ханты-Мансийска от 10.10.2013 N 1272 "О муниципальной программе "Развитие физической культуры и спорта в городе Ханты-Мансийске")</w:t>
            </w:r>
          </w:p>
        </w:tc>
      </w:tr>
      <w:tr w:rsidR="003F6D29" w:rsidRPr="003F6D29" w:rsidTr="003F6D29">
        <w:tc>
          <w:tcPr>
            <w:tcW w:w="194" w:type="pct"/>
          </w:tcPr>
          <w:p w:rsidR="003F6D29" w:rsidRPr="003F6D29" w:rsidRDefault="003F6D29" w:rsidP="003F6D29">
            <w:pPr>
              <w:pStyle w:val="ConsPlusNormal"/>
            </w:pPr>
            <w:r w:rsidRPr="003F6D29">
              <w:t>1.4.</w:t>
            </w:r>
          </w:p>
        </w:tc>
        <w:tc>
          <w:tcPr>
            <w:tcW w:w="1474" w:type="pct"/>
          </w:tcPr>
          <w:p w:rsidR="003F6D29" w:rsidRPr="003F6D29" w:rsidRDefault="003F6D29" w:rsidP="003F6D29">
            <w:pPr>
              <w:pStyle w:val="ConsPlusNormal"/>
            </w:pPr>
            <w:r w:rsidRPr="003F6D29">
              <w:t>Поддержка социально ориентированных некоммерческих организаций, осуществляющих развитие физической культуры и спорта на территории города Ханты-Мансийска</w:t>
            </w:r>
          </w:p>
        </w:tc>
        <w:tc>
          <w:tcPr>
            <w:tcW w:w="1859" w:type="pct"/>
          </w:tcPr>
          <w:p w:rsidR="003F6D29" w:rsidRPr="003F6D29" w:rsidRDefault="003F6D29" w:rsidP="003F6D29">
            <w:pPr>
              <w:pStyle w:val="ConsPlusNormal"/>
            </w:pPr>
            <w:r w:rsidRPr="003F6D29">
              <w:t>Предоставление субсидий на организацию и проведение социально ориентированными некоммерческими организациями социально значимых общественных мероприятий и (или) проектов;</w:t>
            </w:r>
          </w:p>
          <w:p w:rsidR="003F6D29" w:rsidRPr="003F6D29" w:rsidRDefault="003F6D29" w:rsidP="003F6D29">
            <w:pPr>
              <w:pStyle w:val="ConsPlusNormal"/>
            </w:pPr>
            <w:r w:rsidRPr="003F6D29">
              <w:t>предоставление муниципальных грантов на реализацию социально значимых проектов</w:t>
            </w:r>
          </w:p>
        </w:tc>
        <w:tc>
          <w:tcPr>
            <w:tcW w:w="1473" w:type="pct"/>
          </w:tcPr>
          <w:p w:rsidR="003F6D29" w:rsidRPr="003F6D29" w:rsidRDefault="003F6D29" w:rsidP="003F6D29">
            <w:pPr>
              <w:pStyle w:val="ConsPlusNormal"/>
            </w:pPr>
            <w:r w:rsidRPr="003F6D29">
              <w:t>-</w:t>
            </w:r>
          </w:p>
        </w:tc>
      </w:tr>
      <w:tr w:rsidR="003F6D29" w:rsidRPr="003F6D29" w:rsidTr="003F6D29">
        <w:tc>
          <w:tcPr>
            <w:tcW w:w="194" w:type="pct"/>
          </w:tcPr>
          <w:p w:rsidR="003F6D29" w:rsidRPr="003F6D29" w:rsidRDefault="003F6D29" w:rsidP="003F6D29">
            <w:pPr>
              <w:pStyle w:val="ConsPlusNormal"/>
            </w:pPr>
            <w:r w:rsidRPr="003F6D29">
              <w:t>1.5.</w:t>
            </w:r>
          </w:p>
        </w:tc>
        <w:tc>
          <w:tcPr>
            <w:tcW w:w="1474" w:type="pct"/>
          </w:tcPr>
          <w:p w:rsidR="003F6D29" w:rsidRPr="003F6D29" w:rsidRDefault="003F6D29" w:rsidP="003F6D29">
            <w:pPr>
              <w:pStyle w:val="ConsPlusNormal"/>
            </w:pPr>
            <w:r w:rsidRPr="003F6D29">
              <w:t>Проведение мероприятий по организации и обеспечению отдыха и оздоровления детей, имеющих место жительства на территории города Ханты-Мансийска</w:t>
            </w:r>
          </w:p>
        </w:tc>
        <w:tc>
          <w:tcPr>
            <w:tcW w:w="1859" w:type="pct"/>
          </w:tcPr>
          <w:p w:rsidR="003F6D29" w:rsidRPr="003F6D29" w:rsidRDefault="003F6D29" w:rsidP="003F6D29">
            <w:pPr>
              <w:pStyle w:val="ConsPlusNormal"/>
            </w:pPr>
            <w:r w:rsidRPr="003F6D29">
              <w:t>Организация работы оздоровительных лагерей с дневным пребыванием детей на базе подведомственных муниципальных учреждений;</w:t>
            </w:r>
          </w:p>
          <w:p w:rsidR="003F6D29" w:rsidRPr="003F6D29" w:rsidRDefault="003F6D29" w:rsidP="003F6D29">
            <w:pPr>
              <w:pStyle w:val="ConsPlusNormal"/>
            </w:pPr>
            <w:r w:rsidRPr="003F6D29">
              <w:t>организация выездных групп по предоставленным путевкам в организации отдыха детей и их оздоровления;</w:t>
            </w:r>
          </w:p>
          <w:p w:rsidR="003F6D29" w:rsidRPr="003F6D29" w:rsidRDefault="003F6D29" w:rsidP="003F6D29">
            <w:pPr>
              <w:pStyle w:val="ConsPlusNormal"/>
            </w:pPr>
            <w:r w:rsidRPr="003F6D29">
              <w:t xml:space="preserve">оплата стоимости питания детей в возрасте от 6 до 17 лет (включительно) в оздоровительных лагерях с дневным пребыванием, проживающих на территории города Ханты-Мансийска, согласно </w:t>
            </w:r>
            <w:proofErr w:type="gramStart"/>
            <w:r w:rsidRPr="003F6D29">
              <w:t>нормативам стоимости питания</w:t>
            </w:r>
            <w:proofErr w:type="gramEnd"/>
            <w:r w:rsidRPr="003F6D29">
              <w:t xml:space="preserve"> в лагерях с дневным пребыванием детей в Ханты-Мансийском автономном округе - Югре</w:t>
            </w:r>
          </w:p>
        </w:tc>
        <w:tc>
          <w:tcPr>
            <w:tcW w:w="1473" w:type="pct"/>
          </w:tcPr>
          <w:p w:rsidR="003F6D29" w:rsidRPr="003F6D29" w:rsidRDefault="003F6D29" w:rsidP="003F6D29">
            <w:pPr>
              <w:pStyle w:val="ConsPlusNormal"/>
            </w:pPr>
            <w:r w:rsidRPr="003F6D29">
              <w:t>-</w:t>
            </w:r>
          </w:p>
        </w:tc>
      </w:tr>
      <w:tr w:rsidR="003F6D29" w:rsidRPr="003F6D29" w:rsidTr="003F6D29">
        <w:tc>
          <w:tcPr>
            <w:tcW w:w="5000" w:type="pct"/>
            <w:gridSpan w:val="4"/>
          </w:tcPr>
          <w:p w:rsidR="003F6D29" w:rsidRPr="003F6D29" w:rsidRDefault="003F6D29" w:rsidP="003F6D29">
            <w:pPr>
              <w:pStyle w:val="ConsPlusNormal"/>
            </w:pPr>
            <w:r w:rsidRPr="003F6D29">
              <w:t>Цели:</w:t>
            </w:r>
          </w:p>
          <w:p w:rsidR="003F6D29" w:rsidRPr="003F6D29" w:rsidRDefault="003F6D29" w:rsidP="003F6D29">
            <w:pPr>
              <w:pStyle w:val="ConsPlusNormal"/>
            </w:pPr>
            <w:r w:rsidRPr="003F6D29">
              <w:lastRenderedPageBreak/>
              <w:t>1. Создание условий, ориентирующих граждан на здоровый образ жизни, в том числе на занятия физической культурой и спортом, увеличение количества граждан, систематически занимающихся физической культурой и спортом.</w:t>
            </w:r>
          </w:p>
          <w:p w:rsidR="003F6D29" w:rsidRPr="003F6D29" w:rsidRDefault="003F6D29" w:rsidP="003F6D29">
            <w:pPr>
              <w:pStyle w:val="ConsPlusNormal"/>
            </w:pPr>
            <w:r w:rsidRPr="003F6D29">
              <w:t>2. Создание условий для подготовки спортсменов города Ханты-Мансийска для успешного выступления на официальных окружных и всероссийских соревнованиях</w:t>
            </w:r>
          </w:p>
        </w:tc>
      </w:tr>
      <w:tr w:rsidR="003F6D29" w:rsidRPr="003F6D29" w:rsidTr="003F6D29">
        <w:tc>
          <w:tcPr>
            <w:tcW w:w="5000" w:type="pct"/>
            <w:gridSpan w:val="4"/>
          </w:tcPr>
          <w:p w:rsidR="003F6D29" w:rsidRPr="003F6D29" w:rsidRDefault="003F6D29" w:rsidP="003F6D29">
            <w:pPr>
              <w:pStyle w:val="ConsPlusNormal"/>
            </w:pPr>
            <w:r w:rsidRPr="003F6D29">
              <w:lastRenderedPageBreak/>
              <w:t>Задача 3: Обеспечение деятельности Управления физической культуры и спорта Администрации города Ханты-Мансийска и подведомственных учреждений</w:t>
            </w:r>
          </w:p>
        </w:tc>
      </w:tr>
      <w:tr w:rsidR="003F6D29" w:rsidRPr="003F6D29" w:rsidTr="003F6D29">
        <w:tc>
          <w:tcPr>
            <w:tcW w:w="5000" w:type="pct"/>
            <w:gridSpan w:val="4"/>
          </w:tcPr>
          <w:p w:rsidR="003F6D29" w:rsidRPr="003F6D29" w:rsidRDefault="003F6D29" w:rsidP="003F6D29">
            <w:pPr>
              <w:pStyle w:val="ConsPlusNormal"/>
              <w:jc w:val="center"/>
              <w:outlineLvl w:val="2"/>
            </w:pPr>
            <w:r w:rsidRPr="003F6D29">
              <w:t>Подпрограмма 2 "Обеспечение условий для выполнения функций и полномочий в сфере физической культуры и спорта"</w:t>
            </w:r>
          </w:p>
        </w:tc>
      </w:tr>
      <w:tr w:rsidR="003F6D29" w:rsidRPr="003F6D29" w:rsidTr="003F6D29">
        <w:tblPrEx>
          <w:tblBorders>
            <w:insideH w:val="nil"/>
          </w:tblBorders>
        </w:tblPrEx>
        <w:tc>
          <w:tcPr>
            <w:tcW w:w="194" w:type="pct"/>
            <w:tcBorders>
              <w:bottom w:val="single" w:sz="4" w:space="0" w:color="auto"/>
            </w:tcBorders>
          </w:tcPr>
          <w:p w:rsidR="003F6D29" w:rsidRPr="003F6D29" w:rsidRDefault="003F6D29" w:rsidP="003F6D29">
            <w:pPr>
              <w:pStyle w:val="ConsPlusNormal"/>
            </w:pPr>
            <w:r w:rsidRPr="003F6D29">
              <w:t>2.1.</w:t>
            </w:r>
          </w:p>
        </w:tc>
        <w:tc>
          <w:tcPr>
            <w:tcW w:w="1474" w:type="pct"/>
            <w:tcBorders>
              <w:bottom w:val="single" w:sz="4" w:space="0" w:color="auto"/>
            </w:tcBorders>
          </w:tcPr>
          <w:p w:rsidR="003F6D29" w:rsidRPr="003F6D29" w:rsidRDefault="003F6D29" w:rsidP="003F6D29">
            <w:pPr>
              <w:pStyle w:val="ConsPlusNormal"/>
            </w:pPr>
            <w:r w:rsidRPr="003F6D29">
              <w:t>Обеспечение деятельности Управления физической культуры и спорта Администрации города Ханты-Мансийска и подведомственных ему учреждений</w:t>
            </w:r>
          </w:p>
        </w:tc>
        <w:tc>
          <w:tcPr>
            <w:tcW w:w="1859" w:type="pct"/>
            <w:tcBorders>
              <w:bottom w:val="single" w:sz="4" w:space="0" w:color="auto"/>
            </w:tcBorders>
          </w:tcPr>
          <w:p w:rsidR="003F6D29" w:rsidRPr="003F6D29" w:rsidRDefault="003F6D29" w:rsidP="003F6D29">
            <w:pPr>
              <w:pStyle w:val="ConsPlusNormal"/>
            </w:pPr>
            <w:r w:rsidRPr="003F6D29">
              <w:t>Обеспечение деятельности Управления физической культуры и спорта Администрации города Ханты-Мансийска;</w:t>
            </w:r>
          </w:p>
          <w:p w:rsidR="003F6D29" w:rsidRPr="003F6D29" w:rsidRDefault="003F6D29" w:rsidP="003F6D29">
            <w:pPr>
              <w:pStyle w:val="ConsPlusNormal"/>
            </w:pPr>
            <w:r w:rsidRPr="003F6D29">
              <w:t>обеспечение деятельности муниципального бюджетного учреждения "Спортивный комплекс "Дружба";</w:t>
            </w:r>
          </w:p>
          <w:p w:rsidR="003F6D29" w:rsidRPr="003F6D29" w:rsidRDefault="003F6D29" w:rsidP="003F6D29">
            <w:pPr>
              <w:pStyle w:val="ConsPlusNormal"/>
            </w:pPr>
            <w:r w:rsidRPr="003F6D29">
              <w:t>обеспечение деятельности муниципального бюджетного учреждения дополнительного образования "Спортивная школа"</w:t>
            </w:r>
          </w:p>
        </w:tc>
        <w:tc>
          <w:tcPr>
            <w:tcW w:w="1473" w:type="pct"/>
            <w:tcBorders>
              <w:bottom w:val="single" w:sz="4" w:space="0" w:color="auto"/>
            </w:tcBorders>
          </w:tcPr>
          <w:p w:rsidR="003F6D29" w:rsidRPr="003F6D29" w:rsidRDefault="003F6D29" w:rsidP="003F6D29">
            <w:pPr>
              <w:pStyle w:val="ConsPlusNormal"/>
            </w:pPr>
            <w:r w:rsidRPr="003F6D29">
              <w:t>-</w:t>
            </w:r>
          </w:p>
        </w:tc>
      </w:tr>
    </w:tbl>
    <w:p w:rsidR="003F6D29" w:rsidRPr="003F6D29" w:rsidRDefault="003F6D29" w:rsidP="003F6D29">
      <w:pPr>
        <w:pStyle w:val="ConsPlusNormal"/>
        <w:sectPr w:rsidR="003F6D29" w:rsidRPr="003F6D29">
          <w:pgSz w:w="16838" w:h="11905" w:orient="landscape"/>
          <w:pgMar w:top="1701" w:right="1134" w:bottom="850" w:left="1134" w:header="0" w:footer="0" w:gutter="0"/>
          <w:cols w:space="720"/>
          <w:titlePg/>
        </w:sectPr>
      </w:pPr>
    </w:p>
    <w:p w:rsidR="003F6D29" w:rsidRPr="003F6D29" w:rsidRDefault="003F6D29" w:rsidP="003F6D29">
      <w:pPr>
        <w:pStyle w:val="ConsPlusNormal"/>
        <w:jc w:val="right"/>
        <w:outlineLvl w:val="1"/>
      </w:pPr>
      <w:r w:rsidRPr="003F6D29">
        <w:lastRenderedPageBreak/>
        <w:t>Приложение 3</w:t>
      </w:r>
    </w:p>
    <w:p w:rsidR="003F6D29" w:rsidRPr="003F6D29" w:rsidRDefault="003F6D29" w:rsidP="003F6D29">
      <w:pPr>
        <w:pStyle w:val="ConsPlusNormal"/>
        <w:jc w:val="right"/>
      </w:pPr>
      <w:r w:rsidRPr="003F6D29">
        <w:t>к муниципальной программе</w:t>
      </w:r>
    </w:p>
    <w:p w:rsidR="003F6D29" w:rsidRPr="003F6D29" w:rsidRDefault="003F6D29" w:rsidP="003F6D29">
      <w:pPr>
        <w:pStyle w:val="ConsPlusNormal"/>
        <w:jc w:val="right"/>
      </w:pPr>
      <w:r w:rsidRPr="003F6D29">
        <w:t>"Развитие физической культуры</w:t>
      </w:r>
    </w:p>
    <w:p w:rsidR="003F6D29" w:rsidRPr="003F6D29" w:rsidRDefault="003F6D29" w:rsidP="003F6D29">
      <w:pPr>
        <w:pStyle w:val="ConsPlusNormal"/>
        <w:jc w:val="right"/>
      </w:pPr>
      <w:r w:rsidRPr="003F6D29">
        <w:t>и спорта в городе Ханты-Мансийске"</w:t>
      </w:r>
    </w:p>
    <w:p w:rsidR="003F6D29" w:rsidRPr="003F6D29" w:rsidRDefault="003F6D29" w:rsidP="003F6D29">
      <w:pPr>
        <w:pStyle w:val="ConsPlusNormal"/>
      </w:pPr>
    </w:p>
    <w:p w:rsidR="003F6D29" w:rsidRPr="003F6D29" w:rsidRDefault="003F6D29" w:rsidP="003F6D29">
      <w:pPr>
        <w:pStyle w:val="ConsPlusTitle"/>
        <w:jc w:val="center"/>
      </w:pPr>
      <w:r w:rsidRPr="003F6D29">
        <w:t>ПЕРЕЧЕНЬ</w:t>
      </w:r>
    </w:p>
    <w:p w:rsidR="003F6D29" w:rsidRPr="003F6D29" w:rsidRDefault="003F6D29" w:rsidP="003F6D29">
      <w:pPr>
        <w:pStyle w:val="ConsPlusTitle"/>
        <w:jc w:val="center"/>
      </w:pPr>
      <w:r w:rsidRPr="003F6D29">
        <w:t>РЕАЛИЗУЕМЫХ ОБЪЕКТОВ НА ОЧЕРЕДНОЙ ФИНАНСОВЫЙ ГОД</w:t>
      </w:r>
    </w:p>
    <w:p w:rsidR="003F6D29" w:rsidRPr="003F6D29" w:rsidRDefault="003F6D29" w:rsidP="003F6D29">
      <w:pPr>
        <w:pStyle w:val="ConsPlusTitle"/>
        <w:jc w:val="center"/>
      </w:pPr>
      <w:r w:rsidRPr="003F6D29">
        <w:t>И НА ПЛАНОВЫЙ ПЕРИОД, ВКЛЮЧАЯ ПРИОБРЕТЕНИЕ ОБЪЕКТОВ</w:t>
      </w:r>
    </w:p>
    <w:p w:rsidR="003F6D29" w:rsidRPr="003F6D29" w:rsidRDefault="003F6D29" w:rsidP="003F6D29">
      <w:pPr>
        <w:pStyle w:val="ConsPlusTitle"/>
        <w:jc w:val="center"/>
      </w:pPr>
      <w:r w:rsidRPr="003F6D29">
        <w:t>НЕДВИЖИМОГО ИМУЩЕСТВА, ОБЪЕКТОВ, СОЗДАВАЕМЫХ В СООТВЕТСТВИИ</w:t>
      </w:r>
    </w:p>
    <w:p w:rsidR="003F6D29" w:rsidRPr="003F6D29" w:rsidRDefault="003F6D29" w:rsidP="003F6D29">
      <w:pPr>
        <w:pStyle w:val="ConsPlusTitle"/>
        <w:jc w:val="center"/>
      </w:pPr>
      <w:r w:rsidRPr="003F6D29">
        <w:t>С СОГЛАШЕНИЯМИ О ГОСУДАРСТВЕННО-ЧАСТНОМ ПАРТНЕРСТВЕ,</w:t>
      </w:r>
    </w:p>
    <w:p w:rsidR="003F6D29" w:rsidRPr="003F6D29" w:rsidRDefault="003F6D29" w:rsidP="003F6D29">
      <w:pPr>
        <w:pStyle w:val="ConsPlusTitle"/>
        <w:jc w:val="center"/>
      </w:pPr>
      <w:r w:rsidRPr="003F6D29">
        <w:t>МУНИЦИПАЛЬНО-ЧАСТНОМ ПАРТНЕРСТВЕ И КОНЦЕССИОННЫМИ</w:t>
      </w:r>
    </w:p>
    <w:p w:rsidR="003F6D29" w:rsidRPr="003F6D29" w:rsidRDefault="003F6D29" w:rsidP="003F6D29">
      <w:pPr>
        <w:pStyle w:val="ConsPlusTitle"/>
        <w:jc w:val="center"/>
      </w:pPr>
      <w:r w:rsidRPr="003F6D29">
        <w:t>СОГЛАШЕНИЯМИ</w:t>
      </w:r>
    </w:p>
    <w:p w:rsidR="003F6D29" w:rsidRPr="003F6D29" w:rsidRDefault="003F6D29" w:rsidP="003F6D29">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38"/>
        <w:gridCol w:w="2599"/>
        <w:gridCol w:w="1649"/>
        <w:gridCol w:w="1756"/>
        <w:gridCol w:w="2902"/>
      </w:tblGrid>
      <w:tr w:rsidR="003F6D29" w:rsidRPr="003F6D29" w:rsidTr="003F6D29">
        <w:tc>
          <w:tcPr>
            <w:tcW w:w="234" w:type="pct"/>
          </w:tcPr>
          <w:p w:rsidR="003F6D29" w:rsidRPr="003F6D29" w:rsidRDefault="003F6D29" w:rsidP="003F6D29">
            <w:pPr>
              <w:pStyle w:val="ConsPlusNormal"/>
              <w:jc w:val="center"/>
            </w:pPr>
            <w:r w:rsidRPr="003F6D29">
              <w:t>N п/п</w:t>
            </w:r>
          </w:p>
        </w:tc>
        <w:tc>
          <w:tcPr>
            <w:tcW w:w="1391" w:type="pct"/>
          </w:tcPr>
          <w:p w:rsidR="003F6D29" w:rsidRPr="003F6D29" w:rsidRDefault="003F6D29" w:rsidP="003F6D29">
            <w:pPr>
              <w:pStyle w:val="ConsPlusNormal"/>
              <w:jc w:val="center"/>
            </w:pPr>
            <w:r w:rsidRPr="003F6D29">
              <w:t>Наименование объекта</w:t>
            </w:r>
          </w:p>
        </w:tc>
        <w:tc>
          <w:tcPr>
            <w:tcW w:w="882" w:type="pct"/>
          </w:tcPr>
          <w:p w:rsidR="003F6D29" w:rsidRPr="003F6D29" w:rsidRDefault="003F6D29" w:rsidP="003F6D29">
            <w:pPr>
              <w:pStyle w:val="ConsPlusNormal"/>
              <w:jc w:val="center"/>
            </w:pPr>
            <w:r w:rsidRPr="003F6D29">
              <w:t>Мощность</w:t>
            </w:r>
          </w:p>
        </w:tc>
        <w:tc>
          <w:tcPr>
            <w:tcW w:w="940" w:type="pct"/>
          </w:tcPr>
          <w:p w:rsidR="003F6D29" w:rsidRPr="003F6D29" w:rsidRDefault="003F6D29" w:rsidP="003F6D29">
            <w:pPr>
              <w:pStyle w:val="ConsPlusNormal"/>
              <w:jc w:val="center"/>
            </w:pPr>
            <w:r w:rsidRPr="003F6D29">
              <w:t>Срок строительства, проектирования</w:t>
            </w:r>
          </w:p>
        </w:tc>
        <w:tc>
          <w:tcPr>
            <w:tcW w:w="1553" w:type="pct"/>
          </w:tcPr>
          <w:p w:rsidR="003F6D29" w:rsidRPr="003F6D29" w:rsidRDefault="003F6D29" w:rsidP="003F6D29">
            <w:pPr>
              <w:pStyle w:val="ConsPlusNormal"/>
              <w:jc w:val="center"/>
            </w:pPr>
            <w:r w:rsidRPr="003F6D29">
              <w:t>Источник финансирования</w:t>
            </w:r>
          </w:p>
        </w:tc>
      </w:tr>
      <w:tr w:rsidR="003F6D29" w:rsidRPr="003F6D29" w:rsidTr="003F6D29">
        <w:tc>
          <w:tcPr>
            <w:tcW w:w="234" w:type="pct"/>
          </w:tcPr>
          <w:p w:rsidR="003F6D29" w:rsidRPr="003F6D29" w:rsidRDefault="003F6D29" w:rsidP="003F6D29">
            <w:pPr>
              <w:pStyle w:val="ConsPlusNormal"/>
              <w:jc w:val="center"/>
            </w:pPr>
            <w:r w:rsidRPr="003F6D29">
              <w:t>1</w:t>
            </w:r>
          </w:p>
        </w:tc>
        <w:tc>
          <w:tcPr>
            <w:tcW w:w="1391" w:type="pct"/>
          </w:tcPr>
          <w:p w:rsidR="003F6D29" w:rsidRPr="003F6D29" w:rsidRDefault="003F6D29" w:rsidP="003F6D29">
            <w:pPr>
              <w:pStyle w:val="ConsPlusNormal"/>
              <w:jc w:val="center"/>
            </w:pPr>
            <w:r w:rsidRPr="003F6D29">
              <w:t>2</w:t>
            </w:r>
          </w:p>
        </w:tc>
        <w:tc>
          <w:tcPr>
            <w:tcW w:w="882" w:type="pct"/>
          </w:tcPr>
          <w:p w:rsidR="003F6D29" w:rsidRPr="003F6D29" w:rsidRDefault="003F6D29" w:rsidP="003F6D29">
            <w:pPr>
              <w:pStyle w:val="ConsPlusNormal"/>
              <w:jc w:val="center"/>
            </w:pPr>
            <w:r w:rsidRPr="003F6D29">
              <w:t>3</w:t>
            </w:r>
          </w:p>
        </w:tc>
        <w:tc>
          <w:tcPr>
            <w:tcW w:w="940" w:type="pct"/>
          </w:tcPr>
          <w:p w:rsidR="003F6D29" w:rsidRPr="003F6D29" w:rsidRDefault="003F6D29" w:rsidP="003F6D29">
            <w:pPr>
              <w:pStyle w:val="ConsPlusNormal"/>
              <w:jc w:val="center"/>
            </w:pPr>
            <w:r w:rsidRPr="003F6D29">
              <w:t>4</w:t>
            </w:r>
          </w:p>
        </w:tc>
        <w:tc>
          <w:tcPr>
            <w:tcW w:w="1553" w:type="pct"/>
          </w:tcPr>
          <w:p w:rsidR="003F6D29" w:rsidRPr="003F6D29" w:rsidRDefault="003F6D29" w:rsidP="003F6D29">
            <w:pPr>
              <w:pStyle w:val="ConsPlusNormal"/>
              <w:jc w:val="center"/>
            </w:pPr>
            <w:r w:rsidRPr="003F6D29">
              <w:t>5</w:t>
            </w:r>
          </w:p>
        </w:tc>
      </w:tr>
      <w:tr w:rsidR="003F6D29" w:rsidRPr="003F6D29" w:rsidTr="003F6D29">
        <w:tc>
          <w:tcPr>
            <w:tcW w:w="234" w:type="pct"/>
            <w:tcBorders>
              <w:bottom w:val="single" w:sz="4" w:space="0" w:color="auto"/>
            </w:tcBorders>
          </w:tcPr>
          <w:p w:rsidR="003F6D29" w:rsidRPr="003F6D29" w:rsidRDefault="003F6D29" w:rsidP="003F6D29">
            <w:pPr>
              <w:pStyle w:val="ConsPlusNormal"/>
            </w:pPr>
            <w:r w:rsidRPr="003F6D29">
              <w:t>1.</w:t>
            </w:r>
          </w:p>
        </w:tc>
        <w:tc>
          <w:tcPr>
            <w:tcW w:w="1391" w:type="pct"/>
            <w:tcBorders>
              <w:bottom w:val="single" w:sz="4" w:space="0" w:color="auto"/>
            </w:tcBorders>
          </w:tcPr>
          <w:p w:rsidR="003F6D29" w:rsidRPr="003F6D29" w:rsidRDefault="003F6D29" w:rsidP="003F6D29">
            <w:pPr>
              <w:pStyle w:val="ConsPlusNormal"/>
            </w:pPr>
            <w:r w:rsidRPr="003F6D29">
              <w:t>Молодежный спортивно-досуговый центр</w:t>
            </w:r>
          </w:p>
        </w:tc>
        <w:tc>
          <w:tcPr>
            <w:tcW w:w="882" w:type="pct"/>
            <w:tcBorders>
              <w:bottom w:val="single" w:sz="4" w:space="0" w:color="auto"/>
            </w:tcBorders>
          </w:tcPr>
          <w:p w:rsidR="003F6D29" w:rsidRPr="003F6D29" w:rsidRDefault="003F6D29" w:rsidP="003F6D29">
            <w:pPr>
              <w:pStyle w:val="ConsPlusNormal"/>
            </w:pPr>
            <w:r w:rsidRPr="003F6D29">
              <w:t>250 пос. в смену</w:t>
            </w:r>
          </w:p>
        </w:tc>
        <w:tc>
          <w:tcPr>
            <w:tcW w:w="940" w:type="pct"/>
            <w:tcBorders>
              <w:bottom w:val="single" w:sz="4" w:space="0" w:color="auto"/>
            </w:tcBorders>
          </w:tcPr>
          <w:p w:rsidR="003F6D29" w:rsidRPr="003F6D29" w:rsidRDefault="003F6D29" w:rsidP="003F6D29">
            <w:pPr>
              <w:pStyle w:val="ConsPlusNormal"/>
            </w:pPr>
            <w:r w:rsidRPr="003F6D29">
              <w:t>2019 - 2021 годы</w:t>
            </w:r>
          </w:p>
        </w:tc>
        <w:tc>
          <w:tcPr>
            <w:tcW w:w="1553" w:type="pct"/>
            <w:tcBorders>
              <w:bottom w:val="single" w:sz="4" w:space="0" w:color="auto"/>
            </w:tcBorders>
          </w:tcPr>
          <w:p w:rsidR="003F6D29" w:rsidRPr="003F6D29" w:rsidRDefault="003F6D29" w:rsidP="003F6D29">
            <w:pPr>
              <w:pStyle w:val="ConsPlusNormal"/>
            </w:pPr>
            <w:r w:rsidRPr="003F6D29">
              <w:t>бюджет Ханты-Мансийского автономного округа - Югры; бюджет города Ханты-Мансийска</w:t>
            </w:r>
          </w:p>
        </w:tc>
      </w:tr>
      <w:tr w:rsidR="003F6D29" w:rsidRPr="003F6D29" w:rsidTr="003F6D29">
        <w:tblPrEx>
          <w:tblBorders>
            <w:insideH w:val="nil"/>
          </w:tblBorders>
        </w:tblPrEx>
        <w:tc>
          <w:tcPr>
            <w:tcW w:w="234" w:type="pct"/>
            <w:tcBorders>
              <w:top w:val="single" w:sz="4" w:space="0" w:color="auto"/>
              <w:bottom w:val="single" w:sz="4" w:space="0" w:color="auto"/>
            </w:tcBorders>
          </w:tcPr>
          <w:p w:rsidR="003F6D29" w:rsidRPr="003F6D29" w:rsidRDefault="003F6D29" w:rsidP="003F6D29">
            <w:pPr>
              <w:pStyle w:val="ConsPlusNormal"/>
            </w:pPr>
            <w:r w:rsidRPr="003F6D29">
              <w:t>2.</w:t>
            </w:r>
          </w:p>
        </w:tc>
        <w:tc>
          <w:tcPr>
            <w:tcW w:w="1391" w:type="pct"/>
            <w:tcBorders>
              <w:top w:val="single" w:sz="4" w:space="0" w:color="auto"/>
              <w:bottom w:val="single" w:sz="4" w:space="0" w:color="auto"/>
            </w:tcBorders>
          </w:tcPr>
          <w:p w:rsidR="003F6D29" w:rsidRPr="003F6D29" w:rsidRDefault="003F6D29" w:rsidP="003F6D29">
            <w:pPr>
              <w:pStyle w:val="ConsPlusNormal"/>
            </w:pPr>
            <w:r w:rsidRPr="003F6D29">
              <w:t>Спортивно-парковая зона муниципального бюджетного учреждения дополнительного образования "Спортивная школа" в районе ул. Калинина, 1 в г. Ханты-Мансийске</w:t>
            </w:r>
          </w:p>
        </w:tc>
        <w:tc>
          <w:tcPr>
            <w:tcW w:w="882" w:type="pct"/>
            <w:tcBorders>
              <w:top w:val="single" w:sz="4" w:space="0" w:color="auto"/>
              <w:bottom w:val="single" w:sz="4" w:space="0" w:color="auto"/>
            </w:tcBorders>
          </w:tcPr>
          <w:p w:rsidR="003F6D29" w:rsidRPr="003F6D29" w:rsidRDefault="003F6D29" w:rsidP="003F6D29">
            <w:pPr>
              <w:pStyle w:val="ConsPlusNormal"/>
            </w:pPr>
          </w:p>
        </w:tc>
        <w:tc>
          <w:tcPr>
            <w:tcW w:w="940" w:type="pct"/>
            <w:tcBorders>
              <w:top w:val="single" w:sz="4" w:space="0" w:color="auto"/>
              <w:bottom w:val="single" w:sz="4" w:space="0" w:color="auto"/>
            </w:tcBorders>
          </w:tcPr>
          <w:p w:rsidR="003F6D29" w:rsidRPr="003F6D29" w:rsidRDefault="003F6D29" w:rsidP="003F6D29">
            <w:pPr>
              <w:pStyle w:val="ConsPlusNormal"/>
            </w:pPr>
            <w:r w:rsidRPr="003F6D29">
              <w:t>2022 - 2025 годы</w:t>
            </w:r>
          </w:p>
        </w:tc>
        <w:tc>
          <w:tcPr>
            <w:tcW w:w="1553" w:type="pct"/>
            <w:tcBorders>
              <w:top w:val="single" w:sz="4" w:space="0" w:color="auto"/>
              <w:bottom w:val="single" w:sz="4" w:space="0" w:color="auto"/>
            </w:tcBorders>
          </w:tcPr>
          <w:p w:rsidR="003F6D29" w:rsidRPr="003F6D29" w:rsidRDefault="003F6D29" w:rsidP="003F6D29">
            <w:pPr>
              <w:pStyle w:val="ConsPlusNormal"/>
            </w:pPr>
            <w:r w:rsidRPr="003F6D29">
              <w:t>бюджет города Ханты-Мансийска</w:t>
            </w:r>
          </w:p>
        </w:tc>
      </w:tr>
      <w:tr w:rsidR="003F6D29" w:rsidRPr="003F6D29" w:rsidTr="003F6D29">
        <w:tblPrEx>
          <w:tblBorders>
            <w:insideH w:val="nil"/>
          </w:tblBorders>
        </w:tblPrEx>
        <w:tc>
          <w:tcPr>
            <w:tcW w:w="234" w:type="pct"/>
            <w:tcBorders>
              <w:top w:val="single" w:sz="4" w:space="0" w:color="auto"/>
              <w:bottom w:val="single" w:sz="4" w:space="0" w:color="auto"/>
            </w:tcBorders>
          </w:tcPr>
          <w:p w:rsidR="003F6D29" w:rsidRPr="003F6D29" w:rsidRDefault="003F6D29" w:rsidP="003F6D29">
            <w:pPr>
              <w:pStyle w:val="ConsPlusNormal"/>
            </w:pPr>
            <w:r w:rsidRPr="003F6D29">
              <w:t>3.</w:t>
            </w:r>
          </w:p>
        </w:tc>
        <w:tc>
          <w:tcPr>
            <w:tcW w:w="1391" w:type="pct"/>
            <w:tcBorders>
              <w:top w:val="single" w:sz="4" w:space="0" w:color="auto"/>
              <w:bottom w:val="single" w:sz="4" w:space="0" w:color="auto"/>
            </w:tcBorders>
          </w:tcPr>
          <w:p w:rsidR="003F6D29" w:rsidRPr="003F6D29" w:rsidRDefault="003F6D29" w:rsidP="003F6D29">
            <w:pPr>
              <w:pStyle w:val="ConsPlusNormal"/>
            </w:pPr>
            <w:r w:rsidRPr="003F6D29">
              <w:t>Крытый корт в городе Ханты-Мансийске</w:t>
            </w:r>
          </w:p>
        </w:tc>
        <w:tc>
          <w:tcPr>
            <w:tcW w:w="882" w:type="pct"/>
            <w:tcBorders>
              <w:top w:val="single" w:sz="4" w:space="0" w:color="auto"/>
              <w:bottom w:val="single" w:sz="4" w:space="0" w:color="auto"/>
            </w:tcBorders>
          </w:tcPr>
          <w:p w:rsidR="003F6D29" w:rsidRPr="003F6D29" w:rsidRDefault="003F6D29" w:rsidP="003F6D29">
            <w:pPr>
              <w:pStyle w:val="ConsPlusNormal"/>
            </w:pPr>
          </w:p>
        </w:tc>
        <w:tc>
          <w:tcPr>
            <w:tcW w:w="940" w:type="pct"/>
            <w:tcBorders>
              <w:top w:val="single" w:sz="4" w:space="0" w:color="auto"/>
              <w:bottom w:val="single" w:sz="4" w:space="0" w:color="auto"/>
            </w:tcBorders>
          </w:tcPr>
          <w:p w:rsidR="003F6D29" w:rsidRPr="003F6D29" w:rsidRDefault="003F6D29" w:rsidP="003F6D29">
            <w:pPr>
              <w:pStyle w:val="ConsPlusNormal"/>
            </w:pPr>
            <w:r w:rsidRPr="003F6D29">
              <w:t>2023 - 2026 годы</w:t>
            </w:r>
          </w:p>
        </w:tc>
        <w:tc>
          <w:tcPr>
            <w:tcW w:w="1553" w:type="pct"/>
            <w:tcBorders>
              <w:top w:val="single" w:sz="4" w:space="0" w:color="auto"/>
              <w:bottom w:val="single" w:sz="4" w:space="0" w:color="auto"/>
            </w:tcBorders>
          </w:tcPr>
          <w:p w:rsidR="003F6D29" w:rsidRPr="003F6D29" w:rsidRDefault="003F6D29" w:rsidP="003F6D29">
            <w:pPr>
              <w:pStyle w:val="ConsPlusNormal"/>
            </w:pPr>
            <w:r w:rsidRPr="003F6D29">
              <w:t>бюджет Ханты-Мансийского автономного округа - Югры;</w:t>
            </w:r>
          </w:p>
          <w:p w:rsidR="003F6D29" w:rsidRPr="003F6D29" w:rsidRDefault="003F6D29" w:rsidP="003F6D29">
            <w:pPr>
              <w:pStyle w:val="ConsPlusNormal"/>
            </w:pPr>
            <w:r w:rsidRPr="003F6D29">
              <w:t>бюджет города Ханты-Мансийска;</w:t>
            </w:r>
          </w:p>
          <w:p w:rsidR="003F6D29" w:rsidRPr="003F6D29" w:rsidRDefault="003F6D29" w:rsidP="003F6D29">
            <w:pPr>
              <w:pStyle w:val="ConsPlusNormal"/>
            </w:pPr>
            <w:r w:rsidRPr="003F6D29">
              <w:t>внебюджетные источники</w:t>
            </w:r>
          </w:p>
        </w:tc>
      </w:tr>
      <w:tr w:rsidR="003F6D29" w:rsidRPr="003F6D29" w:rsidTr="003F6D29">
        <w:tc>
          <w:tcPr>
            <w:tcW w:w="234" w:type="pct"/>
            <w:tcBorders>
              <w:top w:val="single" w:sz="4" w:space="0" w:color="auto"/>
            </w:tcBorders>
          </w:tcPr>
          <w:p w:rsidR="003F6D29" w:rsidRPr="003F6D29" w:rsidRDefault="003F6D29" w:rsidP="003F6D29">
            <w:pPr>
              <w:pStyle w:val="ConsPlusNormal"/>
            </w:pPr>
            <w:r w:rsidRPr="003F6D29">
              <w:t>4.</w:t>
            </w:r>
          </w:p>
        </w:tc>
        <w:tc>
          <w:tcPr>
            <w:tcW w:w="1391" w:type="pct"/>
            <w:tcBorders>
              <w:top w:val="single" w:sz="4" w:space="0" w:color="auto"/>
            </w:tcBorders>
          </w:tcPr>
          <w:p w:rsidR="003F6D29" w:rsidRPr="003F6D29" w:rsidRDefault="003F6D29" w:rsidP="003F6D29">
            <w:pPr>
              <w:pStyle w:val="ConsPlusNormal"/>
            </w:pPr>
            <w:r w:rsidRPr="003F6D29">
              <w:t>Универсальная спортивная площадка по ул. Георгия Величко, 3 в г. Ханты-Мансийске</w:t>
            </w:r>
          </w:p>
        </w:tc>
        <w:tc>
          <w:tcPr>
            <w:tcW w:w="882" w:type="pct"/>
            <w:tcBorders>
              <w:top w:val="single" w:sz="4" w:space="0" w:color="auto"/>
            </w:tcBorders>
          </w:tcPr>
          <w:p w:rsidR="003F6D29" w:rsidRPr="003F6D29" w:rsidRDefault="003F6D29" w:rsidP="003F6D29">
            <w:pPr>
              <w:pStyle w:val="ConsPlusNormal"/>
            </w:pPr>
          </w:p>
        </w:tc>
        <w:tc>
          <w:tcPr>
            <w:tcW w:w="940" w:type="pct"/>
            <w:tcBorders>
              <w:top w:val="single" w:sz="4" w:space="0" w:color="auto"/>
            </w:tcBorders>
          </w:tcPr>
          <w:p w:rsidR="003F6D29" w:rsidRPr="003F6D29" w:rsidRDefault="003F6D29" w:rsidP="003F6D29">
            <w:pPr>
              <w:pStyle w:val="ConsPlusNormal"/>
            </w:pPr>
            <w:r w:rsidRPr="003F6D29">
              <w:t>2022 - 2026 годы</w:t>
            </w:r>
          </w:p>
        </w:tc>
        <w:tc>
          <w:tcPr>
            <w:tcW w:w="1553" w:type="pct"/>
            <w:tcBorders>
              <w:top w:val="single" w:sz="4" w:space="0" w:color="auto"/>
            </w:tcBorders>
          </w:tcPr>
          <w:p w:rsidR="003F6D29" w:rsidRPr="003F6D29" w:rsidRDefault="003F6D29" w:rsidP="003F6D29">
            <w:pPr>
              <w:pStyle w:val="ConsPlusNormal"/>
            </w:pPr>
            <w:r w:rsidRPr="003F6D29">
              <w:t>бюджет города Ханты-Мансийска</w:t>
            </w:r>
          </w:p>
        </w:tc>
      </w:tr>
      <w:tr w:rsidR="003F6D29" w:rsidRPr="003F6D29" w:rsidTr="003F6D29">
        <w:tc>
          <w:tcPr>
            <w:tcW w:w="234" w:type="pct"/>
            <w:tcBorders>
              <w:bottom w:val="single" w:sz="4" w:space="0" w:color="auto"/>
            </w:tcBorders>
          </w:tcPr>
          <w:p w:rsidR="003F6D29" w:rsidRPr="003F6D29" w:rsidRDefault="003F6D29" w:rsidP="003F6D29">
            <w:pPr>
              <w:pStyle w:val="ConsPlusNormal"/>
            </w:pPr>
            <w:r w:rsidRPr="003F6D29">
              <w:t>5.</w:t>
            </w:r>
          </w:p>
        </w:tc>
        <w:tc>
          <w:tcPr>
            <w:tcW w:w="1391" w:type="pct"/>
            <w:tcBorders>
              <w:bottom w:val="single" w:sz="4" w:space="0" w:color="auto"/>
            </w:tcBorders>
          </w:tcPr>
          <w:p w:rsidR="003F6D29" w:rsidRPr="003F6D29" w:rsidRDefault="003F6D29" w:rsidP="003F6D29">
            <w:pPr>
              <w:pStyle w:val="ConsPlusNormal"/>
            </w:pPr>
            <w:r w:rsidRPr="003F6D29">
              <w:t xml:space="preserve">Универсальная спортивная площадка по ул. </w:t>
            </w:r>
            <w:proofErr w:type="spellStart"/>
            <w:r w:rsidRPr="003F6D29">
              <w:t>Рознина</w:t>
            </w:r>
            <w:proofErr w:type="spellEnd"/>
            <w:r w:rsidRPr="003F6D29">
              <w:t>, 104 в г. Ханты-Мансийске</w:t>
            </w:r>
          </w:p>
        </w:tc>
        <w:tc>
          <w:tcPr>
            <w:tcW w:w="882" w:type="pct"/>
            <w:tcBorders>
              <w:bottom w:val="single" w:sz="4" w:space="0" w:color="auto"/>
            </w:tcBorders>
          </w:tcPr>
          <w:p w:rsidR="003F6D29" w:rsidRPr="003F6D29" w:rsidRDefault="003F6D29" w:rsidP="003F6D29">
            <w:pPr>
              <w:pStyle w:val="ConsPlusNormal"/>
            </w:pPr>
          </w:p>
        </w:tc>
        <w:tc>
          <w:tcPr>
            <w:tcW w:w="940" w:type="pct"/>
            <w:tcBorders>
              <w:bottom w:val="single" w:sz="4" w:space="0" w:color="auto"/>
            </w:tcBorders>
          </w:tcPr>
          <w:p w:rsidR="003F6D29" w:rsidRPr="003F6D29" w:rsidRDefault="003F6D29" w:rsidP="003F6D29">
            <w:pPr>
              <w:pStyle w:val="ConsPlusNormal"/>
            </w:pPr>
            <w:r w:rsidRPr="003F6D29">
              <w:t>2022 - 2026 годы</w:t>
            </w:r>
          </w:p>
        </w:tc>
        <w:tc>
          <w:tcPr>
            <w:tcW w:w="1553" w:type="pct"/>
            <w:tcBorders>
              <w:bottom w:val="single" w:sz="4" w:space="0" w:color="auto"/>
            </w:tcBorders>
          </w:tcPr>
          <w:p w:rsidR="003F6D29" w:rsidRPr="003F6D29" w:rsidRDefault="003F6D29" w:rsidP="003F6D29">
            <w:pPr>
              <w:pStyle w:val="ConsPlusNormal"/>
            </w:pPr>
            <w:r w:rsidRPr="003F6D29">
              <w:t>бюджет города Ханты-Мансийска</w:t>
            </w:r>
          </w:p>
        </w:tc>
      </w:tr>
      <w:tr w:rsidR="003F6D29" w:rsidRPr="003F6D29" w:rsidTr="003F6D29">
        <w:tblPrEx>
          <w:tblBorders>
            <w:insideH w:val="nil"/>
          </w:tblBorders>
        </w:tblPrEx>
        <w:tc>
          <w:tcPr>
            <w:tcW w:w="234" w:type="pct"/>
            <w:tcBorders>
              <w:top w:val="single" w:sz="4" w:space="0" w:color="auto"/>
              <w:bottom w:val="single" w:sz="4" w:space="0" w:color="auto"/>
            </w:tcBorders>
          </w:tcPr>
          <w:p w:rsidR="003F6D29" w:rsidRPr="003F6D29" w:rsidRDefault="003F6D29" w:rsidP="003F6D29">
            <w:pPr>
              <w:pStyle w:val="ConsPlusNormal"/>
            </w:pPr>
            <w:r w:rsidRPr="003F6D29">
              <w:t>6.</w:t>
            </w:r>
          </w:p>
        </w:tc>
        <w:tc>
          <w:tcPr>
            <w:tcW w:w="1391" w:type="pct"/>
            <w:tcBorders>
              <w:top w:val="single" w:sz="4" w:space="0" w:color="auto"/>
              <w:bottom w:val="single" w:sz="4" w:space="0" w:color="auto"/>
            </w:tcBorders>
          </w:tcPr>
          <w:p w:rsidR="003F6D29" w:rsidRPr="003F6D29" w:rsidRDefault="003F6D29" w:rsidP="003F6D29">
            <w:pPr>
              <w:pStyle w:val="ConsPlusNormal"/>
            </w:pPr>
            <w:r w:rsidRPr="003F6D29">
              <w:t>Спортивный комплекс с ледовой ареной в городе Ханты-Мансийске</w:t>
            </w:r>
          </w:p>
        </w:tc>
        <w:tc>
          <w:tcPr>
            <w:tcW w:w="882" w:type="pct"/>
            <w:tcBorders>
              <w:top w:val="single" w:sz="4" w:space="0" w:color="auto"/>
              <w:bottom w:val="single" w:sz="4" w:space="0" w:color="auto"/>
            </w:tcBorders>
          </w:tcPr>
          <w:p w:rsidR="003F6D29" w:rsidRPr="003F6D29" w:rsidRDefault="003F6D29" w:rsidP="003F6D29">
            <w:pPr>
              <w:pStyle w:val="ConsPlusNormal"/>
            </w:pPr>
            <w:r w:rsidRPr="003F6D29">
              <w:t>4 000 кв. м/</w:t>
            </w:r>
          </w:p>
          <w:p w:rsidR="003F6D29" w:rsidRPr="003F6D29" w:rsidRDefault="003F6D29" w:rsidP="003F6D29">
            <w:pPr>
              <w:pStyle w:val="ConsPlusNormal"/>
            </w:pPr>
            <w:r w:rsidRPr="003F6D29">
              <w:t>90 чел. единовременно</w:t>
            </w:r>
          </w:p>
        </w:tc>
        <w:tc>
          <w:tcPr>
            <w:tcW w:w="940" w:type="pct"/>
            <w:tcBorders>
              <w:top w:val="single" w:sz="4" w:space="0" w:color="auto"/>
              <w:bottom w:val="single" w:sz="4" w:space="0" w:color="auto"/>
            </w:tcBorders>
          </w:tcPr>
          <w:p w:rsidR="003F6D29" w:rsidRPr="003F6D29" w:rsidRDefault="003F6D29" w:rsidP="003F6D29">
            <w:pPr>
              <w:pStyle w:val="ConsPlusNormal"/>
            </w:pPr>
            <w:r w:rsidRPr="003F6D29">
              <w:t>2024 - 2026 годы</w:t>
            </w:r>
          </w:p>
        </w:tc>
        <w:tc>
          <w:tcPr>
            <w:tcW w:w="1553" w:type="pct"/>
            <w:tcBorders>
              <w:top w:val="single" w:sz="4" w:space="0" w:color="auto"/>
              <w:bottom w:val="single" w:sz="4" w:space="0" w:color="auto"/>
            </w:tcBorders>
          </w:tcPr>
          <w:p w:rsidR="003F6D29" w:rsidRPr="003F6D29" w:rsidRDefault="003F6D29" w:rsidP="003F6D29">
            <w:pPr>
              <w:pStyle w:val="ConsPlusNormal"/>
            </w:pPr>
            <w:r w:rsidRPr="003F6D29">
              <w:t>бюджет Ханты-Мансийского автономного округа - Югры;</w:t>
            </w:r>
          </w:p>
          <w:p w:rsidR="003F6D29" w:rsidRPr="003F6D29" w:rsidRDefault="003F6D29" w:rsidP="003F6D29">
            <w:pPr>
              <w:pStyle w:val="ConsPlusNormal"/>
            </w:pPr>
            <w:r w:rsidRPr="003F6D29">
              <w:t>бюджет города Ханты-Мансийска;</w:t>
            </w:r>
          </w:p>
          <w:p w:rsidR="003F6D29" w:rsidRPr="003F6D29" w:rsidRDefault="003F6D29" w:rsidP="003F6D29">
            <w:pPr>
              <w:pStyle w:val="ConsPlusNormal"/>
            </w:pPr>
            <w:r w:rsidRPr="003F6D29">
              <w:t>внебюджетные источники</w:t>
            </w:r>
          </w:p>
        </w:tc>
      </w:tr>
    </w:tbl>
    <w:p w:rsidR="003F6D29" w:rsidRPr="003F6D29" w:rsidRDefault="003F6D29" w:rsidP="003F6D29">
      <w:pPr>
        <w:pStyle w:val="ConsPlusNormal"/>
        <w:jc w:val="right"/>
        <w:outlineLvl w:val="1"/>
      </w:pPr>
      <w:r w:rsidRPr="003F6D29">
        <w:lastRenderedPageBreak/>
        <w:t>Приложение 4</w:t>
      </w:r>
    </w:p>
    <w:p w:rsidR="003F6D29" w:rsidRPr="003F6D29" w:rsidRDefault="003F6D29" w:rsidP="003F6D29">
      <w:pPr>
        <w:pStyle w:val="ConsPlusNormal"/>
        <w:jc w:val="right"/>
      </w:pPr>
      <w:r w:rsidRPr="003F6D29">
        <w:t>к муниципальной программе</w:t>
      </w:r>
    </w:p>
    <w:p w:rsidR="003F6D29" w:rsidRPr="003F6D29" w:rsidRDefault="003F6D29" w:rsidP="003F6D29">
      <w:pPr>
        <w:pStyle w:val="ConsPlusNormal"/>
        <w:jc w:val="right"/>
      </w:pPr>
      <w:r w:rsidRPr="003F6D29">
        <w:t>"Развитие физической культуры</w:t>
      </w:r>
    </w:p>
    <w:p w:rsidR="003F6D29" w:rsidRPr="003F6D29" w:rsidRDefault="003F6D29" w:rsidP="003F6D29">
      <w:pPr>
        <w:pStyle w:val="ConsPlusNormal"/>
        <w:jc w:val="right"/>
      </w:pPr>
      <w:r w:rsidRPr="003F6D29">
        <w:t>и спорта в городе Ханты-Мансийске"</w:t>
      </w:r>
    </w:p>
    <w:p w:rsidR="003F6D29" w:rsidRPr="003F6D29" w:rsidRDefault="003F6D29" w:rsidP="003F6D29">
      <w:pPr>
        <w:pStyle w:val="ConsPlusNormal"/>
      </w:pPr>
    </w:p>
    <w:p w:rsidR="003F6D29" w:rsidRPr="003F6D29" w:rsidRDefault="003F6D29" w:rsidP="003F6D29">
      <w:pPr>
        <w:pStyle w:val="ConsPlusTitle"/>
        <w:jc w:val="center"/>
      </w:pPr>
      <w:r w:rsidRPr="003F6D29">
        <w:t>ПЕРЕЧЕНЬ</w:t>
      </w:r>
    </w:p>
    <w:p w:rsidR="003F6D29" w:rsidRPr="003F6D29" w:rsidRDefault="003F6D29" w:rsidP="003F6D29">
      <w:pPr>
        <w:pStyle w:val="ConsPlusTitle"/>
        <w:jc w:val="center"/>
      </w:pPr>
      <w:r w:rsidRPr="003F6D29">
        <w:t>ОБЪЕКТОВ СОЦИАЛЬНО-КУЛЬТУРНОГО И КОММУНАЛЬНО-БЫТОВОГО</w:t>
      </w:r>
    </w:p>
    <w:p w:rsidR="003F6D29" w:rsidRPr="003F6D29" w:rsidRDefault="003F6D29" w:rsidP="003F6D29">
      <w:pPr>
        <w:pStyle w:val="ConsPlusTitle"/>
        <w:jc w:val="center"/>
      </w:pPr>
      <w:r w:rsidRPr="003F6D29">
        <w:t>НАЗНАЧЕНИЯ, МАСШТАБНЫХ ИНВЕСТИЦИОННЫХ ПРОЕКТОВ</w:t>
      </w:r>
    </w:p>
    <w:p w:rsidR="003F6D29" w:rsidRPr="003F6D29" w:rsidRDefault="003F6D29" w:rsidP="003F6D29">
      <w:pPr>
        <w:pStyle w:val="ConsPlusTitle"/>
        <w:jc w:val="center"/>
      </w:pPr>
      <w:r w:rsidRPr="003F6D29">
        <w:t>(ДАЛЕЕ - ИНВЕСТИЦИОННЫЕ ПРОЕКТЫ)</w:t>
      </w:r>
    </w:p>
    <w:p w:rsidR="003F6D29" w:rsidRPr="003F6D29" w:rsidRDefault="003F6D29" w:rsidP="003F6D29">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67"/>
        <w:gridCol w:w="2745"/>
        <w:gridCol w:w="3095"/>
        <w:gridCol w:w="3037"/>
      </w:tblGrid>
      <w:tr w:rsidR="003F6D29" w:rsidRPr="003F6D29" w:rsidTr="003F6D29">
        <w:tc>
          <w:tcPr>
            <w:tcW w:w="250" w:type="pct"/>
          </w:tcPr>
          <w:p w:rsidR="003F6D29" w:rsidRPr="003F6D29" w:rsidRDefault="003F6D29" w:rsidP="003F6D29">
            <w:pPr>
              <w:pStyle w:val="ConsPlusNormal"/>
              <w:jc w:val="center"/>
            </w:pPr>
            <w:r w:rsidRPr="003F6D29">
              <w:t>N</w:t>
            </w:r>
          </w:p>
          <w:p w:rsidR="003F6D29" w:rsidRPr="003F6D29" w:rsidRDefault="003F6D29" w:rsidP="003F6D29">
            <w:pPr>
              <w:pStyle w:val="ConsPlusNormal"/>
              <w:jc w:val="center"/>
            </w:pPr>
            <w:r w:rsidRPr="003F6D29">
              <w:t>п/п</w:t>
            </w:r>
          </w:p>
        </w:tc>
        <w:tc>
          <w:tcPr>
            <w:tcW w:w="1469" w:type="pct"/>
          </w:tcPr>
          <w:p w:rsidR="003F6D29" w:rsidRPr="003F6D29" w:rsidRDefault="003F6D29" w:rsidP="003F6D29">
            <w:pPr>
              <w:pStyle w:val="ConsPlusNormal"/>
              <w:jc w:val="center"/>
            </w:pPr>
            <w:r w:rsidRPr="003F6D29">
              <w:t>Наименование инвестиционного проекта</w:t>
            </w:r>
          </w:p>
        </w:tc>
        <w:tc>
          <w:tcPr>
            <w:tcW w:w="1656" w:type="pct"/>
          </w:tcPr>
          <w:p w:rsidR="003F6D29" w:rsidRPr="003F6D29" w:rsidRDefault="003F6D29" w:rsidP="003F6D29">
            <w:pPr>
              <w:pStyle w:val="ConsPlusNormal"/>
              <w:jc w:val="center"/>
            </w:pPr>
            <w:r w:rsidRPr="003F6D29">
              <w:t>Объем финансирования инвестиционного проекта</w:t>
            </w:r>
          </w:p>
        </w:tc>
        <w:tc>
          <w:tcPr>
            <w:tcW w:w="1625" w:type="pct"/>
          </w:tcPr>
          <w:p w:rsidR="003F6D29" w:rsidRPr="003F6D29" w:rsidRDefault="003F6D29" w:rsidP="003F6D29">
            <w:pPr>
              <w:pStyle w:val="ConsPlusNormal"/>
              <w:jc w:val="center"/>
            </w:pPr>
            <w:r w:rsidRPr="003F6D29">
              <w:t>Эффект от реализации инвестиционного проекта</w:t>
            </w:r>
          </w:p>
        </w:tc>
      </w:tr>
      <w:tr w:rsidR="003F6D29" w:rsidRPr="003F6D29" w:rsidTr="003F6D29">
        <w:tc>
          <w:tcPr>
            <w:tcW w:w="250" w:type="pct"/>
          </w:tcPr>
          <w:p w:rsidR="003F6D29" w:rsidRPr="003F6D29" w:rsidRDefault="003F6D29" w:rsidP="003F6D29">
            <w:pPr>
              <w:pStyle w:val="ConsPlusNormal"/>
              <w:jc w:val="center"/>
            </w:pPr>
            <w:r w:rsidRPr="003F6D29">
              <w:t>1</w:t>
            </w:r>
          </w:p>
        </w:tc>
        <w:tc>
          <w:tcPr>
            <w:tcW w:w="1469" w:type="pct"/>
          </w:tcPr>
          <w:p w:rsidR="003F6D29" w:rsidRPr="003F6D29" w:rsidRDefault="003F6D29" w:rsidP="003F6D29">
            <w:pPr>
              <w:pStyle w:val="ConsPlusNormal"/>
              <w:jc w:val="center"/>
            </w:pPr>
            <w:r w:rsidRPr="003F6D29">
              <w:t>2</w:t>
            </w:r>
          </w:p>
        </w:tc>
        <w:tc>
          <w:tcPr>
            <w:tcW w:w="1656" w:type="pct"/>
          </w:tcPr>
          <w:p w:rsidR="003F6D29" w:rsidRPr="003F6D29" w:rsidRDefault="003F6D29" w:rsidP="003F6D29">
            <w:pPr>
              <w:pStyle w:val="ConsPlusNormal"/>
              <w:jc w:val="center"/>
            </w:pPr>
            <w:r w:rsidRPr="003F6D29">
              <w:t>3</w:t>
            </w:r>
          </w:p>
        </w:tc>
        <w:tc>
          <w:tcPr>
            <w:tcW w:w="1625" w:type="pct"/>
          </w:tcPr>
          <w:p w:rsidR="003F6D29" w:rsidRPr="003F6D29" w:rsidRDefault="003F6D29" w:rsidP="003F6D29">
            <w:pPr>
              <w:pStyle w:val="ConsPlusNormal"/>
              <w:jc w:val="center"/>
            </w:pPr>
            <w:r w:rsidRPr="003F6D29">
              <w:t>4</w:t>
            </w:r>
          </w:p>
        </w:tc>
      </w:tr>
      <w:tr w:rsidR="003F6D29" w:rsidRPr="003F6D29" w:rsidTr="003F6D29">
        <w:tc>
          <w:tcPr>
            <w:tcW w:w="5000" w:type="pct"/>
            <w:gridSpan w:val="4"/>
          </w:tcPr>
          <w:p w:rsidR="003F6D29" w:rsidRPr="003F6D29" w:rsidRDefault="003F6D29" w:rsidP="003F6D29">
            <w:pPr>
              <w:pStyle w:val="ConsPlusNormal"/>
            </w:pPr>
            <w:r w:rsidRPr="003F6D29">
              <w:t>-</w:t>
            </w:r>
          </w:p>
        </w:tc>
      </w:tr>
    </w:tbl>
    <w:p w:rsidR="003F6D29" w:rsidRPr="003F6D29" w:rsidRDefault="003F6D29" w:rsidP="003F6D29">
      <w:pPr>
        <w:pStyle w:val="ConsPlusNormal"/>
      </w:pPr>
    </w:p>
    <w:p w:rsidR="003F6D29" w:rsidRPr="003F6D29" w:rsidRDefault="003F6D29" w:rsidP="003F6D29">
      <w:pPr>
        <w:pStyle w:val="ConsPlusNormal"/>
      </w:pPr>
    </w:p>
    <w:p w:rsidR="003F6D29" w:rsidRPr="003F6D29" w:rsidRDefault="003F6D29" w:rsidP="003F6D29">
      <w:pPr>
        <w:pStyle w:val="ConsPlusNormal"/>
      </w:pPr>
    </w:p>
    <w:p w:rsidR="003F6D29" w:rsidRPr="003F6D29" w:rsidRDefault="003F6D29" w:rsidP="003F6D29">
      <w:pPr>
        <w:pStyle w:val="ConsPlusNormal"/>
      </w:pPr>
    </w:p>
    <w:p w:rsidR="003F6D29" w:rsidRDefault="003F6D29" w:rsidP="003F6D29">
      <w:pPr>
        <w:pStyle w:val="ConsPlusNormal"/>
      </w:pPr>
    </w:p>
    <w:p w:rsidR="003F6D29" w:rsidRDefault="003F6D29" w:rsidP="003F6D29">
      <w:pPr>
        <w:pStyle w:val="ConsPlusNormal"/>
      </w:pPr>
    </w:p>
    <w:p w:rsidR="003F6D29" w:rsidRDefault="003F6D29" w:rsidP="003F6D29">
      <w:pPr>
        <w:pStyle w:val="ConsPlusNormal"/>
      </w:pPr>
    </w:p>
    <w:p w:rsidR="003F6D29" w:rsidRDefault="003F6D29" w:rsidP="003F6D29">
      <w:pPr>
        <w:pStyle w:val="ConsPlusNormal"/>
      </w:pPr>
    </w:p>
    <w:p w:rsidR="003F6D29" w:rsidRDefault="003F6D29" w:rsidP="003F6D29">
      <w:pPr>
        <w:pStyle w:val="ConsPlusNormal"/>
      </w:pPr>
    </w:p>
    <w:p w:rsidR="003F6D29" w:rsidRDefault="003F6D29" w:rsidP="003F6D29">
      <w:pPr>
        <w:pStyle w:val="ConsPlusNormal"/>
      </w:pPr>
    </w:p>
    <w:p w:rsidR="003F6D29" w:rsidRDefault="003F6D29" w:rsidP="003F6D29">
      <w:pPr>
        <w:pStyle w:val="ConsPlusNormal"/>
      </w:pPr>
    </w:p>
    <w:p w:rsidR="003F6D29" w:rsidRDefault="003F6D29" w:rsidP="003F6D29">
      <w:pPr>
        <w:pStyle w:val="ConsPlusNormal"/>
      </w:pPr>
    </w:p>
    <w:p w:rsidR="003F6D29" w:rsidRDefault="003F6D29" w:rsidP="003F6D29">
      <w:pPr>
        <w:pStyle w:val="ConsPlusNormal"/>
      </w:pPr>
    </w:p>
    <w:p w:rsidR="003F6D29" w:rsidRDefault="003F6D29" w:rsidP="003F6D29">
      <w:pPr>
        <w:pStyle w:val="ConsPlusNormal"/>
      </w:pPr>
    </w:p>
    <w:p w:rsidR="003F6D29" w:rsidRDefault="003F6D29" w:rsidP="003F6D29">
      <w:pPr>
        <w:pStyle w:val="ConsPlusNormal"/>
      </w:pPr>
    </w:p>
    <w:p w:rsidR="003F6D29" w:rsidRDefault="003F6D29" w:rsidP="003F6D29">
      <w:pPr>
        <w:pStyle w:val="ConsPlusNormal"/>
      </w:pPr>
    </w:p>
    <w:p w:rsidR="003F6D29" w:rsidRDefault="003F6D29" w:rsidP="003F6D29">
      <w:pPr>
        <w:pStyle w:val="ConsPlusNormal"/>
      </w:pPr>
    </w:p>
    <w:p w:rsidR="003F6D29" w:rsidRDefault="003F6D29" w:rsidP="003F6D29">
      <w:pPr>
        <w:pStyle w:val="ConsPlusNormal"/>
      </w:pPr>
    </w:p>
    <w:p w:rsidR="003F6D29" w:rsidRDefault="003F6D29" w:rsidP="003F6D29">
      <w:pPr>
        <w:pStyle w:val="ConsPlusNormal"/>
      </w:pPr>
    </w:p>
    <w:p w:rsidR="003F6D29" w:rsidRDefault="003F6D29" w:rsidP="003F6D29">
      <w:pPr>
        <w:pStyle w:val="ConsPlusNormal"/>
      </w:pPr>
    </w:p>
    <w:p w:rsidR="003F6D29" w:rsidRDefault="003F6D29" w:rsidP="003F6D29">
      <w:pPr>
        <w:pStyle w:val="ConsPlusNormal"/>
      </w:pPr>
    </w:p>
    <w:p w:rsidR="003F6D29" w:rsidRDefault="003F6D29" w:rsidP="003F6D29">
      <w:pPr>
        <w:pStyle w:val="ConsPlusNormal"/>
      </w:pPr>
    </w:p>
    <w:p w:rsidR="003F6D29" w:rsidRDefault="003F6D29" w:rsidP="003F6D29">
      <w:pPr>
        <w:pStyle w:val="ConsPlusNormal"/>
      </w:pPr>
    </w:p>
    <w:p w:rsidR="003F6D29" w:rsidRDefault="003F6D29" w:rsidP="003F6D29">
      <w:pPr>
        <w:pStyle w:val="ConsPlusNormal"/>
      </w:pPr>
    </w:p>
    <w:p w:rsidR="003F6D29" w:rsidRDefault="003F6D29" w:rsidP="003F6D29">
      <w:pPr>
        <w:pStyle w:val="ConsPlusNormal"/>
      </w:pPr>
    </w:p>
    <w:p w:rsidR="003F6D29" w:rsidRDefault="003F6D29" w:rsidP="003F6D29">
      <w:pPr>
        <w:pStyle w:val="ConsPlusNormal"/>
      </w:pPr>
    </w:p>
    <w:p w:rsidR="003F6D29" w:rsidRDefault="003F6D29" w:rsidP="003F6D29">
      <w:pPr>
        <w:pStyle w:val="ConsPlusNormal"/>
      </w:pPr>
    </w:p>
    <w:p w:rsidR="003F6D29" w:rsidRDefault="003F6D29" w:rsidP="003F6D29">
      <w:pPr>
        <w:pStyle w:val="ConsPlusNormal"/>
      </w:pPr>
    </w:p>
    <w:p w:rsidR="003F6D29" w:rsidRDefault="003F6D29" w:rsidP="003F6D29">
      <w:pPr>
        <w:pStyle w:val="ConsPlusNormal"/>
      </w:pPr>
    </w:p>
    <w:p w:rsidR="003F6D29" w:rsidRDefault="003F6D29" w:rsidP="003F6D29">
      <w:pPr>
        <w:pStyle w:val="ConsPlusNormal"/>
      </w:pPr>
    </w:p>
    <w:p w:rsidR="003F6D29" w:rsidRDefault="003F6D29" w:rsidP="003F6D29">
      <w:pPr>
        <w:pStyle w:val="ConsPlusNormal"/>
      </w:pPr>
    </w:p>
    <w:p w:rsidR="003F6D29" w:rsidRDefault="003F6D29" w:rsidP="003F6D29">
      <w:pPr>
        <w:pStyle w:val="ConsPlusNormal"/>
      </w:pPr>
    </w:p>
    <w:p w:rsidR="003F6D29" w:rsidRDefault="003F6D29" w:rsidP="003F6D29">
      <w:pPr>
        <w:pStyle w:val="ConsPlusNormal"/>
      </w:pPr>
    </w:p>
    <w:p w:rsidR="003F6D29" w:rsidRDefault="003F6D29" w:rsidP="003F6D29">
      <w:pPr>
        <w:pStyle w:val="ConsPlusNormal"/>
      </w:pPr>
    </w:p>
    <w:p w:rsidR="003F6D29" w:rsidRDefault="003F6D29" w:rsidP="003F6D29">
      <w:pPr>
        <w:pStyle w:val="ConsPlusNormal"/>
      </w:pPr>
    </w:p>
    <w:p w:rsidR="003F6D29" w:rsidRDefault="003F6D29" w:rsidP="003F6D29">
      <w:pPr>
        <w:pStyle w:val="ConsPlusNormal"/>
      </w:pPr>
    </w:p>
    <w:p w:rsidR="003F6D29" w:rsidRPr="003F6D29" w:rsidRDefault="003F6D29" w:rsidP="003F6D29">
      <w:pPr>
        <w:pStyle w:val="ConsPlusNormal"/>
      </w:pPr>
    </w:p>
    <w:p w:rsidR="003F6D29" w:rsidRPr="003F6D29" w:rsidRDefault="003F6D29" w:rsidP="003F6D29">
      <w:pPr>
        <w:pStyle w:val="ConsPlusNormal"/>
        <w:jc w:val="right"/>
        <w:outlineLvl w:val="1"/>
      </w:pPr>
      <w:r w:rsidRPr="003F6D29">
        <w:lastRenderedPageBreak/>
        <w:t>Приложение 5</w:t>
      </w:r>
    </w:p>
    <w:p w:rsidR="003F6D29" w:rsidRPr="003F6D29" w:rsidRDefault="003F6D29" w:rsidP="003F6D29">
      <w:pPr>
        <w:pStyle w:val="ConsPlusNormal"/>
        <w:jc w:val="right"/>
      </w:pPr>
      <w:r w:rsidRPr="003F6D29">
        <w:t>к муниципальной программе</w:t>
      </w:r>
    </w:p>
    <w:p w:rsidR="003F6D29" w:rsidRPr="003F6D29" w:rsidRDefault="003F6D29" w:rsidP="003F6D29">
      <w:pPr>
        <w:pStyle w:val="ConsPlusNormal"/>
        <w:jc w:val="right"/>
      </w:pPr>
      <w:r w:rsidRPr="003F6D29">
        <w:t>"Развитие физической культуры</w:t>
      </w:r>
    </w:p>
    <w:p w:rsidR="003F6D29" w:rsidRPr="003F6D29" w:rsidRDefault="003F6D29" w:rsidP="003F6D29">
      <w:pPr>
        <w:pStyle w:val="ConsPlusNormal"/>
        <w:jc w:val="right"/>
      </w:pPr>
      <w:r w:rsidRPr="003F6D29">
        <w:t>и спорта в городе Ханты-Мансийске"</w:t>
      </w:r>
    </w:p>
    <w:p w:rsidR="003F6D29" w:rsidRPr="003F6D29" w:rsidRDefault="003F6D29" w:rsidP="003F6D29">
      <w:pPr>
        <w:pStyle w:val="ConsPlusNormal"/>
        <w:jc w:val="center"/>
      </w:pPr>
    </w:p>
    <w:p w:rsidR="003F6D29" w:rsidRPr="003F6D29" w:rsidRDefault="003F6D29" w:rsidP="003F6D29">
      <w:pPr>
        <w:pStyle w:val="ConsPlusTitle"/>
        <w:jc w:val="center"/>
      </w:pPr>
      <w:r w:rsidRPr="003F6D29">
        <w:t>ПОКАЗАТЕЛИ,</w:t>
      </w:r>
    </w:p>
    <w:p w:rsidR="003F6D29" w:rsidRPr="003F6D29" w:rsidRDefault="003F6D29" w:rsidP="003F6D29">
      <w:pPr>
        <w:pStyle w:val="ConsPlusTitle"/>
        <w:jc w:val="center"/>
      </w:pPr>
      <w:r w:rsidRPr="003F6D29">
        <w:t>ХАРАКТЕРИЗУЮЩИЕ ЭФФЕКТИВНОСТЬ ОСНОВНОГО МЕРОПРИЯТИЯ</w:t>
      </w:r>
    </w:p>
    <w:p w:rsidR="003F6D29" w:rsidRPr="003F6D29" w:rsidRDefault="003F6D29" w:rsidP="003F6D29">
      <w:pPr>
        <w:pStyle w:val="ConsPlusTitle"/>
        <w:jc w:val="center"/>
      </w:pPr>
      <w:r w:rsidRPr="003F6D29">
        <w:t>МУНИЦИПАЛЬНОЙ ПРОГРАММЫ</w:t>
      </w:r>
    </w:p>
    <w:p w:rsidR="003F6D29" w:rsidRPr="003F6D29" w:rsidRDefault="003F6D29" w:rsidP="003F6D29">
      <w:pPr>
        <w:pStyle w:val="ConsPlusNormal"/>
      </w:pPr>
    </w:p>
    <w:p w:rsidR="003F6D29" w:rsidRPr="003F6D29" w:rsidRDefault="003F6D29" w:rsidP="003F6D29">
      <w:pPr>
        <w:pStyle w:val="ConsPlusNormal"/>
        <w:jc w:val="center"/>
      </w:pPr>
    </w:p>
    <w:p w:rsidR="003F6D29" w:rsidRPr="003F6D29" w:rsidRDefault="003F6D29" w:rsidP="003F6D29">
      <w:pPr>
        <w:pStyle w:val="ConsPlusNormal"/>
        <w:sectPr w:rsidR="003F6D29" w:rsidRPr="003F6D29">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535"/>
        <w:gridCol w:w="2630"/>
        <w:gridCol w:w="2234"/>
        <w:gridCol w:w="760"/>
        <w:gridCol w:w="760"/>
        <w:gridCol w:w="760"/>
        <w:gridCol w:w="911"/>
        <w:gridCol w:w="911"/>
        <w:gridCol w:w="911"/>
        <w:gridCol w:w="914"/>
        <w:gridCol w:w="2234"/>
      </w:tblGrid>
      <w:tr w:rsidR="003F6D29" w:rsidRPr="003F6D29" w:rsidTr="003F6D29">
        <w:tc>
          <w:tcPr>
            <w:tcW w:w="527" w:type="pct"/>
            <w:vMerge w:val="restart"/>
          </w:tcPr>
          <w:p w:rsidR="003F6D29" w:rsidRPr="003F6D29" w:rsidRDefault="003F6D29" w:rsidP="003F6D29">
            <w:pPr>
              <w:pStyle w:val="ConsPlusNormal"/>
              <w:jc w:val="center"/>
            </w:pPr>
            <w:r w:rsidRPr="003F6D29">
              <w:lastRenderedPageBreak/>
              <w:t>N</w:t>
            </w:r>
          </w:p>
          <w:p w:rsidR="003F6D29" w:rsidRPr="003F6D29" w:rsidRDefault="003F6D29" w:rsidP="003F6D29">
            <w:pPr>
              <w:pStyle w:val="ConsPlusNormal"/>
              <w:jc w:val="center"/>
            </w:pPr>
            <w:r w:rsidRPr="003F6D29">
              <w:t>показателя</w:t>
            </w:r>
          </w:p>
        </w:tc>
        <w:tc>
          <w:tcPr>
            <w:tcW w:w="903" w:type="pct"/>
            <w:vMerge w:val="restart"/>
          </w:tcPr>
          <w:p w:rsidR="003F6D29" w:rsidRPr="003F6D29" w:rsidRDefault="003F6D29" w:rsidP="003F6D29">
            <w:pPr>
              <w:pStyle w:val="ConsPlusNormal"/>
              <w:jc w:val="center"/>
            </w:pPr>
            <w:r w:rsidRPr="003F6D29">
              <w:t>Наименование целевых показателей,</w:t>
            </w:r>
          </w:p>
          <w:p w:rsidR="003F6D29" w:rsidRPr="003F6D29" w:rsidRDefault="003F6D29" w:rsidP="003F6D29">
            <w:pPr>
              <w:pStyle w:val="ConsPlusNormal"/>
              <w:jc w:val="center"/>
            </w:pPr>
            <w:r w:rsidRPr="003F6D29">
              <w:t>единица измерения</w:t>
            </w:r>
          </w:p>
        </w:tc>
        <w:tc>
          <w:tcPr>
            <w:tcW w:w="767" w:type="pct"/>
            <w:vMerge w:val="restart"/>
          </w:tcPr>
          <w:p w:rsidR="003F6D29" w:rsidRPr="003F6D29" w:rsidRDefault="003F6D29" w:rsidP="003F6D29">
            <w:pPr>
              <w:pStyle w:val="ConsPlusNormal"/>
              <w:jc w:val="center"/>
            </w:pPr>
            <w:r w:rsidRPr="003F6D29">
              <w:t>Базовый показатель</w:t>
            </w:r>
          </w:p>
          <w:p w:rsidR="003F6D29" w:rsidRPr="003F6D29" w:rsidRDefault="003F6D29" w:rsidP="003F6D29">
            <w:pPr>
              <w:pStyle w:val="ConsPlusNormal"/>
              <w:jc w:val="center"/>
            </w:pPr>
            <w:r w:rsidRPr="003F6D29">
              <w:t>на начало реализации муниципальной программы</w:t>
            </w:r>
          </w:p>
        </w:tc>
        <w:tc>
          <w:tcPr>
            <w:tcW w:w="2036" w:type="pct"/>
            <w:gridSpan w:val="7"/>
          </w:tcPr>
          <w:p w:rsidR="003F6D29" w:rsidRPr="003F6D29" w:rsidRDefault="003F6D29" w:rsidP="003F6D29">
            <w:pPr>
              <w:pStyle w:val="ConsPlusNormal"/>
              <w:jc w:val="center"/>
            </w:pPr>
            <w:r w:rsidRPr="003F6D29">
              <w:t>Значение показателя по годам</w:t>
            </w:r>
          </w:p>
        </w:tc>
        <w:tc>
          <w:tcPr>
            <w:tcW w:w="767" w:type="pct"/>
            <w:vMerge w:val="restart"/>
          </w:tcPr>
          <w:p w:rsidR="003F6D29" w:rsidRPr="003F6D29" w:rsidRDefault="003F6D29" w:rsidP="003F6D29">
            <w:pPr>
              <w:pStyle w:val="ConsPlusNormal"/>
              <w:jc w:val="center"/>
            </w:pPr>
            <w:r w:rsidRPr="003F6D29">
              <w:t>Целевое значение показателя на дату окончания реализации муниципальной программы</w:t>
            </w:r>
          </w:p>
        </w:tc>
      </w:tr>
      <w:tr w:rsidR="003F6D29" w:rsidRPr="003F6D29" w:rsidTr="003F6D29">
        <w:tc>
          <w:tcPr>
            <w:tcW w:w="527" w:type="pct"/>
            <w:vMerge/>
          </w:tcPr>
          <w:p w:rsidR="003F6D29" w:rsidRPr="003F6D29" w:rsidRDefault="003F6D29" w:rsidP="003F6D29">
            <w:pPr>
              <w:pStyle w:val="ConsPlusNormal"/>
            </w:pPr>
          </w:p>
        </w:tc>
        <w:tc>
          <w:tcPr>
            <w:tcW w:w="903" w:type="pct"/>
            <w:vMerge/>
          </w:tcPr>
          <w:p w:rsidR="003F6D29" w:rsidRPr="003F6D29" w:rsidRDefault="003F6D29" w:rsidP="003F6D29">
            <w:pPr>
              <w:pStyle w:val="ConsPlusNormal"/>
            </w:pPr>
          </w:p>
        </w:tc>
        <w:tc>
          <w:tcPr>
            <w:tcW w:w="767" w:type="pct"/>
            <w:vMerge/>
          </w:tcPr>
          <w:p w:rsidR="003F6D29" w:rsidRPr="003F6D29" w:rsidRDefault="003F6D29" w:rsidP="003F6D29">
            <w:pPr>
              <w:pStyle w:val="ConsPlusNormal"/>
            </w:pPr>
          </w:p>
        </w:tc>
        <w:tc>
          <w:tcPr>
            <w:tcW w:w="261" w:type="pct"/>
          </w:tcPr>
          <w:p w:rsidR="003F6D29" w:rsidRPr="003F6D29" w:rsidRDefault="003F6D29" w:rsidP="003F6D29">
            <w:pPr>
              <w:pStyle w:val="ConsPlusNormal"/>
              <w:jc w:val="center"/>
            </w:pPr>
            <w:r w:rsidRPr="003F6D29">
              <w:t>2020 год</w:t>
            </w:r>
          </w:p>
        </w:tc>
        <w:tc>
          <w:tcPr>
            <w:tcW w:w="261" w:type="pct"/>
          </w:tcPr>
          <w:p w:rsidR="003F6D29" w:rsidRPr="003F6D29" w:rsidRDefault="003F6D29" w:rsidP="003F6D29">
            <w:pPr>
              <w:pStyle w:val="ConsPlusNormal"/>
              <w:jc w:val="center"/>
            </w:pPr>
            <w:r w:rsidRPr="003F6D29">
              <w:t>2021 год</w:t>
            </w:r>
          </w:p>
        </w:tc>
        <w:tc>
          <w:tcPr>
            <w:tcW w:w="261" w:type="pct"/>
          </w:tcPr>
          <w:p w:rsidR="003F6D29" w:rsidRPr="003F6D29" w:rsidRDefault="003F6D29" w:rsidP="003F6D29">
            <w:pPr>
              <w:pStyle w:val="ConsPlusNormal"/>
              <w:jc w:val="center"/>
            </w:pPr>
            <w:r w:rsidRPr="003F6D29">
              <w:t>2022 год</w:t>
            </w:r>
          </w:p>
        </w:tc>
        <w:tc>
          <w:tcPr>
            <w:tcW w:w="313" w:type="pct"/>
          </w:tcPr>
          <w:p w:rsidR="003F6D29" w:rsidRPr="003F6D29" w:rsidRDefault="003F6D29" w:rsidP="003F6D29">
            <w:pPr>
              <w:pStyle w:val="ConsPlusNormal"/>
              <w:jc w:val="center"/>
            </w:pPr>
            <w:r w:rsidRPr="003F6D29">
              <w:t>2023 год</w:t>
            </w:r>
          </w:p>
        </w:tc>
        <w:tc>
          <w:tcPr>
            <w:tcW w:w="313" w:type="pct"/>
          </w:tcPr>
          <w:p w:rsidR="003F6D29" w:rsidRPr="003F6D29" w:rsidRDefault="003F6D29" w:rsidP="003F6D29">
            <w:pPr>
              <w:pStyle w:val="ConsPlusNormal"/>
              <w:jc w:val="center"/>
            </w:pPr>
            <w:r w:rsidRPr="003F6D29">
              <w:t>2024 год</w:t>
            </w:r>
          </w:p>
        </w:tc>
        <w:tc>
          <w:tcPr>
            <w:tcW w:w="313" w:type="pct"/>
          </w:tcPr>
          <w:p w:rsidR="003F6D29" w:rsidRPr="003F6D29" w:rsidRDefault="003F6D29" w:rsidP="003F6D29">
            <w:pPr>
              <w:pStyle w:val="ConsPlusNormal"/>
              <w:jc w:val="center"/>
            </w:pPr>
            <w:r w:rsidRPr="003F6D29">
              <w:t>2025 год</w:t>
            </w:r>
          </w:p>
        </w:tc>
        <w:tc>
          <w:tcPr>
            <w:tcW w:w="313" w:type="pct"/>
          </w:tcPr>
          <w:p w:rsidR="003F6D29" w:rsidRPr="003F6D29" w:rsidRDefault="003F6D29" w:rsidP="003F6D29">
            <w:pPr>
              <w:pStyle w:val="ConsPlusNormal"/>
              <w:jc w:val="center"/>
            </w:pPr>
            <w:r w:rsidRPr="003F6D29">
              <w:t>2026 год</w:t>
            </w:r>
          </w:p>
        </w:tc>
        <w:tc>
          <w:tcPr>
            <w:tcW w:w="767" w:type="pct"/>
            <w:vMerge/>
          </w:tcPr>
          <w:p w:rsidR="003F6D29" w:rsidRPr="003F6D29" w:rsidRDefault="003F6D29" w:rsidP="003F6D29">
            <w:pPr>
              <w:pStyle w:val="ConsPlusNormal"/>
            </w:pPr>
          </w:p>
        </w:tc>
      </w:tr>
      <w:tr w:rsidR="003F6D29" w:rsidRPr="003F6D29" w:rsidTr="003F6D29">
        <w:tc>
          <w:tcPr>
            <w:tcW w:w="527" w:type="pct"/>
          </w:tcPr>
          <w:p w:rsidR="003F6D29" w:rsidRPr="003F6D29" w:rsidRDefault="003F6D29" w:rsidP="003F6D29">
            <w:pPr>
              <w:pStyle w:val="ConsPlusNormal"/>
              <w:jc w:val="center"/>
            </w:pPr>
            <w:r w:rsidRPr="003F6D29">
              <w:t>1</w:t>
            </w:r>
          </w:p>
        </w:tc>
        <w:tc>
          <w:tcPr>
            <w:tcW w:w="903" w:type="pct"/>
          </w:tcPr>
          <w:p w:rsidR="003F6D29" w:rsidRPr="003F6D29" w:rsidRDefault="003F6D29" w:rsidP="003F6D29">
            <w:pPr>
              <w:pStyle w:val="ConsPlusNormal"/>
              <w:jc w:val="center"/>
            </w:pPr>
            <w:r w:rsidRPr="003F6D29">
              <w:t>2</w:t>
            </w:r>
          </w:p>
        </w:tc>
        <w:tc>
          <w:tcPr>
            <w:tcW w:w="767" w:type="pct"/>
          </w:tcPr>
          <w:p w:rsidR="003F6D29" w:rsidRPr="003F6D29" w:rsidRDefault="003F6D29" w:rsidP="003F6D29">
            <w:pPr>
              <w:pStyle w:val="ConsPlusNormal"/>
              <w:jc w:val="center"/>
            </w:pPr>
            <w:r w:rsidRPr="003F6D29">
              <w:t>3</w:t>
            </w:r>
          </w:p>
        </w:tc>
        <w:tc>
          <w:tcPr>
            <w:tcW w:w="261" w:type="pct"/>
          </w:tcPr>
          <w:p w:rsidR="003F6D29" w:rsidRPr="003F6D29" w:rsidRDefault="003F6D29" w:rsidP="003F6D29">
            <w:pPr>
              <w:pStyle w:val="ConsPlusNormal"/>
              <w:jc w:val="center"/>
            </w:pPr>
            <w:r w:rsidRPr="003F6D29">
              <w:t>4</w:t>
            </w:r>
          </w:p>
        </w:tc>
        <w:tc>
          <w:tcPr>
            <w:tcW w:w="261" w:type="pct"/>
          </w:tcPr>
          <w:p w:rsidR="003F6D29" w:rsidRPr="003F6D29" w:rsidRDefault="003F6D29" w:rsidP="003F6D29">
            <w:pPr>
              <w:pStyle w:val="ConsPlusNormal"/>
              <w:jc w:val="center"/>
            </w:pPr>
            <w:r w:rsidRPr="003F6D29">
              <w:t>5</w:t>
            </w:r>
          </w:p>
        </w:tc>
        <w:tc>
          <w:tcPr>
            <w:tcW w:w="261" w:type="pct"/>
          </w:tcPr>
          <w:p w:rsidR="003F6D29" w:rsidRPr="003F6D29" w:rsidRDefault="003F6D29" w:rsidP="003F6D29">
            <w:pPr>
              <w:pStyle w:val="ConsPlusNormal"/>
              <w:jc w:val="center"/>
            </w:pPr>
            <w:r w:rsidRPr="003F6D29">
              <w:t>6</w:t>
            </w:r>
          </w:p>
        </w:tc>
        <w:tc>
          <w:tcPr>
            <w:tcW w:w="313" w:type="pct"/>
          </w:tcPr>
          <w:p w:rsidR="003F6D29" w:rsidRPr="003F6D29" w:rsidRDefault="003F6D29" w:rsidP="003F6D29">
            <w:pPr>
              <w:pStyle w:val="ConsPlusNormal"/>
              <w:jc w:val="center"/>
            </w:pPr>
            <w:r w:rsidRPr="003F6D29">
              <w:t>7</w:t>
            </w:r>
          </w:p>
        </w:tc>
        <w:tc>
          <w:tcPr>
            <w:tcW w:w="313" w:type="pct"/>
          </w:tcPr>
          <w:p w:rsidR="003F6D29" w:rsidRPr="003F6D29" w:rsidRDefault="003F6D29" w:rsidP="003F6D29">
            <w:pPr>
              <w:pStyle w:val="ConsPlusNormal"/>
              <w:jc w:val="center"/>
            </w:pPr>
            <w:r w:rsidRPr="003F6D29">
              <w:t>8</w:t>
            </w:r>
          </w:p>
        </w:tc>
        <w:tc>
          <w:tcPr>
            <w:tcW w:w="313" w:type="pct"/>
          </w:tcPr>
          <w:p w:rsidR="003F6D29" w:rsidRPr="003F6D29" w:rsidRDefault="003F6D29" w:rsidP="003F6D29">
            <w:pPr>
              <w:pStyle w:val="ConsPlusNormal"/>
              <w:jc w:val="center"/>
            </w:pPr>
            <w:r w:rsidRPr="003F6D29">
              <w:t>9</w:t>
            </w:r>
          </w:p>
        </w:tc>
        <w:tc>
          <w:tcPr>
            <w:tcW w:w="313" w:type="pct"/>
          </w:tcPr>
          <w:p w:rsidR="003F6D29" w:rsidRPr="003F6D29" w:rsidRDefault="003F6D29" w:rsidP="003F6D29">
            <w:pPr>
              <w:pStyle w:val="ConsPlusNormal"/>
              <w:jc w:val="center"/>
            </w:pPr>
            <w:r w:rsidRPr="003F6D29">
              <w:t>10</w:t>
            </w:r>
          </w:p>
        </w:tc>
        <w:tc>
          <w:tcPr>
            <w:tcW w:w="767" w:type="pct"/>
          </w:tcPr>
          <w:p w:rsidR="003F6D29" w:rsidRPr="003F6D29" w:rsidRDefault="003F6D29" w:rsidP="003F6D29">
            <w:pPr>
              <w:pStyle w:val="ConsPlusNormal"/>
              <w:jc w:val="center"/>
            </w:pPr>
            <w:r w:rsidRPr="003F6D29">
              <w:t>11</w:t>
            </w:r>
          </w:p>
        </w:tc>
      </w:tr>
      <w:tr w:rsidR="003F6D29" w:rsidRPr="003F6D29" w:rsidTr="003F6D29">
        <w:tc>
          <w:tcPr>
            <w:tcW w:w="527" w:type="pct"/>
          </w:tcPr>
          <w:p w:rsidR="003F6D29" w:rsidRPr="003F6D29" w:rsidRDefault="003F6D29" w:rsidP="003F6D29">
            <w:pPr>
              <w:pStyle w:val="ConsPlusNormal"/>
            </w:pPr>
            <w:r w:rsidRPr="003F6D29">
              <w:t>1.</w:t>
            </w:r>
          </w:p>
        </w:tc>
        <w:tc>
          <w:tcPr>
            <w:tcW w:w="903" w:type="pct"/>
          </w:tcPr>
          <w:p w:rsidR="003F6D29" w:rsidRPr="003F6D29" w:rsidRDefault="003F6D29" w:rsidP="003F6D29">
            <w:pPr>
              <w:pStyle w:val="ConsPlusNormal"/>
            </w:pPr>
            <w:r w:rsidRPr="003F6D29">
              <w:t>Доля граждан трудоспособного возраста, систематически занимающихся физической культурой и спортом, % &lt;1&gt;</w:t>
            </w:r>
          </w:p>
        </w:tc>
        <w:tc>
          <w:tcPr>
            <w:tcW w:w="767" w:type="pct"/>
          </w:tcPr>
          <w:p w:rsidR="003F6D29" w:rsidRPr="003F6D29" w:rsidRDefault="003F6D29" w:rsidP="003F6D29">
            <w:pPr>
              <w:pStyle w:val="ConsPlusNormal"/>
            </w:pPr>
            <w:r w:rsidRPr="003F6D29">
              <w:t>0</w:t>
            </w:r>
          </w:p>
        </w:tc>
        <w:tc>
          <w:tcPr>
            <w:tcW w:w="261" w:type="pct"/>
          </w:tcPr>
          <w:p w:rsidR="003F6D29" w:rsidRPr="003F6D29" w:rsidRDefault="003F6D29" w:rsidP="003F6D29">
            <w:pPr>
              <w:pStyle w:val="ConsPlusNormal"/>
            </w:pPr>
            <w:r w:rsidRPr="003F6D29">
              <w:t>0</w:t>
            </w:r>
          </w:p>
        </w:tc>
        <w:tc>
          <w:tcPr>
            <w:tcW w:w="261" w:type="pct"/>
          </w:tcPr>
          <w:p w:rsidR="003F6D29" w:rsidRPr="003F6D29" w:rsidRDefault="003F6D29" w:rsidP="003F6D29">
            <w:pPr>
              <w:pStyle w:val="ConsPlusNormal"/>
            </w:pPr>
            <w:r w:rsidRPr="003F6D29">
              <w:t>0</w:t>
            </w:r>
          </w:p>
        </w:tc>
        <w:tc>
          <w:tcPr>
            <w:tcW w:w="261" w:type="pct"/>
          </w:tcPr>
          <w:p w:rsidR="003F6D29" w:rsidRPr="003F6D29" w:rsidRDefault="003F6D29" w:rsidP="003F6D29">
            <w:pPr>
              <w:pStyle w:val="ConsPlusNormal"/>
            </w:pPr>
            <w:r w:rsidRPr="003F6D29">
              <w:t>0</w:t>
            </w:r>
          </w:p>
        </w:tc>
        <w:tc>
          <w:tcPr>
            <w:tcW w:w="313" w:type="pct"/>
          </w:tcPr>
          <w:p w:rsidR="003F6D29" w:rsidRPr="003F6D29" w:rsidRDefault="003F6D29" w:rsidP="003F6D29">
            <w:pPr>
              <w:pStyle w:val="ConsPlusNormal"/>
            </w:pPr>
            <w:r w:rsidRPr="003F6D29">
              <w:t>74,1</w:t>
            </w:r>
          </w:p>
        </w:tc>
        <w:tc>
          <w:tcPr>
            <w:tcW w:w="313" w:type="pct"/>
          </w:tcPr>
          <w:p w:rsidR="003F6D29" w:rsidRPr="003F6D29" w:rsidRDefault="003F6D29" w:rsidP="003F6D29">
            <w:pPr>
              <w:pStyle w:val="ConsPlusNormal"/>
            </w:pPr>
            <w:r w:rsidRPr="003F6D29">
              <w:t>74,2</w:t>
            </w:r>
          </w:p>
        </w:tc>
        <w:tc>
          <w:tcPr>
            <w:tcW w:w="313" w:type="pct"/>
          </w:tcPr>
          <w:p w:rsidR="003F6D29" w:rsidRPr="003F6D29" w:rsidRDefault="003F6D29" w:rsidP="003F6D29">
            <w:pPr>
              <w:pStyle w:val="ConsPlusNormal"/>
            </w:pPr>
            <w:r w:rsidRPr="003F6D29">
              <w:t>74,3</w:t>
            </w:r>
          </w:p>
        </w:tc>
        <w:tc>
          <w:tcPr>
            <w:tcW w:w="313" w:type="pct"/>
          </w:tcPr>
          <w:p w:rsidR="003F6D29" w:rsidRPr="003F6D29" w:rsidRDefault="003F6D29" w:rsidP="003F6D29">
            <w:pPr>
              <w:pStyle w:val="ConsPlusNormal"/>
            </w:pPr>
            <w:r w:rsidRPr="003F6D29">
              <w:t>74,3</w:t>
            </w:r>
          </w:p>
        </w:tc>
        <w:tc>
          <w:tcPr>
            <w:tcW w:w="767" w:type="pct"/>
          </w:tcPr>
          <w:p w:rsidR="003F6D29" w:rsidRPr="003F6D29" w:rsidRDefault="003F6D29" w:rsidP="003F6D29">
            <w:pPr>
              <w:pStyle w:val="ConsPlusNormal"/>
            </w:pPr>
            <w:r w:rsidRPr="003F6D29">
              <w:t>74,5</w:t>
            </w:r>
          </w:p>
        </w:tc>
      </w:tr>
      <w:tr w:rsidR="003F6D29" w:rsidRPr="003F6D29" w:rsidTr="003F6D29">
        <w:tc>
          <w:tcPr>
            <w:tcW w:w="527" w:type="pct"/>
          </w:tcPr>
          <w:p w:rsidR="003F6D29" w:rsidRPr="003F6D29" w:rsidRDefault="003F6D29" w:rsidP="003F6D29">
            <w:pPr>
              <w:pStyle w:val="ConsPlusNormal"/>
            </w:pPr>
            <w:r w:rsidRPr="003F6D29">
              <w:t>2.</w:t>
            </w:r>
          </w:p>
        </w:tc>
        <w:tc>
          <w:tcPr>
            <w:tcW w:w="903" w:type="pct"/>
          </w:tcPr>
          <w:p w:rsidR="003F6D29" w:rsidRPr="003F6D29" w:rsidRDefault="003F6D29" w:rsidP="003F6D29">
            <w:pPr>
              <w:pStyle w:val="ConsPlusNormal"/>
            </w:pPr>
            <w:r w:rsidRPr="003F6D29">
              <w:t>Количество спортивных и физкультурных мероприятий, проведенных в городе Ханты-Мансийске, единиц &lt;2&gt;</w:t>
            </w:r>
          </w:p>
        </w:tc>
        <w:tc>
          <w:tcPr>
            <w:tcW w:w="767" w:type="pct"/>
          </w:tcPr>
          <w:p w:rsidR="003F6D29" w:rsidRPr="003F6D29" w:rsidRDefault="003F6D29" w:rsidP="003F6D29">
            <w:pPr>
              <w:pStyle w:val="ConsPlusNormal"/>
            </w:pPr>
            <w:r w:rsidRPr="003F6D29">
              <w:t>0</w:t>
            </w:r>
          </w:p>
        </w:tc>
        <w:tc>
          <w:tcPr>
            <w:tcW w:w="261" w:type="pct"/>
          </w:tcPr>
          <w:p w:rsidR="003F6D29" w:rsidRPr="003F6D29" w:rsidRDefault="003F6D29" w:rsidP="003F6D29">
            <w:pPr>
              <w:pStyle w:val="ConsPlusNormal"/>
            </w:pPr>
            <w:r w:rsidRPr="003F6D29">
              <w:t>0</w:t>
            </w:r>
          </w:p>
        </w:tc>
        <w:tc>
          <w:tcPr>
            <w:tcW w:w="261" w:type="pct"/>
          </w:tcPr>
          <w:p w:rsidR="003F6D29" w:rsidRPr="003F6D29" w:rsidRDefault="003F6D29" w:rsidP="003F6D29">
            <w:pPr>
              <w:pStyle w:val="ConsPlusNormal"/>
            </w:pPr>
            <w:r w:rsidRPr="003F6D29">
              <w:t>0</w:t>
            </w:r>
          </w:p>
        </w:tc>
        <w:tc>
          <w:tcPr>
            <w:tcW w:w="261" w:type="pct"/>
          </w:tcPr>
          <w:p w:rsidR="003F6D29" w:rsidRPr="003F6D29" w:rsidRDefault="003F6D29" w:rsidP="003F6D29">
            <w:pPr>
              <w:pStyle w:val="ConsPlusNormal"/>
            </w:pPr>
            <w:r w:rsidRPr="003F6D29">
              <w:t>0</w:t>
            </w:r>
          </w:p>
        </w:tc>
        <w:tc>
          <w:tcPr>
            <w:tcW w:w="313" w:type="pct"/>
          </w:tcPr>
          <w:p w:rsidR="003F6D29" w:rsidRPr="003F6D29" w:rsidRDefault="003F6D29" w:rsidP="003F6D29">
            <w:pPr>
              <w:pStyle w:val="ConsPlusNormal"/>
            </w:pPr>
            <w:r w:rsidRPr="003F6D29">
              <w:t>114</w:t>
            </w:r>
          </w:p>
        </w:tc>
        <w:tc>
          <w:tcPr>
            <w:tcW w:w="313" w:type="pct"/>
          </w:tcPr>
          <w:p w:rsidR="003F6D29" w:rsidRPr="003F6D29" w:rsidRDefault="003F6D29" w:rsidP="003F6D29">
            <w:pPr>
              <w:pStyle w:val="ConsPlusNormal"/>
            </w:pPr>
            <w:r w:rsidRPr="003F6D29">
              <w:t>116</w:t>
            </w:r>
          </w:p>
        </w:tc>
        <w:tc>
          <w:tcPr>
            <w:tcW w:w="313" w:type="pct"/>
          </w:tcPr>
          <w:p w:rsidR="003F6D29" w:rsidRPr="003F6D29" w:rsidRDefault="003F6D29" w:rsidP="003F6D29">
            <w:pPr>
              <w:pStyle w:val="ConsPlusNormal"/>
            </w:pPr>
            <w:r w:rsidRPr="003F6D29">
              <w:t>120</w:t>
            </w:r>
          </w:p>
        </w:tc>
        <w:tc>
          <w:tcPr>
            <w:tcW w:w="313" w:type="pct"/>
          </w:tcPr>
          <w:p w:rsidR="003F6D29" w:rsidRPr="003F6D29" w:rsidRDefault="003F6D29" w:rsidP="003F6D29">
            <w:pPr>
              <w:pStyle w:val="ConsPlusNormal"/>
            </w:pPr>
            <w:r w:rsidRPr="003F6D29">
              <w:t>125</w:t>
            </w:r>
          </w:p>
        </w:tc>
        <w:tc>
          <w:tcPr>
            <w:tcW w:w="767" w:type="pct"/>
          </w:tcPr>
          <w:p w:rsidR="003F6D29" w:rsidRPr="003F6D29" w:rsidRDefault="003F6D29" w:rsidP="003F6D29">
            <w:pPr>
              <w:pStyle w:val="ConsPlusNormal"/>
            </w:pPr>
            <w:r w:rsidRPr="003F6D29">
              <w:t>130</w:t>
            </w:r>
          </w:p>
        </w:tc>
      </w:tr>
      <w:tr w:rsidR="003F6D29" w:rsidRPr="003F6D29" w:rsidTr="003F6D29">
        <w:tc>
          <w:tcPr>
            <w:tcW w:w="527" w:type="pct"/>
          </w:tcPr>
          <w:p w:rsidR="003F6D29" w:rsidRPr="003F6D29" w:rsidRDefault="003F6D29" w:rsidP="003F6D29">
            <w:pPr>
              <w:pStyle w:val="ConsPlusNormal"/>
            </w:pPr>
            <w:r w:rsidRPr="003F6D29">
              <w:t>3.</w:t>
            </w:r>
          </w:p>
        </w:tc>
        <w:tc>
          <w:tcPr>
            <w:tcW w:w="903" w:type="pct"/>
          </w:tcPr>
          <w:p w:rsidR="003F6D29" w:rsidRPr="003F6D29" w:rsidRDefault="003F6D29" w:rsidP="003F6D29">
            <w:pPr>
              <w:pStyle w:val="ConsPlusNormal"/>
            </w:pPr>
            <w:r w:rsidRPr="003F6D29">
              <w:t>Количество участников спортивных и физкультурных мероприятий, проведенных в городе Ханты-Мансийске,</w:t>
            </w:r>
          </w:p>
          <w:p w:rsidR="003F6D29" w:rsidRPr="003F6D29" w:rsidRDefault="003F6D29" w:rsidP="003F6D29">
            <w:pPr>
              <w:pStyle w:val="ConsPlusNormal"/>
            </w:pPr>
            <w:r w:rsidRPr="003F6D29">
              <w:t>человек &lt;2&gt;</w:t>
            </w:r>
          </w:p>
        </w:tc>
        <w:tc>
          <w:tcPr>
            <w:tcW w:w="767" w:type="pct"/>
          </w:tcPr>
          <w:p w:rsidR="003F6D29" w:rsidRPr="003F6D29" w:rsidRDefault="003F6D29" w:rsidP="003F6D29">
            <w:pPr>
              <w:pStyle w:val="ConsPlusNormal"/>
            </w:pPr>
            <w:r w:rsidRPr="003F6D29">
              <w:t>0</w:t>
            </w:r>
          </w:p>
        </w:tc>
        <w:tc>
          <w:tcPr>
            <w:tcW w:w="261" w:type="pct"/>
          </w:tcPr>
          <w:p w:rsidR="003F6D29" w:rsidRPr="003F6D29" w:rsidRDefault="003F6D29" w:rsidP="003F6D29">
            <w:pPr>
              <w:pStyle w:val="ConsPlusNormal"/>
            </w:pPr>
            <w:r w:rsidRPr="003F6D29">
              <w:t>0</w:t>
            </w:r>
          </w:p>
        </w:tc>
        <w:tc>
          <w:tcPr>
            <w:tcW w:w="261" w:type="pct"/>
          </w:tcPr>
          <w:p w:rsidR="003F6D29" w:rsidRPr="003F6D29" w:rsidRDefault="003F6D29" w:rsidP="003F6D29">
            <w:pPr>
              <w:pStyle w:val="ConsPlusNormal"/>
            </w:pPr>
            <w:r w:rsidRPr="003F6D29">
              <w:t>0</w:t>
            </w:r>
          </w:p>
        </w:tc>
        <w:tc>
          <w:tcPr>
            <w:tcW w:w="261" w:type="pct"/>
          </w:tcPr>
          <w:p w:rsidR="003F6D29" w:rsidRPr="003F6D29" w:rsidRDefault="003F6D29" w:rsidP="003F6D29">
            <w:pPr>
              <w:pStyle w:val="ConsPlusNormal"/>
            </w:pPr>
            <w:r w:rsidRPr="003F6D29">
              <w:t>0</w:t>
            </w:r>
          </w:p>
        </w:tc>
        <w:tc>
          <w:tcPr>
            <w:tcW w:w="313" w:type="pct"/>
          </w:tcPr>
          <w:p w:rsidR="003F6D29" w:rsidRPr="003F6D29" w:rsidRDefault="003F6D29" w:rsidP="003F6D29">
            <w:pPr>
              <w:pStyle w:val="ConsPlusNormal"/>
            </w:pPr>
            <w:r w:rsidRPr="003F6D29">
              <w:t>17484</w:t>
            </w:r>
          </w:p>
        </w:tc>
        <w:tc>
          <w:tcPr>
            <w:tcW w:w="313" w:type="pct"/>
          </w:tcPr>
          <w:p w:rsidR="003F6D29" w:rsidRPr="003F6D29" w:rsidRDefault="003F6D29" w:rsidP="003F6D29">
            <w:pPr>
              <w:pStyle w:val="ConsPlusNormal"/>
            </w:pPr>
            <w:r w:rsidRPr="003F6D29">
              <w:t>17500</w:t>
            </w:r>
          </w:p>
        </w:tc>
        <w:tc>
          <w:tcPr>
            <w:tcW w:w="313" w:type="pct"/>
          </w:tcPr>
          <w:p w:rsidR="003F6D29" w:rsidRPr="003F6D29" w:rsidRDefault="003F6D29" w:rsidP="003F6D29">
            <w:pPr>
              <w:pStyle w:val="ConsPlusNormal"/>
            </w:pPr>
            <w:r w:rsidRPr="003F6D29">
              <w:t>17600</w:t>
            </w:r>
          </w:p>
        </w:tc>
        <w:tc>
          <w:tcPr>
            <w:tcW w:w="313" w:type="pct"/>
          </w:tcPr>
          <w:p w:rsidR="003F6D29" w:rsidRPr="003F6D29" w:rsidRDefault="003F6D29" w:rsidP="003F6D29">
            <w:pPr>
              <w:pStyle w:val="ConsPlusNormal"/>
            </w:pPr>
            <w:r w:rsidRPr="003F6D29">
              <w:t>17700</w:t>
            </w:r>
          </w:p>
        </w:tc>
        <w:tc>
          <w:tcPr>
            <w:tcW w:w="767" w:type="pct"/>
          </w:tcPr>
          <w:p w:rsidR="003F6D29" w:rsidRPr="003F6D29" w:rsidRDefault="003F6D29" w:rsidP="003F6D29">
            <w:pPr>
              <w:pStyle w:val="ConsPlusNormal"/>
            </w:pPr>
            <w:r w:rsidRPr="003F6D29">
              <w:t>18000</w:t>
            </w:r>
          </w:p>
        </w:tc>
      </w:tr>
      <w:tr w:rsidR="003F6D29" w:rsidRPr="003F6D29" w:rsidTr="003F6D29">
        <w:tc>
          <w:tcPr>
            <w:tcW w:w="527" w:type="pct"/>
          </w:tcPr>
          <w:p w:rsidR="003F6D29" w:rsidRPr="003F6D29" w:rsidRDefault="003F6D29" w:rsidP="003F6D29">
            <w:pPr>
              <w:pStyle w:val="ConsPlusNormal"/>
            </w:pPr>
            <w:r w:rsidRPr="003F6D29">
              <w:t>4.</w:t>
            </w:r>
          </w:p>
        </w:tc>
        <w:tc>
          <w:tcPr>
            <w:tcW w:w="903" w:type="pct"/>
          </w:tcPr>
          <w:p w:rsidR="003F6D29" w:rsidRPr="003F6D29" w:rsidRDefault="003F6D29" w:rsidP="003F6D29">
            <w:pPr>
              <w:pStyle w:val="ConsPlusNormal"/>
            </w:pPr>
            <w:r w:rsidRPr="003F6D29">
              <w:t>Численность занимающихся по программам спортивной подготовки, человек &lt;3&gt;</w:t>
            </w:r>
          </w:p>
        </w:tc>
        <w:tc>
          <w:tcPr>
            <w:tcW w:w="767" w:type="pct"/>
          </w:tcPr>
          <w:p w:rsidR="003F6D29" w:rsidRPr="003F6D29" w:rsidRDefault="003F6D29" w:rsidP="003F6D29">
            <w:pPr>
              <w:pStyle w:val="ConsPlusNormal"/>
            </w:pPr>
            <w:r w:rsidRPr="003F6D29">
              <w:t>0</w:t>
            </w:r>
          </w:p>
        </w:tc>
        <w:tc>
          <w:tcPr>
            <w:tcW w:w="261" w:type="pct"/>
          </w:tcPr>
          <w:p w:rsidR="003F6D29" w:rsidRPr="003F6D29" w:rsidRDefault="003F6D29" w:rsidP="003F6D29">
            <w:pPr>
              <w:pStyle w:val="ConsPlusNormal"/>
            </w:pPr>
            <w:r w:rsidRPr="003F6D29">
              <w:t>0</w:t>
            </w:r>
          </w:p>
        </w:tc>
        <w:tc>
          <w:tcPr>
            <w:tcW w:w="261" w:type="pct"/>
          </w:tcPr>
          <w:p w:rsidR="003F6D29" w:rsidRPr="003F6D29" w:rsidRDefault="003F6D29" w:rsidP="003F6D29">
            <w:pPr>
              <w:pStyle w:val="ConsPlusNormal"/>
            </w:pPr>
            <w:r w:rsidRPr="003F6D29">
              <w:t>0</w:t>
            </w:r>
          </w:p>
        </w:tc>
        <w:tc>
          <w:tcPr>
            <w:tcW w:w="261" w:type="pct"/>
          </w:tcPr>
          <w:p w:rsidR="003F6D29" w:rsidRPr="003F6D29" w:rsidRDefault="003F6D29" w:rsidP="003F6D29">
            <w:pPr>
              <w:pStyle w:val="ConsPlusNormal"/>
            </w:pPr>
            <w:r w:rsidRPr="003F6D29">
              <w:t>0</w:t>
            </w:r>
          </w:p>
        </w:tc>
        <w:tc>
          <w:tcPr>
            <w:tcW w:w="313" w:type="pct"/>
          </w:tcPr>
          <w:p w:rsidR="003F6D29" w:rsidRPr="003F6D29" w:rsidRDefault="003F6D29" w:rsidP="003F6D29">
            <w:pPr>
              <w:pStyle w:val="ConsPlusNormal"/>
            </w:pPr>
            <w:r w:rsidRPr="003F6D29">
              <w:t>1386</w:t>
            </w:r>
          </w:p>
        </w:tc>
        <w:tc>
          <w:tcPr>
            <w:tcW w:w="313" w:type="pct"/>
          </w:tcPr>
          <w:p w:rsidR="003F6D29" w:rsidRPr="003F6D29" w:rsidRDefault="003F6D29" w:rsidP="003F6D29">
            <w:pPr>
              <w:pStyle w:val="ConsPlusNormal"/>
            </w:pPr>
            <w:r w:rsidRPr="003F6D29">
              <w:t>1415</w:t>
            </w:r>
          </w:p>
        </w:tc>
        <w:tc>
          <w:tcPr>
            <w:tcW w:w="313" w:type="pct"/>
          </w:tcPr>
          <w:p w:rsidR="003F6D29" w:rsidRPr="003F6D29" w:rsidRDefault="003F6D29" w:rsidP="003F6D29">
            <w:pPr>
              <w:pStyle w:val="ConsPlusNormal"/>
            </w:pPr>
            <w:r w:rsidRPr="003F6D29">
              <w:t>1415</w:t>
            </w:r>
          </w:p>
        </w:tc>
        <w:tc>
          <w:tcPr>
            <w:tcW w:w="313" w:type="pct"/>
          </w:tcPr>
          <w:p w:rsidR="003F6D29" w:rsidRPr="003F6D29" w:rsidRDefault="003F6D29" w:rsidP="003F6D29">
            <w:pPr>
              <w:pStyle w:val="ConsPlusNormal"/>
            </w:pPr>
            <w:r w:rsidRPr="003F6D29">
              <w:t>1415</w:t>
            </w:r>
          </w:p>
        </w:tc>
        <w:tc>
          <w:tcPr>
            <w:tcW w:w="767" w:type="pct"/>
          </w:tcPr>
          <w:p w:rsidR="003F6D29" w:rsidRPr="003F6D29" w:rsidRDefault="003F6D29" w:rsidP="003F6D29">
            <w:pPr>
              <w:pStyle w:val="ConsPlusNormal"/>
            </w:pPr>
            <w:r w:rsidRPr="003F6D29">
              <w:t>1415</w:t>
            </w:r>
          </w:p>
        </w:tc>
      </w:tr>
    </w:tbl>
    <w:p w:rsidR="003F6D29" w:rsidRPr="003F6D29" w:rsidRDefault="003F6D29" w:rsidP="003F6D29">
      <w:pPr>
        <w:pStyle w:val="ConsPlusNormal"/>
        <w:sectPr w:rsidR="003F6D29" w:rsidRPr="003F6D29">
          <w:pgSz w:w="16838" w:h="11905" w:orient="landscape"/>
          <w:pgMar w:top="1701" w:right="1134" w:bottom="850" w:left="1134" w:header="0" w:footer="0" w:gutter="0"/>
          <w:cols w:space="720"/>
          <w:titlePg/>
        </w:sectPr>
      </w:pPr>
    </w:p>
    <w:p w:rsidR="003F6D29" w:rsidRPr="003F6D29" w:rsidRDefault="003F6D29" w:rsidP="003F6D29">
      <w:pPr>
        <w:pStyle w:val="ConsPlusNormal"/>
        <w:ind w:firstLine="540"/>
        <w:jc w:val="both"/>
      </w:pPr>
      <w:r w:rsidRPr="003F6D29">
        <w:lastRenderedPageBreak/>
        <w:t>--------------------------------</w:t>
      </w:r>
    </w:p>
    <w:p w:rsidR="003F6D29" w:rsidRPr="003F6D29" w:rsidRDefault="003F6D29" w:rsidP="003F6D29">
      <w:pPr>
        <w:pStyle w:val="ConsPlusNormal"/>
        <w:ind w:firstLine="540"/>
        <w:jc w:val="both"/>
      </w:pPr>
      <w:bookmarkStart w:id="4" w:name="P1462"/>
      <w:bookmarkEnd w:id="4"/>
      <w:r w:rsidRPr="003F6D29">
        <w:t>&lt;1&gt; - показатель определяется по итогам года на основании данных федерального статистического наблюдения N 1-ФК "Сведения о физической культуре и спорте", утвержденного приказом Росстата от 29.12.2023 N 709;</w:t>
      </w:r>
    </w:p>
    <w:p w:rsidR="003F6D29" w:rsidRPr="003F6D29" w:rsidRDefault="003F6D29" w:rsidP="003F6D29">
      <w:pPr>
        <w:pStyle w:val="ConsPlusNormal"/>
        <w:ind w:firstLine="540"/>
        <w:jc w:val="both"/>
      </w:pPr>
      <w:bookmarkStart w:id="5" w:name="P1463"/>
      <w:bookmarkEnd w:id="5"/>
      <w:r w:rsidRPr="003F6D29">
        <w:t>&lt;2&gt; - показатель определяется по итогам предоставления ежемесячных отчетов от муниципальных бюджетных учреждений, подведомственных Управлению физической культуры и спорта Администрации города Ханты-Мансийска, о физкультурных и спортивных мероприятиях, проведенных в городе Ханты-Мансийске;</w:t>
      </w:r>
    </w:p>
    <w:p w:rsidR="003F6D29" w:rsidRPr="003F6D29" w:rsidRDefault="003F6D29" w:rsidP="003F6D29">
      <w:pPr>
        <w:pStyle w:val="ConsPlusNormal"/>
        <w:ind w:firstLine="540"/>
        <w:jc w:val="both"/>
      </w:pPr>
      <w:bookmarkStart w:id="6" w:name="P1464"/>
      <w:bookmarkEnd w:id="6"/>
      <w:r w:rsidRPr="003F6D29">
        <w:t>&lt;3&gt; - показатель определяется по итогам предоставления годовых отчетов о выполнении муниципального задания муниципальными бюджетными учреждениями, подведомственными Управлению физической культуры и спорта Администрации города Ханты-Мансийска</w:t>
      </w:r>
    </w:p>
    <w:p w:rsidR="003F6D29" w:rsidRPr="003F6D29" w:rsidRDefault="003F6D29" w:rsidP="003F6D29">
      <w:pPr>
        <w:pStyle w:val="ConsPlusNormal"/>
        <w:jc w:val="both"/>
      </w:pPr>
    </w:p>
    <w:p w:rsidR="003F6D29" w:rsidRP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Pr="003F6D29" w:rsidRDefault="003F6D29" w:rsidP="003F6D29">
      <w:pPr>
        <w:pStyle w:val="ConsPlusNormal"/>
        <w:jc w:val="both"/>
      </w:pPr>
    </w:p>
    <w:p w:rsidR="003F6D29" w:rsidRPr="003F6D29" w:rsidRDefault="003F6D29" w:rsidP="003F6D29">
      <w:pPr>
        <w:pStyle w:val="ConsPlusNormal"/>
        <w:jc w:val="both"/>
      </w:pPr>
    </w:p>
    <w:p w:rsidR="003F6D29" w:rsidRPr="003F6D29" w:rsidRDefault="003F6D29" w:rsidP="003F6D29">
      <w:pPr>
        <w:pStyle w:val="ConsPlusNormal"/>
        <w:jc w:val="both"/>
      </w:pPr>
    </w:p>
    <w:p w:rsidR="003F6D29" w:rsidRPr="003F6D29" w:rsidRDefault="003F6D29" w:rsidP="003F6D29">
      <w:pPr>
        <w:pStyle w:val="ConsPlusNormal"/>
        <w:jc w:val="right"/>
        <w:outlineLvl w:val="0"/>
      </w:pPr>
      <w:r w:rsidRPr="003F6D29">
        <w:lastRenderedPageBreak/>
        <w:t>Приложение 2</w:t>
      </w:r>
    </w:p>
    <w:p w:rsidR="003F6D29" w:rsidRPr="003F6D29" w:rsidRDefault="003F6D29" w:rsidP="003F6D29">
      <w:pPr>
        <w:pStyle w:val="ConsPlusNormal"/>
        <w:jc w:val="right"/>
      </w:pPr>
      <w:r w:rsidRPr="003F6D29">
        <w:t>к постановлению Администрации</w:t>
      </w:r>
    </w:p>
    <w:p w:rsidR="003F6D29" w:rsidRPr="003F6D29" w:rsidRDefault="003F6D29" w:rsidP="003F6D29">
      <w:pPr>
        <w:pStyle w:val="ConsPlusNormal"/>
        <w:jc w:val="right"/>
      </w:pPr>
      <w:r w:rsidRPr="003F6D29">
        <w:t>города Ханты-Мансийска</w:t>
      </w:r>
    </w:p>
    <w:p w:rsidR="003F6D29" w:rsidRPr="003F6D29" w:rsidRDefault="003F6D29" w:rsidP="003F6D29">
      <w:pPr>
        <w:pStyle w:val="ConsPlusNormal"/>
        <w:jc w:val="right"/>
      </w:pPr>
      <w:r w:rsidRPr="003F6D29">
        <w:t>от 10.10.2013 N 1272</w:t>
      </w:r>
    </w:p>
    <w:p w:rsidR="003F6D29" w:rsidRPr="003F6D29" w:rsidRDefault="003F6D29" w:rsidP="003F6D29">
      <w:pPr>
        <w:pStyle w:val="ConsPlusNormal"/>
        <w:jc w:val="both"/>
      </w:pPr>
    </w:p>
    <w:p w:rsidR="003F6D29" w:rsidRPr="003F6D29" w:rsidRDefault="003F6D29" w:rsidP="003F6D29">
      <w:pPr>
        <w:pStyle w:val="ConsPlusTitle"/>
        <w:jc w:val="center"/>
      </w:pPr>
      <w:r w:rsidRPr="003F6D29">
        <w:t>НАПРАВЛЕНИЯ</w:t>
      </w:r>
    </w:p>
    <w:p w:rsidR="003F6D29" w:rsidRPr="003F6D29" w:rsidRDefault="003F6D29" w:rsidP="003F6D29">
      <w:pPr>
        <w:pStyle w:val="ConsPlusTitle"/>
        <w:jc w:val="center"/>
      </w:pPr>
      <w:r w:rsidRPr="003F6D29">
        <w:t>МЕРОПРИЯТИЙ МУНИЦИПАЛЬНОЙ ПРОГРАММЫ</w:t>
      </w:r>
    </w:p>
    <w:p w:rsidR="003F6D29" w:rsidRPr="003F6D29" w:rsidRDefault="003F6D29" w:rsidP="003F6D29">
      <w:pPr>
        <w:pStyle w:val="ConsPlusNormal"/>
        <w:jc w:val="center"/>
      </w:pPr>
    </w:p>
    <w:p w:rsidR="003F6D29" w:rsidRPr="003F6D29" w:rsidRDefault="003F6D29" w:rsidP="003F6D29">
      <w:pPr>
        <w:pStyle w:val="ConsPlusNormal"/>
        <w:ind w:firstLine="540"/>
        <w:jc w:val="both"/>
      </w:pPr>
      <w:r w:rsidRPr="003F6D29">
        <w:t>Утратили силу. - Постановление Администрации города Ханты-Мансийска от 30.03.2022 N 317.</w:t>
      </w:r>
    </w:p>
    <w:p w:rsidR="003F6D29" w:rsidRPr="003F6D29" w:rsidRDefault="003F6D29" w:rsidP="003F6D29">
      <w:pPr>
        <w:pStyle w:val="ConsPlusNormal"/>
        <w:ind w:firstLine="540"/>
        <w:jc w:val="both"/>
      </w:pPr>
    </w:p>
    <w:p w:rsidR="003F6D29" w:rsidRPr="003F6D29" w:rsidRDefault="003F6D29" w:rsidP="003F6D29">
      <w:pPr>
        <w:pStyle w:val="ConsPlusNormal"/>
        <w:jc w:val="both"/>
      </w:pPr>
    </w:p>
    <w:p w:rsidR="003F6D29" w:rsidRP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Pr="003F6D29" w:rsidRDefault="003F6D29" w:rsidP="003F6D29">
      <w:pPr>
        <w:pStyle w:val="ConsPlusNormal"/>
        <w:jc w:val="both"/>
      </w:pPr>
    </w:p>
    <w:p w:rsidR="003F6D29" w:rsidRPr="003F6D29" w:rsidRDefault="003F6D29" w:rsidP="003F6D29">
      <w:pPr>
        <w:pStyle w:val="ConsPlusNormal"/>
        <w:jc w:val="both"/>
      </w:pPr>
    </w:p>
    <w:p w:rsidR="003F6D29" w:rsidRPr="003F6D29" w:rsidRDefault="003F6D29" w:rsidP="003F6D29">
      <w:pPr>
        <w:pStyle w:val="ConsPlusNormal"/>
        <w:jc w:val="right"/>
        <w:outlineLvl w:val="0"/>
      </w:pPr>
      <w:r w:rsidRPr="003F6D29">
        <w:lastRenderedPageBreak/>
        <w:t>Приложение 3</w:t>
      </w:r>
    </w:p>
    <w:p w:rsidR="003F6D29" w:rsidRPr="003F6D29" w:rsidRDefault="003F6D29" w:rsidP="003F6D29">
      <w:pPr>
        <w:pStyle w:val="ConsPlusNormal"/>
        <w:jc w:val="right"/>
      </w:pPr>
      <w:r w:rsidRPr="003F6D29">
        <w:t>к постановлению Администрации</w:t>
      </w:r>
    </w:p>
    <w:p w:rsidR="003F6D29" w:rsidRPr="003F6D29" w:rsidRDefault="003F6D29" w:rsidP="003F6D29">
      <w:pPr>
        <w:pStyle w:val="ConsPlusNormal"/>
        <w:jc w:val="right"/>
      </w:pPr>
      <w:r w:rsidRPr="003F6D29">
        <w:t>города Ханты-Мансийска</w:t>
      </w:r>
    </w:p>
    <w:p w:rsidR="003F6D29" w:rsidRPr="003F6D29" w:rsidRDefault="003F6D29" w:rsidP="003F6D29">
      <w:pPr>
        <w:pStyle w:val="ConsPlusNormal"/>
        <w:jc w:val="right"/>
      </w:pPr>
      <w:r w:rsidRPr="003F6D29">
        <w:t>от 10.10.2013 N 1272</w:t>
      </w:r>
    </w:p>
    <w:p w:rsidR="003F6D29" w:rsidRPr="003F6D29" w:rsidRDefault="003F6D29" w:rsidP="003F6D29">
      <w:pPr>
        <w:pStyle w:val="ConsPlusNormal"/>
        <w:jc w:val="both"/>
      </w:pPr>
    </w:p>
    <w:p w:rsidR="003F6D29" w:rsidRPr="003F6D29" w:rsidRDefault="003F6D29" w:rsidP="003F6D29">
      <w:pPr>
        <w:pStyle w:val="ConsPlusTitle"/>
        <w:jc w:val="center"/>
      </w:pPr>
      <w:bookmarkStart w:id="7" w:name="P1489"/>
      <w:bookmarkEnd w:id="7"/>
      <w:r w:rsidRPr="003F6D29">
        <w:t>ПРОГРАММА</w:t>
      </w:r>
    </w:p>
    <w:p w:rsidR="003F6D29" w:rsidRPr="003F6D29" w:rsidRDefault="003F6D29" w:rsidP="003F6D29">
      <w:pPr>
        <w:pStyle w:val="ConsPlusTitle"/>
        <w:jc w:val="center"/>
      </w:pPr>
      <w:r w:rsidRPr="003F6D29">
        <w:t>УКРЕПЛЕНИЯ ОБЩЕСТВЕННОГО ЗДОРОВЬЯ В ГОРОДЕ ХАНТЫ-МАНСИЙСКЕ</w:t>
      </w:r>
    </w:p>
    <w:p w:rsidR="003F6D29" w:rsidRPr="003F6D29" w:rsidRDefault="003F6D29" w:rsidP="003F6D29">
      <w:pPr>
        <w:pStyle w:val="ConsPlusTitle"/>
        <w:jc w:val="center"/>
      </w:pPr>
      <w:r w:rsidRPr="003F6D29">
        <w:t>"ПРОФИЛАКТИКА ЗАБОЛЕВАНИЙ И ФОРМИРОВАНИЕ ЗДОРОВОГО ОБРАЗА</w:t>
      </w:r>
    </w:p>
    <w:p w:rsidR="003F6D29" w:rsidRPr="003F6D29" w:rsidRDefault="003F6D29" w:rsidP="003F6D29">
      <w:pPr>
        <w:pStyle w:val="ConsPlusTitle"/>
        <w:jc w:val="center"/>
      </w:pPr>
      <w:r w:rsidRPr="003F6D29">
        <w:t>ЖИЗНИ" ("ЗДОРОВЫЙ ХАНТЫ-МАНСИЙСК")</w:t>
      </w:r>
    </w:p>
    <w:p w:rsidR="003F6D29" w:rsidRPr="003F6D29" w:rsidRDefault="003F6D29" w:rsidP="003F6D29">
      <w:pPr>
        <w:pStyle w:val="ConsPlusNormal"/>
        <w:jc w:val="center"/>
      </w:pPr>
    </w:p>
    <w:p w:rsidR="003F6D29" w:rsidRPr="003F6D29" w:rsidRDefault="003F6D29" w:rsidP="003F6D29">
      <w:pPr>
        <w:pStyle w:val="ConsPlusTitle"/>
        <w:jc w:val="center"/>
        <w:outlineLvl w:val="1"/>
      </w:pPr>
      <w:r w:rsidRPr="003F6D29">
        <w:t>Раздел 1. ВВЕДЕНИЕ</w:t>
      </w:r>
    </w:p>
    <w:p w:rsidR="003F6D29" w:rsidRPr="003F6D29" w:rsidRDefault="003F6D29" w:rsidP="003F6D29">
      <w:pPr>
        <w:pStyle w:val="ConsPlusNormal"/>
        <w:jc w:val="both"/>
      </w:pPr>
    </w:p>
    <w:p w:rsidR="003F6D29" w:rsidRPr="003F6D29" w:rsidRDefault="003F6D29" w:rsidP="003F6D29">
      <w:pPr>
        <w:pStyle w:val="ConsPlusNormal"/>
        <w:ind w:firstLine="540"/>
        <w:jc w:val="both"/>
      </w:pPr>
      <w:r w:rsidRPr="003F6D29">
        <w:t>Программа укрепления общественного здоровья в городе Ханты-Мансийске "Профилактика заболеваний и формирование здорового образа жизни" ("Здоровый Ханты-Мансийск") создана во исполнение плана мероприятий региональной Программы укрепления общественного здоровья в Ханты-Мансийском автономном округе - Югре "Профилактика заболеваний и формирование здорового образа жизни" ("Здоровая Югра"), обеспечивающей достижение целей, результатов и показателей федерального проекта "Формирование системы мотивации граждан к здоровому образу жизни, включая здоровое питание и отказ от вредных привычек" ("Укрепление общественного здоровья"), входящего в состав национального проекта "Демография", утвержденного президиумом Совета при Президенте Российской Федерации по стратегическому развитию и приоритетным проектам (протокол от 24.12.2018 N 16).</w:t>
      </w:r>
    </w:p>
    <w:p w:rsidR="003F6D29" w:rsidRPr="003F6D29" w:rsidRDefault="003F6D29" w:rsidP="003F6D29">
      <w:pPr>
        <w:pStyle w:val="ConsPlusNormal"/>
        <w:jc w:val="both"/>
      </w:pPr>
    </w:p>
    <w:p w:rsidR="003F6D29" w:rsidRPr="003F6D29" w:rsidRDefault="003F6D29" w:rsidP="003F6D29">
      <w:pPr>
        <w:pStyle w:val="ConsPlusTitle"/>
        <w:jc w:val="center"/>
        <w:outlineLvl w:val="1"/>
      </w:pPr>
      <w:r w:rsidRPr="003F6D29">
        <w:t>Раздел 2. ПАСПОРТ ПРОГРАММЫ</w:t>
      </w:r>
    </w:p>
    <w:p w:rsidR="003F6D29" w:rsidRPr="003F6D29" w:rsidRDefault="003F6D29" w:rsidP="003F6D29">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4"/>
        <w:gridCol w:w="6700"/>
      </w:tblGrid>
      <w:tr w:rsidR="003F6D29" w:rsidRPr="003F6D29" w:rsidTr="003F6D29">
        <w:tc>
          <w:tcPr>
            <w:tcW w:w="1415" w:type="pct"/>
          </w:tcPr>
          <w:p w:rsidR="003F6D29" w:rsidRPr="003F6D29" w:rsidRDefault="003F6D29" w:rsidP="003F6D29">
            <w:pPr>
              <w:pStyle w:val="ConsPlusNormal"/>
            </w:pPr>
            <w:r w:rsidRPr="003F6D29">
              <w:t>Наименование региональной программы</w:t>
            </w:r>
          </w:p>
        </w:tc>
        <w:tc>
          <w:tcPr>
            <w:tcW w:w="3585" w:type="pct"/>
          </w:tcPr>
          <w:p w:rsidR="003F6D29" w:rsidRPr="003F6D29" w:rsidRDefault="003F6D29" w:rsidP="003F6D29">
            <w:pPr>
              <w:pStyle w:val="ConsPlusNormal"/>
            </w:pPr>
            <w:r w:rsidRPr="003F6D29">
              <w:t>Программа укрепления общественного здоровья в городе Ханты-Мансийске "Профилактика заболеваний и формирование здорового образа жизни" ("Здоровый Ханты-Мансийск")</w:t>
            </w:r>
          </w:p>
        </w:tc>
      </w:tr>
      <w:tr w:rsidR="003F6D29" w:rsidRPr="003F6D29" w:rsidTr="003F6D29">
        <w:tc>
          <w:tcPr>
            <w:tcW w:w="1415" w:type="pct"/>
          </w:tcPr>
          <w:p w:rsidR="003F6D29" w:rsidRPr="003F6D29" w:rsidRDefault="003F6D29" w:rsidP="003F6D29">
            <w:pPr>
              <w:pStyle w:val="ConsPlusNormal"/>
            </w:pPr>
            <w:r w:rsidRPr="003F6D29">
              <w:t>Дата утверждения</w:t>
            </w:r>
          </w:p>
        </w:tc>
        <w:tc>
          <w:tcPr>
            <w:tcW w:w="3585" w:type="pct"/>
          </w:tcPr>
          <w:p w:rsidR="003F6D29" w:rsidRPr="003F6D29" w:rsidRDefault="003F6D29" w:rsidP="003F6D29">
            <w:pPr>
              <w:pStyle w:val="ConsPlusNormal"/>
            </w:pPr>
          </w:p>
        </w:tc>
      </w:tr>
      <w:tr w:rsidR="003F6D29" w:rsidRPr="003F6D29" w:rsidTr="003F6D29">
        <w:tc>
          <w:tcPr>
            <w:tcW w:w="1415" w:type="pct"/>
          </w:tcPr>
          <w:p w:rsidR="003F6D29" w:rsidRPr="003F6D29" w:rsidRDefault="003F6D29" w:rsidP="003F6D29">
            <w:pPr>
              <w:pStyle w:val="ConsPlusNormal"/>
            </w:pPr>
            <w:r w:rsidRPr="003F6D29">
              <w:t>Координатор программы</w:t>
            </w:r>
          </w:p>
        </w:tc>
        <w:tc>
          <w:tcPr>
            <w:tcW w:w="3585" w:type="pct"/>
          </w:tcPr>
          <w:p w:rsidR="003F6D29" w:rsidRPr="003F6D29" w:rsidRDefault="003F6D29" w:rsidP="003F6D29">
            <w:pPr>
              <w:pStyle w:val="ConsPlusNormal"/>
            </w:pPr>
            <w:r w:rsidRPr="003F6D29">
              <w:t>Отдел по здравоохранению Администрации города Ханты-Мансийска</w:t>
            </w:r>
          </w:p>
        </w:tc>
      </w:tr>
      <w:tr w:rsidR="003F6D29" w:rsidRPr="003F6D29" w:rsidTr="003F6D29">
        <w:tblPrEx>
          <w:tblBorders>
            <w:insideH w:val="nil"/>
          </w:tblBorders>
        </w:tblPrEx>
        <w:tc>
          <w:tcPr>
            <w:tcW w:w="1415" w:type="pct"/>
            <w:tcBorders>
              <w:bottom w:val="nil"/>
            </w:tcBorders>
          </w:tcPr>
          <w:p w:rsidR="003F6D29" w:rsidRPr="003F6D29" w:rsidRDefault="003F6D29" w:rsidP="003F6D29">
            <w:pPr>
              <w:pStyle w:val="ConsPlusNormal"/>
            </w:pPr>
            <w:r w:rsidRPr="003F6D29">
              <w:t>Исполнители программы</w:t>
            </w:r>
          </w:p>
        </w:tc>
        <w:tc>
          <w:tcPr>
            <w:tcW w:w="3585" w:type="pct"/>
            <w:tcBorders>
              <w:bottom w:val="nil"/>
            </w:tcBorders>
          </w:tcPr>
          <w:p w:rsidR="003F6D29" w:rsidRPr="003F6D29" w:rsidRDefault="003F6D29" w:rsidP="003F6D29">
            <w:pPr>
              <w:pStyle w:val="ConsPlusNormal"/>
            </w:pPr>
            <w:r w:rsidRPr="003F6D29">
              <w:t>Департамент образования Администрации города Ханты-Мансийска;</w:t>
            </w:r>
          </w:p>
          <w:p w:rsidR="003F6D29" w:rsidRPr="003F6D29" w:rsidRDefault="003F6D29" w:rsidP="003F6D29">
            <w:pPr>
              <w:pStyle w:val="ConsPlusNormal"/>
            </w:pPr>
            <w:r w:rsidRPr="003F6D29">
              <w:t>Департамент городского хозяйства Администрации города Ханты-Мансийска;</w:t>
            </w:r>
          </w:p>
          <w:p w:rsidR="003F6D29" w:rsidRPr="003F6D29" w:rsidRDefault="003F6D29" w:rsidP="003F6D29">
            <w:pPr>
              <w:pStyle w:val="ConsPlusNormal"/>
            </w:pPr>
            <w:r w:rsidRPr="003F6D29">
              <w:t>Департамент градостроительства и архитектуры Администрации города Ханты-Мансийска;</w:t>
            </w:r>
          </w:p>
          <w:p w:rsidR="003F6D29" w:rsidRPr="003F6D29" w:rsidRDefault="003F6D29" w:rsidP="003F6D29">
            <w:pPr>
              <w:pStyle w:val="ConsPlusNormal"/>
            </w:pPr>
            <w:r w:rsidRPr="003F6D29">
              <w:t>Управление физической культуры и спорта Администрации города Ханты-Мансийска;</w:t>
            </w:r>
          </w:p>
          <w:p w:rsidR="003F6D29" w:rsidRPr="003F6D29" w:rsidRDefault="003F6D29" w:rsidP="003F6D29">
            <w:pPr>
              <w:pStyle w:val="ConsPlusNormal"/>
            </w:pPr>
            <w:r w:rsidRPr="003F6D29">
              <w:t>управление культуры Администрации города Ханты-Мансийска;</w:t>
            </w:r>
          </w:p>
          <w:p w:rsidR="003F6D29" w:rsidRPr="003F6D29" w:rsidRDefault="003F6D29" w:rsidP="003F6D29">
            <w:pPr>
              <w:pStyle w:val="ConsPlusNormal"/>
            </w:pPr>
            <w:r w:rsidRPr="003F6D29">
              <w:t>управление общественных связей Администрации города Ханты-Мансийска;</w:t>
            </w:r>
          </w:p>
          <w:p w:rsidR="003F6D29" w:rsidRPr="003F6D29" w:rsidRDefault="003F6D29" w:rsidP="003F6D29">
            <w:pPr>
              <w:pStyle w:val="ConsPlusNormal"/>
            </w:pPr>
            <w:r w:rsidRPr="003F6D29">
              <w:t>отдел по здравоохранению Администрации города Ханты-Мансийска;</w:t>
            </w:r>
          </w:p>
          <w:p w:rsidR="003F6D29" w:rsidRPr="003F6D29" w:rsidRDefault="003F6D29" w:rsidP="003F6D29">
            <w:pPr>
              <w:pStyle w:val="ConsPlusNormal"/>
            </w:pPr>
            <w:r w:rsidRPr="003F6D29">
              <w:t>отдел по организации деятельности комиссии по делам несовершеннолетних и защите их прав Администрации города Ханты-Мансийска</w:t>
            </w:r>
          </w:p>
        </w:tc>
      </w:tr>
      <w:tr w:rsidR="003F6D29" w:rsidRPr="003F6D29" w:rsidTr="003F6D29">
        <w:tc>
          <w:tcPr>
            <w:tcW w:w="1415" w:type="pct"/>
          </w:tcPr>
          <w:p w:rsidR="003F6D29" w:rsidRPr="003F6D29" w:rsidRDefault="003F6D29" w:rsidP="003F6D29">
            <w:pPr>
              <w:pStyle w:val="ConsPlusNormal"/>
            </w:pPr>
            <w:r w:rsidRPr="003F6D29">
              <w:t>Цель программы</w:t>
            </w:r>
          </w:p>
        </w:tc>
        <w:tc>
          <w:tcPr>
            <w:tcW w:w="3585" w:type="pct"/>
          </w:tcPr>
          <w:p w:rsidR="003F6D29" w:rsidRPr="003F6D29" w:rsidRDefault="003F6D29" w:rsidP="003F6D29">
            <w:pPr>
              <w:pStyle w:val="ConsPlusNormal"/>
            </w:pPr>
            <w:r w:rsidRPr="003F6D29">
              <w:t>Улучшение качества и продолжительности жизни граждан путем профилактики заболеваний, а также создания условий для ведения здорового образа жизни</w:t>
            </w:r>
          </w:p>
        </w:tc>
      </w:tr>
      <w:tr w:rsidR="003F6D29" w:rsidRPr="003F6D29" w:rsidTr="003F6D29">
        <w:tc>
          <w:tcPr>
            <w:tcW w:w="1415" w:type="pct"/>
          </w:tcPr>
          <w:p w:rsidR="003F6D29" w:rsidRPr="003F6D29" w:rsidRDefault="003F6D29" w:rsidP="003F6D29">
            <w:pPr>
              <w:pStyle w:val="ConsPlusNormal"/>
            </w:pPr>
            <w:r w:rsidRPr="003F6D29">
              <w:lastRenderedPageBreak/>
              <w:t>Задачи программы</w:t>
            </w:r>
          </w:p>
        </w:tc>
        <w:tc>
          <w:tcPr>
            <w:tcW w:w="3585" w:type="pct"/>
          </w:tcPr>
          <w:p w:rsidR="003F6D29" w:rsidRPr="003F6D29" w:rsidRDefault="003F6D29" w:rsidP="003F6D29">
            <w:pPr>
              <w:pStyle w:val="ConsPlusNormal"/>
            </w:pPr>
            <w:r w:rsidRPr="003F6D29">
              <w:t>1. Реализация профилактических мероприятий, направленных на формирование у населения современного уровня знаний о рациональном и полноценном питании, здоровом образе жизни и мотивации к отказу от курения табака.</w:t>
            </w:r>
          </w:p>
          <w:p w:rsidR="003F6D29" w:rsidRPr="003F6D29" w:rsidRDefault="003F6D29" w:rsidP="003F6D29">
            <w:pPr>
              <w:pStyle w:val="ConsPlusNormal"/>
            </w:pPr>
            <w:r w:rsidRPr="003F6D29">
              <w:t>2. Проведение массовых мероприятий, мотивирующих ведение здорового образа жизни в сфере спорта, образования и культуры.</w:t>
            </w:r>
          </w:p>
          <w:p w:rsidR="003F6D29" w:rsidRPr="003F6D29" w:rsidRDefault="003F6D29" w:rsidP="003F6D29">
            <w:pPr>
              <w:pStyle w:val="ConsPlusNormal"/>
            </w:pPr>
            <w:r w:rsidRPr="003F6D29">
              <w:t>3. Реализация мероприятий, направленных на создание условий для ведения здорового образа жизни.</w:t>
            </w:r>
          </w:p>
          <w:p w:rsidR="003F6D29" w:rsidRPr="003F6D29" w:rsidRDefault="003F6D29" w:rsidP="003F6D29">
            <w:pPr>
              <w:pStyle w:val="ConsPlusNormal"/>
            </w:pPr>
            <w:r w:rsidRPr="003F6D29">
              <w:t>4. Информирование граждан о факторах риска развития заболеваний, мерах для профилактики заболеваний, а также повышения мотивации граждан к ведению здорового образа жизни за счет реализации информационно-коммуникационной кампании в СМИ</w:t>
            </w:r>
          </w:p>
        </w:tc>
      </w:tr>
      <w:tr w:rsidR="003F6D29" w:rsidRPr="003F6D29" w:rsidTr="003F6D29">
        <w:tblPrEx>
          <w:tblBorders>
            <w:insideH w:val="nil"/>
          </w:tblBorders>
        </w:tblPrEx>
        <w:tc>
          <w:tcPr>
            <w:tcW w:w="1415" w:type="pct"/>
            <w:tcBorders>
              <w:bottom w:val="nil"/>
            </w:tcBorders>
          </w:tcPr>
          <w:p w:rsidR="003F6D29" w:rsidRPr="003F6D29" w:rsidRDefault="003F6D29" w:rsidP="003F6D29">
            <w:pPr>
              <w:pStyle w:val="ConsPlusNormal"/>
            </w:pPr>
            <w:r w:rsidRPr="003F6D29">
              <w:t>Подпрограммы или основные мероприятия программы</w:t>
            </w:r>
          </w:p>
        </w:tc>
        <w:tc>
          <w:tcPr>
            <w:tcW w:w="3585" w:type="pct"/>
            <w:tcBorders>
              <w:bottom w:val="nil"/>
            </w:tcBorders>
          </w:tcPr>
          <w:p w:rsidR="003F6D29" w:rsidRPr="003F6D29" w:rsidRDefault="003F6D29" w:rsidP="003F6D29">
            <w:pPr>
              <w:pStyle w:val="ConsPlusNormal"/>
            </w:pPr>
            <w:r w:rsidRPr="003F6D29">
              <w:t>1. Мероприятия, направленные на формирование у населения мотивации для занятий физической культурой и спортом, создание необходимых для этого условий.</w:t>
            </w:r>
          </w:p>
          <w:p w:rsidR="003F6D29" w:rsidRPr="003F6D29" w:rsidRDefault="003F6D29" w:rsidP="003F6D29">
            <w:pPr>
              <w:pStyle w:val="ConsPlusNormal"/>
            </w:pPr>
            <w:r w:rsidRPr="003F6D29">
              <w:t>2. Мероприятия, направленные на формирование у населения знаний о рациональном и полноценном питании, мотивации к здоровому образу жизни.</w:t>
            </w:r>
          </w:p>
          <w:p w:rsidR="003F6D29" w:rsidRPr="003F6D29" w:rsidRDefault="003F6D29" w:rsidP="003F6D29">
            <w:pPr>
              <w:pStyle w:val="ConsPlusNormal"/>
            </w:pPr>
            <w:r w:rsidRPr="003F6D29">
              <w:t>3. Мероприятия, направленные на формирование у населения мотивации к отказу от курения табака и профилактику злоупотребления алкогольной продукцией.</w:t>
            </w:r>
          </w:p>
          <w:p w:rsidR="003F6D29" w:rsidRPr="003F6D29" w:rsidRDefault="003F6D29" w:rsidP="003F6D29">
            <w:pPr>
              <w:pStyle w:val="ConsPlusNormal"/>
            </w:pPr>
            <w:r w:rsidRPr="003F6D29">
              <w:t>4. Мероприятия по раннему выявлению детей и подростков, потребляющих алкоголь, и оказанию им необходимой психологической и социальной помощи.</w:t>
            </w:r>
          </w:p>
          <w:p w:rsidR="003F6D29" w:rsidRPr="003F6D29" w:rsidRDefault="003F6D29" w:rsidP="003F6D29">
            <w:pPr>
              <w:pStyle w:val="ConsPlusNormal"/>
            </w:pPr>
            <w:r w:rsidRPr="003F6D29">
              <w:t>5. Информирование граждан о факторах риска развития заболеваний, мерах для профилактики заболеваний, а также повышение мотивации граждан к ведению здорового образа жизни за счет реализации информационно-коммуникационной кампании в средствах массовой информации</w:t>
            </w:r>
          </w:p>
        </w:tc>
      </w:tr>
      <w:tr w:rsidR="003F6D29" w:rsidRPr="003F6D29" w:rsidTr="003F6D29">
        <w:tc>
          <w:tcPr>
            <w:tcW w:w="1415" w:type="pct"/>
          </w:tcPr>
          <w:p w:rsidR="003F6D29" w:rsidRPr="003F6D29" w:rsidRDefault="003F6D29" w:rsidP="003F6D29">
            <w:pPr>
              <w:pStyle w:val="ConsPlusNormal"/>
            </w:pPr>
            <w:r w:rsidRPr="003F6D29">
              <w:t>Портфели проектов, проекты автономного округа, входящие в состав региональной программы, в том числе, направленные, на реализацию национальных проектов (программ) Российской Федерации</w:t>
            </w:r>
          </w:p>
        </w:tc>
        <w:tc>
          <w:tcPr>
            <w:tcW w:w="3585" w:type="pct"/>
          </w:tcPr>
          <w:p w:rsidR="003F6D29" w:rsidRPr="003F6D29" w:rsidRDefault="003F6D29" w:rsidP="003F6D29">
            <w:pPr>
              <w:pStyle w:val="ConsPlusNormal"/>
            </w:pPr>
            <w:r w:rsidRPr="003F6D29">
              <w:t>Региональный проект "Формирование системы мотивации граждан к здоровому образу жизни, включая здоровое питание и отказ от вредных привычек" ("Укрепление общественного здоровья"), входящий в портфель проектов "Демография"</w:t>
            </w:r>
          </w:p>
        </w:tc>
      </w:tr>
      <w:tr w:rsidR="003F6D29" w:rsidRPr="003F6D29" w:rsidTr="003F6D29">
        <w:tc>
          <w:tcPr>
            <w:tcW w:w="1415" w:type="pct"/>
          </w:tcPr>
          <w:p w:rsidR="003F6D29" w:rsidRPr="003F6D29" w:rsidRDefault="003F6D29" w:rsidP="003F6D29">
            <w:pPr>
              <w:pStyle w:val="ConsPlusNormal"/>
            </w:pPr>
            <w:r w:rsidRPr="003F6D29">
              <w:t>Целевые показатели программы</w:t>
            </w:r>
          </w:p>
        </w:tc>
        <w:tc>
          <w:tcPr>
            <w:tcW w:w="3585" w:type="pct"/>
          </w:tcPr>
          <w:p w:rsidR="003F6D29" w:rsidRPr="003F6D29" w:rsidRDefault="003F6D29" w:rsidP="003F6D29">
            <w:pPr>
              <w:pStyle w:val="ConsPlusNormal"/>
            </w:pPr>
            <w:r w:rsidRPr="003F6D29">
              <w:t>1. Снижение распространенности курения табака с 31,2% до 30,9% среди населения города Ханты-Мансийска в возрасте старше 18 лет.</w:t>
            </w:r>
          </w:p>
          <w:p w:rsidR="003F6D29" w:rsidRPr="003F6D29" w:rsidRDefault="003F6D29" w:rsidP="003F6D29">
            <w:pPr>
              <w:pStyle w:val="ConsPlusNormal"/>
            </w:pPr>
            <w:r w:rsidRPr="003F6D29">
              <w:t>2. Увеличение протяженности велосипедных маршрутов с 24,8 до 27,4 км.</w:t>
            </w:r>
          </w:p>
          <w:p w:rsidR="003F6D29" w:rsidRPr="003F6D29" w:rsidRDefault="003F6D29" w:rsidP="003F6D29">
            <w:pPr>
              <w:pStyle w:val="ConsPlusNormal"/>
            </w:pPr>
            <w:r w:rsidRPr="003F6D29">
              <w:t>3. Увеличение площади зеленых насаждений общего пользования с 1438,3 до 1447,3 кв. м на человека.</w:t>
            </w:r>
          </w:p>
          <w:p w:rsidR="003F6D29" w:rsidRPr="003F6D29" w:rsidRDefault="003F6D29" w:rsidP="003F6D29">
            <w:pPr>
              <w:pStyle w:val="ConsPlusNormal"/>
            </w:pPr>
            <w:r w:rsidRPr="003F6D29">
              <w:t>4. Увеличение доли населения, принимающего участие в мероприятиях, мотивирующих ведение здорового образа жизни в сфере спорта, образования и культуры, 6 с 39,5 до 48,8%.</w:t>
            </w:r>
          </w:p>
          <w:p w:rsidR="003F6D29" w:rsidRPr="003F6D29" w:rsidRDefault="003F6D29" w:rsidP="003F6D29">
            <w:pPr>
              <w:pStyle w:val="ConsPlusNormal"/>
            </w:pPr>
            <w:r w:rsidRPr="003F6D29">
              <w:t xml:space="preserve">5. Увеличение количества размещенных материалов, информаций в средствах массовой информации и в сети Интернет по реализации на </w:t>
            </w:r>
            <w:r w:rsidRPr="003F6D29">
              <w:lastRenderedPageBreak/>
              <w:t>территории города Ханты-Мансийска мероприятий по профилактике заболеваний и формированию здорового образа жизни с 70 до 98 единиц</w:t>
            </w:r>
          </w:p>
        </w:tc>
      </w:tr>
      <w:tr w:rsidR="003F6D29" w:rsidRPr="003F6D29" w:rsidTr="003F6D29">
        <w:tc>
          <w:tcPr>
            <w:tcW w:w="1415" w:type="pct"/>
          </w:tcPr>
          <w:p w:rsidR="003F6D29" w:rsidRPr="003F6D29" w:rsidRDefault="003F6D29" w:rsidP="003F6D29">
            <w:pPr>
              <w:pStyle w:val="ConsPlusNormal"/>
            </w:pPr>
            <w:r w:rsidRPr="003F6D29">
              <w:lastRenderedPageBreak/>
              <w:t>Сроки реализации программы</w:t>
            </w:r>
          </w:p>
        </w:tc>
        <w:tc>
          <w:tcPr>
            <w:tcW w:w="3585" w:type="pct"/>
          </w:tcPr>
          <w:p w:rsidR="003F6D29" w:rsidRPr="003F6D29" w:rsidRDefault="003F6D29" w:rsidP="003F6D29">
            <w:pPr>
              <w:pStyle w:val="ConsPlusNormal"/>
            </w:pPr>
            <w:r w:rsidRPr="003F6D29">
              <w:t>2020 - 2025 годы</w:t>
            </w:r>
          </w:p>
        </w:tc>
      </w:tr>
      <w:tr w:rsidR="003F6D29" w:rsidRPr="003F6D29" w:rsidTr="003F6D29">
        <w:tc>
          <w:tcPr>
            <w:tcW w:w="1415" w:type="pct"/>
          </w:tcPr>
          <w:p w:rsidR="003F6D29" w:rsidRPr="003F6D29" w:rsidRDefault="003F6D29" w:rsidP="003F6D29">
            <w:pPr>
              <w:pStyle w:val="ConsPlusNormal"/>
            </w:pPr>
            <w:r w:rsidRPr="003F6D29">
              <w:t>Параметры финансового обеспечения программы</w:t>
            </w:r>
          </w:p>
        </w:tc>
        <w:tc>
          <w:tcPr>
            <w:tcW w:w="3585" w:type="pct"/>
          </w:tcPr>
          <w:p w:rsidR="003F6D29" w:rsidRPr="003F6D29" w:rsidRDefault="003F6D29" w:rsidP="003F6D29">
            <w:pPr>
              <w:pStyle w:val="ConsPlusNormal"/>
            </w:pPr>
            <w:r w:rsidRPr="003F6D29">
              <w:t>0,00 тыс. рублей &lt;*&gt;</w:t>
            </w:r>
          </w:p>
        </w:tc>
      </w:tr>
    </w:tbl>
    <w:p w:rsidR="003F6D29" w:rsidRPr="003F6D29" w:rsidRDefault="003F6D29" w:rsidP="003F6D29">
      <w:pPr>
        <w:pStyle w:val="ConsPlusNormal"/>
        <w:jc w:val="both"/>
      </w:pPr>
    </w:p>
    <w:p w:rsidR="003F6D29" w:rsidRPr="003F6D29" w:rsidRDefault="003F6D29" w:rsidP="003F6D29">
      <w:pPr>
        <w:pStyle w:val="ConsPlusNormal"/>
        <w:ind w:firstLine="540"/>
        <w:jc w:val="both"/>
      </w:pPr>
      <w:r w:rsidRPr="003F6D29">
        <w:t>--------------------------------</w:t>
      </w:r>
    </w:p>
    <w:p w:rsidR="003F6D29" w:rsidRPr="003F6D29" w:rsidRDefault="003F6D29" w:rsidP="003F6D29">
      <w:pPr>
        <w:pStyle w:val="ConsPlusNormal"/>
        <w:ind w:firstLine="540"/>
        <w:jc w:val="both"/>
      </w:pPr>
      <w:r w:rsidRPr="003F6D29">
        <w:t>&lt;*&gt; Финансирование мероприятий программы не предусмотрено в связи с тем, что расходы по этому направлению производятся за счет текущего финансирования.</w:t>
      </w:r>
    </w:p>
    <w:p w:rsidR="003F6D29" w:rsidRPr="003F6D29" w:rsidRDefault="003F6D29" w:rsidP="003F6D29">
      <w:pPr>
        <w:pStyle w:val="ConsPlusNormal"/>
        <w:jc w:val="both"/>
      </w:pPr>
    </w:p>
    <w:p w:rsidR="003F6D29" w:rsidRPr="003F6D29" w:rsidRDefault="003F6D29" w:rsidP="003F6D29">
      <w:pPr>
        <w:pStyle w:val="ConsPlusTitle"/>
        <w:jc w:val="center"/>
        <w:outlineLvl w:val="1"/>
      </w:pPr>
      <w:r w:rsidRPr="003F6D29">
        <w:t>Раздел 3. ОБЩАЯ ХАРАКТЕРИСТИКА</w:t>
      </w:r>
    </w:p>
    <w:p w:rsidR="003F6D29" w:rsidRPr="003F6D29" w:rsidRDefault="003F6D29" w:rsidP="003F6D29">
      <w:pPr>
        <w:pStyle w:val="ConsPlusNormal"/>
        <w:jc w:val="both"/>
      </w:pPr>
    </w:p>
    <w:p w:rsidR="003F6D29" w:rsidRPr="003F6D29" w:rsidRDefault="003F6D29" w:rsidP="003F6D29">
      <w:pPr>
        <w:pStyle w:val="ConsPlusNormal"/>
        <w:ind w:firstLine="540"/>
        <w:jc w:val="both"/>
      </w:pPr>
      <w:r w:rsidRPr="003F6D29">
        <w:t>3.1. Географические характеристики</w:t>
      </w:r>
    </w:p>
    <w:p w:rsidR="003F6D29" w:rsidRPr="003F6D29" w:rsidRDefault="003F6D29" w:rsidP="003F6D29">
      <w:pPr>
        <w:pStyle w:val="ConsPlusNormal"/>
        <w:ind w:firstLine="540"/>
        <w:jc w:val="both"/>
      </w:pPr>
      <w:r w:rsidRPr="003F6D29">
        <w:t xml:space="preserve">Город Ханты-Мансийск расположен на территории </w:t>
      </w:r>
      <w:proofErr w:type="gramStart"/>
      <w:r w:rsidRPr="003F6D29">
        <w:t>Западно-Сибирской</w:t>
      </w:r>
      <w:proofErr w:type="gramEnd"/>
      <w:r w:rsidRPr="003F6D29">
        <w:t xml:space="preserve"> равнины, на правом берегу реки Иртыш, в 20 километрах от места слияния с рекой Обь, в природной зоне тайги.</w:t>
      </w:r>
    </w:p>
    <w:p w:rsidR="003F6D29" w:rsidRPr="003F6D29" w:rsidRDefault="003F6D29" w:rsidP="003F6D29">
      <w:pPr>
        <w:pStyle w:val="ConsPlusNormal"/>
        <w:ind w:firstLine="540"/>
        <w:jc w:val="both"/>
      </w:pPr>
      <w:r w:rsidRPr="003F6D29">
        <w:t>3.2. Климатические характеристики</w:t>
      </w:r>
    </w:p>
    <w:p w:rsidR="003F6D29" w:rsidRPr="003F6D29" w:rsidRDefault="003F6D29" w:rsidP="003F6D29">
      <w:pPr>
        <w:pStyle w:val="ConsPlusNormal"/>
        <w:ind w:firstLine="540"/>
        <w:jc w:val="both"/>
      </w:pPr>
      <w:r w:rsidRPr="003F6D29">
        <w:t>Климат города континентальный. Отличается резкой переменой погоды весной и осенью, перепадами температур в течение суток. Зимы продолжительные, снежные и холодные. Морозы могут установиться на несколько недель при температуре воздуха ниже минус 30 градусов. Лето короткое и теплое.</w:t>
      </w:r>
    </w:p>
    <w:p w:rsidR="003F6D29" w:rsidRPr="003F6D29" w:rsidRDefault="003F6D29" w:rsidP="003F6D29">
      <w:pPr>
        <w:pStyle w:val="ConsPlusNormal"/>
        <w:ind w:firstLine="540"/>
        <w:jc w:val="both"/>
      </w:pPr>
      <w:r w:rsidRPr="003F6D29">
        <w:t>3.3. Демографические характеристики</w:t>
      </w:r>
    </w:p>
    <w:p w:rsidR="003F6D29" w:rsidRPr="003F6D29" w:rsidRDefault="003F6D29" w:rsidP="003F6D29">
      <w:pPr>
        <w:pStyle w:val="ConsPlusNormal"/>
        <w:ind w:firstLine="540"/>
        <w:jc w:val="both"/>
      </w:pPr>
      <w:r w:rsidRPr="003F6D29">
        <w:t>Для города Ханты-Мансийска характерна стабильная медико-демографическая ситуация, высокий коэффициент рождаемости при низком показателе смертности населения.</w:t>
      </w:r>
    </w:p>
    <w:p w:rsidR="003F6D29" w:rsidRPr="003F6D29" w:rsidRDefault="003F6D29" w:rsidP="003F6D29">
      <w:pPr>
        <w:pStyle w:val="ConsPlusNormal"/>
        <w:jc w:val="both"/>
      </w:pPr>
    </w:p>
    <w:p w:rsidR="003F6D29" w:rsidRPr="003F6D29" w:rsidRDefault="003F6D29" w:rsidP="003F6D29">
      <w:pPr>
        <w:pStyle w:val="ConsPlusNormal"/>
        <w:jc w:val="right"/>
        <w:outlineLvl w:val="2"/>
      </w:pPr>
      <w:r w:rsidRPr="003F6D29">
        <w:t>Таблица 1</w:t>
      </w:r>
    </w:p>
    <w:p w:rsidR="003F6D29" w:rsidRPr="003F6D29" w:rsidRDefault="003F6D29" w:rsidP="003F6D29">
      <w:pPr>
        <w:pStyle w:val="ConsPlusNormal"/>
        <w:jc w:val="both"/>
      </w:pPr>
    </w:p>
    <w:p w:rsidR="003F6D29" w:rsidRPr="003F6D29" w:rsidRDefault="003F6D29" w:rsidP="003F6D29">
      <w:pPr>
        <w:pStyle w:val="ConsPlusTitle"/>
        <w:jc w:val="center"/>
      </w:pPr>
      <w:r w:rsidRPr="003F6D29">
        <w:t>Численность населения города Ханты-Мансийска (по данным</w:t>
      </w:r>
    </w:p>
    <w:p w:rsidR="003F6D29" w:rsidRPr="003F6D29" w:rsidRDefault="003F6D29" w:rsidP="003F6D29">
      <w:pPr>
        <w:pStyle w:val="ConsPlusTitle"/>
        <w:jc w:val="center"/>
      </w:pPr>
      <w:r w:rsidRPr="003F6D29">
        <w:t>Федеральной службы государственной статистики)</w:t>
      </w:r>
    </w:p>
    <w:p w:rsidR="003F6D29" w:rsidRPr="003F6D29" w:rsidRDefault="003F6D29" w:rsidP="003F6D29">
      <w:pPr>
        <w:pStyle w:val="ConsPlusNormal"/>
        <w:jc w:val="both"/>
      </w:pPr>
    </w:p>
    <w:p w:rsidR="003F6D29" w:rsidRPr="003F6D29" w:rsidRDefault="003F6D29" w:rsidP="003F6D29">
      <w:pPr>
        <w:pStyle w:val="ConsPlusNormal"/>
        <w:jc w:val="right"/>
      </w:pPr>
      <w:r w:rsidRPr="003F6D29">
        <w:t>на начало года, человек</w:t>
      </w:r>
    </w:p>
    <w:p w:rsidR="003F6D29" w:rsidRPr="003F6D29" w:rsidRDefault="003F6D29" w:rsidP="003F6D29">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27"/>
        <w:gridCol w:w="1461"/>
        <w:gridCol w:w="1314"/>
        <w:gridCol w:w="1314"/>
        <w:gridCol w:w="1314"/>
        <w:gridCol w:w="1314"/>
      </w:tblGrid>
      <w:tr w:rsidR="003F6D29" w:rsidRPr="003F6D29" w:rsidTr="003F6D29">
        <w:tc>
          <w:tcPr>
            <w:tcW w:w="1406" w:type="pct"/>
          </w:tcPr>
          <w:p w:rsidR="003F6D29" w:rsidRPr="003F6D29" w:rsidRDefault="003F6D29" w:rsidP="003F6D29">
            <w:pPr>
              <w:pStyle w:val="ConsPlusNormal"/>
            </w:pPr>
          </w:p>
        </w:tc>
        <w:tc>
          <w:tcPr>
            <w:tcW w:w="782" w:type="pct"/>
          </w:tcPr>
          <w:p w:rsidR="003F6D29" w:rsidRPr="003F6D29" w:rsidRDefault="003F6D29" w:rsidP="003F6D29">
            <w:pPr>
              <w:pStyle w:val="ConsPlusNormal"/>
              <w:jc w:val="center"/>
            </w:pPr>
            <w:r w:rsidRPr="003F6D29">
              <w:t>2015 год</w:t>
            </w:r>
          </w:p>
        </w:tc>
        <w:tc>
          <w:tcPr>
            <w:tcW w:w="703" w:type="pct"/>
          </w:tcPr>
          <w:p w:rsidR="003F6D29" w:rsidRPr="003F6D29" w:rsidRDefault="003F6D29" w:rsidP="003F6D29">
            <w:pPr>
              <w:pStyle w:val="ConsPlusNormal"/>
              <w:jc w:val="center"/>
            </w:pPr>
            <w:r w:rsidRPr="003F6D29">
              <w:t>2016 год</w:t>
            </w:r>
          </w:p>
        </w:tc>
        <w:tc>
          <w:tcPr>
            <w:tcW w:w="703" w:type="pct"/>
          </w:tcPr>
          <w:p w:rsidR="003F6D29" w:rsidRPr="003F6D29" w:rsidRDefault="003F6D29" w:rsidP="003F6D29">
            <w:pPr>
              <w:pStyle w:val="ConsPlusNormal"/>
              <w:jc w:val="center"/>
            </w:pPr>
            <w:r w:rsidRPr="003F6D29">
              <w:t>2017 год</w:t>
            </w:r>
          </w:p>
        </w:tc>
        <w:tc>
          <w:tcPr>
            <w:tcW w:w="703" w:type="pct"/>
          </w:tcPr>
          <w:p w:rsidR="003F6D29" w:rsidRPr="003F6D29" w:rsidRDefault="003F6D29" w:rsidP="003F6D29">
            <w:pPr>
              <w:pStyle w:val="ConsPlusNormal"/>
              <w:jc w:val="center"/>
            </w:pPr>
            <w:r w:rsidRPr="003F6D29">
              <w:t>2018 год</w:t>
            </w:r>
          </w:p>
        </w:tc>
        <w:tc>
          <w:tcPr>
            <w:tcW w:w="703" w:type="pct"/>
          </w:tcPr>
          <w:p w:rsidR="003F6D29" w:rsidRPr="003F6D29" w:rsidRDefault="003F6D29" w:rsidP="003F6D29">
            <w:pPr>
              <w:pStyle w:val="ConsPlusNormal"/>
              <w:jc w:val="center"/>
            </w:pPr>
            <w:r w:rsidRPr="003F6D29">
              <w:t>2019 год</w:t>
            </w:r>
          </w:p>
        </w:tc>
      </w:tr>
      <w:tr w:rsidR="003F6D29" w:rsidRPr="003F6D29" w:rsidTr="003F6D29">
        <w:tc>
          <w:tcPr>
            <w:tcW w:w="1406" w:type="pct"/>
          </w:tcPr>
          <w:p w:rsidR="003F6D29" w:rsidRPr="003F6D29" w:rsidRDefault="003F6D29" w:rsidP="003F6D29">
            <w:pPr>
              <w:pStyle w:val="ConsPlusNormal"/>
            </w:pPr>
            <w:r w:rsidRPr="003F6D29">
              <w:t>Ханты-Мансийск</w:t>
            </w:r>
          </w:p>
        </w:tc>
        <w:tc>
          <w:tcPr>
            <w:tcW w:w="782" w:type="pct"/>
          </w:tcPr>
          <w:p w:rsidR="003F6D29" w:rsidRPr="003F6D29" w:rsidRDefault="003F6D29" w:rsidP="003F6D29">
            <w:pPr>
              <w:pStyle w:val="ConsPlusNormal"/>
              <w:jc w:val="center"/>
            </w:pPr>
            <w:r w:rsidRPr="003F6D29">
              <w:t>95353</w:t>
            </w:r>
          </w:p>
        </w:tc>
        <w:tc>
          <w:tcPr>
            <w:tcW w:w="703" w:type="pct"/>
          </w:tcPr>
          <w:p w:rsidR="003F6D29" w:rsidRPr="003F6D29" w:rsidRDefault="003F6D29" w:rsidP="003F6D29">
            <w:pPr>
              <w:pStyle w:val="ConsPlusNormal"/>
              <w:jc w:val="center"/>
            </w:pPr>
            <w:r w:rsidRPr="003F6D29">
              <w:t>96936</w:t>
            </w:r>
          </w:p>
        </w:tc>
        <w:tc>
          <w:tcPr>
            <w:tcW w:w="703" w:type="pct"/>
          </w:tcPr>
          <w:p w:rsidR="003F6D29" w:rsidRPr="003F6D29" w:rsidRDefault="003F6D29" w:rsidP="003F6D29">
            <w:pPr>
              <w:pStyle w:val="ConsPlusNormal"/>
              <w:jc w:val="center"/>
            </w:pPr>
            <w:r w:rsidRPr="003F6D29">
              <w:t>98692</w:t>
            </w:r>
          </w:p>
        </w:tc>
        <w:tc>
          <w:tcPr>
            <w:tcW w:w="703" w:type="pct"/>
          </w:tcPr>
          <w:p w:rsidR="003F6D29" w:rsidRPr="003F6D29" w:rsidRDefault="003F6D29" w:rsidP="003F6D29">
            <w:pPr>
              <w:pStyle w:val="ConsPlusNormal"/>
              <w:jc w:val="center"/>
            </w:pPr>
            <w:r w:rsidRPr="003F6D29">
              <w:t>98485</w:t>
            </w:r>
          </w:p>
        </w:tc>
        <w:tc>
          <w:tcPr>
            <w:tcW w:w="703" w:type="pct"/>
          </w:tcPr>
          <w:p w:rsidR="003F6D29" w:rsidRPr="003F6D29" w:rsidRDefault="003F6D29" w:rsidP="003F6D29">
            <w:pPr>
              <w:pStyle w:val="ConsPlusNormal"/>
              <w:jc w:val="center"/>
            </w:pPr>
            <w:r w:rsidRPr="003F6D29">
              <w:t>99385</w:t>
            </w:r>
          </w:p>
        </w:tc>
      </w:tr>
    </w:tbl>
    <w:p w:rsidR="003F6D29" w:rsidRPr="003F6D29" w:rsidRDefault="003F6D29" w:rsidP="003F6D29">
      <w:pPr>
        <w:pStyle w:val="ConsPlusNormal"/>
        <w:jc w:val="both"/>
      </w:pPr>
    </w:p>
    <w:p w:rsidR="003F6D29" w:rsidRPr="003F6D29" w:rsidRDefault="003F6D29" w:rsidP="003F6D29">
      <w:pPr>
        <w:pStyle w:val="ConsPlusNormal"/>
        <w:jc w:val="right"/>
        <w:outlineLvl w:val="2"/>
      </w:pPr>
      <w:r w:rsidRPr="003F6D29">
        <w:t>Таблица 2</w:t>
      </w:r>
    </w:p>
    <w:p w:rsidR="003F6D29" w:rsidRPr="003F6D29" w:rsidRDefault="003F6D29" w:rsidP="003F6D29">
      <w:pPr>
        <w:pStyle w:val="ConsPlusNormal"/>
        <w:jc w:val="both"/>
      </w:pPr>
    </w:p>
    <w:p w:rsidR="003F6D29" w:rsidRPr="003F6D29" w:rsidRDefault="003F6D29" w:rsidP="003F6D29">
      <w:pPr>
        <w:pStyle w:val="ConsPlusTitle"/>
        <w:jc w:val="center"/>
      </w:pPr>
      <w:r w:rsidRPr="003F6D29">
        <w:t>Демографические процессы в структуре населения города</w:t>
      </w:r>
    </w:p>
    <w:p w:rsidR="003F6D29" w:rsidRPr="003F6D29" w:rsidRDefault="003F6D29" w:rsidP="003F6D29">
      <w:pPr>
        <w:pStyle w:val="ConsPlusTitle"/>
        <w:jc w:val="center"/>
      </w:pPr>
      <w:r w:rsidRPr="003F6D29">
        <w:t>Ханты-Мансийска в динамике за 5 лет (по данным Федеральной</w:t>
      </w:r>
    </w:p>
    <w:p w:rsidR="003F6D29" w:rsidRPr="003F6D29" w:rsidRDefault="003F6D29" w:rsidP="003F6D29">
      <w:pPr>
        <w:pStyle w:val="ConsPlusTitle"/>
        <w:jc w:val="center"/>
      </w:pPr>
      <w:r w:rsidRPr="003F6D29">
        <w:t>службы государственной статистики)</w:t>
      </w:r>
    </w:p>
    <w:p w:rsidR="003F6D29" w:rsidRPr="003F6D29" w:rsidRDefault="003F6D29" w:rsidP="003F6D29">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761"/>
        <w:gridCol w:w="1141"/>
        <w:gridCol w:w="1064"/>
        <w:gridCol w:w="1175"/>
        <w:gridCol w:w="1175"/>
        <w:gridCol w:w="1028"/>
      </w:tblGrid>
      <w:tr w:rsidR="003F6D29" w:rsidRPr="003F6D29" w:rsidTr="003F6D29">
        <w:tc>
          <w:tcPr>
            <w:tcW w:w="2012" w:type="pct"/>
          </w:tcPr>
          <w:p w:rsidR="003F6D29" w:rsidRPr="003F6D29" w:rsidRDefault="003F6D29" w:rsidP="003F6D29">
            <w:pPr>
              <w:pStyle w:val="ConsPlusNormal"/>
              <w:jc w:val="center"/>
            </w:pPr>
            <w:r w:rsidRPr="003F6D29">
              <w:t>Показатели</w:t>
            </w:r>
          </w:p>
        </w:tc>
        <w:tc>
          <w:tcPr>
            <w:tcW w:w="610" w:type="pct"/>
          </w:tcPr>
          <w:p w:rsidR="003F6D29" w:rsidRPr="003F6D29" w:rsidRDefault="003F6D29" w:rsidP="003F6D29">
            <w:pPr>
              <w:pStyle w:val="ConsPlusNormal"/>
              <w:jc w:val="center"/>
            </w:pPr>
            <w:r w:rsidRPr="003F6D29">
              <w:t>2015</w:t>
            </w:r>
          </w:p>
        </w:tc>
        <w:tc>
          <w:tcPr>
            <w:tcW w:w="569" w:type="pct"/>
          </w:tcPr>
          <w:p w:rsidR="003F6D29" w:rsidRPr="003F6D29" w:rsidRDefault="003F6D29" w:rsidP="003F6D29">
            <w:pPr>
              <w:pStyle w:val="ConsPlusNormal"/>
              <w:jc w:val="center"/>
            </w:pPr>
            <w:r w:rsidRPr="003F6D29">
              <w:t>2016</w:t>
            </w:r>
          </w:p>
        </w:tc>
        <w:tc>
          <w:tcPr>
            <w:tcW w:w="629" w:type="pct"/>
          </w:tcPr>
          <w:p w:rsidR="003F6D29" w:rsidRPr="003F6D29" w:rsidRDefault="003F6D29" w:rsidP="003F6D29">
            <w:pPr>
              <w:pStyle w:val="ConsPlusNormal"/>
              <w:jc w:val="center"/>
            </w:pPr>
            <w:r w:rsidRPr="003F6D29">
              <w:t>2017</w:t>
            </w:r>
          </w:p>
        </w:tc>
        <w:tc>
          <w:tcPr>
            <w:tcW w:w="629" w:type="pct"/>
          </w:tcPr>
          <w:p w:rsidR="003F6D29" w:rsidRPr="003F6D29" w:rsidRDefault="003F6D29" w:rsidP="003F6D29">
            <w:pPr>
              <w:pStyle w:val="ConsPlusNormal"/>
              <w:jc w:val="center"/>
            </w:pPr>
            <w:r w:rsidRPr="003F6D29">
              <w:t>2018</w:t>
            </w:r>
          </w:p>
        </w:tc>
        <w:tc>
          <w:tcPr>
            <w:tcW w:w="550" w:type="pct"/>
          </w:tcPr>
          <w:p w:rsidR="003F6D29" w:rsidRPr="003F6D29" w:rsidRDefault="003F6D29" w:rsidP="003F6D29">
            <w:pPr>
              <w:pStyle w:val="ConsPlusNormal"/>
              <w:jc w:val="center"/>
            </w:pPr>
            <w:r w:rsidRPr="003F6D29">
              <w:t>2019 &lt;*&gt;</w:t>
            </w:r>
          </w:p>
        </w:tc>
      </w:tr>
      <w:tr w:rsidR="003F6D29" w:rsidRPr="003F6D29" w:rsidTr="003F6D29">
        <w:tc>
          <w:tcPr>
            <w:tcW w:w="2012" w:type="pct"/>
          </w:tcPr>
          <w:p w:rsidR="003F6D29" w:rsidRPr="003F6D29" w:rsidRDefault="003F6D29" w:rsidP="003F6D29">
            <w:pPr>
              <w:pStyle w:val="ConsPlusNormal"/>
            </w:pPr>
            <w:r w:rsidRPr="003F6D29">
              <w:t>Число родившихся, человек на 1000 населения</w:t>
            </w:r>
          </w:p>
        </w:tc>
        <w:tc>
          <w:tcPr>
            <w:tcW w:w="610" w:type="pct"/>
          </w:tcPr>
          <w:p w:rsidR="003F6D29" w:rsidRPr="003F6D29" w:rsidRDefault="003F6D29" w:rsidP="003F6D29">
            <w:pPr>
              <w:pStyle w:val="ConsPlusNormal"/>
              <w:jc w:val="center"/>
            </w:pPr>
            <w:r w:rsidRPr="003F6D29">
              <w:t>16,8</w:t>
            </w:r>
          </w:p>
        </w:tc>
        <w:tc>
          <w:tcPr>
            <w:tcW w:w="569" w:type="pct"/>
          </w:tcPr>
          <w:p w:rsidR="003F6D29" w:rsidRPr="003F6D29" w:rsidRDefault="003F6D29" w:rsidP="003F6D29">
            <w:pPr>
              <w:pStyle w:val="ConsPlusNormal"/>
              <w:jc w:val="center"/>
            </w:pPr>
            <w:r w:rsidRPr="003F6D29">
              <w:t>16,4</w:t>
            </w:r>
          </w:p>
        </w:tc>
        <w:tc>
          <w:tcPr>
            <w:tcW w:w="629" w:type="pct"/>
          </w:tcPr>
          <w:p w:rsidR="003F6D29" w:rsidRPr="003F6D29" w:rsidRDefault="003F6D29" w:rsidP="003F6D29">
            <w:pPr>
              <w:pStyle w:val="ConsPlusNormal"/>
              <w:jc w:val="center"/>
            </w:pPr>
            <w:r w:rsidRPr="003F6D29">
              <w:t>14,9</w:t>
            </w:r>
          </w:p>
        </w:tc>
        <w:tc>
          <w:tcPr>
            <w:tcW w:w="629" w:type="pct"/>
          </w:tcPr>
          <w:p w:rsidR="003F6D29" w:rsidRPr="003F6D29" w:rsidRDefault="003F6D29" w:rsidP="003F6D29">
            <w:pPr>
              <w:pStyle w:val="ConsPlusNormal"/>
              <w:jc w:val="center"/>
            </w:pPr>
            <w:r w:rsidRPr="003F6D29">
              <w:t>13,8</w:t>
            </w:r>
          </w:p>
        </w:tc>
        <w:tc>
          <w:tcPr>
            <w:tcW w:w="550" w:type="pct"/>
          </w:tcPr>
          <w:p w:rsidR="003F6D29" w:rsidRPr="003F6D29" w:rsidRDefault="003F6D29" w:rsidP="003F6D29">
            <w:pPr>
              <w:pStyle w:val="ConsPlusNormal"/>
              <w:jc w:val="center"/>
            </w:pPr>
            <w:r w:rsidRPr="003F6D29">
              <w:t>11,9</w:t>
            </w:r>
          </w:p>
        </w:tc>
      </w:tr>
      <w:tr w:rsidR="003F6D29" w:rsidRPr="003F6D29" w:rsidTr="003F6D29">
        <w:tc>
          <w:tcPr>
            <w:tcW w:w="2012" w:type="pct"/>
          </w:tcPr>
          <w:p w:rsidR="003F6D29" w:rsidRPr="003F6D29" w:rsidRDefault="003F6D29" w:rsidP="003F6D29">
            <w:pPr>
              <w:pStyle w:val="ConsPlusNormal"/>
            </w:pPr>
            <w:r w:rsidRPr="003F6D29">
              <w:t>Число умерших, человек на 1000 населения</w:t>
            </w:r>
          </w:p>
        </w:tc>
        <w:tc>
          <w:tcPr>
            <w:tcW w:w="610" w:type="pct"/>
          </w:tcPr>
          <w:p w:rsidR="003F6D29" w:rsidRPr="003F6D29" w:rsidRDefault="003F6D29" w:rsidP="003F6D29">
            <w:pPr>
              <w:pStyle w:val="ConsPlusNormal"/>
              <w:jc w:val="center"/>
            </w:pPr>
            <w:r w:rsidRPr="003F6D29">
              <w:t>5,1</w:t>
            </w:r>
          </w:p>
        </w:tc>
        <w:tc>
          <w:tcPr>
            <w:tcW w:w="569" w:type="pct"/>
          </w:tcPr>
          <w:p w:rsidR="003F6D29" w:rsidRPr="003F6D29" w:rsidRDefault="003F6D29" w:rsidP="003F6D29">
            <w:pPr>
              <w:pStyle w:val="ConsPlusNormal"/>
              <w:jc w:val="center"/>
            </w:pPr>
            <w:r w:rsidRPr="003F6D29">
              <w:t>4,9</w:t>
            </w:r>
          </w:p>
        </w:tc>
        <w:tc>
          <w:tcPr>
            <w:tcW w:w="629" w:type="pct"/>
          </w:tcPr>
          <w:p w:rsidR="003F6D29" w:rsidRPr="003F6D29" w:rsidRDefault="003F6D29" w:rsidP="003F6D29">
            <w:pPr>
              <w:pStyle w:val="ConsPlusNormal"/>
              <w:jc w:val="center"/>
            </w:pPr>
            <w:r w:rsidRPr="003F6D29">
              <w:t>5,2</w:t>
            </w:r>
          </w:p>
        </w:tc>
        <w:tc>
          <w:tcPr>
            <w:tcW w:w="629" w:type="pct"/>
          </w:tcPr>
          <w:p w:rsidR="003F6D29" w:rsidRPr="003F6D29" w:rsidRDefault="003F6D29" w:rsidP="003F6D29">
            <w:pPr>
              <w:pStyle w:val="ConsPlusNormal"/>
              <w:jc w:val="center"/>
            </w:pPr>
            <w:r w:rsidRPr="003F6D29">
              <w:t>5,5</w:t>
            </w:r>
          </w:p>
        </w:tc>
        <w:tc>
          <w:tcPr>
            <w:tcW w:w="550" w:type="pct"/>
          </w:tcPr>
          <w:p w:rsidR="003F6D29" w:rsidRPr="003F6D29" w:rsidRDefault="003F6D29" w:rsidP="003F6D29">
            <w:pPr>
              <w:pStyle w:val="ConsPlusNormal"/>
              <w:jc w:val="center"/>
            </w:pPr>
            <w:r w:rsidRPr="003F6D29">
              <w:t>5,4</w:t>
            </w:r>
          </w:p>
        </w:tc>
      </w:tr>
      <w:tr w:rsidR="003F6D29" w:rsidRPr="003F6D29" w:rsidTr="003F6D29">
        <w:tc>
          <w:tcPr>
            <w:tcW w:w="2012" w:type="pct"/>
          </w:tcPr>
          <w:p w:rsidR="003F6D29" w:rsidRPr="003F6D29" w:rsidRDefault="003F6D29" w:rsidP="003F6D29">
            <w:pPr>
              <w:pStyle w:val="ConsPlusNormal"/>
            </w:pPr>
            <w:r w:rsidRPr="003F6D29">
              <w:lastRenderedPageBreak/>
              <w:t>Естественный прирост, человек на 1000 населения</w:t>
            </w:r>
          </w:p>
        </w:tc>
        <w:tc>
          <w:tcPr>
            <w:tcW w:w="610" w:type="pct"/>
          </w:tcPr>
          <w:p w:rsidR="003F6D29" w:rsidRPr="003F6D29" w:rsidRDefault="003F6D29" w:rsidP="003F6D29">
            <w:pPr>
              <w:pStyle w:val="ConsPlusNormal"/>
              <w:jc w:val="center"/>
            </w:pPr>
            <w:r w:rsidRPr="003F6D29">
              <w:t>11,1</w:t>
            </w:r>
          </w:p>
        </w:tc>
        <w:tc>
          <w:tcPr>
            <w:tcW w:w="569" w:type="pct"/>
          </w:tcPr>
          <w:p w:rsidR="003F6D29" w:rsidRPr="003F6D29" w:rsidRDefault="003F6D29" w:rsidP="003F6D29">
            <w:pPr>
              <w:pStyle w:val="ConsPlusNormal"/>
              <w:jc w:val="center"/>
            </w:pPr>
            <w:r w:rsidRPr="003F6D29">
              <w:t>11,5</w:t>
            </w:r>
          </w:p>
        </w:tc>
        <w:tc>
          <w:tcPr>
            <w:tcW w:w="629" w:type="pct"/>
          </w:tcPr>
          <w:p w:rsidR="003F6D29" w:rsidRPr="003F6D29" w:rsidRDefault="003F6D29" w:rsidP="003F6D29">
            <w:pPr>
              <w:pStyle w:val="ConsPlusNormal"/>
              <w:jc w:val="center"/>
            </w:pPr>
            <w:r w:rsidRPr="003F6D29">
              <w:t>9,7</w:t>
            </w:r>
          </w:p>
        </w:tc>
        <w:tc>
          <w:tcPr>
            <w:tcW w:w="629" w:type="pct"/>
          </w:tcPr>
          <w:p w:rsidR="003F6D29" w:rsidRPr="003F6D29" w:rsidRDefault="003F6D29" w:rsidP="003F6D29">
            <w:pPr>
              <w:pStyle w:val="ConsPlusNormal"/>
              <w:jc w:val="center"/>
            </w:pPr>
            <w:r w:rsidRPr="003F6D29">
              <w:t>8,3</w:t>
            </w:r>
          </w:p>
        </w:tc>
        <w:tc>
          <w:tcPr>
            <w:tcW w:w="550" w:type="pct"/>
          </w:tcPr>
          <w:p w:rsidR="003F6D29" w:rsidRPr="003F6D29" w:rsidRDefault="003F6D29" w:rsidP="003F6D29">
            <w:pPr>
              <w:pStyle w:val="ConsPlusNormal"/>
              <w:jc w:val="center"/>
            </w:pPr>
            <w:r w:rsidRPr="003F6D29">
              <w:t>6,5</w:t>
            </w:r>
          </w:p>
        </w:tc>
      </w:tr>
    </w:tbl>
    <w:p w:rsidR="003F6D29" w:rsidRPr="003F6D29" w:rsidRDefault="003F6D29" w:rsidP="003F6D29">
      <w:pPr>
        <w:pStyle w:val="ConsPlusNormal"/>
        <w:jc w:val="both"/>
      </w:pPr>
    </w:p>
    <w:p w:rsidR="003F6D29" w:rsidRPr="003F6D29" w:rsidRDefault="003F6D29" w:rsidP="003F6D29">
      <w:pPr>
        <w:pStyle w:val="ConsPlusNormal"/>
        <w:ind w:firstLine="540"/>
        <w:jc w:val="both"/>
      </w:pPr>
      <w:r w:rsidRPr="003F6D29">
        <w:t>--------------------------------</w:t>
      </w:r>
    </w:p>
    <w:p w:rsidR="003F6D29" w:rsidRPr="003F6D29" w:rsidRDefault="003F6D29" w:rsidP="003F6D29">
      <w:pPr>
        <w:pStyle w:val="ConsPlusNormal"/>
        <w:ind w:firstLine="540"/>
        <w:jc w:val="both"/>
      </w:pPr>
      <w:r w:rsidRPr="003F6D29">
        <w:t>&lt;*&gt; По предварительным данным</w:t>
      </w:r>
    </w:p>
    <w:p w:rsidR="003F6D29" w:rsidRPr="003F6D29" w:rsidRDefault="003F6D29" w:rsidP="003F6D29">
      <w:pPr>
        <w:pStyle w:val="ConsPlusNormal"/>
        <w:jc w:val="both"/>
      </w:pPr>
    </w:p>
    <w:p w:rsidR="003F6D29" w:rsidRPr="003F6D29" w:rsidRDefault="003F6D29" w:rsidP="003F6D29">
      <w:pPr>
        <w:pStyle w:val="ConsPlusNormal"/>
        <w:ind w:firstLine="540"/>
        <w:jc w:val="both"/>
      </w:pPr>
      <w:r w:rsidRPr="003F6D29">
        <w:t>3.4. Здоровье населения</w:t>
      </w:r>
    </w:p>
    <w:p w:rsidR="003F6D29" w:rsidRPr="003F6D29" w:rsidRDefault="003F6D29" w:rsidP="003F6D29">
      <w:pPr>
        <w:pStyle w:val="ConsPlusNormal"/>
        <w:ind w:firstLine="540"/>
        <w:jc w:val="both"/>
      </w:pPr>
      <w:r w:rsidRPr="003F6D29">
        <w:t>Ведущими классами заболеваний в структуре общей смертности являются болезни системы кровообращения, новообразования, внешние причины.</w:t>
      </w:r>
    </w:p>
    <w:p w:rsidR="003F6D29" w:rsidRPr="003F6D29" w:rsidRDefault="003F6D29" w:rsidP="003F6D29">
      <w:pPr>
        <w:pStyle w:val="ConsPlusNormal"/>
        <w:jc w:val="both"/>
      </w:pPr>
    </w:p>
    <w:p w:rsidR="003F6D29" w:rsidRPr="003F6D29" w:rsidRDefault="003F6D29" w:rsidP="003F6D29">
      <w:pPr>
        <w:pStyle w:val="ConsPlusNormal"/>
        <w:jc w:val="right"/>
        <w:outlineLvl w:val="2"/>
      </w:pPr>
      <w:r w:rsidRPr="003F6D29">
        <w:t>Таблица 3</w:t>
      </w:r>
    </w:p>
    <w:p w:rsidR="003F6D29" w:rsidRPr="003F6D29" w:rsidRDefault="003F6D29" w:rsidP="003F6D29">
      <w:pPr>
        <w:pStyle w:val="ConsPlusNormal"/>
        <w:jc w:val="both"/>
      </w:pPr>
    </w:p>
    <w:p w:rsidR="003F6D29" w:rsidRPr="003F6D29" w:rsidRDefault="003F6D29" w:rsidP="003F6D29">
      <w:pPr>
        <w:pStyle w:val="ConsPlusTitle"/>
        <w:jc w:val="center"/>
      </w:pPr>
      <w:r w:rsidRPr="003F6D29">
        <w:t>Смертность в структуре населения города Ханты-Мансийска</w:t>
      </w:r>
    </w:p>
    <w:p w:rsidR="003F6D29" w:rsidRPr="003F6D29" w:rsidRDefault="003F6D29" w:rsidP="003F6D29">
      <w:pPr>
        <w:pStyle w:val="ConsPlusTitle"/>
        <w:jc w:val="center"/>
      </w:pPr>
      <w:r w:rsidRPr="003F6D29">
        <w:t>в динамике за 5 лет (на 100 тыс. населения) (по данным</w:t>
      </w:r>
    </w:p>
    <w:p w:rsidR="003F6D29" w:rsidRPr="003F6D29" w:rsidRDefault="003F6D29" w:rsidP="003F6D29">
      <w:pPr>
        <w:pStyle w:val="ConsPlusTitle"/>
        <w:jc w:val="center"/>
      </w:pPr>
      <w:r w:rsidRPr="003F6D29">
        <w:t>Медицинского информационно-аналитического центра)</w:t>
      </w:r>
    </w:p>
    <w:p w:rsidR="003F6D29" w:rsidRPr="003F6D29" w:rsidRDefault="003F6D29" w:rsidP="003F6D29">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802"/>
        <w:gridCol w:w="1239"/>
        <w:gridCol w:w="1179"/>
        <w:gridCol w:w="1327"/>
        <w:gridCol w:w="1474"/>
        <w:gridCol w:w="1323"/>
      </w:tblGrid>
      <w:tr w:rsidR="003F6D29" w:rsidRPr="003F6D29" w:rsidTr="003F6D29">
        <w:tc>
          <w:tcPr>
            <w:tcW w:w="1499" w:type="pct"/>
          </w:tcPr>
          <w:p w:rsidR="003F6D29" w:rsidRPr="003F6D29" w:rsidRDefault="003F6D29" w:rsidP="003F6D29">
            <w:pPr>
              <w:pStyle w:val="ConsPlusNormal"/>
              <w:jc w:val="center"/>
            </w:pPr>
            <w:r w:rsidRPr="003F6D29">
              <w:t>Показатели</w:t>
            </w:r>
          </w:p>
        </w:tc>
        <w:tc>
          <w:tcPr>
            <w:tcW w:w="663" w:type="pct"/>
          </w:tcPr>
          <w:p w:rsidR="003F6D29" w:rsidRPr="003F6D29" w:rsidRDefault="003F6D29" w:rsidP="003F6D29">
            <w:pPr>
              <w:pStyle w:val="ConsPlusNormal"/>
              <w:jc w:val="center"/>
            </w:pPr>
            <w:r w:rsidRPr="003F6D29">
              <w:t>2015 год</w:t>
            </w:r>
          </w:p>
        </w:tc>
        <w:tc>
          <w:tcPr>
            <w:tcW w:w="631" w:type="pct"/>
          </w:tcPr>
          <w:p w:rsidR="003F6D29" w:rsidRPr="003F6D29" w:rsidRDefault="003F6D29" w:rsidP="003F6D29">
            <w:pPr>
              <w:pStyle w:val="ConsPlusNormal"/>
              <w:jc w:val="center"/>
            </w:pPr>
            <w:r w:rsidRPr="003F6D29">
              <w:t>2016 год</w:t>
            </w:r>
          </w:p>
        </w:tc>
        <w:tc>
          <w:tcPr>
            <w:tcW w:w="710" w:type="pct"/>
          </w:tcPr>
          <w:p w:rsidR="003F6D29" w:rsidRPr="003F6D29" w:rsidRDefault="003F6D29" w:rsidP="003F6D29">
            <w:pPr>
              <w:pStyle w:val="ConsPlusNormal"/>
              <w:jc w:val="center"/>
            </w:pPr>
            <w:r w:rsidRPr="003F6D29">
              <w:t>2017 год</w:t>
            </w:r>
          </w:p>
        </w:tc>
        <w:tc>
          <w:tcPr>
            <w:tcW w:w="789" w:type="pct"/>
          </w:tcPr>
          <w:p w:rsidR="003F6D29" w:rsidRPr="003F6D29" w:rsidRDefault="003F6D29" w:rsidP="003F6D29">
            <w:pPr>
              <w:pStyle w:val="ConsPlusNormal"/>
              <w:jc w:val="center"/>
            </w:pPr>
            <w:r w:rsidRPr="003F6D29">
              <w:t>2018 год</w:t>
            </w:r>
          </w:p>
        </w:tc>
        <w:tc>
          <w:tcPr>
            <w:tcW w:w="709" w:type="pct"/>
          </w:tcPr>
          <w:p w:rsidR="003F6D29" w:rsidRPr="003F6D29" w:rsidRDefault="003F6D29" w:rsidP="003F6D29">
            <w:pPr>
              <w:pStyle w:val="ConsPlusNormal"/>
              <w:jc w:val="center"/>
            </w:pPr>
            <w:r w:rsidRPr="003F6D29">
              <w:t>2019 год &lt;*&gt;</w:t>
            </w:r>
          </w:p>
        </w:tc>
      </w:tr>
      <w:tr w:rsidR="003F6D29" w:rsidRPr="003F6D29" w:rsidTr="003F6D29">
        <w:tc>
          <w:tcPr>
            <w:tcW w:w="1499" w:type="pct"/>
          </w:tcPr>
          <w:p w:rsidR="003F6D29" w:rsidRPr="003F6D29" w:rsidRDefault="003F6D29" w:rsidP="003F6D29">
            <w:pPr>
              <w:pStyle w:val="ConsPlusNormal"/>
            </w:pPr>
            <w:r w:rsidRPr="003F6D29">
              <w:t>От болезней органов системы кровообращения</w:t>
            </w:r>
          </w:p>
        </w:tc>
        <w:tc>
          <w:tcPr>
            <w:tcW w:w="663" w:type="pct"/>
          </w:tcPr>
          <w:p w:rsidR="003F6D29" w:rsidRPr="003F6D29" w:rsidRDefault="003F6D29" w:rsidP="003F6D29">
            <w:pPr>
              <w:pStyle w:val="ConsPlusNormal"/>
              <w:jc w:val="center"/>
            </w:pPr>
            <w:r w:rsidRPr="003F6D29">
              <w:t>224,4</w:t>
            </w:r>
          </w:p>
        </w:tc>
        <w:tc>
          <w:tcPr>
            <w:tcW w:w="631" w:type="pct"/>
          </w:tcPr>
          <w:p w:rsidR="003F6D29" w:rsidRPr="003F6D29" w:rsidRDefault="003F6D29" w:rsidP="003F6D29">
            <w:pPr>
              <w:pStyle w:val="ConsPlusNormal"/>
              <w:jc w:val="center"/>
            </w:pPr>
            <w:r w:rsidRPr="003F6D29">
              <w:t>219,2</w:t>
            </w:r>
          </w:p>
        </w:tc>
        <w:tc>
          <w:tcPr>
            <w:tcW w:w="710" w:type="pct"/>
          </w:tcPr>
          <w:p w:rsidR="003F6D29" w:rsidRPr="003F6D29" w:rsidRDefault="003F6D29" w:rsidP="003F6D29">
            <w:pPr>
              <w:pStyle w:val="ConsPlusNormal"/>
              <w:jc w:val="center"/>
            </w:pPr>
            <w:r w:rsidRPr="003F6D29">
              <w:t>206,9</w:t>
            </w:r>
          </w:p>
        </w:tc>
        <w:tc>
          <w:tcPr>
            <w:tcW w:w="789" w:type="pct"/>
          </w:tcPr>
          <w:p w:rsidR="003F6D29" w:rsidRPr="003F6D29" w:rsidRDefault="003F6D29" w:rsidP="003F6D29">
            <w:pPr>
              <w:pStyle w:val="ConsPlusNormal"/>
              <w:jc w:val="center"/>
            </w:pPr>
            <w:r w:rsidRPr="003F6D29">
              <w:t>181,9</w:t>
            </w:r>
          </w:p>
        </w:tc>
        <w:tc>
          <w:tcPr>
            <w:tcW w:w="709" w:type="pct"/>
          </w:tcPr>
          <w:p w:rsidR="003F6D29" w:rsidRPr="003F6D29" w:rsidRDefault="003F6D29" w:rsidP="003F6D29">
            <w:pPr>
              <w:pStyle w:val="ConsPlusNormal"/>
              <w:jc w:val="center"/>
            </w:pPr>
            <w:r w:rsidRPr="003F6D29">
              <w:t>180,1</w:t>
            </w:r>
          </w:p>
        </w:tc>
      </w:tr>
      <w:tr w:rsidR="003F6D29" w:rsidRPr="003F6D29" w:rsidTr="003F6D29">
        <w:tc>
          <w:tcPr>
            <w:tcW w:w="1499" w:type="pct"/>
          </w:tcPr>
          <w:p w:rsidR="003F6D29" w:rsidRPr="003F6D29" w:rsidRDefault="003F6D29" w:rsidP="003F6D29">
            <w:pPr>
              <w:pStyle w:val="ConsPlusNormal"/>
            </w:pPr>
            <w:r w:rsidRPr="003F6D29">
              <w:t>Смертность от новообразований, в том числе злокачественных</w:t>
            </w:r>
          </w:p>
        </w:tc>
        <w:tc>
          <w:tcPr>
            <w:tcW w:w="663" w:type="pct"/>
          </w:tcPr>
          <w:p w:rsidR="003F6D29" w:rsidRPr="003F6D29" w:rsidRDefault="003F6D29" w:rsidP="003F6D29">
            <w:pPr>
              <w:pStyle w:val="ConsPlusNormal"/>
              <w:jc w:val="center"/>
            </w:pPr>
            <w:r w:rsidRPr="003F6D29">
              <w:t>103,8</w:t>
            </w:r>
          </w:p>
        </w:tc>
        <w:tc>
          <w:tcPr>
            <w:tcW w:w="631" w:type="pct"/>
          </w:tcPr>
          <w:p w:rsidR="003F6D29" w:rsidRPr="003F6D29" w:rsidRDefault="003F6D29" w:rsidP="003F6D29">
            <w:pPr>
              <w:pStyle w:val="ConsPlusNormal"/>
              <w:jc w:val="center"/>
            </w:pPr>
            <w:r w:rsidRPr="003F6D29">
              <w:t>119,8</w:t>
            </w:r>
          </w:p>
        </w:tc>
        <w:tc>
          <w:tcPr>
            <w:tcW w:w="710" w:type="pct"/>
          </w:tcPr>
          <w:p w:rsidR="003F6D29" w:rsidRPr="003F6D29" w:rsidRDefault="003F6D29" w:rsidP="003F6D29">
            <w:pPr>
              <w:pStyle w:val="ConsPlusNormal"/>
              <w:jc w:val="center"/>
            </w:pPr>
            <w:r w:rsidRPr="003F6D29">
              <w:t>105,5</w:t>
            </w:r>
          </w:p>
        </w:tc>
        <w:tc>
          <w:tcPr>
            <w:tcW w:w="789" w:type="pct"/>
          </w:tcPr>
          <w:p w:rsidR="003F6D29" w:rsidRPr="003F6D29" w:rsidRDefault="003F6D29" w:rsidP="003F6D29">
            <w:pPr>
              <w:pStyle w:val="ConsPlusNormal"/>
              <w:jc w:val="center"/>
            </w:pPr>
            <w:r w:rsidRPr="003F6D29">
              <w:t>123,3</w:t>
            </w:r>
          </w:p>
        </w:tc>
        <w:tc>
          <w:tcPr>
            <w:tcW w:w="709" w:type="pct"/>
          </w:tcPr>
          <w:p w:rsidR="003F6D29" w:rsidRPr="003F6D29" w:rsidRDefault="003F6D29" w:rsidP="003F6D29">
            <w:pPr>
              <w:pStyle w:val="ConsPlusNormal"/>
              <w:jc w:val="center"/>
            </w:pPr>
            <w:r w:rsidRPr="003F6D29">
              <w:t>108,7</w:t>
            </w:r>
          </w:p>
        </w:tc>
      </w:tr>
      <w:tr w:rsidR="003F6D29" w:rsidRPr="003F6D29" w:rsidTr="003F6D29">
        <w:tc>
          <w:tcPr>
            <w:tcW w:w="1499" w:type="pct"/>
          </w:tcPr>
          <w:p w:rsidR="003F6D29" w:rsidRPr="003F6D29" w:rsidRDefault="003F6D29" w:rsidP="003F6D29">
            <w:pPr>
              <w:pStyle w:val="ConsPlusNormal"/>
            </w:pPr>
            <w:r w:rsidRPr="003F6D29">
              <w:t>Смертность от внешних причин</w:t>
            </w:r>
          </w:p>
        </w:tc>
        <w:tc>
          <w:tcPr>
            <w:tcW w:w="663" w:type="pct"/>
          </w:tcPr>
          <w:p w:rsidR="003F6D29" w:rsidRPr="003F6D29" w:rsidRDefault="003F6D29" w:rsidP="003F6D29">
            <w:pPr>
              <w:pStyle w:val="ConsPlusNormal"/>
              <w:jc w:val="center"/>
            </w:pPr>
            <w:r w:rsidRPr="003F6D29">
              <w:t>91,2</w:t>
            </w:r>
          </w:p>
        </w:tc>
        <w:tc>
          <w:tcPr>
            <w:tcW w:w="631" w:type="pct"/>
          </w:tcPr>
          <w:p w:rsidR="003F6D29" w:rsidRPr="003F6D29" w:rsidRDefault="003F6D29" w:rsidP="003F6D29">
            <w:pPr>
              <w:pStyle w:val="ConsPlusNormal"/>
              <w:jc w:val="center"/>
            </w:pPr>
            <w:r w:rsidRPr="003F6D29">
              <w:t>80,5</w:t>
            </w:r>
          </w:p>
        </w:tc>
        <w:tc>
          <w:tcPr>
            <w:tcW w:w="710" w:type="pct"/>
          </w:tcPr>
          <w:p w:rsidR="003F6D29" w:rsidRPr="003F6D29" w:rsidRDefault="003F6D29" w:rsidP="003F6D29">
            <w:pPr>
              <w:pStyle w:val="ConsPlusNormal"/>
              <w:jc w:val="center"/>
            </w:pPr>
            <w:r w:rsidRPr="003F6D29">
              <w:t>50,7</w:t>
            </w:r>
          </w:p>
        </w:tc>
        <w:tc>
          <w:tcPr>
            <w:tcW w:w="789" w:type="pct"/>
          </w:tcPr>
          <w:p w:rsidR="003F6D29" w:rsidRPr="003F6D29" w:rsidRDefault="003F6D29" w:rsidP="003F6D29">
            <w:pPr>
              <w:pStyle w:val="ConsPlusNormal"/>
              <w:jc w:val="center"/>
            </w:pPr>
            <w:r w:rsidRPr="003F6D29">
              <w:t>57,6</w:t>
            </w:r>
          </w:p>
        </w:tc>
        <w:tc>
          <w:tcPr>
            <w:tcW w:w="709" w:type="pct"/>
          </w:tcPr>
          <w:p w:rsidR="003F6D29" w:rsidRPr="003F6D29" w:rsidRDefault="003F6D29" w:rsidP="003F6D29">
            <w:pPr>
              <w:pStyle w:val="ConsPlusNormal"/>
              <w:jc w:val="center"/>
            </w:pPr>
            <w:r w:rsidRPr="003F6D29">
              <w:t>72,4</w:t>
            </w:r>
          </w:p>
        </w:tc>
      </w:tr>
    </w:tbl>
    <w:p w:rsidR="003F6D29" w:rsidRPr="003F6D29" w:rsidRDefault="003F6D29" w:rsidP="003F6D29">
      <w:pPr>
        <w:pStyle w:val="ConsPlusNormal"/>
        <w:jc w:val="both"/>
      </w:pPr>
    </w:p>
    <w:p w:rsidR="003F6D29" w:rsidRPr="003F6D29" w:rsidRDefault="003F6D29" w:rsidP="003F6D29">
      <w:pPr>
        <w:pStyle w:val="ConsPlusNormal"/>
        <w:ind w:firstLine="540"/>
        <w:jc w:val="both"/>
      </w:pPr>
      <w:r w:rsidRPr="003F6D29">
        <w:t>--------------------------------</w:t>
      </w:r>
    </w:p>
    <w:p w:rsidR="003F6D29" w:rsidRPr="003F6D29" w:rsidRDefault="003F6D29" w:rsidP="003F6D29">
      <w:pPr>
        <w:pStyle w:val="ConsPlusNormal"/>
        <w:ind w:firstLine="540"/>
        <w:jc w:val="both"/>
      </w:pPr>
      <w:r w:rsidRPr="003F6D29">
        <w:t>&lt;*&gt; По предварительным данным</w:t>
      </w:r>
    </w:p>
    <w:p w:rsidR="003F6D29" w:rsidRPr="003F6D29" w:rsidRDefault="003F6D29" w:rsidP="003F6D29">
      <w:pPr>
        <w:pStyle w:val="ConsPlusNormal"/>
        <w:jc w:val="both"/>
      </w:pPr>
    </w:p>
    <w:p w:rsidR="003F6D29" w:rsidRPr="003F6D29" w:rsidRDefault="003F6D29" w:rsidP="003F6D29">
      <w:pPr>
        <w:pStyle w:val="ConsPlusNormal"/>
        <w:ind w:firstLine="540"/>
        <w:jc w:val="both"/>
      </w:pPr>
      <w:r w:rsidRPr="003F6D29">
        <w:t xml:space="preserve">3.5. Распространенность </w:t>
      </w:r>
      <w:proofErr w:type="spellStart"/>
      <w:r w:rsidRPr="003F6D29">
        <w:t>табакокурения</w:t>
      </w:r>
      <w:proofErr w:type="spellEnd"/>
    </w:p>
    <w:p w:rsidR="003F6D29" w:rsidRPr="003F6D29" w:rsidRDefault="003F6D29" w:rsidP="003F6D29">
      <w:pPr>
        <w:pStyle w:val="ConsPlusNormal"/>
        <w:ind w:firstLine="540"/>
        <w:jc w:val="both"/>
      </w:pPr>
      <w:r w:rsidRPr="003F6D29">
        <w:t>Курение табака является одним из факторов риска развития неинфекционных заболеваний. Больше всего курящих респондентов в городе в возрасте от 18 до 44 лет.</w:t>
      </w:r>
    </w:p>
    <w:p w:rsidR="003F6D29" w:rsidRPr="003F6D29" w:rsidRDefault="003F6D29" w:rsidP="003F6D29">
      <w:pPr>
        <w:pStyle w:val="ConsPlusNormal"/>
        <w:jc w:val="both"/>
      </w:pPr>
    </w:p>
    <w:p w:rsidR="003F6D29" w:rsidRPr="003F6D29" w:rsidRDefault="003F6D29" w:rsidP="003F6D29">
      <w:pPr>
        <w:pStyle w:val="ConsPlusNormal"/>
        <w:jc w:val="right"/>
        <w:outlineLvl w:val="2"/>
      </w:pPr>
      <w:r w:rsidRPr="003F6D29">
        <w:t>Таблица 4</w:t>
      </w:r>
    </w:p>
    <w:p w:rsidR="003F6D29" w:rsidRPr="003F6D29" w:rsidRDefault="003F6D29" w:rsidP="003F6D29">
      <w:pPr>
        <w:pStyle w:val="ConsPlusNormal"/>
        <w:jc w:val="both"/>
      </w:pPr>
    </w:p>
    <w:p w:rsidR="003F6D29" w:rsidRPr="003F6D29" w:rsidRDefault="003F6D29" w:rsidP="003F6D29">
      <w:pPr>
        <w:pStyle w:val="ConsPlusTitle"/>
        <w:jc w:val="center"/>
      </w:pPr>
      <w:r w:rsidRPr="003F6D29">
        <w:t>Ответ на вопрос "Курите ли Вы?" в городе Ханты-Мансийске,</w:t>
      </w:r>
    </w:p>
    <w:p w:rsidR="003F6D29" w:rsidRPr="003F6D29" w:rsidRDefault="003F6D29" w:rsidP="003F6D29">
      <w:pPr>
        <w:pStyle w:val="ConsPlusTitle"/>
        <w:jc w:val="center"/>
      </w:pPr>
      <w:r w:rsidRPr="003F6D29">
        <w:t>2019 год (по данным Аналитического отчета по результатам</w:t>
      </w:r>
    </w:p>
    <w:p w:rsidR="003F6D29" w:rsidRPr="003F6D29" w:rsidRDefault="003F6D29" w:rsidP="003F6D29">
      <w:pPr>
        <w:pStyle w:val="ConsPlusTitle"/>
        <w:jc w:val="center"/>
      </w:pPr>
      <w:r w:rsidRPr="003F6D29">
        <w:t>массового опроса бюджетного учреждения Ханты-Мансийского</w:t>
      </w:r>
    </w:p>
    <w:p w:rsidR="003F6D29" w:rsidRPr="003F6D29" w:rsidRDefault="003F6D29" w:rsidP="003F6D29">
      <w:pPr>
        <w:pStyle w:val="ConsPlusTitle"/>
        <w:jc w:val="center"/>
      </w:pPr>
      <w:r w:rsidRPr="003F6D29">
        <w:t>автономного округа - Югры "Центр медицинской профилактики")</w:t>
      </w:r>
    </w:p>
    <w:p w:rsidR="003F6D29" w:rsidRPr="003F6D29" w:rsidRDefault="003F6D29" w:rsidP="003F6D29">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752"/>
        <w:gridCol w:w="3295"/>
        <w:gridCol w:w="3297"/>
      </w:tblGrid>
      <w:tr w:rsidR="003F6D29" w:rsidRPr="003F6D29" w:rsidTr="003F6D29">
        <w:tc>
          <w:tcPr>
            <w:tcW w:w="1473" w:type="pct"/>
          </w:tcPr>
          <w:p w:rsidR="003F6D29" w:rsidRPr="003F6D29" w:rsidRDefault="003F6D29" w:rsidP="003F6D29">
            <w:pPr>
              <w:pStyle w:val="ConsPlusNormal"/>
              <w:jc w:val="center"/>
            </w:pPr>
            <w:r w:rsidRPr="003F6D29">
              <w:t>Да</w:t>
            </w:r>
          </w:p>
        </w:tc>
        <w:tc>
          <w:tcPr>
            <w:tcW w:w="1763" w:type="pct"/>
          </w:tcPr>
          <w:p w:rsidR="003F6D29" w:rsidRPr="003F6D29" w:rsidRDefault="003F6D29" w:rsidP="003F6D29">
            <w:pPr>
              <w:pStyle w:val="ConsPlusNormal"/>
              <w:jc w:val="center"/>
            </w:pPr>
            <w:r w:rsidRPr="003F6D29">
              <w:t>Нет, бросил</w:t>
            </w:r>
          </w:p>
        </w:tc>
        <w:tc>
          <w:tcPr>
            <w:tcW w:w="1764" w:type="pct"/>
          </w:tcPr>
          <w:p w:rsidR="003F6D29" w:rsidRPr="003F6D29" w:rsidRDefault="003F6D29" w:rsidP="003F6D29">
            <w:pPr>
              <w:pStyle w:val="ConsPlusNormal"/>
              <w:jc w:val="center"/>
            </w:pPr>
            <w:r w:rsidRPr="003F6D29">
              <w:t>Нет, никогда не курил</w:t>
            </w:r>
          </w:p>
        </w:tc>
      </w:tr>
      <w:tr w:rsidR="003F6D29" w:rsidRPr="003F6D29" w:rsidTr="003F6D29">
        <w:tc>
          <w:tcPr>
            <w:tcW w:w="1473" w:type="pct"/>
          </w:tcPr>
          <w:p w:rsidR="003F6D29" w:rsidRPr="003F6D29" w:rsidRDefault="003F6D29" w:rsidP="003F6D29">
            <w:pPr>
              <w:pStyle w:val="ConsPlusNormal"/>
              <w:jc w:val="center"/>
            </w:pPr>
            <w:r w:rsidRPr="003F6D29">
              <w:t>31,2%</w:t>
            </w:r>
          </w:p>
        </w:tc>
        <w:tc>
          <w:tcPr>
            <w:tcW w:w="1763" w:type="pct"/>
          </w:tcPr>
          <w:p w:rsidR="003F6D29" w:rsidRPr="003F6D29" w:rsidRDefault="003F6D29" w:rsidP="003F6D29">
            <w:pPr>
              <w:pStyle w:val="ConsPlusNormal"/>
              <w:jc w:val="center"/>
            </w:pPr>
            <w:r w:rsidRPr="003F6D29">
              <w:t>20,2%</w:t>
            </w:r>
          </w:p>
        </w:tc>
        <w:tc>
          <w:tcPr>
            <w:tcW w:w="1764" w:type="pct"/>
          </w:tcPr>
          <w:p w:rsidR="003F6D29" w:rsidRPr="003F6D29" w:rsidRDefault="003F6D29" w:rsidP="003F6D29">
            <w:pPr>
              <w:pStyle w:val="ConsPlusNormal"/>
              <w:jc w:val="center"/>
            </w:pPr>
            <w:r w:rsidRPr="003F6D29">
              <w:t>48,8%</w:t>
            </w:r>
          </w:p>
        </w:tc>
      </w:tr>
    </w:tbl>
    <w:p w:rsidR="003F6D29" w:rsidRPr="003F6D29" w:rsidRDefault="003F6D29" w:rsidP="003F6D29">
      <w:pPr>
        <w:pStyle w:val="ConsPlusNormal"/>
        <w:jc w:val="both"/>
      </w:pPr>
    </w:p>
    <w:p w:rsidR="003F6D29" w:rsidRPr="003F6D29" w:rsidRDefault="003F6D29" w:rsidP="003F6D29">
      <w:pPr>
        <w:pStyle w:val="ConsPlusNormal"/>
        <w:ind w:firstLine="540"/>
        <w:jc w:val="both"/>
      </w:pPr>
      <w:r w:rsidRPr="003F6D29">
        <w:t>3.6. Проведение массовых мероприятий, мотивирующих ведение здорового образа жизни</w:t>
      </w:r>
    </w:p>
    <w:p w:rsidR="003F6D29" w:rsidRPr="003F6D29" w:rsidRDefault="003F6D29" w:rsidP="003F6D29">
      <w:pPr>
        <w:pStyle w:val="ConsPlusNormal"/>
        <w:ind w:firstLine="540"/>
        <w:jc w:val="both"/>
      </w:pPr>
      <w:r w:rsidRPr="003F6D29">
        <w:t xml:space="preserve">В городе Ханты-Мансийске особое внимание уделяется проведению массовых мероприятий, мотивирующих ведение здорового образа жизни. В течение 2019 года проведено более 60 городских мероприятий для подростков и молодежи. В том числе традиционные: чемпионат по пантомимическим играм среди учащейся и работающей молодежи, турниры по игре "Что? Где? Когда?", городской конкурс "Студент года", открытый турнир по </w:t>
      </w:r>
      <w:proofErr w:type="spellStart"/>
      <w:r w:rsidRPr="003F6D29">
        <w:t>Street</w:t>
      </w:r>
      <w:proofErr w:type="spellEnd"/>
      <w:r w:rsidRPr="003F6D29">
        <w:t xml:space="preserve"> </w:t>
      </w:r>
      <w:proofErr w:type="spellStart"/>
      <w:r w:rsidRPr="003F6D29">
        <w:t>Workout</w:t>
      </w:r>
      <w:proofErr w:type="spellEnd"/>
      <w:r w:rsidRPr="003F6D29">
        <w:t xml:space="preserve">, форум активных </w:t>
      </w:r>
      <w:r w:rsidRPr="003F6D29">
        <w:lastRenderedPageBreak/>
        <w:t>граждан "Молодой политик", экстремальная гонка с препятствиями "ГОНКА МОЛОДЫХ/</w:t>
      </w:r>
      <w:proofErr w:type="spellStart"/>
      <w:r w:rsidRPr="003F6D29">
        <w:t>Khanty-Mansiys</w:t>
      </w:r>
      <w:proofErr w:type="spellEnd"/>
      <w:r w:rsidRPr="003F6D29">
        <w:t>, церемония чествования молодежи города Ханты-Мансийска и партнеров муниципальной молодежной политики и другие.</w:t>
      </w:r>
    </w:p>
    <w:p w:rsidR="003F6D29" w:rsidRPr="003F6D29" w:rsidRDefault="003F6D29" w:rsidP="003F6D29">
      <w:pPr>
        <w:pStyle w:val="ConsPlusNormal"/>
        <w:ind w:firstLine="540"/>
        <w:jc w:val="both"/>
      </w:pPr>
      <w:r w:rsidRPr="003F6D29">
        <w:t>3.7. Информирование граждан о факторах риска развития заболеваний, мерах для профилактики заболеваний, а также повышение мотивации граждан к ведению здорового образа жизни за счет реализации информационно-коммуникационной кампании в СМИ</w:t>
      </w:r>
    </w:p>
    <w:p w:rsidR="003F6D29" w:rsidRPr="003F6D29" w:rsidRDefault="003F6D29" w:rsidP="003F6D29">
      <w:pPr>
        <w:pStyle w:val="ConsPlusNormal"/>
        <w:ind w:firstLine="540"/>
        <w:jc w:val="both"/>
      </w:pPr>
      <w:r w:rsidRPr="003F6D29">
        <w:t xml:space="preserve">В городе Ханты-Мансийске осуществляется информирование населения о возможности распространения на территории города Ханты-Мансийска социально значимых заболеваний и заболеваний, представляющих опасность для окружающих, об угрозе возникновения и о возникновении эпидемий. Через Официальный информационный портал органов местного самоуправления города Ханты-Мансийска в сети Интернет и средства массовой информации до населения города систематически доводится информация по профилактике заболеваний, формированию здорового образа жизни. В 2019 году распространено около 26 тысяч листовок, брошюр, буклетов, плакатов (в 2018 году более 27 тысяч) по профилактике новообразований, гриппа, "клещевых" инфекций, алкоголизма и </w:t>
      </w:r>
      <w:proofErr w:type="spellStart"/>
      <w:r w:rsidRPr="003F6D29">
        <w:t>табакокурения</w:t>
      </w:r>
      <w:proofErr w:type="spellEnd"/>
      <w:r w:rsidRPr="003F6D29">
        <w:t>, сахарного диабета, описторхоза, сердечно-сосудистых заболеваний, новообразований, а также на тему здорового образа жизни, вакцинопрофилактики, здорового питания.</w:t>
      </w:r>
    </w:p>
    <w:p w:rsidR="003F6D29" w:rsidRPr="003F6D29" w:rsidRDefault="003F6D29" w:rsidP="003F6D29">
      <w:pPr>
        <w:pStyle w:val="ConsPlusNormal"/>
        <w:jc w:val="both"/>
      </w:pPr>
    </w:p>
    <w:p w:rsidR="003F6D29" w:rsidRPr="003F6D29" w:rsidRDefault="003F6D29" w:rsidP="003F6D29">
      <w:pPr>
        <w:pStyle w:val="ConsPlusTitle"/>
        <w:jc w:val="center"/>
        <w:outlineLvl w:val="1"/>
      </w:pPr>
      <w:r w:rsidRPr="003F6D29">
        <w:t>Раздел 4. ПЛАН МЕРОПРИЯТИЙ ПРОГРАММЫ</w:t>
      </w:r>
    </w:p>
    <w:p w:rsidR="003F6D29" w:rsidRPr="003F6D29" w:rsidRDefault="003F6D29" w:rsidP="003F6D29">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00"/>
        <w:gridCol w:w="3033"/>
        <w:gridCol w:w="2172"/>
        <w:gridCol w:w="3639"/>
      </w:tblGrid>
      <w:tr w:rsidR="003F6D29" w:rsidRPr="003F6D29" w:rsidTr="003F6D29">
        <w:tc>
          <w:tcPr>
            <w:tcW w:w="268" w:type="pct"/>
          </w:tcPr>
          <w:p w:rsidR="003F6D29" w:rsidRPr="003F6D29" w:rsidRDefault="003F6D29" w:rsidP="003F6D29">
            <w:pPr>
              <w:pStyle w:val="ConsPlusNormal"/>
              <w:jc w:val="center"/>
            </w:pPr>
            <w:r w:rsidRPr="003F6D29">
              <w:t>N п/п</w:t>
            </w:r>
          </w:p>
        </w:tc>
        <w:tc>
          <w:tcPr>
            <w:tcW w:w="1623" w:type="pct"/>
          </w:tcPr>
          <w:p w:rsidR="003F6D29" w:rsidRPr="003F6D29" w:rsidRDefault="003F6D29" w:rsidP="003F6D29">
            <w:pPr>
              <w:pStyle w:val="ConsPlusNormal"/>
              <w:jc w:val="center"/>
            </w:pPr>
            <w:r w:rsidRPr="003F6D29">
              <w:t>Наименование мероприятия и форма проведения</w:t>
            </w:r>
          </w:p>
        </w:tc>
        <w:tc>
          <w:tcPr>
            <w:tcW w:w="1162" w:type="pct"/>
          </w:tcPr>
          <w:p w:rsidR="003F6D29" w:rsidRPr="003F6D29" w:rsidRDefault="003F6D29" w:rsidP="003F6D29">
            <w:pPr>
              <w:pStyle w:val="ConsPlusNormal"/>
              <w:jc w:val="center"/>
            </w:pPr>
            <w:r w:rsidRPr="003F6D29">
              <w:t>Сроки проведения</w:t>
            </w:r>
          </w:p>
        </w:tc>
        <w:tc>
          <w:tcPr>
            <w:tcW w:w="1947" w:type="pct"/>
          </w:tcPr>
          <w:p w:rsidR="003F6D29" w:rsidRPr="003F6D29" w:rsidRDefault="003F6D29" w:rsidP="003F6D29">
            <w:pPr>
              <w:pStyle w:val="ConsPlusNormal"/>
              <w:jc w:val="center"/>
            </w:pPr>
            <w:r w:rsidRPr="003F6D29">
              <w:t>Ответственный исполнитель</w:t>
            </w:r>
          </w:p>
        </w:tc>
      </w:tr>
      <w:tr w:rsidR="003F6D29" w:rsidRPr="003F6D29" w:rsidTr="003F6D29">
        <w:tc>
          <w:tcPr>
            <w:tcW w:w="5000" w:type="pct"/>
            <w:gridSpan w:val="4"/>
          </w:tcPr>
          <w:p w:rsidR="003F6D29" w:rsidRPr="003F6D29" w:rsidRDefault="003F6D29" w:rsidP="003F6D29">
            <w:pPr>
              <w:pStyle w:val="ConsPlusNormal"/>
              <w:outlineLvl w:val="2"/>
            </w:pPr>
            <w:r w:rsidRPr="003F6D29">
              <w:t>1. Мероприятия, направленные на формирование у населения мотивации для занятий физической культурой и спортом, создание необходимых для этого условий</w:t>
            </w:r>
          </w:p>
        </w:tc>
      </w:tr>
      <w:tr w:rsidR="003F6D29" w:rsidRPr="003F6D29" w:rsidTr="003F6D29">
        <w:tc>
          <w:tcPr>
            <w:tcW w:w="268" w:type="pct"/>
          </w:tcPr>
          <w:p w:rsidR="003F6D29" w:rsidRPr="003F6D29" w:rsidRDefault="003F6D29" w:rsidP="003F6D29">
            <w:pPr>
              <w:pStyle w:val="ConsPlusNormal"/>
            </w:pPr>
            <w:r w:rsidRPr="003F6D29">
              <w:t>1.1.</w:t>
            </w:r>
          </w:p>
        </w:tc>
        <w:tc>
          <w:tcPr>
            <w:tcW w:w="1623" w:type="pct"/>
          </w:tcPr>
          <w:p w:rsidR="003F6D29" w:rsidRPr="003F6D29" w:rsidRDefault="003F6D29" w:rsidP="003F6D29">
            <w:pPr>
              <w:pStyle w:val="ConsPlusNormal"/>
            </w:pPr>
            <w:r w:rsidRPr="003F6D29">
              <w:t>Проведение мероприятий, мотивирующих к занятиям физической культурой и спортом</w:t>
            </w:r>
          </w:p>
        </w:tc>
        <w:tc>
          <w:tcPr>
            <w:tcW w:w="1162" w:type="pct"/>
          </w:tcPr>
          <w:p w:rsidR="003F6D29" w:rsidRPr="003F6D29" w:rsidRDefault="003F6D29" w:rsidP="003F6D29">
            <w:pPr>
              <w:pStyle w:val="ConsPlusNormal"/>
            </w:pPr>
            <w:r w:rsidRPr="003F6D29">
              <w:t>до 31 декабря 2020 года;</w:t>
            </w:r>
          </w:p>
          <w:p w:rsidR="003F6D29" w:rsidRPr="003F6D29" w:rsidRDefault="003F6D29" w:rsidP="003F6D29">
            <w:pPr>
              <w:pStyle w:val="ConsPlusNormal"/>
            </w:pPr>
            <w:r w:rsidRPr="003F6D29">
              <w:t>до 31 декабря 2021 года;</w:t>
            </w:r>
          </w:p>
          <w:p w:rsidR="003F6D29" w:rsidRPr="003F6D29" w:rsidRDefault="003F6D29" w:rsidP="003F6D29">
            <w:pPr>
              <w:pStyle w:val="ConsPlusNormal"/>
            </w:pPr>
            <w:r w:rsidRPr="003F6D29">
              <w:t>до 31 декабря 2022 года;</w:t>
            </w:r>
          </w:p>
          <w:p w:rsidR="003F6D29" w:rsidRPr="003F6D29" w:rsidRDefault="003F6D29" w:rsidP="003F6D29">
            <w:pPr>
              <w:pStyle w:val="ConsPlusNormal"/>
            </w:pPr>
            <w:r w:rsidRPr="003F6D29">
              <w:t>до 31 декабря 2023 года;</w:t>
            </w:r>
          </w:p>
          <w:p w:rsidR="003F6D29" w:rsidRPr="003F6D29" w:rsidRDefault="003F6D29" w:rsidP="003F6D29">
            <w:pPr>
              <w:pStyle w:val="ConsPlusNormal"/>
            </w:pPr>
            <w:r w:rsidRPr="003F6D29">
              <w:t>до 31 декабря 2024 года;</w:t>
            </w:r>
          </w:p>
          <w:p w:rsidR="003F6D29" w:rsidRPr="003F6D29" w:rsidRDefault="003F6D29" w:rsidP="003F6D29">
            <w:pPr>
              <w:pStyle w:val="ConsPlusNormal"/>
            </w:pPr>
            <w:r w:rsidRPr="003F6D29">
              <w:t>до 31 декабря 2025 года</w:t>
            </w:r>
          </w:p>
        </w:tc>
        <w:tc>
          <w:tcPr>
            <w:tcW w:w="1947" w:type="pct"/>
          </w:tcPr>
          <w:p w:rsidR="003F6D29" w:rsidRPr="003F6D29" w:rsidRDefault="003F6D29" w:rsidP="003F6D29">
            <w:pPr>
              <w:pStyle w:val="ConsPlusNormal"/>
            </w:pPr>
            <w:r w:rsidRPr="003F6D29">
              <w:t>Департамент образования Администрации города Ханты-Мансийска;</w:t>
            </w:r>
          </w:p>
          <w:p w:rsidR="003F6D29" w:rsidRPr="003F6D29" w:rsidRDefault="003F6D29" w:rsidP="003F6D29">
            <w:pPr>
              <w:pStyle w:val="ConsPlusNormal"/>
            </w:pPr>
            <w:r w:rsidRPr="003F6D29">
              <w:t>муниципальное бюджетное учреждение "Спортивный комплекс "Дружба";</w:t>
            </w:r>
          </w:p>
          <w:p w:rsidR="003F6D29" w:rsidRPr="003F6D29" w:rsidRDefault="003F6D29" w:rsidP="003F6D29">
            <w:pPr>
              <w:pStyle w:val="ConsPlusNormal"/>
            </w:pPr>
            <w:r w:rsidRPr="003F6D29">
              <w:t>муниципальное бюджетное учреждение дополнительного образования "Спортивная школа"</w:t>
            </w:r>
          </w:p>
        </w:tc>
      </w:tr>
      <w:tr w:rsidR="003F6D29" w:rsidRPr="003F6D29" w:rsidTr="003F6D29">
        <w:tc>
          <w:tcPr>
            <w:tcW w:w="268" w:type="pct"/>
          </w:tcPr>
          <w:p w:rsidR="003F6D29" w:rsidRPr="003F6D29" w:rsidRDefault="003F6D29" w:rsidP="003F6D29">
            <w:pPr>
              <w:pStyle w:val="ConsPlusNormal"/>
            </w:pPr>
            <w:r w:rsidRPr="003F6D29">
              <w:t>1.2.</w:t>
            </w:r>
          </w:p>
        </w:tc>
        <w:tc>
          <w:tcPr>
            <w:tcW w:w="1623" w:type="pct"/>
          </w:tcPr>
          <w:p w:rsidR="003F6D29" w:rsidRPr="003F6D29" w:rsidRDefault="003F6D29" w:rsidP="003F6D29">
            <w:pPr>
              <w:pStyle w:val="ConsPlusNormal"/>
            </w:pPr>
            <w:r w:rsidRPr="003F6D29">
              <w:t>Строительство велосипедных маршрутов</w:t>
            </w:r>
          </w:p>
        </w:tc>
        <w:tc>
          <w:tcPr>
            <w:tcW w:w="1162" w:type="pct"/>
          </w:tcPr>
          <w:p w:rsidR="003F6D29" w:rsidRPr="003F6D29" w:rsidRDefault="003F6D29" w:rsidP="003F6D29">
            <w:pPr>
              <w:pStyle w:val="ConsPlusNormal"/>
            </w:pPr>
            <w:r w:rsidRPr="003F6D29">
              <w:t>до 31 декабря 2020 года;</w:t>
            </w:r>
          </w:p>
          <w:p w:rsidR="003F6D29" w:rsidRPr="003F6D29" w:rsidRDefault="003F6D29" w:rsidP="003F6D29">
            <w:pPr>
              <w:pStyle w:val="ConsPlusNormal"/>
            </w:pPr>
            <w:r w:rsidRPr="003F6D29">
              <w:t>до 31 декабря 2021 года;</w:t>
            </w:r>
          </w:p>
          <w:p w:rsidR="003F6D29" w:rsidRPr="003F6D29" w:rsidRDefault="003F6D29" w:rsidP="003F6D29">
            <w:pPr>
              <w:pStyle w:val="ConsPlusNormal"/>
            </w:pPr>
            <w:r w:rsidRPr="003F6D29">
              <w:t>до 31 декабря 2022 года;</w:t>
            </w:r>
          </w:p>
          <w:p w:rsidR="003F6D29" w:rsidRPr="003F6D29" w:rsidRDefault="003F6D29" w:rsidP="003F6D29">
            <w:pPr>
              <w:pStyle w:val="ConsPlusNormal"/>
            </w:pPr>
            <w:r w:rsidRPr="003F6D29">
              <w:t>до 31 декабря 2023 года;</w:t>
            </w:r>
          </w:p>
          <w:p w:rsidR="003F6D29" w:rsidRPr="003F6D29" w:rsidRDefault="003F6D29" w:rsidP="003F6D29">
            <w:pPr>
              <w:pStyle w:val="ConsPlusNormal"/>
            </w:pPr>
            <w:r w:rsidRPr="003F6D29">
              <w:t>до 31 декабря 2024 года;</w:t>
            </w:r>
          </w:p>
          <w:p w:rsidR="003F6D29" w:rsidRPr="003F6D29" w:rsidRDefault="003F6D29" w:rsidP="003F6D29">
            <w:pPr>
              <w:pStyle w:val="ConsPlusNormal"/>
            </w:pPr>
            <w:r w:rsidRPr="003F6D29">
              <w:t>до 31 декабря 2025 года</w:t>
            </w:r>
          </w:p>
        </w:tc>
        <w:tc>
          <w:tcPr>
            <w:tcW w:w="1947" w:type="pct"/>
          </w:tcPr>
          <w:p w:rsidR="003F6D29" w:rsidRPr="003F6D29" w:rsidRDefault="003F6D29" w:rsidP="003F6D29">
            <w:pPr>
              <w:pStyle w:val="ConsPlusNormal"/>
            </w:pPr>
            <w:r w:rsidRPr="003F6D29">
              <w:t>Департамент городского хозяйства Администрации города Ханты-Мансийска;</w:t>
            </w:r>
          </w:p>
          <w:p w:rsidR="003F6D29" w:rsidRPr="003F6D29" w:rsidRDefault="003F6D29" w:rsidP="003F6D29">
            <w:pPr>
              <w:pStyle w:val="ConsPlusNormal"/>
            </w:pPr>
            <w:r w:rsidRPr="003F6D29">
              <w:t>Департамент градостроительства и архитектуры Администрации города Ханты-Мансийска</w:t>
            </w:r>
          </w:p>
        </w:tc>
      </w:tr>
      <w:tr w:rsidR="003F6D29" w:rsidRPr="003F6D29" w:rsidTr="003F6D29">
        <w:tc>
          <w:tcPr>
            <w:tcW w:w="268" w:type="pct"/>
          </w:tcPr>
          <w:p w:rsidR="003F6D29" w:rsidRPr="003F6D29" w:rsidRDefault="003F6D29" w:rsidP="003F6D29">
            <w:pPr>
              <w:pStyle w:val="ConsPlusNormal"/>
            </w:pPr>
            <w:r w:rsidRPr="003F6D29">
              <w:t>1.3.</w:t>
            </w:r>
          </w:p>
        </w:tc>
        <w:tc>
          <w:tcPr>
            <w:tcW w:w="1623" w:type="pct"/>
          </w:tcPr>
          <w:p w:rsidR="003F6D29" w:rsidRPr="003F6D29" w:rsidRDefault="003F6D29" w:rsidP="003F6D29">
            <w:pPr>
              <w:pStyle w:val="ConsPlusNormal"/>
            </w:pPr>
            <w:r w:rsidRPr="003F6D29">
              <w:t xml:space="preserve">Увеличение площади зеленых насаждений общего </w:t>
            </w:r>
            <w:r w:rsidRPr="003F6D29">
              <w:lastRenderedPageBreak/>
              <w:t>пользования</w:t>
            </w:r>
          </w:p>
        </w:tc>
        <w:tc>
          <w:tcPr>
            <w:tcW w:w="1162" w:type="pct"/>
          </w:tcPr>
          <w:p w:rsidR="003F6D29" w:rsidRPr="003F6D29" w:rsidRDefault="003F6D29" w:rsidP="003F6D29">
            <w:pPr>
              <w:pStyle w:val="ConsPlusNormal"/>
            </w:pPr>
            <w:r w:rsidRPr="003F6D29">
              <w:lastRenderedPageBreak/>
              <w:t>до 31 декабря 2020 года;</w:t>
            </w:r>
          </w:p>
          <w:p w:rsidR="003F6D29" w:rsidRPr="003F6D29" w:rsidRDefault="003F6D29" w:rsidP="003F6D29">
            <w:pPr>
              <w:pStyle w:val="ConsPlusNormal"/>
            </w:pPr>
            <w:r w:rsidRPr="003F6D29">
              <w:lastRenderedPageBreak/>
              <w:t>до 31 декабря 2021 года;</w:t>
            </w:r>
          </w:p>
          <w:p w:rsidR="003F6D29" w:rsidRPr="003F6D29" w:rsidRDefault="003F6D29" w:rsidP="003F6D29">
            <w:pPr>
              <w:pStyle w:val="ConsPlusNormal"/>
            </w:pPr>
            <w:r w:rsidRPr="003F6D29">
              <w:t>до 31 декабря 2022 года;</w:t>
            </w:r>
          </w:p>
          <w:p w:rsidR="003F6D29" w:rsidRPr="003F6D29" w:rsidRDefault="003F6D29" w:rsidP="003F6D29">
            <w:pPr>
              <w:pStyle w:val="ConsPlusNormal"/>
            </w:pPr>
            <w:r w:rsidRPr="003F6D29">
              <w:t>до 31 декабря 2023 года;</w:t>
            </w:r>
          </w:p>
          <w:p w:rsidR="003F6D29" w:rsidRPr="003F6D29" w:rsidRDefault="003F6D29" w:rsidP="003F6D29">
            <w:pPr>
              <w:pStyle w:val="ConsPlusNormal"/>
            </w:pPr>
            <w:r w:rsidRPr="003F6D29">
              <w:t>до 31 декабря 2024 года;</w:t>
            </w:r>
          </w:p>
          <w:p w:rsidR="003F6D29" w:rsidRPr="003F6D29" w:rsidRDefault="003F6D29" w:rsidP="003F6D29">
            <w:pPr>
              <w:pStyle w:val="ConsPlusNormal"/>
            </w:pPr>
            <w:r w:rsidRPr="003F6D29">
              <w:t>до 31 декабря 2025 года</w:t>
            </w:r>
          </w:p>
        </w:tc>
        <w:tc>
          <w:tcPr>
            <w:tcW w:w="1947" w:type="pct"/>
          </w:tcPr>
          <w:p w:rsidR="003F6D29" w:rsidRPr="003F6D29" w:rsidRDefault="003F6D29" w:rsidP="003F6D29">
            <w:pPr>
              <w:pStyle w:val="ConsPlusNormal"/>
            </w:pPr>
            <w:r w:rsidRPr="003F6D29">
              <w:lastRenderedPageBreak/>
              <w:t>Департамент городского хозяйства Администрации города Ханты-</w:t>
            </w:r>
            <w:r w:rsidRPr="003F6D29">
              <w:lastRenderedPageBreak/>
              <w:t>Мансийска</w:t>
            </w:r>
          </w:p>
        </w:tc>
      </w:tr>
      <w:tr w:rsidR="003F6D29" w:rsidRPr="003F6D29" w:rsidTr="003F6D29">
        <w:tc>
          <w:tcPr>
            <w:tcW w:w="5000" w:type="pct"/>
            <w:gridSpan w:val="4"/>
          </w:tcPr>
          <w:p w:rsidR="003F6D29" w:rsidRPr="003F6D29" w:rsidRDefault="003F6D29" w:rsidP="003F6D29">
            <w:pPr>
              <w:pStyle w:val="ConsPlusNormal"/>
              <w:outlineLvl w:val="2"/>
            </w:pPr>
            <w:r w:rsidRPr="003F6D29">
              <w:lastRenderedPageBreak/>
              <w:t>2. Мероприятия, направленные на формирование у населения знаний о рациональном и полноценном питании, мотивации к здоровому образу жизни</w:t>
            </w:r>
          </w:p>
        </w:tc>
      </w:tr>
      <w:tr w:rsidR="003F6D29" w:rsidRPr="003F6D29" w:rsidTr="003F6D29">
        <w:tc>
          <w:tcPr>
            <w:tcW w:w="268" w:type="pct"/>
          </w:tcPr>
          <w:p w:rsidR="003F6D29" w:rsidRPr="003F6D29" w:rsidRDefault="003F6D29" w:rsidP="003F6D29">
            <w:pPr>
              <w:pStyle w:val="ConsPlusNormal"/>
            </w:pPr>
            <w:r w:rsidRPr="003F6D29">
              <w:t>2.1.</w:t>
            </w:r>
          </w:p>
        </w:tc>
        <w:tc>
          <w:tcPr>
            <w:tcW w:w="1623" w:type="pct"/>
          </w:tcPr>
          <w:p w:rsidR="003F6D29" w:rsidRPr="003F6D29" w:rsidRDefault="003F6D29" w:rsidP="003F6D29">
            <w:pPr>
              <w:pStyle w:val="ConsPlusNormal"/>
            </w:pPr>
            <w:r w:rsidRPr="003F6D29">
              <w:t>Проведение массовых мероприятий, мотивирующих</w:t>
            </w:r>
          </w:p>
          <w:p w:rsidR="003F6D29" w:rsidRPr="003F6D29" w:rsidRDefault="003F6D29" w:rsidP="003F6D29">
            <w:pPr>
              <w:pStyle w:val="ConsPlusNormal"/>
            </w:pPr>
            <w:r w:rsidRPr="003F6D29">
              <w:t>к ведению здорового образа жизни</w:t>
            </w:r>
          </w:p>
        </w:tc>
        <w:tc>
          <w:tcPr>
            <w:tcW w:w="1162" w:type="pct"/>
          </w:tcPr>
          <w:p w:rsidR="003F6D29" w:rsidRPr="003F6D29" w:rsidRDefault="003F6D29" w:rsidP="003F6D29">
            <w:pPr>
              <w:pStyle w:val="ConsPlusNormal"/>
            </w:pPr>
            <w:r w:rsidRPr="003F6D29">
              <w:t>до 31 декабря 2020 года;</w:t>
            </w:r>
          </w:p>
          <w:p w:rsidR="003F6D29" w:rsidRPr="003F6D29" w:rsidRDefault="003F6D29" w:rsidP="003F6D29">
            <w:pPr>
              <w:pStyle w:val="ConsPlusNormal"/>
            </w:pPr>
            <w:r w:rsidRPr="003F6D29">
              <w:t>до 31 декабря 2021 года;</w:t>
            </w:r>
          </w:p>
          <w:p w:rsidR="003F6D29" w:rsidRPr="003F6D29" w:rsidRDefault="003F6D29" w:rsidP="003F6D29">
            <w:pPr>
              <w:pStyle w:val="ConsPlusNormal"/>
            </w:pPr>
            <w:r w:rsidRPr="003F6D29">
              <w:t>до 31 декабря 2022 года;</w:t>
            </w:r>
          </w:p>
          <w:p w:rsidR="003F6D29" w:rsidRPr="003F6D29" w:rsidRDefault="003F6D29" w:rsidP="003F6D29">
            <w:pPr>
              <w:pStyle w:val="ConsPlusNormal"/>
            </w:pPr>
            <w:r w:rsidRPr="003F6D29">
              <w:t>до 31 декабря 2023 года;</w:t>
            </w:r>
          </w:p>
          <w:p w:rsidR="003F6D29" w:rsidRPr="003F6D29" w:rsidRDefault="003F6D29" w:rsidP="003F6D29">
            <w:pPr>
              <w:pStyle w:val="ConsPlusNormal"/>
            </w:pPr>
            <w:r w:rsidRPr="003F6D29">
              <w:t>до 31 декабря 2024 года;</w:t>
            </w:r>
          </w:p>
          <w:p w:rsidR="003F6D29" w:rsidRPr="003F6D29" w:rsidRDefault="003F6D29" w:rsidP="003F6D29">
            <w:pPr>
              <w:pStyle w:val="ConsPlusNormal"/>
            </w:pPr>
            <w:r w:rsidRPr="003F6D29">
              <w:t>до 31 декабря 2025 года</w:t>
            </w:r>
          </w:p>
        </w:tc>
        <w:tc>
          <w:tcPr>
            <w:tcW w:w="1947" w:type="pct"/>
          </w:tcPr>
          <w:p w:rsidR="003F6D29" w:rsidRPr="003F6D29" w:rsidRDefault="003F6D29" w:rsidP="003F6D29">
            <w:pPr>
              <w:pStyle w:val="ConsPlusNormal"/>
            </w:pPr>
            <w:r w:rsidRPr="003F6D29">
              <w:t>Департамент образования Администрации города Ханты-Мансийска;</w:t>
            </w:r>
          </w:p>
          <w:p w:rsidR="003F6D29" w:rsidRPr="003F6D29" w:rsidRDefault="003F6D29" w:rsidP="003F6D29">
            <w:pPr>
              <w:pStyle w:val="ConsPlusNormal"/>
            </w:pPr>
            <w:r w:rsidRPr="003F6D29">
              <w:t>муниципальное бюджетное учреждение "Культурно-досуговый центр "Октябрь"</w:t>
            </w:r>
          </w:p>
        </w:tc>
      </w:tr>
      <w:tr w:rsidR="003F6D29" w:rsidRPr="003F6D29" w:rsidTr="003F6D29">
        <w:tc>
          <w:tcPr>
            <w:tcW w:w="268" w:type="pct"/>
          </w:tcPr>
          <w:p w:rsidR="003F6D29" w:rsidRPr="003F6D29" w:rsidRDefault="003F6D29" w:rsidP="003F6D29">
            <w:pPr>
              <w:pStyle w:val="ConsPlusNormal"/>
            </w:pPr>
            <w:r w:rsidRPr="003F6D29">
              <w:t>2.2.</w:t>
            </w:r>
          </w:p>
        </w:tc>
        <w:tc>
          <w:tcPr>
            <w:tcW w:w="1623" w:type="pct"/>
          </w:tcPr>
          <w:p w:rsidR="003F6D29" w:rsidRPr="003F6D29" w:rsidRDefault="003F6D29" w:rsidP="003F6D29">
            <w:pPr>
              <w:pStyle w:val="ConsPlusNormal"/>
            </w:pPr>
            <w:r w:rsidRPr="003F6D29">
              <w:t>Проведение тематических интерактивных площадок в рамках празднования Дня молодежи</w:t>
            </w:r>
          </w:p>
        </w:tc>
        <w:tc>
          <w:tcPr>
            <w:tcW w:w="1162" w:type="pct"/>
          </w:tcPr>
          <w:p w:rsidR="003F6D29" w:rsidRPr="003F6D29" w:rsidRDefault="003F6D29" w:rsidP="003F6D29">
            <w:pPr>
              <w:pStyle w:val="ConsPlusNormal"/>
            </w:pPr>
            <w:r w:rsidRPr="003F6D29">
              <w:t>июнь 2020 года;</w:t>
            </w:r>
          </w:p>
          <w:p w:rsidR="003F6D29" w:rsidRPr="003F6D29" w:rsidRDefault="003F6D29" w:rsidP="003F6D29">
            <w:pPr>
              <w:pStyle w:val="ConsPlusNormal"/>
            </w:pPr>
            <w:r w:rsidRPr="003F6D29">
              <w:t>июнь 2021 года;</w:t>
            </w:r>
          </w:p>
          <w:p w:rsidR="003F6D29" w:rsidRPr="003F6D29" w:rsidRDefault="003F6D29" w:rsidP="003F6D29">
            <w:pPr>
              <w:pStyle w:val="ConsPlusNormal"/>
            </w:pPr>
            <w:r w:rsidRPr="003F6D29">
              <w:t>июнь 2022 года;</w:t>
            </w:r>
          </w:p>
          <w:p w:rsidR="003F6D29" w:rsidRPr="003F6D29" w:rsidRDefault="003F6D29" w:rsidP="003F6D29">
            <w:pPr>
              <w:pStyle w:val="ConsPlusNormal"/>
            </w:pPr>
            <w:r w:rsidRPr="003F6D29">
              <w:t>июнь 2023 года;</w:t>
            </w:r>
          </w:p>
          <w:p w:rsidR="003F6D29" w:rsidRPr="003F6D29" w:rsidRDefault="003F6D29" w:rsidP="003F6D29">
            <w:pPr>
              <w:pStyle w:val="ConsPlusNormal"/>
            </w:pPr>
            <w:r w:rsidRPr="003F6D29">
              <w:t>июнь 2024 года;</w:t>
            </w:r>
          </w:p>
          <w:p w:rsidR="003F6D29" w:rsidRPr="003F6D29" w:rsidRDefault="003F6D29" w:rsidP="003F6D29">
            <w:pPr>
              <w:pStyle w:val="ConsPlusNormal"/>
            </w:pPr>
            <w:r w:rsidRPr="003F6D29">
              <w:t>июнь 2025 года</w:t>
            </w:r>
          </w:p>
        </w:tc>
        <w:tc>
          <w:tcPr>
            <w:tcW w:w="1947" w:type="pct"/>
          </w:tcPr>
          <w:p w:rsidR="003F6D29" w:rsidRPr="003F6D29" w:rsidRDefault="003F6D29" w:rsidP="003F6D29">
            <w:pPr>
              <w:pStyle w:val="ConsPlusNormal"/>
            </w:pPr>
            <w:r w:rsidRPr="003F6D29">
              <w:t>управление общественных связей Администрации города Ханты-Мансийска;</w:t>
            </w:r>
          </w:p>
          <w:p w:rsidR="003F6D29" w:rsidRPr="003F6D29" w:rsidRDefault="003F6D29" w:rsidP="003F6D29">
            <w:pPr>
              <w:pStyle w:val="ConsPlusNormal"/>
            </w:pPr>
            <w:r w:rsidRPr="003F6D29">
              <w:t>муниципальное бюджетное учреждение "Центр молодежных проектов"</w:t>
            </w:r>
          </w:p>
        </w:tc>
      </w:tr>
      <w:tr w:rsidR="003F6D29" w:rsidRPr="003F6D29" w:rsidTr="003F6D29">
        <w:tc>
          <w:tcPr>
            <w:tcW w:w="268" w:type="pct"/>
          </w:tcPr>
          <w:p w:rsidR="003F6D29" w:rsidRPr="003F6D29" w:rsidRDefault="003F6D29" w:rsidP="003F6D29">
            <w:pPr>
              <w:pStyle w:val="ConsPlusNormal"/>
            </w:pPr>
            <w:r w:rsidRPr="003F6D29">
              <w:t>2.3.</w:t>
            </w:r>
          </w:p>
        </w:tc>
        <w:tc>
          <w:tcPr>
            <w:tcW w:w="1623" w:type="pct"/>
          </w:tcPr>
          <w:p w:rsidR="003F6D29" w:rsidRPr="003F6D29" w:rsidRDefault="003F6D29" w:rsidP="003F6D29">
            <w:pPr>
              <w:pStyle w:val="ConsPlusNormal"/>
            </w:pPr>
            <w:r w:rsidRPr="003F6D29">
              <w:t>Проведение тематических интерактивных площадок в рамках празднования Дня физкультурника</w:t>
            </w:r>
          </w:p>
        </w:tc>
        <w:tc>
          <w:tcPr>
            <w:tcW w:w="1162" w:type="pct"/>
          </w:tcPr>
          <w:p w:rsidR="003F6D29" w:rsidRPr="003F6D29" w:rsidRDefault="003F6D29" w:rsidP="003F6D29">
            <w:pPr>
              <w:pStyle w:val="ConsPlusNormal"/>
            </w:pPr>
            <w:r w:rsidRPr="003F6D29">
              <w:t>август 2023 года;</w:t>
            </w:r>
          </w:p>
          <w:p w:rsidR="003F6D29" w:rsidRPr="003F6D29" w:rsidRDefault="003F6D29" w:rsidP="003F6D29">
            <w:pPr>
              <w:pStyle w:val="ConsPlusNormal"/>
            </w:pPr>
            <w:r w:rsidRPr="003F6D29">
              <w:t>август 2024 года;</w:t>
            </w:r>
          </w:p>
          <w:p w:rsidR="003F6D29" w:rsidRPr="003F6D29" w:rsidRDefault="003F6D29" w:rsidP="003F6D29">
            <w:pPr>
              <w:pStyle w:val="ConsPlusNormal"/>
            </w:pPr>
            <w:r w:rsidRPr="003F6D29">
              <w:t>август 2025 года</w:t>
            </w:r>
          </w:p>
        </w:tc>
        <w:tc>
          <w:tcPr>
            <w:tcW w:w="1947" w:type="pct"/>
          </w:tcPr>
          <w:p w:rsidR="003F6D29" w:rsidRPr="003F6D29" w:rsidRDefault="003F6D29" w:rsidP="003F6D29">
            <w:pPr>
              <w:pStyle w:val="ConsPlusNormal"/>
            </w:pPr>
            <w:r w:rsidRPr="003F6D29">
              <w:t>Управление физической культуры и спорта Администрации города Ханты-Мансийска;</w:t>
            </w:r>
          </w:p>
          <w:p w:rsidR="003F6D29" w:rsidRPr="003F6D29" w:rsidRDefault="003F6D29" w:rsidP="003F6D29">
            <w:pPr>
              <w:pStyle w:val="ConsPlusNormal"/>
            </w:pPr>
            <w:r w:rsidRPr="003F6D29">
              <w:t>муниципальное бюджетное учреждение "Спортивный комплекс "Дружба";</w:t>
            </w:r>
          </w:p>
          <w:p w:rsidR="003F6D29" w:rsidRPr="003F6D29" w:rsidRDefault="003F6D29" w:rsidP="003F6D29">
            <w:pPr>
              <w:pStyle w:val="ConsPlusNormal"/>
            </w:pPr>
            <w:r w:rsidRPr="003F6D29">
              <w:t>муниципальное бюджетное учреждение дополнительного образования "Спортивная школа"</w:t>
            </w:r>
          </w:p>
        </w:tc>
      </w:tr>
      <w:tr w:rsidR="003F6D29" w:rsidRPr="003F6D29" w:rsidTr="003F6D29">
        <w:tc>
          <w:tcPr>
            <w:tcW w:w="268" w:type="pct"/>
          </w:tcPr>
          <w:p w:rsidR="003F6D29" w:rsidRPr="003F6D29" w:rsidRDefault="003F6D29" w:rsidP="003F6D29">
            <w:pPr>
              <w:pStyle w:val="ConsPlusNormal"/>
            </w:pPr>
            <w:r w:rsidRPr="003F6D29">
              <w:t>2.4.</w:t>
            </w:r>
          </w:p>
        </w:tc>
        <w:tc>
          <w:tcPr>
            <w:tcW w:w="1623" w:type="pct"/>
          </w:tcPr>
          <w:p w:rsidR="003F6D29" w:rsidRPr="003F6D29" w:rsidRDefault="003F6D29" w:rsidP="003F6D29">
            <w:pPr>
              <w:pStyle w:val="ConsPlusNormal"/>
            </w:pPr>
            <w:r w:rsidRPr="003F6D29">
              <w:t>Вовлечение граждан в волонтерскую (добровольческую) деятельность, направленную на содействие в формировании здорового образа жизни населения, профилактику возникновения и распространения заболеваний</w:t>
            </w:r>
          </w:p>
        </w:tc>
        <w:tc>
          <w:tcPr>
            <w:tcW w:w="1162" w:type="pct"/>
          </w:tcPr>
          <w:p w:rsidR="003F6D29" w:rsidRPr="003F6D29" w:rsidRDefault="003F6D29" w:rsidP="003F6D29">
            <w:pPr>
              <w:pStyle w:val="ConsPlusNormal"/>
            </w:pPr>
            <w:r w:rsidRPr="003F6D29">
              <w:t>до 31 декабря 2023 года;</w:t>
            </w:r>
          </w:p>
          <w:p w:rsidR="003F6D29" w:rsidRPr="003F6D29" w:rsidRDefault="003F6D29" w:rsidP="003F6D29">
            <w:pPr>
              <w:pStyle w:val="ConsPlusNormal"/>
            </w:pPr>
            <w:r w:rsidRPr="003F6D29">
              <w:t>до 31 декабря 2024 года;</w:t>
            </w:r>
          </w:p>
          <w:p w:rsidR="003F6D29" w:rsidRPr="003F6D29" w:rsidRDefault="003F6D29" w:rsidP="003F6D29">
            <w:pPr>
              <w:pStyle w:val="ConsPlusNormal"/>
            </w:pPr>
            <w:r w:rsidRPr="003F6D29">
              <w:t>до 31 декабря 2025 года</w:t>
            </w:r>
          </w:p>
        </w:tc>
        <w:tc>
          <w:tcPr>
            <w:tcW w:w="1947" w:type="pct"/>
          </w:tcPr>
          <w:p w:rsidR="003F6D29" w:rsidRPr="003F6D29" w:rsidRDefault="003F6D29" w:rsidP="003F6D29">
            <w:pPr>
              <w:pStyle w:val="ConsPlusNormal"/>
            </w:pPr>
            <w:r w:rsidRPr="003F6D29">
              <w:t>управление общественных связей Администрации города Ханты-Мансийска;</w:t>
            </w:r>
          </w:p>
          <w:p w:rsidR="003F6D29" w:rsidRPr="003F6D29" w:rsidRDefault="003F6D29" w:rsidP="003F6D29">
            <w:pPr>
              <w:pStyle w:val="ConsPlusNormal"/>
            </w:pPr>
            <w:r w:rsidRPr="003F6D29">
              <w:t>муниципальное бюджетное учреждение "Центр молодежных проектов"</w:t>
            </w:r>
          </w:p>
        </w:tc>
      </w:tr>
      <w:tr w:rsidR="003F6D29" w:rsidRPr="003F6D29" w:rsidTr="003F6D29">
        <w:tc>
          <w:tcPr>
            <w:tcW w:w="5000" w:type="pct"/>
            <w:gridSpan w:val="4"/>
          </w:tcPr>
          <w:p w:rsidR="003F6D29" w:rsidRPr="003F6D29" w:rsidRDefault="003F6D29" w:rsidP="003F6D29">
            <w:pPr>
              <w:pStyle w:val="ConsPlusNormal"/>
              <w:outlineLvl w:val="2"/>
            </w:pPr>
            <w:r w:rsidRPr="003F6D29">
              <w:lastRenderedPageBreak/>
              <w:t>3. Мероприятия, направленные на формирование у населения мотивации к отказу от курения табака и профилактику злоупотребления алкогольной продукцией</w:t>
            </w:r>
          </w:p>
        </w:tc>
      </w:tr>
      <w:tr w:rsidR="003F6D29" w:rsidRPr="003F6D29" w:rsidTr="003F6D29">
        <w:tc>
          <w:tcPr>
            <w:tcW w:w="268" w:type="pct"/>
          </w:tcPr>
          <w:p w:rsidR="003F6D29" w:rsidRPr="003F6D29" w:rsidRDefault="003F6D29" w:rsidP="003F6D29">
            <w:pPr>
              <w:pStyle w:val="ConsPlusNormal"/>
            </w:pPr>
            <w:r w:rsidRPr="003F6D29">
              <w:t>3.1.</w:t>
            </w:r>
          </w:p>
        </w:tc>
        <w:tc>
          <w:tcPr>
            <w:tcW w:w="1623" w:type="pct"/>
          </w:tcPr>
          <w:p w:rsidR="003F6D29" w:rsidRPr="003F6D29" w:rsidRDefault="003F6D29" w:rsidP="003F6D29">
            <w:pPr>
              <w:pStyle w:val="ConsPlusNormal"/>
            </w:pPr>
            <w:r w:rsidRPr="003F6D29">
              <w:t>Профилактический марафон "Подумай</w:t>
            </w:r>
          </w:p>
          <w:p w:rsidR="003F6D29" w:rsidRPr="003F6D29" w:rsidRDefault="003F6D29" w:rsidP="003F6D29">
            <w:pPr>
              <w:pStyle w:val="ConsPlusNormal"/>
            </w:pPr>
            <w:r w:rsidRPr="003F6D29">
              <w:t>о себе сегодня"</w:t>
            </w:r>
          </w:p>
        </w:tc>
        <w:tc>
          <w:tcPr>
            <w:tcW w:w="1162" w:type="pct"/>
          </w:tcPr>
          <w:p w:rsidR="003F6D29" w:rsidRPr="003F6D29" w:rsidRDefault="003F6D29" w:rsidP="003F6D29">
            <w:pPr>
              <w:pStyle w:val="ConsPlusNormal"/>
            </w:pPr>
            <w:r w:rsidRPr="003F6D29">
              <w:t>до 31 декабря 2023 года;</w:t>
            </w:r>
          </w:p>
          <w:p w:rsidR="003F6D29" w:rsidRPr="003F6D29" w:rsidRDefault="003F6D29" w:rsidP="003F6D29">
            <w:pPr>
              <w:pStyle w:val="ConsPlusNormal"/>
            </w:pPr>
            <w:r w:rsidRPr="003F6D29">
              <w:t>до 31 декабря 2024 года;</w:t>
            </w:r>
          </w:p>
          <w:p w:rsidR="003F6D29" w:rsidRPr="003F6D29" w:rsidRDefault="003F6D29" w:rsidP="003F6D29">
            <w:pPr>
              <w:pStyle w:val="ConsPlusNormal"/>
            </w:pPr>
            <w:r w:rsidRPr="003F6D29">
              <w:t>до 31 декабря 2025 года</w:t>
            </w:r>
          </w:p>
        </w:tc>
        <w:tc>
          <w:tcPr>
            <w:tcW w:w="1947" w:type="pct"/>
          </w:tcPr>
          <w:p w:rsidR="003F6D29" w:rsidRPr="003F6D29" w:rsidRDefault="003F6D29" w:rsidP="003F6D29">
            <w:pPr>
              <w:pStyle w:val="ConsPlusNormal"/>
            </w:pPr>
            <w:r w:rsidRPr="003F6D29">
              <w:t>управление общественных связей Администрации города Ханты-Мансийска;</w:t>
            </w:r>
          </w:p>
          <w:p w:rsidR="003F6D29" w:rsidRPr="003F6D29" w:rsidRDefault="003F6D29" w:rsidP="003F6D29">
            <w:pPr>
              <w:pStyle w:val="ConsPlusNormal"/>
            </w:pPr>
            <w:r w:rsidRPr="003F6D29">
              <w:t>муниципальное бюджетное учреждение "Центр молодежных проектов"</w:t>
            </w:r>
          </w:p>
        </w:tc>
      </w:tr>
      <w:tr w:rsidR="003F6D29" w:rsidRPr="003F6D29" w:rsidTr="003F6D29">
        <w:tc>
          <w:tcPr>
            <w:tcW w:w="268" w:type="pct"/>
          </w:tcPr>
          <w:p w:rsidR="003F6D29" w:rsidRPr="003F6D29" w:rsidRDefault="003F6D29" w:rsidP="003F6D29">
            <w:pPr>
              <w:pStyle w:val="ConsPlusNormal"/>
            </w:pPr>
            <w:r w:rsidRPr="003F6D29">
              <w:t>3.2.</w:t>
            </w:r>
          </w:p>
        </w:tc>
        <w:tc>
          <w:tcPr>
            <w:tcW w:w="1623" w:type="pct"/>
          </w:tcPr>
          <w:p w:rsidR="003F6D29" w:rsidRPr="003F6D29" w:rsidRDefault="003F6D29" w:rsidP="003F6D29">
            <w:pPr>
              <w:pStyle w:val="ConsPlusNormal"/>
            </w:pPr>
            <w:r w:rsidRPr="003F6D29">
              <w:t>Проведение мероприятий, приуроченных к: Всемирному дню здоровья; Всемирному дню без табака; международному дню борьбы с наркоманией; международному дню отказа от курения (информационные часы, выставки, акции, диспуты, конкурсы и т.д.)</w:t>
            </w:r>
          </w:p>
        </w:tc>
        <w:tc>
          <w:tcPr>
            <w:tcW w:w="1162" w:type="pct"/>
          </w:tcPr>
          <w:p w:rsidR="003F6D29" w:rsidRPr="003F6D29" w:rsidRDefault="003F6D29" w:rsidP="003F6D29">
            <w:pPr>
              <w:pStyle w:val="ConsPlusNormal"/>
            </w:pPr>
            <w:r w:rsidRPr="003F6D29">
              <w:t>до 31 декабря 2020 года;</w:t>
            </w:r>
          </w:p>
          <w:p w:rsidR="003F6D29" w:rsidRPr="003F6D29" w:rsidRDefault="003F6D29" w:rsidP="003F6D29">
            <w:pPr>
              <w:pStyle w:val="ConsPlusNormal"/>
            </w:pPr>
            <w:r w:rsidRPr="003F6D29">
              <w:t>до 31 декабря 2021 года;</w:t>
            </w:r>
          </w:p>
          <w:p w:rsidR="003F6D29" w:rsidRPr="003F6D29" w:rsidRDefault="003F6D29" w:rsidP="003F6D29">
            <w:pPr>
              <w:pStyle w:val="ConsPlusNormal"/>
            </w:pPr>
            <w:r w:rsidRPr="003F6D29">
              <w:t>до 31 декабря 2022 года;</w:t>
            </w:r>
          </w:p>
          <w:p w:rsidR="003F6D29" w:rsidRPr="003F6D29" w:rsidRDefault="003F6D29" w:rsidP="003F6D29">
            <w:pPr>
              <w:pStyle w:val="ConsPlusNormal"/>
            </w:pPr>
            <w:r w:rsidRPr="003F6D29">
              <w:t>до 31 декабря 2023 года;</w:t>
            </w:r>
          </w:p>
          <w:p w:rsidR="003F6D29" w:rsidRPr="003F6D29" w:rsidRDefault="003F6D29" w:rsidP="003F6D29">
            <w:pPr>
              <w:pStyle w:val="ConsPlusNormal"/>
            </w:pPr>
            <w:r w:rsidRPr="003F6D29">
              <w:t>до 31 декабря 2024 года;</w:t>
            </w:r>
          </w:p>
          <w:p w:rsidR="003F6D29" w:rsidRPr="003F6D29" w:rsidRDefault="003F6D29" w:rsidP="003F6D29">
            <w:pPr>
              <w:pStyle w:val="ConsPlusNormal"/>
            </w:pPr>
            <w:r w:rsidRPr="003F6D29">
              <w:t>до 31 декабря 2025 года</w:t>
            </w:r>
          </w:p>
        </w:tc>
        <w:tc>
          <w:tcPr>
            <w:tcW w:w="1947" w:type="pct"/>
          </w:tcPr>
          <w:p w:rsidR="003F6D29" w:rsidRPr="003F6D29" w:rsidRDefault="003F6D29" w:rsidP="003F6D29">
            <w:pPr>
              <w:pStyle w:val="ConsPlusNormal"/>
            </w:pPr>
            <w:r w:rsidRPr="003F6D29">
              <w:t>Департамент образования Администрации города Ханты-Мансийска;</w:t>
            </w:r>
          </w:p>
          <w:p w:rsidR="003F6D29" w:rsidRPr="003F6D29" w:rsidRDefault="003F6D29" w:rsidP="003F6D29">
            <w:pPr>
              <w:pStyle w:val="ConsPlusNormal"/>
            </w:pPr>
            <w:r w:rsidRPr="003F6D29">
              <w:t>муниципальное бюджетное учреждение "Научно-библиотечный центр"</w:t>
            </w:r>
          </w:p>
        </w:tc>
      </w:tr>
      <w:tr w:rsidR="003F6D29" w:rsidRPr="003F6D29" w:rsidTr="003F6D29">
        <w:tc>
          <w:tcPr>
            <w:tcW w:w="268" w:type="pct"/>
          </w:tcPr>
          <w:p w:rsidR="003F6D29" w:rsidRPr="003F6D29" w:rsidRDefault="003F6D29" w:rsidP="003F6D29">
            <w:pPr>
              <w:pStyle w:val="ConsPlusNormal"/>
            </w:pPr>
            <w:r w:rsidRPr="003F6D29">
              <w:t>3.3.</w:t>
            </w:r>
          </w:p>
        </w:tc>
        <w:tc>
          <w:tcPr>
            <w:tcW w:w="1623" w:type="pct"/>
          </w:tcPr>
          <w:p w:rsidR="003F6D29" w:rsidRPr="003F6D29" w:rsidRDefault="003F6D29" w:rsidP="003F6D29">
            <w:pPr>
              <w:pStyle w:val="ConsPlusNormal"/>
            </w:pPr>
            <w:r w:rsidRPr="003F6D29">
              <w:t>Проведение цикла мероприятий, направленных на профилактику алкоголизма и наркомании, противодействие потреблению табака "Твое завтра - без вредных привычек" (информационные часы, беседы, выставки, акции, конкурсы, кинопоказы и т.д.)</w:t>
            </w:r>
          </w:p>
        </w:tc>
        <w:tc>
          <w:tcPr>
            <w:tcW w:w="1162" w:type="pct"/>
          </w:tcPr>
          <w:p w:rsidR="003F6D29" w:rsidRPr="003F6D29" w:rsidRDefault="003F6D29" w:rsidP="003F6D29">
            <w:pPr>
              <w:pStyle w:val="ConsPlusNormal"/>
            </w:pPr>
            <w:r w:rsidRPr="003F6D29">
              <w:t>до 31 декабря 2020 года;</w:t>
            </w:r>
          </w:p>
          <w:p w:rsidR="003F6D29" w:rsidRPr="003F6D29" w:rsidRDefault="003F6D29" w:rsidP="003F6D29">
            <w:pPr>
              <w:pStyle w:val="ConsPlusNormal"/>
            </w:pPr>
            <w:r w:rsidRPr="003F6D29">
              <w:t>до 31 декабря 2021 года;</w:t>
            </w:r>
          </w:p>
          <w:p w:rsidR="003F6D29" w:rsidRPr="003F6D29" w:rsidRDefault="003F6D29" w:rsidP="003F6D29">
            <w:pPr>
              <w:pStyle w:val="ConsPlusNormal"/>
            </w:pPr>
            <w:r w:rsidRPr="003F6D29">
              <w:t>до 31 декабря 2022 года;</w:t>
            </w:r>
          </w:p>
          <w:p w:rsidR="003F6D29" w:rsidRPr="003F6D29" w:rsidRDefault="003F6D29" w:rsidP="003F6D29">
            <w:pPr>
              <w:pStyle w:val="ConsPlusNormal"/>
            </w:pPr>
            <w:r w:rsidRPr="003F6D29">
              <w:t>до 31 декабря 2023 года;</w:t>
            </w:r>
          </w:p>
          <w:p w:rsidR="003F6D29" w:rsidRPr="003F6D29" w:rsidRDefault="003F6D29" w:rsidP="003F6D29">
            <w:pPr>
              <w:pStyle w:val="ConsPlusNormal"/>
            </w:pPr>
            <w:r w:rsidRPr="003F6D29">
              <w:t>до 31 декабря 2024 года;</w:t>
            </w:r>
          </w:p>
          <w:p w:rsidR="003F6D29" w:rsidRPr="003F6D29" w:rsidRDefault="003F6D29" w:rsidP="003F6D29">
            <w:pPr>
              <w:pStyle w:val="ConsPlusNormal"/>
            </w:pPr>
            <w:r w:rsidRPr="003F6D29">
              <w:t>до 31 декабря 2025 года</w:t>
            </w:r>
          </w:p>
        </w:tc>
        <w:tc>
          <w:tcPr>
            <w:tcW w:w="1947" w:type="pct"/>
          </w:tcPr>
          <w:p w:rsidR="003F6D29" w:rsidRPr="003F6D29" w:rsidRDefault="003F6D29" w:rsidP="003F6D29">
            <w:pPr>
              <w:pStyle w:val="ConsPlusNormal"/>
            </w:pPr>
            <w:r w:rsidRPr="003F6D29">
              <w:t>муниципальное бюджетное учреждение "Научно-библиотечный центр";</w:t>
            </w:r>
          </w:p>
          <w:p w:rsidR="003F6D29" w:rsidRPr="003F6D29" w:rsidRDefault="003F6D29" w:rsidP="003F6D29">
            <w:pPr>
              <w:pStyle w:val="ConsPlusNormal"/>
            </w:pPr>
            <w:r w:rsidRPr="003F6D29">
              <w:t>муниципальное бюджетное учреждение "Культурно-досуговый центр "Октябрь";</w:t>
            </w:r>
          </w:p>
          <w:p w:rsidR="003F6D29" w:rsidRPr="003F6D29" w:rsidRDefault="003F6D29" w:rsidP="003F6D29">
            <w:pPr>
              <w:pStyle w:val="ConsPlusNormal"/>
            </w:pPr>
            <w:r w:rsidRPr="003F6D29">
              <w:t>муниципальное бюджетное учреждение "Спортивный комплекс "Дружба"; муниципальное бюджетное учреждение дополнительного образования "Спортивная школа"</w:t>
            </w:r>
          </w:p>
        </w:tc>
      </w:tr>
      <w:tr w:rsidR="003F6D29" w:rsidRPr="003F6D29" w:rsidTr="003F6D29">
        <w:tc>
          <w:tcPr>
            <w:tcW w:w="5000" w:type="pct"/>
            <w:gridSpan w:val="4"/>
          </w:tcPr>
          <w:p w:rsidR="003F6D29" w:rsidRPr="003F6D29" w:rsidRDefault="003F6D29" w:rsidP="003F6D29">
            <w:pPr>
              <w:pStyle w:val="ConsPlusNormal"/>
              <w:outlineLvl w:val="2"/>
            </w:pPr>
            <w:r w:rsidRPr="003F6D29">
              <w:t>4. Мероприятия по раннему выявлению детей и подростков, потребляющих алкоголь, и оказанию им необходимой психологической и социальной помощи</w:t>
            </w:r>
          </w:p>
        </w:tc>
      </w:tr>
      <w:tr w:rsidR="003F6D29" w:rsidRPr="003F6D29" w:rsidTr="003F6D29">
        <w:tc>
          <w:tcPr>
            <w:tcW w:w="268" w:type="pct"/>
          </w:tcPr>
          <w:p w:rsidR="003F6D29" w:rsidRPr="003F6D29" w:rsidRDefault="003F6D29" w:rsidP="003F6D29">
            <w:pPr>
              <w:pStyle w:val="ConsPlusNormal"/>
            </w:pPr>
            <w:r w:rsidRPr="003F6D29">
              <w:t>4.1.</w:t>
            </w:r>
          </w:p>
        </w:tc>
        <w:tc>
          <w:tcPr>
            <w:tcW w:w="1623" w:type="pct"/>
          </w:tcPr>
          <w:p w:rsidR="003F6D29" w:rsidRPr="003F6D29" w:rsidRDefault="003F6D29" w:rsidP="003F6D29">
            <w:pPr>
              <w:pStyle w:val="ConsPlusNormal"/>
            </w:pPr>
            <w:r w:rsidRPr="003F6D29">
              <w:t>Проведение скрининга по раннему выявлению зависимости и предрасположенности к зависимому поведению у подростков: анкета "Информированность о вреде алкоголя", "</w:t>
            </w:r>
            <w:proofErr w:type="spellStart"/>
            <w:r w:rsidRPr="003F6D29">
              <w:t>Аддиктивная</w:t>
            </w:r>
            <w:proofErr w:type="spellEnd"/>
            <w:r w:rsidRPr="003F6D29">
              <w:t xml:space="preserve"> склонность"</w:t>
            </w:r>
          </w:p>
        </w:tc>
        <w:tc>
          <w:tcPr>
            <w:tcW w:w="1162" w:type="pct"/>
          </w:tcPr>
          <w:p w:rsidR="003F6D29" w:rsidRPr="003F6D29" w:rsidRDefault="003F6D29" w:rsidP="003F6D29">
            <w:pPr>
              <w:pStyle w:val="ConsPlusNormal"/>
            </w:pPr>
            <w:r w:rsidRPr="003F6D29">
              <w:t>до 31 декабря 2023 года;</w:t>
            </w:r>
          </w:p>
          <w:p w:rsidR="003F6D29" w:rsidRPr="003F6D29" w:rsidRDefault="003F6D29" w:rsidP="003F6D29">
            <w:pPr>
              <w:pStyle w:val="ConsPlusNormal"/>
            </w:pPr>
            <w:r w:rsidRPr="003F6D29">
              <w:t>до 31 декабря 2024 года;</w:t>
            </w:r>
          </w:p>
          <w:p w:rsidR="003F6D29" w:rsidRPr="003F6D29" w:rsidRDefault="003F6D29" w:rsidP="003F6D29">
            <w:pPr>
              <w:pStyle w:val="ConsPlusNormal"/>
            </w:pPr>
            <w:r w:rsidRPr="003F6D29">
              <w:t>до 31 декабря 2025 года</w:t>
            </w:r>
          </w:p>
        </w:tc>
        <w:tc>
          <w:tcPr>
            <w:tcW w:w="1947" w:type="pct"/>
          </w:tcPr>
          <w:p w:rsidR="003F6D29" w:rsidRPr="003F6D29" w:rsidRDefault="003F6D29" w:rsidP="003F6D29">
            <w:pPr>
              <w:pStyle w:val="ConsPlusNormal"/>
            </w:pPr>
            <w:r w:rsidRPr="003F6D29">
              <w:t>бюджетное учреждение Ханты-Мансийского автономного округа - Югры "Ханты-Мансийская клиническая психоневрологическая больница" (по согласованию)</w:t>
            </w:r>
          </w:p>
        </w:tc>
      </w:tr>
      <w:tr w:rsidR="003F6D29" w:rsidRPr="003F6D29" w:rsidTr="003F6D29">
        <w:tc>
          <w:tcPr>
            <w:tcW w:w="268" w:type="pct"/>
          </w:tcPr>
          <w:p w:rsidR="003F6D29" w:rsidRPr="003F6D29" w:rsidRDefault="003F6D29" w:rsidP="003F6D29">
            <w:pPr>
              <w:pStyle w:val="ConsPlusNormal"/>
            </w:pPr>
            <w:r w:rsidRPr="003F6D29">
              <w:t>4.2.</w:t>
            </w:r>
          </w:p>
        </w:tc>
        <w:tc>
          <w:tcPr>
            <w:tcW w:w="1623" w:type="pct"/>
          </w:tcPr>
          <w:p w:rsidR="003F6D29" w:rsidRPr="003F6D29" w:rsidRDefault="003F6D29" w:rsidP="003F6D29">
            <w:pPr>
              <w:pStyle w:val="ConsPlusNormal"/>
            </w:pPr>
            <w:r w:rsidRPr="003F6D29">
              <w:t xml:space="preserve">Проведение анкетирования для раннего выявления родителями предрасположенности к зависимому поведению у </w:t>
            </w:r>
            <w:r w:rsidRPr="003F6D29">
              <w:lastRenderedPageBreak/>
              <w:t>подростков: опросник "Риск алкоголизации подростка"</w:t>
            </w:r>
          </w:p>
        </w:tc>
        <w:tc>
          <w:tcPr>
            <w:tcW w:w="1162" w:type="pct"/>
          </w:tcPr>
          <w:p w:rsidR="003F6D29" w:rsidRPr="003F6D29" w:rsidRDefault="003F6D29" w:rsidP="003F6D29">
            <w:pPr>
              <w:pStyle w:val="ConsPlusNormal"/>
            </w:pPr>
            <w:r w:rsidRPr="003F6D29">
              <w:lastRenderedPageBreak/>
              <w:t>до 31 декабря 2023 года;</w:t>
            </w:r>
          </w:p>
          <w:p w:rsidR="003F6D29" w:rsidRPr="003F6D29" w:rsidRDefault="003F6D29" w:rsidP="003F6D29">
            <w:pPr>
              <w:pStyle w:val="ConsPlusNormal"/>
            </w:pPr>
            <w:r w:rsidRPr="003F6D29">
              <w:t>до 31 декабря 2024 года;</w:t>
            </w:r>
          </w:p>
          <w:p w:rsidR="003F6D29" w:rsidRPr="003F6D29" w:rsidRDefault="003F6D29" w:rsidP="003F6D29">
            <w:pPr>
              <w:pStyle w:val="ConsPlusNormal"/>
            </w:pPr>
            <w:r w:rsidRPr="003F6D29">
              <w:t xml:space="preserve">до 31 декабря 2025 </w:t>
            </w:r>
            <w:r w:rsidRPr="003F6D29">
              <w:lastRenderedPageBreak/>
              <w:t>года</w:t>
            </w:r>
          </w:p>
        </w:tc>
        <w:tc>
          <w:tcPr>
            <w:tcW w:w="1947" w:type="pct"/>
          </w:tcPr>
          <w:p w:rsidR="003F6D29" w:rsidRPr="003F6D29" w:rsidRDefault="003F6D29" w:rsidP="003F6D29">
            <w:pPr>
              <w:pStyle w:val="ConsPlusNormal"/>
            </w:pPr>
            <w:r w:rsidRPr="003F6D29">
              <w:lastRenderedPageBreak/>
              <w:t>бюджетное учреждение Ханты-Мансийского автономного округа - Югры "Ханты-Мансийская клиническая психоневрологическая больница" (по согласованию)</w:t>
            </w:r>
          </w:p>
        </w:tc>
      </w:tr>
      <w:tr w:rsidR="003F6D29" w:rsidRPr="003F6D29" w:rsidTr="003F6D29">
        <w:tc>
          <w:tcPr>
            <w:tcW w:w="268" w:type="pct"/>
          </w:tcPr>
          <w:p w:rsidR="003F6D29" w:rsidRPr="003F6D29" w:rsidRDefault="003F6D29" w:rsidP="003F6D29">
            <w:pPr>
              <w:pStyle w:val="ConsPlusNormal"/>
            </w:pPr>
            <w:r w:rsidRPr="003F6D29">
              <w:lastRenderedPageBreak/>
              <w:t>4.3.</w:t>
            </w:r>
          </w:p>
        </w:tc>
        <w:tc>
          <w:tcPr>
            <w:tcW w:w="1623" w:type="pct"/>
          </w:tcPr>
          <w:p w:rsidR="003F6D29" w:rsidRPr="003F6D29" w:rsidRDefault="003F6D29" w:rsidP="003F6D29">
            <w:pPr>
              <w:pStyle w:val="ConsPlusNormal"/>
            </w:pPr>
            <w:r w:rsidRPr="003F6D29">
              <w:t xml:space="preserve">Рассмотрение на заседаниях муниципальной комиссии по делам несовершеннолетних и защите их прав города Ханты-Мансийска вопросов об эффективности принимаемых мер по предупреждению потребления несовершеннолетними алкогольной продукции, наркотических средств и психотропных веществ, отравлений спиртосодержащей продукцией, </w:t>
            </w:r>
            <w:proofErr w:type="spellStart"/>
            <w:r w:rsidRPr="003F6D29">
              <w:t>бестабачными</w:t>
            </w:r>
            <w:proofErr w:type="spellEnd"/>
            <w:r w:rsidRPr="003F6D29">
              <w:t xml:space="preserve">, </w:t>
            </w:r>
            <w:proofErr w:type="spellStart"/>
            <w:r w:rsidRPr="003F6D29">
              <w:t>никотиносодержащими</w:t>
            </w:r>
            <w:proofErr w:type="spellEnd"/>
            <w:r w:rsidRPr="003F6D29">
              <w:t xml:space="preserve"> смесями</w:t>
            </w:r>
          </w:p>
        </w:tc>
        <w:tc>
          <w:tcPr>
            <w:tcW w:w="1162" w:type="pct"/>
          </w:tcPr>
          <w:p w:rsidR="003F6D29" w:rsidRPr="003F6D29" w:rsidRDefault="003F6D29" w:rsidP="003F6D29">
            <w:pPr>
              <w:pStyle w:val="ConsPlusNormal"/>
            </w:pPr>
            <w:r w:rsidRPr="003F6D29">
              <w:t>до 31 декабря 2023 года;</w:t>
            </w:r>
          </w:p>
          <w:p w:rsidR="003F6D29" w:rsidRPr="003F6D29" w:rsidRDefault="003F6D29" w:rsidP="003F6D29">
            <w:pPr>
              <w:pStyle w:val="ConsPlusNormal"/>
            </w:pPr>
            <w:r w:rsidRPr="003F6D29">
              <w:t>до 31 декабря 2024 года;</w:t>
            </w:r>
          </w:p>
          <w:p w:rsidR="003F6D29" w:rsidRPr="003F6D29" w:rsidRDefault="003F6D29" w:rsidP="003F6D29">
            <w:pPr>
              <w:pStyle w:val="ConsPlusNormal"/>
            </w:pPr>
            <w:r w:rsidRPr="003F6D29">
              <w:t>до 31 декабря 2025 года</w:t>
            </w:r>
          </w:p>
        </w:tc>
        <w:tc>
          <w:tcPr>
            <w:tcW w:w="1947" w:type="pct"/>
          </w:tcPr>
          <w:p w:rsidR="003F6D29" w:rsidRPr="003F6D29" w:rsidRDefault="003F6D29" w:rsidP="003F6D29">
            <w:pPr>
              <w:pStyle w:val="ConsPlusNormal"/>
            </w:pPr>
            <w:r w:rsidRPr="003F6D29">
              <w:t>отдел по организации деятельности комиссии по делам несовершеннолетних и защите их прав Администрации города Ханты-Мансийска</w:t>
            </w:r>
          </w:p>
        </w:tc>
      </w:tr>
      <w:tr w:rsidR="003F6D29" w:rsidRPr="003F6D29" w:rsidTr="003F6D29">
        <w:tc>
          <w:tcPr>
            <w:tcW w:w="268" w:type="pct"/>
          </w:tcPr>
          <w:p w:rsidR="003F6D29" w:rsidRPr="003F6D29" w:rsidRDefault="003F6D29" w:rsidP="003F6D29">
            <w:pPr>
              <w:pStyle w:val="ConsPlusNormal"/>
            </w:pPr>
            <w:r w:rsidRPr="003F6D29">
              <w:t>4.4.</w:t>
            </w:r>
          </w:p>
        </w:tc>
        <w:tc>
          <w:tcPr>
            <w:tcW w:w="1623" w:type="pct"/>
          </w:tcPr>
          <w:p w:rsidR="003F6D29" w:rsidRPr="003F6D29" w:rsidRDefault="003F6D29" w:rsidP="003F6D29">
            <w:pPr>
              <w:pStyle w:val="ConsPlusNormal"/>
            </w:pPr>
            <w:r w:rsidRPr="003F6D29">
              <w:t>Анализ ситуации на территории города Ханты-Мансийска по фактам отравления несовершеннолетних в результате употребления алкогольной продукцией, наркотическими средствами, психотропными веществами</w:t>
            </w:r>
          </w:p>
        </w:tc>
        <w:tc>
          <w:tcPr>
            <w:tcW w:w="1162" w:type="pct"/>
          </w:tcPr>
          <w:p w:rsidR="003F6D29" w:rsidRPr="003F6D29" w:rsidRDefault="003F6D29" w:rsidP="003F6D29">
            <w:pPr>
              <w:pStyle w:val="ConsPlusNormal"/>
            </w:pPr>
            <w:r w:rsidRPr="003F6D29">
              <w:t>до 31 декабря 2023 года;</w:t>
            </w:r>
          </w:p>
          <w:p w:rsidR="003F6D29" w:rsidRPr="003F6D29" w:rsidRDefault="003F6D29" w:rsidP="003F6D29">
            <w:pPr>
              <w:pStyle w:val="ConsPlusNormal"/>
            </w:pPr>
            <w:r w:rsidRPr="003F6D29">
              <w:t>до 31 декабря 2024 года;</w:t>
            </w:r>
          </w:p>
          <w:p w:rsidR="003F6D29" w:rsidRPr="003F6D29" w:rsidRDefault="003F6D29" w:rsidP="003F6D29">
            <w:pPr>
              <w:pStyle w:val="ConsPlusNormal"/>
            </w:pPr>
            <w:r w:rsidRPr="003F6D29">
              <w:t>до 31 декабря 2025 года</w:t>
            </w:r>
          </w:p>
        </w:tc>
        <w:tc>
          <w:tcPr>
            <w:tcW w:w="1947" w:type="pct"/>
          </w:tcPr>
          <w:p w:rsidR="003F6D29" w:rsidRPr="003F6D29" w:rsidRDefault="003F6D29" w:rsidP="003F6D29">
            <w:pPr>
              <w:pStyle w:val="ConsPlusNormal"/>
            </w:pPr>
            <w:r w:rsidRPr="003F6D29">
              <w:t>отдел по организации деятельности комиссии по делам несовершеннолетних и защите их прав Администрации города Ханты-Мансийска</w:t>
            </w:r>
          </w:p>
        </w:tc>
      </w:tr>
      <w:tr w:rsidR="003F6D29" w:rsidRPr="003F6D29" w:rsidTr="003F6D29">
        <w:tc>
          <w:tcPr>
            <w:tcW w:w="268" w:type="pct"/>
          </w:tcPr>
          <w:p w:rsidR="003F6D29" w:rsidRPr="003F6D29" w:rsidRDefault="003F6D29" w:rsidP="003F6D29">
            <w:pPr>
              <w:pStyle w:val="ConsPlusNormal"/>
            </w:pPr>
            <w:r w:rsidRPr="003F6D29">
              <w:t>4.5.</w:t>
            </w:r>
          </w:p>
        </w:tc>
        <w:tc>
          <w:tcPr>
            <w:tcW w:w="1623" w:type="pct"/>
          </w:tcPr>
          <w:p w:rsidR="003F6D29" w:rsidRPr="003F6D29" w:rsidRDefault="003F6D29" w:rsidP="003F6D29">
            <w:pPr>
              <w:pStyle w:val="ConsPlusNormal"/>
            </w:pPr>
            <w:r w:rsidRPr="003F6D29">
              <w:t>Анализ реализации межведомственных индивидуальных программ социально-педагогической реабилитации несовершеннолетних, признанных находящимися в социально опасном положении в результате употребления алкогольной продукции, наркотических средств, психотропных веществ</w:t>
            </w:r>
          </w:p>
        </w:tc>
        <w:tc>
          <w:tcPr>
            <w:tcW w:w="1162" w:type="pct"/>
          </w:tcPr>
          <w:p w:rsidR="003F6D29" w:rsidRPr="003F6D29" w:rsidRDefault="003F6D29" w:rsidP="003F6D29">
            <w:pPr>
              <w:pStyle w:val="ConsPlusNormal"/>
            </w:pPr>
            <w:r w:rsidRPr="003F6D29">
              <w:t>до 31 декабря 2023 года;</w:t>
            </w:r>
          </w:p>
          <w:p w:rsidR="003F6D29" w:rsidRPr="003F6D29" w:rsidRDefault="003F6D29" w:rsidP="003F6D29">
            <w:pPr>
              <w:pStyle w:val="ConsPlusNormal"/>
            </w:pPr>
            <w:r w:rsidRPr="003F6D29">
              <w:t>до 31 декабря 2024 года;</w:t>
            </w:r>
          </w:p>
          <w:p w:rsidR="003F6D29" w:rsidRPr="003F6D29" w:rsidRDefault="003F6D29" w:rsidP="003F6D29">
            <w:pPr>
              <w:pStyle w:val="ConsPlusNormal"/>
            </w:pPr>
            <w:r w:rsidRPr="003F6D29">
              <w:t>до 31 декабря 2025 года</w:t>
            </w:r>
          </w:p>
        </w:tc>
        <w:tc>
          <w:tcPr>
            <w:tcW w:w="1947" w:type="pct"/>
          </w:tcPr>
          <w:p w:rsidR="003F6D29" w:rsidRPr="003F6D29" w:rsidRDefault="003F6D29" w:rsidP="003F6D29">
            <w:pPr>
              <w:pStyle w:val="ConsPlusNormal"/>
            </w:pPr>
            <w:r w:rsidRPr="003F6D29">
              <w:t>отдел по организации деятельности комиссии по делам несовершеннолетних и защите их прав Администрации города Ханты-Мансийска</w:t>
            </w:r>
          </w:p>
        </w:tc>
      </w:tr>
      <w:tr w:rsidR="003F6D29" w:rsidRPr="003F6D29" w:rsidTr="003F6D29">
        <w:tc>
          <w:tcPr>
            <w:tcW w:w="268" w:type="pct"/>
          </w:tcPr>
          <w:p w:rsidR="003F6D29" w:rsidRPr="003F6D29" w:rsidRDefault="003F6D29" w:rsidP="003F6D29">
            <w:pPr>
              <w:pStyle w:val="ConsPlusNormal"/>
            </w:pPr>
            <w:r w:rsidRPr="003F6D29">
              <w:t>4.6.</w:t>
            </w:r>
          </w:p>
        </w:tc>
        <w:tc>
          <w:tcPr>
            <w:tcW w:w="1623" w:type="pct"/>
          </w:tcPr>
          <w:p w:rsidR="003F6D29" w:rsidRPr="003F6D29" w:rsidRDefault="003F6D29" w:rsidP="003F6D29">
            <w:pPr>
              <w:pStyle w:val="ConsPlusNormal"/>
            </w:pPr>
            <w:r w:rsidRPr="003F6D29">
              <w:t>Осуществление мониторинга обращений несовершеннолетних на консультацию (лечение) к врачу-наркологу по рекомендации муниципальной комиссии по делам несовершеннолетних и защите их прав города Ханты-</w:t>
            </w:r>
            <w:r w:rsidRPr="003F6D29">
              <w:lastRenderedPageBreak/>
              <w:t>Мансийска согласно подпункту 6 пункта 2 статьи 9 Федерального закона от 24.06.1999 N 120-ФЗ "Об основах системы профилактики безнадзорности и правонарушений несовершеннолетних"</w:t>
            </w:r>
          </w:p>
        </w:tc>
        <w:tc>
          <w:tcPr>
            <w:tcW w:w="1162" w:type="pct"/>
          </w:tcPr>
          <w:p w:rsidR="003F6D29" w:rsidRPr="003F6D29" w:rsidRDefault="003F6D29" w:rsidP="003F6D29">
            <w:pPr>
              <w:pStyle w:val="ConsPlusNormal"/>
            </w:pPr>
            <w:r w:rsidRPr="003F6D29">
              <w:lastRenderedPageBreak/>
              <w:t>до 31 декабря 2023 года;</w:t>
            </w:r>
          </w:p>
          <w:p w:rsidR="003F6D29" w:rsidRPr="003F6D29" w:rsidRDefault="003F6D29" w:rsidP="003F6D29">
            <w:pPr>
              <w:pStyle w:val="ConsPlusNormal"/>
            </w:pPr>
            <w:r w:rsidRPr="003F6D29">
              <w:t>до 31 декабря 2024 года;</w:t>
            </w:r>
          </w:p>
          <w:p w:rsidR="003F6D29" w:rsidRPr="003F6D29" w:rsidRDefault="003F6D29" w:rsidP="003F6D29">
            <w:pPr>
              <w:pStyle w:val="ConsPlusNormal"/>
            </w:pPr>
            <w:r w:rsidRPr="003F6D29">
              <w:t>до 31 декабря 2025 года</w:t>
            </w:r>
          </w:p>
        </w:tc>
        <w:tc>
          <w:tcPr>
            <w:tcW w:w="1947" w:type="pct"/>
          </w:tcPr>
          <w:p w:rsidR="003F6D29" w:rsidRPr="003F6D29" w:rsidRDefault="003F6D29" w:rsidP="003F6D29">
            <w:pPr>
              <w:pStyle w:val="ConsPlusNormal"/>
            </w:pPr>
            <w:r w:rsidRPr="003F6D29">
              <w:t>отдел по организации деятельности комиссии по делам несовершеннолетних и защите их прав Администрации города Ханты-Мансийска</w:t>
            </w:r>
          </w:p>
        </w:tc>
      </w:tr>
      <w:tr w:rsidR="003F6D29" w:rsidRPr="003F6D29" w:rsidTr="003F6D29">
        <w:tc>
          <w:tcPr>
            <w:tcW w:w="268" w:type="pct"/>
          </w:tcPr>
          <w:p w:rsidR="003F6D29" w:rsidRPr="003F6D29" w:rsidRDefault="003F6D29" w:rsidP="003F6D29">
            <w:pPr>
              <w:pStyle w:val="ConsPlusNormal"/>
            </w:pPr>
            <w:r w:rsidRPr="003F6D29">
              <w:lastRenderedPageBreak/>
              <w:t>4.7.</w:t>
            </w:r>
          </w:p>
        </w:tc>
        <w:tc>
          <w:tcPr>
            <w:tcW w:w="1623" w:type="pct"/>
          </w:tcPr>
          <w:p w:rsidR="003F6D29" w:rsidRPr="003F6D29" w:rsidRDefault="003F6D29" w:rsidP="003F6D29">
            <w:pPr>
              <w:pStyle w:val="ConsPlusNormal"/>
            </w:pPr>
            <w:r w:rsidRPr="003F6D29">
              <w:t>Тематические мероприятия в муниципальных общеобразовательных организациях в рамках Всероссийского дня трезвости, направленные на просвещение обучающихся о вреде алкоголя</w:t>
            </w:r>
          </w:p>
        </w:tc>
        <w:tc>
          <w:tcPr>
            <w:tcW w:w="1162" w:type="pct"/>
          </w:tcPr>
          <w:p w:rsidR="003F6D29" w:rsidRPr="003F6D29" w:rsidRDefault="003F6D29" w:rsidP="003F6D29">
            <w:pPr>
              <w:pStyle w:val="ConsPlusNormal"/>
            </w:pPr>
            <w:r w:rsidRPr="003F6D29">
              <w:t>сентябрь 2023 года;</w:t>
            </w:r>
          </w:p>
          <w:p w:rsidR="003F6D29" w:rsidRPr="003F6D29" w:rsidRDefault="003F6D29" w:rsidP="003F6D29">
            <w:pPr>
              <w:pStyle w:val="ConsPlusNormal"/>
            </w:pPr>
            <w:r w:rsidRPr="003F6D29">
              <w:t>сентябрь 2024 года;</w:t>
            </w:r>
          </w:p>
          <w:p w:rsidR="003F6D29" w:rsidRPr="003F6D29" w:rsidRDefault="003F6D29" w:rsidP="003F6D29">
            <w:pPr>
              <w:pStyle w:val="ConsPlusNormal"/>
            </w:pPr>
            <w:r w:rsidRPr="003F6D29">
              <w:t>сентябрь 2025 года</w:t>
            </w:r>
          </w:p>
        </w:tc>
        <w:tc>
          <w:tcPr>
            <w:tcW w:w="1947" w:type="pct"/>
          </w:tcPr>
          <w:p w:rsidR="003F6D29" w:rsidRPr="003F6D29" w:rsidRDefault="003F6D29" w:rsidP="003F6D29">
            <w:pPr>
              <w:pStyle w:val="ConsPlusNormal"/>
            </w:pPr>
            <w:r w:rsidRPr="003F6D29">
              <w:t>Департамент образования Администрации города Ханты-Мансийска</w:t>
            </w:r>
          </w:p>
        </w:tc>
      </w:tr>
      <w:tr w:rsidR="003F6D29" w:rsidRPr="003F6D29" w:rsidTr="003F6D29">
        <w:tc>
          <w:tcPr>
            <w:tcW w:w="268" w:type="pct"/>
          </w:tcPr>
          <w:p w:rsidR="003F6D29" w:rsidRPr="003F6D29" w:rsidRDefault="003F6D29" w:rsidP="003F6D29">
            <w:pPr>
              <w:pStyle w:val="ConsPlusNormal"/>
            </w:pPr>
            <w:r w:rsidRPr="003F6D29">
              <w:t>4.8.</w:t>
            </w:r>
          </w:p>
        </w:tc>
        <w:tc>
          <w:tcPr>
            <w:tcW w:w="1623" w:type="pct"/>
          </w:tcPr>
          <w:p w:rsidR="003F6D29" w:rsidRPr="003F6D29" w:rsidRDefault="003F6D29" w:rsidP="003F6D29">
            <w:pPr>
              <w:pStyle w:val="ConsPlusNormal"/>
            </w:pPr>
            <w:r w:rsidRPr="003F6D29">
              <w:t xml:space="preserve">Мониторинг деятельности служб психолого-педагогического и медико-социального сопровождения образовательных организаций в части реализации профилактической работы по профилактике </w:t>
            </w:r>
            <w:proofErr w:type="spellStart"/>
            <w:r w:rsidRPr="003F6D29">
              <w:t>девиантного</w:t>
            </w:r>
            <w:proofErr w:type="spellEnd"/>
            <w:r w:rsidRPr="003F6D29">
              <w:t xml:space="preserve"> поведения (суицидального поведения) несовершеннолетних</w:t>
            </w:r>
          </w:p>
        </w:tc>
        <w:tc>
          <w:tcPr>
            <w:tcW w:w="1162" w:type="pct"/>
          </w:tcPr>
          <w:p w:rsidR="003F6D29" w:rsidRPr="003F6D29" w:rsidRDefault="003F6D29" w:rsidP="003F6D29">
            <w:pPr>
              <w:pStyle w:val="ConsPlusNormal"/>
            </w:pPr>
            <w:r w:rsidRPr="003F6D29">
              <w:t>июнь 2023 года;</w:t>
            </w:r>
          </w:p>
          <w:p w:rsidR="003F6D29" w:rsidRPr="003F6D29" w:rsidRDefault="003F6D29" w:rsidP="003F6D29">
            <w:pPr>
              <w:pStyle w:val="ConsPlusNormal"/>
            </w:pPr>
            <w:r w:rsidRPr="003F6D29">
              <w:t>июнь 2024 года;</w:t>
            </w:r>
          </w:p>
          <w:p w:rsidR="003F6D29" w:rsidRPr="003F6D29" w:rsidRDefault="003F6D29" w:rsidP="003F6D29">
            <w:pPr>
              <w:pStyle w:val="ConsPlusNormal"/>
            </w:pPr>
            <w:r w:rsidRPr="003F6D29">
              <w:t>июнь 2025 года</w:t>
            </w:r>
          </w:p>
        </w:tc>
        <w:tc>
          <w:tcPr>
            <w:tcW w:w="1947" w:type="pct"/>
          </w:tcPr>
          <w:p w:rsidR="003F6D29" w:rsidRPr="003F6D29" w:rsidRDefault="003F6D29" w:rsidP="003F6D29">
            <w:pPr>
              <w:pStyle w:val="ConsPlusNormal"/>
            </w:pPr>
            <w:r w:rsidRPr="003F6D29">
              <w:t>Департамент образования Администрации города Ханты-Мансийска</w:t>
            </w:r>
          </w:p>
        </w:tc>
      </w:tr>
      <w:tr w:rsidR="003F6D29" w:rsidRPr="003F6D29" w:rsidTr="003F6D29">
        <w:tc>
          <w:tcPr>
            <w:tcW w:w="5000" w:type="pct"/>
            <w:gridSpan w:val="4"/>
          </w:tcPr>
          <w:p w:rsidR="003F6D29" w:rsidRPr="003F6D29" w:rsidRDefault="003F6D29" w:rsidP="003F6D29">
            <w:pPr>
              <w:pStyle w:val="ConsPlusNormal"/>
              <w:outlineLvl w:val="2"/>
            </w:pPr>
            <w:r w:rsidRPr="003F6D29">
              <w:t>5. Информирование граждан о факторах риска развития заболеваний, мерах для профилактики заболеваний, а также повышение мотивации граждан к ведению здорового образа жизни за счет реализации информационно-коммуникационной кампании в средствах массовой информации</w:t>
            </w:r>
          </w:p>
        </w:tc>
      </w:tr>
      <w:tr w:rsidR="003F6D29" w:rsidRPr="003F6D29" w:rsidTr="003F6D29">
        <w:tc>
          <w:tcPr>
            <w:tcW w:w="268" w:type="pct"/>
          </w:tcPr>
          <w:p w:rsidR="003F6D29" w:rsidRPr="003F6D29" w:rsidRDefault="003F6D29" w:rsidP="003F6D29">
            <w:pPr>
              <w:pStyle w:val="ConsPlusNormal"/>
            </w:pPr>
            <w:r w:rsidRPr="003F6D29">
              <w:t>5.1.</w:t>
            </w:r>
          </w:p>
        </w:tc>
        <w:tc>
          <w:tcPr>
            <w:tcW w:w="1623" w:type="pct"/>
          </w:tcPr>
          <w:p w:rsidR="003F6D29" w:rsidRPr="003F6D29" w:rsidRDefault="003F6D29" w:rsidP="003F6D29">
            <w:pPr>
              <w:pStyle w:val="ConsPlusNormal"/>
            </w:pPr>
            <w:r w:rsidRPr="003F6D29">
              <w:t xml:space="preserve">Размещение пресс (пост) релизов, информационных сообщений в средствах массовой информации, направленных на профилактику хронических неинфекционных заболеваний (сердечно-сосудистых, онкологических, болезней органов дыхания, сахарного диабета второго типа) и формирование здорового образа жизни, профилактику развития зависимостей, включая сокращение потребления табака, алкоголя, наркотических средств и </w:t>
            </w:r>
            <w:proofErr w:type="spellStart"/>
            <w:r w:rsidRPr="003F6D29">
              <w:lastRenderedPageBreak/>
              <w:t>психоактивных</w:t>
            </w:r>
            <w:proofErr w:type="spellEnd"/>
            <w:r w:rsidRPr="003F6D29">
              <w:t xml:space="preserve"> веществ</w:t>
            </w:r>
          </w:p>
        </w:tc>
        <w:tc>
          <w:tcPr>
            <w:tcW w:w="1162" w:type="pct"/>
          </w:tcPr>
          <w:p w:rsidR="003F6D29" w:rsidRPr="003F6D29" w:rsidRDefault="003F6D29" w:rsidP="003F6D29">
            <w:pPr>
              <w:pStyle w:val="ConsPlusNormal"/>
            </w:pPr>
            <w:r w:rsidRPr="003F6D29">
              <w:lastRenderedPageBreak/>
              <w:t>до 31 декабря 2020 года;</w:t>
            </w:r>
          </w:p>
          <w:p w:rsidR="003F6D29" w:rsidRPr="003F6D29" w:rsidRDefault="003F6D29" w:rsidP="003F6D29">
            <w:pPr>
              <w:pStyle w:val="ConsPlusNormal"/>
            </w:pPr>
            <w:r w:rsidRPr="003F6D29">
              <w:t>до 31 декабря 2021 года;</w:t>
            </w:r>
          </w:p>
          <w:p w:rsidR="003F6D29" w:rsidRPr="003F6D29" w:rsidRDefault="003F6D29" w:rsidP="003F6D29">
            <w:pPr>
              <w:pStyle w:val="ConsPlusNormal"/>
            </w:pPr>
            <w:r w:rsidRPr="003F6D29">
              <w:t>до 31 декабря 2022 года;</w:t>
            </w:r>
          </w:p>
          <w:p w:rsidR="003F6D29" w:rsidRPr="003F6D29" w:rsidRDefault="003F6D29" w:rsidP="003F6D29">
            <w:pPr>
              <w:pStyle w:val="ConsPlusNormal"/>
            </w:pPr>
            <w:r w:rsidRPr="003F6D29">
              <w:t>до 31 декабря 2023 года;</w:t>
            </w:r>
          </w:p>
          <w:p w:rsidR="003F6D29" w:rsidRPr="003F6D29" w:rsidRDefault="003F6D29" w:rsidP="003F6D29">
            <w:pPr>
              <w:pStyle w:val="ConsPlusNormal"/>
            </w:pPr>
            <w:r w:rsidRPr="003F6D29">
              <w:t>до 31 декабря 2024 года;</w:t>
            </w:r>
          </w:p>
          <w:p w:rsidR="003F6D29" w:rsidRPr="003F6D29" w:rsidRDefault="003F6D29" w:rsidP="003F6D29">
            <w:pPr>
              <w:pStyle w:val="ConsPlusNormal"/>
            </w:pPr>
            <w:r w:rsidRPr="003F6D29">
              <w:t>до 31 декабря 2025 года</w:t>
            </w:r>
          </w:p>
        </w:tc>
        <w:tc>
          <w:tcPr>
            <w:tcW w:w="1947" w:type="pct"/>
          </w:tcPr>
          <w:p w:rsidR="003F6D29" w:rsidRPr="003F6D29" w:rsidRDefault="003F6D29" w:rsidP="003F6D29">
            <w:pPr>
              <w:pStyle w:val="ConsPlusNormal"/>
            </w:pPr>
            <w:r w:rsidRPr="003F6D29">
              <w:t>управление общественных связей Администрации города Ханты-Мансийска;</w:t>
            </w:r>
          </w:p>
          <w:p w:rsidR="003F6D29" w:rsidRPr="003F6D29" w:rsidRDefault="003F6D29" w:rsidP="003F6D29">
            <w:pPr>
              <w:pStyle w:val="ConsPlusNormal"/>
            </w:pPr>
            <w:r w:rsidRPr="003F6D29">
              <w:t>отдел по здравоохранению Администрации города Ханты-Мансийска;</w:t>
            </w:r>
          </w:p>
          <w:p w:rsidR="003F6D29" w:rsidRPr="003F6D29" w:rsidRDefault="003F6D29" w:rsidP="003F6D29">
            <w:pPr>
              <w:pStyle w:val="ConsPlusNormal"/>
            </w:pPr>
            <w:r w:rsidRPr="003F6D29">
              <w:t>муниципальное бюджетное учреждение "Городской информационный центр"</w:t>
            </w:r>
          </w:p>
        </w:tc>
      </w:tr>
      <w:tr w:rsidR="003F6D29" w:rsidRPr="003F6D29" w:rsidTr="003F6D29">
        <w:tc>
          <w:tcPr>
            <w:tcW w:w="268" w:type="pct"/>
          </w:tcPr>
          <w:p w:rsidR="003F6D29" w:rsidRPr="003F6D29" w:rsidRDefault="003F6D29" w:rsidP="003F6D29">
            <w:pPr>
              <w:pStyle w:val="ConsPlusNormal"/>
            </w:pPr>
            <w:r w:rsidRPr="003F6D29">
              <w:lastRenderedPageBreak/>
              <w:t>5.2.</w:t>
            </w:r>
          </w:p>
        </w:tc>
        <w:tc>
          <w:tcPr>
            <w:tcW w:w="1623" w:type="pct"/>
          </w:tcPr>
          <w:p w:rsidR="003F6D29" w:rsidRPr="003F6D29" w:rsidRDefault="003F6D29" w:rsidP="003F6D29">
            <w:pPr>
              <w:pStyle w:val="ConsPlusNormal"/>
            </w:pPr>
            <w:r w:rsidRPr="003F6D29">
              <w:t xml:space="preserve">Распространение печатной продукции (брошюры, буклеты, листовки, </w:t>
            </w:r>
            <w:proofErr w:type="spellStart"/>
            <w:r w:rsidRPr="003F6D29">
              <w:t>лифлеты</w:t>
            </w:r>
            <w:proofErr w:type="spellEnd"/>
            <w:r w:rsidRPr="003F6D29">
              <w:t>), направленной на профилактику развития заболеваний и формирования приверженности к здоровому образу жизни</w:t>
            </w:r>
          </w:p>
        </w:tc>
        <w:tc>
          <w:tcPr>
            <w:tcW w:w="1162" w:type="pct"/>
          </w:tcPr>
          <w:p w:rsidR="003F6D29" w:rsidRPr="003F6D29" w:rsidRDefault="003F6D29" w:rsidP="003F6D29">
            <w:pPr>
              <w:pStyle w:val="ConsPlusNormal"/>
            </w:pPr>
            <w:r w:rsidRPr="003F6D29">
              <w:t>до 31 декабря 2020 года;</w:t>
            </w:r>
          </w:p>
          <w:p w:rsidR="003F6D29" w:rsidRPr="003F6D29" w:rsidRDefault="003F6D29" w:rsidP="003F6D29">
            <w:pPr>
              <w:pStyle w:val="ConsPlusNormal"/>
            </w:pPr>
            <w:r w:rsidRPr="003F6D29">
              <w:t>до 31 декабря 2021 года;</w:t>
            </w:r>
          </w:p>
          <w:p w:rsidR="003F6D29" w:rsidRPr="003F6D29" w:rsidRDefault="003F6D29" w:rsidP="003F6D29">
            <w:pPr>
              <w:pStyle w:val="ConsPlusNormal"/>
            </w:pPr>
            <w:r w:rsidRPr="003F6D29">
              <w:t>до 31 декабря 2022 года;</w:t>
            </w:r>
          </w:p>
          <w:p w:rsidR="003F6D29" w:rsidRPr="003F6D29" w:rsidRDefault="003F6D29" w:rsidP="003F6D29">
            <w:pPr>
              <w:pStyle w:val="ConsPlusNormal"/>
            </w:pPr>
            <w:r w:rsidRPr="003F6D29">
              <w:t>до 31 декабря 2023 года;</w:t>
            </w:r>
          </w:p>
          <w:p w:rsidR="003F6D29" w:rsidRPr="003F6D29" w:rsidRDefault="003F6D29" w:rsidP="003F6D29">
            <w:pPr>
              <w:pStyle w:val="ConsPlusNormal"/>
            </w:pPr>
            <w:r w:rsidRPr="003F6D29">
              <w:t>до 31 декабря 2024 года;</w:t>
            </w:r>
          </w:p>
          <w:p w:rsidR="003F6D29" w:rsidRPr="003F6D29" w:rsidRDefault="003F6D29" w:rsidP="003F6D29">
            <w:pPr>
              <w:pStyle w:val="ConsPlusNormal"/>
            </w:pPr>
            <w:r w:rsidRPr="003F6D29">
              <w:t>до 31 декабря 2025 года</w:t>
            </w:r>
          </w:p>
        </w:tc>
        <w:tc>
          <w:tcPr>
            <w:tcW w:w="1947" w:type="pct"/>
          </w:tcPr>
          <w:p w:rsidR="003F6D29" w:rsidRPr="003F6D29" w:rsidRDefault="003F6D29" w:rsidP="003F6D29">
            <w:pPr>
              <w:pStyle w:val="ConsPlusNormal"/>
            </w:pPr>
            <w:r w:rsidRPr="003F6D29">
              <w:t>отдел по здравоохранению Администрации города Ханты-Мансийска;</w:t>
            </w:r>
          </w:p>
          <w:p w:rsidR="003F6D29" w:rsidRPr="003F6D29" w:rsidRDefault="003F6D29" w:rsidP="003F6D29">
            <w:pPr>
              <w:pStyle w:val="ConsPlusNormal"/>
            </w:pPr>
            <w:r w:rsidRPr="003F6D29">
              <w:t>Департамент образования Администрации города Ханты-Мансийска;</w:t>
            </w:r>
          </w:p>
          <w:p w:rsidR="003F6D29" w:rsidRPr="003F6D29" w:rsidRDefault="003F6D29" w:rsidP="003F6D29">
            <w:pPr>
              <w:pStyle w:val="ConsPlusNormal"/>
            </w:pPr>
            <w:r w:rsidRPr="003F6D29">
              <w:t>Управление физической культуры и спорта Администрации города Ханты-Мансийска;</w:t>
            </w:r>
          </w:p>
          <w:p w:rsidR="003F6D29" w:rsidRPr="003F6D29" w:rsidRDefault="003F6D29" w:rsidP="003F6D29">
            <w:pPr>
              <w:pStyle w:val="ConsPlusNormal"/>
            </w:pPr>
            <w:r w:rsidRPr="003F6D29">
              <w:t>управление культуры Администрации города Ханты-Мансийска;</w:t>
            </w:r>
          </w:p>
          <w:p w:rsidR="003F6D29" w:rsidRPr="003F6D29" w:rsidRDefault="003F6D29" w:rsidP="003F6D29">
            <w:pPr>
              <w:pStyle w:val="ConsPlusNormal"/>
            </w:pPr>
            <w:r w:rsidRPr="003F6D29">
              <w:t>управление общественных связей Администрации города Ханты-Мансийска</w:t>
            </w:r>
          </w:p>
        </w:tc>
      </w:tr>
    </w:tbl>
    <w:p w:rsidR="003F6D29" w:rsidRPr="003F6D29" w:rsidRDefault="003F6D29" w:rsidP="003F6D29">
      <w:pPr>
        <w:pStyle w:val="ConsPlusNormal"/>
        <w:jc w:val="both"/>
      </w:pPr>
    </w:p>
    <w:p w:rsidR="003F6D29" w:rsidRP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Default="003F6D29" w:rsidP="003F6D29">
      <w:pPr>
        <w:pStyle w:val="ConsPlusNormal"/>
        <w:jc w:val="both"/>
      </w:pPr>
    </w:p>
    <w:p w:rsidR="003F6D29" w:rsidRPr="003F6D29" w:rsidRDefault="003F6D29" w:rsidP="003F6D29">
      <w:pPr>
        <w:pStyle w:val="ConsPlusNormal"/>
        <w:jc w:val="both"/>
      </w:pPr>
    </w:p>
    <w:p w:rsidR="003F6D29" w:rsidRPr="003F6D29" w:rsidRDefault="003F6D29" w:rsidP="003F6D29">
      <w:pPr>
        <w:pStyle w:val="ConsPlusNormal"/>
        <w:jc w:val="both"/>
      </w:pPr>
    </w:p>
    <w:p w:rsidR="003F6D29" w:rsidRPr="003F6D29" w:rsidRDefault="003F6D29" w:rsidP="003F6D29">
      <w:pPr>
        <w:pStyle w:val="ConsPlusNormal"/>
        <w:jc w:val="both"/>
      </w:pPr>
    </w:p>
    <w:p w:rsidR="003F6D29" w:rsidRPr="003F6D29" w:rsidRDefault="003F6D29" w:rsidP="003F6D29">
      <w:pPr>
        <w:pStyle w:val="ConsPlusNormal"/>
        <w:jc w:val="right"/>
        <w:outlineLvl w:val="0"/>
      </w:pPr>
      <w:r w:rsidRPr="003F6D29">
        <w:lastRenderedPageBreak/>
        <w:t>Приложение 4</w:t>
      </w:r>
    </w:p>
    <w:p w:rsidR="003F6D29" w:rsidRPr="003F6D29" w:rsidRDefault="003F6D29" w:rsidP="003F6D29">
      <w:pPr>
        <w:pStyle w:val="ConsPlusNormal"/>
        <w:jc w:val="right"/>
      </w:pPr>
      <w:r w:rsidRPr="003F6D29">
        <w:t>к постановлению Администрации</w:t>
      </w:r>
    </w:p>
    <w:p w:rsidR="003F6D29" w:rsidRPr="003F6D29" w:rsidRDefault="003F6D29" w:rsidP="003F6D29">
      <w:pPr>
        <w:pStyle w:val="ConsPlusNormal"/>
        <w:jc w:val="right"/>
      </w:pPr>
      <w:r w:rsidRPr="003F6D29">
        <w:t>города Ханты-Мансийска</w:t>
      </w:r>
    </w:p>
    <w:p w:rsidR="003F6D29" w:rsidRPr="003F6D29" w:rsidRDefault="003F6D29" w:rsidP="003F6D29">
      <w:pPr>
        <w:pStyle w:val="ConsPlusNormal"/>
        <w:jc w:val="right"/>
      </w:pPr>
      <w:r w:rsidRPr="003F6D29">
        <w:t>от 10.10.2013 N 1272</w:t>
      </w:r>
    </w:p>
    <w:p w:rsidR="003F6D29" w:rsidRPr="003F6D29" w:rsidRDefault="003F6D29" w:rsidP="003F6D29">
      <w:pPr>
        <w:pStyle w:val="ConsPlusNormal"/>
        <w:jc w:val="both"/>
      </w:pPr>
    </w:p>
    <w:p w:rsidR="003F6D29" w:rsidRPr="003F6D29" w:rsidRDefault="003F6D29" w:rsidP="003F6D29">
      <w:pPr>
        <w:pStyle w:val="ConsPlusTitle"/>
        <w:jc w:val="center"/>
      </w:pPr>
      <w:bookmarkStart w:id="8" w:name="P1863"/>
      <w:bookmarkEnd w:id="8"/>
      <w:r w:rsidRPr="003F6D29">
        <w:t>ПОРЯДОК</w:t>
      </w:r>
    </w:p>
    <w:p w:rsidR="003F6D29" w:rsidRPr="003F6D29" w:rsidRDefault="003F6D29" w:rsidP="003F6D29">
      <w:pPr>
        <w:pStyle w:val="ConsPlusTitle"/>
        <w:jc w:val="center"/>
      </w:pPr>
      <w:r w:rsidRPr="003F6D29">
        <w:t>ПРЕДОСТАВЛЕНИЯ СУБСИДИЙ ЮРИДИЧЕСКИМ ЛИЦАМ, ОСУЩЕСТВЛЯЮЩИМ</w:t>
      </w:r>
    </w:p>
    <w:p w:rsidR="003F6D29" w:rsidRPr="003F6D29" w:rsidRDefault="003F6D29" w:rsidP="003F6D29">
      <w:pPr>
        <w:pStyle w:val="ConsPlusTitle"/>
        <w:jc w:val="center"/>
      </w:pPr>
      <w:r w:rsidRPr="003F6D29">
        <w:t>ДЕЯТЕЛЬНОСТЬ ПО СОЗДАНИЮ ОБЪЕКТОВ МЕСТНОГО ЗНАЧЕНИЯ</w:t>
      </w:r>
    </w:p>
    <w:p w:rsidR="003F6D29" w:rsidRPr="003F6D29" w:rsidRDefault="003F6D29" w:rsidP="003F6D29">
      <w:pPr>
        <w:pStyle w:val="ConsPlusTitle"/>
        <w:jc w:val="center"/>
      </w:pPr>
      <w:r w:rsidRPr="003F6D29">
        <w:t>В ОБЛАСТИ ФИЗИЧЕСКОЙ КУЛЬТУРЫ И СПОРТА НА ТЕРРИТОРИИ ГОРОДА</w:t>
      </w:r>
    </w:p>
    <w:p w:rsidR="003F6D29" w:rsidRPr="003F6D29" w:rsidRDefault="003F6D29" w:rsidP="003F6D29">
      <w:pPr>
        <w:pStyle w:val="ConsPlusTitle"/>
        <w:jc w:val="center"/>
      </w:pPr>
      <w:r w:rsidRPr="003F6D29">
        <w:t>ХАНТЫ-МАНСИЙСКА (ДАЛЕЕ - ПОРЯДОК)</w:t>
      </w:r>
    </w:p>
    <w:p w:rsidR="003F6D29" w:rsidRPr="003F6D29" w:rsidRDefault="003F6D29" w:rsidP="003F6D29">
      <w:pPr>
        <w:pStyle w:val="ConsPlusNormal"/>
        <w:jc w:val="both"/>
      </w:pPr>
    </w:p>
    <w:p w:rsidR="003F6D29" w:rsidRPr="003F6D29" w:rsidRDefault="003F6D29" w:rsidP="003F6D29">
      <w:pPr>
        <w:pStyle w:val="ConsPlusTitle"/>
        <w:jc w:val="center"/>
        <w:outlineLvl w:val="1"/>
      </w:pPr>
      <w:r w:rsidRPr="003F6D29">
        <w:t>Раздел I. ОБЩИЕ ПОЛОЖЕНИЯ</w:t>
      </w:r>
    </w:p>
    <w:p w:rsidR="003F6D29" w:rsidRPr="003F6D29" w:rsidRDefault="003F6D29" w:rsidP="003F6D29">
      <w:pPr>
        <w:pStyle w:val="ConsPlusNormal"/>
        <w:jc w:val="both"/>
      </w:pPr>
    </w:p>
    <w:p w:rsidR="003F6D29" w:rsidRPr="003F6D29" w:rsidRDefault="003F6D29" w:rsidP="003F6D29">
      <w:pPr>
        <w:pStyle w:val="ConsPlusNormal"/>
        <w:ind w:firstLine="540"/>
        <w:jc w:val="both"/>
      </w:pPr>
      <w:r w:rsidRPr="003F6D29">
        <w:t>1. Настоящий Порядок разработан в соответствии с Бюджетным кодексом Российской Федерации, постановлением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муниципальной программой "Развитие физической культуры и спорта в городе Ханты-Мансийске" (далее - муниципальная программа) и определяет порядок и условия предоставления субсидий юридическим лицам, осуществляющим деятельность на территории города Ханты-Мансийска, в том числе по созданию объектов местного значения в области физической культуры и спорта на территории города Ханты-Мансийска в рамках реализации инвестиционных проектов (далее - Объекты).</w:t>
      </w:r>
    </w:p>
    <w:p w:rsidR="003F6D29" w:rsidRPr="003F6D29" w:rsidRDefault="003F6D29" w:rsidP="003F6D29">
      <w:pPr>
        <w:pStyle w:val="ConsPlusNormal"/>
        <w:ind w:firstLine="540"/>
        <w:jc w:val="both"/>
      </w:pPr>
      <w:r w:rsidRPr="003F6D29">
        <w:t>2. Для целей настоящего Порядка применяются следующие понятия:</w:t>
      </w:r>
    </w:p>
    <w:p w:rsidR="003F6D29" w:rsidRPr="003F6D29" w:rsidRDefault="003F6D29" w:rsidP="003F6D29">
      <w:pPr>
        <w:pStyle w:val="ConsPlusNormal"/>
        <w:ind w:firstLine="540"/>
        <w:jc w:val="both"/>
      </w:pPr>
      <w:r w:rsidRPr="003F6D29">
        <w:t>главный распорядитель бюджетных средств (далее - главный распорядитель средств) - Департамент муниципальной собственности Администрации города Ханты-Мансийска;</w:t>
      </w:r>
    </w:p>
    <w:p w:rsidR="003F6D29" w:rsidRPr="003F6D29" w:rsidRDefault="003F6D29" w:rsidP="003F6D29">
      <w:pPr>
        <w:pStyle w:val="ConsPlusNormal"/>
        <w:ind w:firstLine="540"/>
        <w:jc w:val="both"/>
      </w:pPr>
      <w:r w:rsidRPr="003F6D29">
        <w:t>получатель субсидии - юридическое лицо, подавшее предложение (заявку) на участие в отборе, осуществляющее деятельность на территории города Ханты-Мансийска, в том числе по созданию Объектов;</w:t>
      </w:r>
    </w:p>
    <w:p w:rsidR="003F6D29" w:rsidRPr="003F6D29" w:rsidRDefault="003F6D29" w:rsidP="003F6D29">
      <w:pPr>
        <w:pStyle w:val="ConsPlusNormal"/>
        <w:ind w:firstLine="540"/>
        <w:jc w:val="both"/>
      </w:pPr>
      <w:r w:rsidRPr="003F6D29">
        <w:t>субсидия - бюджетные средства, предоставляемые получателю субсидии в целях возмещения фактических затрат, возникших в результате создания Объектов;</w:t>
      </w:r>
    </w:p>
    <w:p w:rsidR="003F6D29" w:rsidRPr="003F6D29" w:rsidRDefault="003F6D29" w:rsidP="003F6D29">
      <w:pPr>
        <w:pStyle w:val="ConsPlusNormal"/>
        <w:ind w:firstLine="540"/>
        <w:jc w:val="both"/>
      </w:pPr>
      <w:r w:rsidRPr="003F6D29">
        <w:t>иные термины и понятия,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 Югры, а также в муниципальных правовых актах города Ханты-Мансийска.</w:t>
      </w:r>
    </w:p>
    <w:p w:rsidR="003F6D29" w:rsidRPr="003F6D29" w:rsidRDefault="003F6D29" w:rsidP="003F6D29">
      <w:pPr>
        <w:pStyle w:val="ConsPlusNormal"/>
        <w:ind w:firstLine="540"/>
        <w:jc w:val="both"/>
      </w:pPr>
      <w:bookmarkStart w:id="9" w:name="P1882"/>
      <w:bookmarkEnd w:id="9"/>
      <w:r w:rsidRPr="003F6D29">
        <w:t>3. Субсидия предоставляется получателю субсидии по следующим направлениям:</w:t>
      </w:r>
    </w:p>
    <w:p w:rsidR="003F6D29" w:rsidRPr="003F6D29" w:rsidRDefault="003F6D29" w:rsidP="003F6D29">
      <w:pPr>
        <w:pStyle w:val="ConsPlusNormal"/>
        <w:ind w:firstLine="540"/>
        <w:jc w:val="both"/>
      </w:pPr>
      <w:bookmarkStart w:id="10" w:name="P1883"/>
      <w:bookmarkEnd w:id="10"/>
      <w:r w:rsidRPr="003F6D29">
        <w:t>3.1. Возмещение затрат на уплату процентов по привлекаемым юридическими лицами кредитам в целях создания Объекта</w:t>
      </w:r>
    </w:p>
    <w:p w:rsidR="003F6D29" w:rsidRPr="003F6D29" w:rsidRDefault="003F6D29" w:rsidP="003F6D29">
      <w:pPr>
        <w:pStyle w:val="ConsPlusNormal"/>
        <w:ind w:firstLine="540"/>
        <w:jc w:val="both"/>
      </w:pPr>
      <w:bookmarkStart w:id="11" w:name="P1884"/>
      <w:bookmarkEnd w:id="11"/>
      <w:r w:rsidRPr="003F6D29">
        <w:t>Предельный размер субсидии рассчитывается исходя из процентной ставки, предусмотренной кредитными договорами, но не более ключевой ставки Банка России, установленной на дату погашения кредитов, увеличенной на 3 процентных пункта. Предельный размер субсидии не может превышать 10 процентов от суммы привлекаемого кредита.</w:t>
      </w:r>
    </w:p>
    <w:p w:rsidR="003F6D29" w:rsidRPr="003F6D29" w:rsidRDefault="003F6D29" w:rsidP="003F6D29">
      <w:pPr>
        <w:pStyle w:val="ConsPlusNormal"/>
        <w:ind w:firstLine="540"/>
        <w:jc w:val="both"/>
      </w:pPr>
      <w:r w:rsidRPr="003F6D29">
        <w:t>Фактический размер субсидии определяется на основании документов, подтверждающих фактически понесенные затраты на уплату процентов по кредитам на создание Объектов, и не должен превышать объем бюджетных ассигнований на реализацию мероприятия, предусмотренных бюджетом города Ханты-Мансийска, но не более предельного размера субсидии, рассчитанного в соответствии с абзацем вторым настоящего пункта.</w:t>
      </w:r>
    </w:p>
    <w:p w:rsidR="003F6D29" w:rsidRPr="003F6D29" w:rsidRDefault="003F6D29" w:rsidP="003F6D29">
      <w:pPr>
        <w:pStyle w:val="ConsPlusNormal"/>
        <w:ind w:firstLine="540"/>
        <w:jc w:val="both"/>
      </w:pPr>
      <w:bookmarkStart w:id="12" w:name="P1886"/>
      <w:bookmarkEnd w:id="12"/>
      <w:r w:rsidRPr="003F6D29">
        <w:t>3.2. Возмещение затрат на оснащение Объекта</w:t>
      </w:r>
    </w:p>
    <w:p w:rsidR="003F6D29" w:rsidRPr="003F6D29" w:rsidRDefault="003F6D29" w:rsidP="003F6D29">
      <w:pPr>
        <w:pStyle w:val="ConsPlusNormal"/>
        <w:ind w:firstLine="540"/>
        <w:jc w:val="both"/>
      </w:pPr>
      <w:r w:rsidRPr="003F6D29">
        <w:t>Возмещению подлежат фактически произведенные и документально подтвержденные затраты получателя субсидии на оснащение Объекта оборудованием для осуществления деятельности в области физической культуры и спорта, но не более объема бюджетных ассигнований на реализацию мероприятия, предусмотренных бюджетом города Ханты-Мансийска.</w:t>
      </w:r>
    </w:p>
    <w:p w:rsidR="003F6D29" w:rsidRPr="003F6D29" w:rsidRDefault="003F6D29" w:rsidP="003F6D29">
      <w:pPr>
        <w:pStyle w:val="ConsPlusNormal"/>
        <w:ind w:firstLine="540"/>
        <w:jc w:val="both"/>
      </w:pPr>
      <w:r w:rsidRPr="003F6D29">
        <w:lastRenderedPageBreak/>
        <w:t>Возмещению не подлежат затраты получателя субсидии на доставку и монтаж оборудования.</w:t>
      </w:r>
    </w:p>
    <w:p w:rsidR="003F6D29" w:rsidRPr="003F6D29" w:rsidRDefault="003F6D29" w:rsidP="003F6D29">
      <w:pPr>
        <w:pStyle w:val="ConsPlusNormal"/>
        <w:ind w:firstLine="540"/>
        <w:jc w:val="both"/>
      </w:pPr>
      <w:r w:rsidRPr="003F6D29">
        <w:t>4. Предоставление субсидии осуществляется главным распорядителем средств, до которого в соответствии с бюджетным законодательством Российской Федерации как получателем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rsidR="003F6D29" w:rsidRPr="003F6D29" w:rsidRDefault="003F6D29" w:rsidP="003F6D29">
      <w:pPr>
        <w:pStyle w:val="ConsPlusNormal"/>
        <w:ind w:firstLine="540"/>
        <w:jc w:val="both"/>
      </w:pPr>
      <w:r w:rsidRPr="003F6D29">
        <w:t>5. Для предоставления субсидии главный распорядитель средств осуществляет отбор путем запроса предложений (заявок) получателей субсидии исходя из соответствия участника критериям отбора и очередности поступления предложений (заявок) на участие в отборе.</w:t>
      </w:r>
    </w:p>
    <w:p w:rsidR="003F6D29" w:rsidRPr="003F6D29" w:rsidRDefault="003F6D29" w:rsidP="003F6D29">
      <w:pPr>
        <w:pStyle w:val="ConsPlusNormal"/>
        <w:ind w:firstLine="540"/>
        <w:jc w:val="both"/>
      </w:pPr>
      <w:r w:rsidRPr="003F6D29">
        <w:t>6. Сведения о субсидии размещаются главным распорядителем средств на едином портале бюджетной системы Российской Федерации в информационно-телекоммуникационной сети Интернет (при наличии технической возможности) (далее - единый портал) при формировании проекта решения о бюджете города Ханты-Мансийска (проекта решения о внесении изменений в решение о бюджете города Ханты-Мансийска) на очередной финансовый год и плановый период.</w:t>
      </w:r>
    </w:p>
    <w:p w:rsidR="003F6D29" w:rsidRPr="003F6D29" w:rsidRDefault="003F6D29" w:rsidP="003F6D29">
      <w:pPr>
        <w:pStyle w:val="ConsPlusNormal"/>
        <w:ind w:firstLine="540"/>
        <w:jc w:val="both"/>
      </w:pPr>
      <w:bookmarkStart w:id="13" w:name="P1892"/>
      <w:bookmarkEnd w:id="13"/>
      <w:r w:rsidRPr="003F6D29">
        <w:t>7. Критериями отбора получателей субсидии, имеющих право на получение субсидий, являются:</w:t>
      </w:r>
    </w:p>
    <w:p w:rsidR="003F6D29" w:rsidRPr="003F6D29" w:rsidRDefault="003F6D29" w:rsidP="003F6D29">
      <w:pPr>
        <w:pStyle w:val="ConsPlusNormal"/>
        <w:ind w:firstLine="540"/>
        <w:jc w:val="both"/>
      </w:pPr>
      <w:r w:rsidRPr="003F6D29">
        <w:t>реализация инвестиционного проекта на создание Объекта;</w:t>
      </w:r>
    </w:p>
    <w:p w:rsidR="003F6D29" w:rsidRPr="003F6D29" w:rsidRDefault="003F6D29" w:rsidP="003F6D29">
      <w:pPr>
        <w:pStyle w:val="ConsPlusNormal"/>
        <w:ind w:firstLine="540"/>
        <w:jc w:val="both"/>
      </w:pPr>
      <w:r w:rsidRPr="003F6D29">
        <w:t>наличие у получателя субсидии фактически понесенных затрат в связи с созданием Объекта;</w:t>
      </w:r>
    </w:p>
    <w:p w:rsidR="003F6D29" w:rsidRPr="003F6D29" w:rsidRDefault="003F6D29" w:rsidP="003F6D29">
      <w:pPr>
        <w:pStyle w:val="ConsPlusNormal"/>
        <w:ind w:firstLine="540"/>
        <w:jc w:val="both"/>
      </w:pPr>
      <w:r w:rsidRPr="003F6D29">
        <w:t>получатель субсидии не является государственным или муниципальным учреждением и государственным или муниципальным унитарным предприятием.</w:t>
      </w:r>
    </w:p>
    <w:p w:rsidR="003F6D29" w:rsidRPr="003F6D29" w:rsidRDefault="003F6D29" w:rsidP="003F6D29">
      <w:pPr>
        <w:pStyle w:val="ConsPlusNormal"/>
        <w:jc w:val="both"/>
      </w:pPr>
    </w:p>
    <w:p w:rsidR="003F6D29" w:rsidRPr="003F6D29" w:rsidRDefault="003F6D29" w:rsidP="003F6D29">
      <w:pPr>
        <w:pStyle w:val="ConsPlusTitle"/>
        <w:jc w:val="center"/>
        <w:outlineLvl w:val="1"/>
      </w:pPr>
      <w:r w:rsidRPr="003F6D29">
        <w:t>Раздел II. УСЛОВИЯ И ПОРЯДОК ПРЕДОСТАВЛЕНИЯ СУБСИДИЙ</w:t>
      </w:r>
    </w:p>
    <w:p w:rsidR="003F6D29" w:rsidRPr="003F6D29" w:rsidRDefault="003F6D29" w:rsidP="003F6D29">
      <w:pPr>
        <w:pStyle w:val="ConsPlusNormal"/>
        <w:jc w:val="both"/>
      </w:pPr>
    </w:p>
    <w:p w:rsidR="003F6D29" w:rsidRPr="003F6D29" w:rsidRDefault="003F6D29" w:rsidP="003F6D29">
      <w:pPr>
        <w:pStyle w:val="ConsPlusNormal"/>
        <w:ind w:firstLine="540"/>
        <w:jc w:val="both"/>
      </w:pPr>
      <w:bookmarkStart w:id="14" w:name="P1899"/>
      <w:bookmarkEnd w:id="14"/>
      <w:r w:rsidRPr="003F6D29">
        <w:t>8. Право на получение субсидии имеют получатели субсидии, соответствующие на дату подачи предложения (заявки) следующим требованиям:</w:t>
      </w:r>
    </w:p>
    <w:p w:rsidR="003F6D29" w:rsidRPr="003F6D29" w:rsidRDefault="003F6D29" w:rsidP="003F6D29">
      <w:pPr>
        <w:pStyle w:val="ConsPlusNormal"/>
        <w:ind w:firstLine="540"/>
        <w:jc w:val="both"/>
      </w:pPr>
      <w:r w:rsidRPr="003F6D29">
        <w:t>осуществлять деятельность на территории города Ханты-Мансийска;</w:t>
      </w:r>
    </w:p>
    <w:p w:rsidR="003F6D29" w:rsidRPr="003F6D29" w:rsidRDefault="003F6D29" w:rsidP="003F6D29">
      <w:pPr>
        <w:pStyle w:val="ConsPlusNormal"/>
        <w:ind w:firstLine="540"/>
        <w:jc w:val="both"/>
      </w:pPr>
      <w:r w:rsidRPr="003F6D29">
        <w:t>не должны иметь неисполненную обязанность по уплате налогов, сборов, страховых взносов, пеней, штрафов, процентов, подлежащих к уплате в соответствии с законодательством Российской Федерации о налогах и сборах;</w:t>
      </w:r>
    </w:p>
    <w:p w:rsidR="003F6D29" w:rsidRPr="003F6D29" w:rsidRDefault="003F6D29" w:rsidP="003F6D29">
      <w:pPr>
        <w:pStyle w:val="ConsPlusNormal"/>
        <w:ind w:firstLine="540"/>
        <w:jc w:val="both"/>
      </w:pPr>
      <w:r w:rsidRPr="003F6D29">
        <w:t>должны представить полный комплект документов в соответствии с требованиями пунктов 12, 13, 16 настоящего Порядка;</w:t>
      </w:r>
    </w:p>
    <w:p w:rsidR="003F6D29" w:rsidRPr="003F6D29" w:rsidRDefault="003F6D29" w:rsidP="003F6D29">
      <w:pPr>
        <w:pStyle w:val="ConsPlusNormal"/>
        <w:ind w:firstLine="540"/>
        <w:jc w:val="both"/>
      </w:pPr>
      <w:r w:rsidRPr="003F6D29">
        <w:t>не должны получать финансовую поддержку за счет средств бюджета города Ханты-Мансийска по тем же основаниям на те же цели, указанные в пункте 3 раздела I настоящего Порядка;</w:t>
      </w:r>
    </w:p>
    <w:p w:rsidR="003F6D29" w:rsidRPr="003F6D29" w:rsidRDefault="003F6D29" w:rsidP="003F6D29">
      <w:pPr>
        <w:pStyle w:val="ConsPlusNormal"/>
        <w:ind w:firstLine="540"/>
        <w:jc w:val="both"/>
      </w:pPr>
      <w:r w:rsidRPr="003F6D29">
        <w:t>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3F6D29" w:rsidRPr="003F6D29" w:rsidRDefault="003F6D29" w:rsidP="003F6D29">
      <w:pPr>
        <w:pStyle w:val="ConsPlusNormal"/>
        <w:ind w:firstLine="540"/>
        <w:jc w:val="both"/>
      </w:pPr>
      <w:r w:rsidRPr="003F6D29">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F6D29" w:rsidRPr="003F6D29" w:rsidRDefault="003F6D29" w:rsidP="003F6D29">
      <w:pPr>
        <w:pStyle w:val="ConsPlusNormal"/>
        <w:jc w:val="both"/>
      </w:pPr>
      <w:r w:rsidRPr="003F6D29">
        <w:t>(в ред. постановления Администрации города Ханты-Мансийска от 21.03.2023 N 124)</w:t>
      </w:r>
    </w:p>
    <w:p w:rsidR="003F6D29" w:rsidRPr="003F6D29" w:rsidRDefault="003F6D29" w:rsidP="003F6D29">
      <w:pPr>
        <w:pStyle w:val="ConsPlusNormal"/>
        <w:ind w:firstLine="540"/>
        <w:jc w:val="both"/>
      </w:pPr>
      <w:r w:rsidRPr="003F6D29">
        <w:t xml:space="preserve">9. В целях проведения отбора главный распорядитель средств не позднее чем за 1 рабочий день до даты начала приема предложений (заявок) размещает на едином портале (при наличии </w:t>
      </w:r>
      <w:r w:rsidRPr="003F6D29">
        <w:lastRenderedPageBreak/>
        <w:t>технической возможности) и на Официальном информационном портале органов местного самоуправления города Ханты-Мансийска в сети Интернет (далее - официальный сайт) объявление о его проведении, которое содержит следующую информацию:</w:t>
      </w:r>
    </w:p>
    <w:p w:rsidR="003F6D29" w:rsidRPr="003F6D29" w:rsidRDefault="003F6D29" w:rsidP="003F6D29">
      <w:pPr>
        <w:pStyle w:val="ConsPlusNormal"/>
        <w:ind w:firstLine="540"/>
        <w:jc w:val="both"/>
      </w:pPr>
      <w:r w:rsidRPr="003F6D29">
        <w:t>сроки проведения отбора (дата и время начала (окончания) приема предложений (заявок) получателей субсидии;</w:t>
      </w:r>
    </w:p>
    <w:p w:rsidR="003F6D29" w:rsidRPr="003F6D29" w:rsidRDefault="003F6D29" w:rsidP="003F6D29">
      <w:pPr>
        <w:pStyle w:val="ConsPlusNormal"/>
        <w:ind w:firstLine="540"/>
        <w:jc w:val="both"/>
      </w:pPr>
      <w:r w:rsidRPr="003F6D29">
        <w:t>место нахождения, почтовый адрес и адрес электронной почты, номер контактного телефона главного распорядителя средств;</w:t>
      </w:r>
    </w:p>
    <w:p w:rsidR="003F6D29" w:rsidRPr="003F6D29" w:rsidRDefault="003F6D29" w:rsidP="003F6D29">
      <w:pPr>
        <w:pStyle w:val="ConsPlusNormal"/>
        <w:ind w:firstLine="540"/>
        <w:jc w:val="both"/>
      </w:pPr>
      <w:r w:rsidRPr="003F6D29">
        <w:t>цели и результаты предоставления субсидии;</w:t>
      </w:r>
    </w:p>
    <w:p w:rsidR="003F6D29" w:rsidRPr="003F6D29" w:rsidRDefault="003F6D29" w:rsidP="003F6D29">
      <w:pPr>
        <w:pStyle w:val="ConsPlusNormal"/>
        <w:ind w:firstLine="540"/>
        <w:jc w:val="both"/>
      </w:pPr>
      <w:r w:rsidRPr="003F6D29">
        <w:t>критерии и требования к получателям субсидии в соответствии с пунктами 7, 8 настоящего Порядка и перечень документов, представляемых ими для подтверждения их соответствия указанным требованиям;</w:t>
      </w:r>
    </w:p>
    <w:p w:rsidR="003F6D29" w:rsidRPr="003F6D29" w:rsidRDefault="003F6D29" w:rsidP="003F6D29">
      <w:pPr>
        <w:pStyle w:val="ConsPlusNormal"/>
        <w:ind w:firstLine="540"/>
        <w:jc w:val="both"/>
      </w:pPr>
      <w:r w:rsidRPr="003F6D29">
        <w:t>порядок подачи предложений (заявок) получателей субсидии и требования, предъявляемые к их форме и содержанию;</w:t>
      </w:r>
    </w:p>
    <w:p w:rsidR="003F6D29" w:rsidRPr="003F6D29" w:rsidRDefault="003F6D29" w:rsidP="003F6D29">
      <w:pPr>
        <w:pStyle w:val="ConsPlusNormal"/>
        <w:ind w:firstLine="540"/>
        <w:jc w:val="both"/>
      </w:pPr>
      <w:r w:rsidRPr="003F6D29">
        <w:t>порядок отзыва предложений (заявок) получателей субсидии, в том числе их возврата, порядок внесения изменений в предложения получателей субсидии;</w:t>
      </w:r>
    </w:p>
    <w:p w:rsidR="003F6D29" w:rsidRPr="003F6D29" w:rsidRDefault="003F6D29" w:rsidP="003F6D29">
      <w:pPr>
        <w:pStyle w:val="ConsPlusNormal"/>
        <w:ind w:firstLine="540"/>
        <w:jc w:val="both"/>
      </w:pPr>
      <w:r w:rsidRPr="003F6D29">
        <w:t>правила рассмотрения и оценки предложений (заявок) получателей субсидии;</w:t>
      </w:r>
    </w:p>
    <w:p w:rsidR="003F6D29" w:rsidRPr="003F6D29" w:rsidRDefault="003F6D29" w:rsidP="003F6D29">
      <w:pPr>
        <w:pStyle w:val="ConsPlusNormal"/>
        <w:ind w:firstLine="540"/>
        <w:jc w:val="both"/>
      </w:pPr>
      <w:r w:rsidRPr="003F6D29">
        <w:t>порядок предоставления получателям субсидии разъяснений положений объявления о проведении отбора, даты начала и окончания срока такого предоставления;</w:t>
      </w:r>
    </w:p>
    <w:p w:rsidR="003F6D29" w:rsidRPr="003F6D29" w:rsidRDefault="003F6D29" w:rsidP="003F6D29">
      <w:pPr>
        <w:pStyle w:val="ConsPlusNormal"/>
        <w:ind w:firstLine="540"/>
        <w:jc w:val="both"/>
      </w:pPr>
      <w:r w:rsidRPr="003F6D29">
        <w:t>срок, в течение которого получатель субсидии должен подписать соглашение о предоставлении субсидии (далее - соглашение);</w:t>
      </w:r>
    </w:p>
    <w:p w:rsidR="003F6D29" w:rsidRPr="003F6D29" w:rsidRDefault="003F6D29" w:rsidP="003F6D29">
      <w:pPr>
        <w:pStyle w:val="ConsPlusNormal"/>
        <w:ind w:firstLine="540"/>
        <w:jc w:val="both"/>
      </w:pPr>
      <w:r w:rsidRPr="003F6D29">
        <w:t>условия признания получателя субсидии уклонившимся от заключения соглашения;</w:t>
      </w:r>
    </w:p>
    <w:p w:rsidR="003F6D29" w:rsidRPr="003F6D29" w:rsidRDefault="003F6D29" w:rsidP="003F6D29">
      <w:pPr>
        <w:pStyle w:val="ConsPlusNormal"/>
        <w:ind w:firstLine="540"/>
        <w:jc w:val="both"/>
      </w:pPr>
      <w:r w:rsidRPr="003F6D29">
        <w:t>дата размещения результатов отбора на едином портале и официальном сайте.</w:t>
      </w:r>
    </w:p>
    <w:p w:rsidR="003F6D29" w:rsidRPr="003F6D29" w:rsidRDefault="003F6D29" w:rsidP="003F6D29">
      <w:pPr>
        <w:pStyle w:val="ConsPlusNormal"/>
        <w:ind w:firstLine="540"/>
        <w:jc w:val="both"/>
      </w:pPr>
      <w:r w:rsidRPr="003F6D29">
        <w:t>10. В процессе подготовки предложения (заявки) получатель субсидии вправе обратиться к главному распорядителю средств за разъяснениями положений объявления о проведении отбора.</w:t>
      </w:r>
    </w:p>
    <w:p w:rsidR="003F6D29" w:rsidRPr="003F6D29" w:rsidRDefault="003F6D29" w:rsidP="003F6D29">
      <w:pPr>
        <w:pStyle w:val="ConsPlusNormal"/>
        <w:ind w:firstLine="540"/>
        <w:jc w:val="both"/>
      </w:pPr>
      <w:r w:rsidRPr="003F6D29">
        <w:t>Запрос на разъяснение положений объявления о проведении отбора (далее - запрос) должен быть направлен в письменной форме нарочно или почтовым отправлением с уведомление о вручении в адрес главного распорядителя средств за подписью руководителя получателя субсидии или иного уполномоченного лица. Запрос можно подать с момента размещения объявления о проведении отбора и не позднее 5 календарных дней до окончания срока подачи предложений (заявок).</w:t>
      </w:r>
    </w:p>
    <w:p w:rsidR="003F6D29" w:rsidRPr="003F6D29" w:rsidRDefault="003F6D29" w:rsidP="003F6D29">
      <w:pPr>
        <w:pStyle w:val="ConsPlusNormal"/>
        <w:ind w:firstLine="540"/>
        <w:jc w:val="both"/>
      </w:pPr>
      <w:r w:rsidRPr="003F6D29">
        <w:t>Главный распорядитель средств в течение 3 рабочих дней со дня получения запроса направляет получателю субсидии нарочно или почтовым отправлением с уведомлением о вручении ответ на запрос.</w:t>
      </w:r>
    </w:p>
    <w:p w:rsidR="003F6D29" w:rsidRPr="003F6D29" w:rsidRDefault="003F6D29" w:rsidP="003F6D29">
      <w:pPr>
        <w:pStyle w:val="ConsPlusNormal"/>
        <w:ind w:firstLine="540"/>
        <w:jc w:val="both"/>
      </w:pPr>
      <w:r w:rsidRPr="003F6D29">
        <w:t>11. Для участия в отборе получатель субсидии представляет главному распорядителю средств (нарочно или почтовым отправлением с уведомлением о вручении) предложение (заявку) по форме согласно приложению 1 к настоящему Порядку и размещенное на официальном сайте.</w:t>
      </w:r>
    </w:p>
    <w:p w:rsidR="003F6D29" w:rsidRPr="003F6D29" w:rsidRDefault="003F6D29" w:rsidP="003F6D29">
      <w:pPr>
        <w:pStyle w:val="ConsPlusNormal"/>
        <w:ind w:firstLine="540"/>
        <w:jc w:val="both"/>
      </w:pPr>
      <w:bookmarkStart w:id="15" w:name="P1923"/>
      <w:bookmarkEnd w:id="15"/>
      <w:r w:rsidRPr="003F6D29">
        <w:t>12. К предложению (заявке) для предоставления субсидии в целях, указанных в пункте 3 раздела I настоящего Порядка, получатель субсидии прилагает следующие документы:</w:t>
      </w:r>
    </w:p>
    <w:p w:rsidR="003F6D29" w:rsidRPr="003F6D29" w:rsidRDefault="003F6D29" w:rsidP="003F6D29">
      <w:pPr>
        <w:pStyle w:val="ConsPlusNormal"/>
        <w:ind w:firstLine="540"/>
        <w:jc w:val="both"/>
      </w:pPr>
      <w:r w:rsidRPr="003F6D29">
        <w:t>12.1. Копии учредительных и регистрационных документов:</w:t>
      </w:r>
    </w:p>
    <w:p w:rsidR="003F6D29" w:rsidRPr="003F6D29" w:rsidRDefault="003F6D29" w:rsidP="003F6D29">
      <w:pPr>
        <w:pStyle w:val="ConsPlusNormal"/>
        <w:ind w:firstLine="540"/>
        <w:jc w:val="both"/>
      </w:pPr>
      <w:r w:rsidRPr="003F6D29">
        <w:t>копия устава или учредительного договора;</w:t>
      </w:r>
    </w:p>
    <w:p w:rsidR="003F6D29" w:rsidRPr="003F6D29" w:rsidRDefault="003F6D29" w:rsidP="003F6D29">
      <w:pPr>
        <w:pStyle w:val="ConsPlusNormal"/>
        <w:jc w:val="both"/>
      </w:pPr>
      <w:r w:rsidRPr="003F6D29">
        <w:t>(в ред. постановления Администрации города Ханты-Мансийска от 12.08.2022 N 826)</w:t>
      </w:r>
    </w:p>
    <w:p w:rsidR="003F6D29" w:rsidRPr="003F6D29" w:rsidRDefault="003F6D29" w:rsidP="003F6D29">
      <w:pPr>
        <w:pStyle w:val="ConsPlusNormal"/>
        <w:ind w:firstLine="540"/>
        <w:jc w:val="both"/>
      </w:pPr>
      <w:r w:rsidRPr="003F6D29">
        <w:t>копия документа, подтверждающего полномочия руководителя получателя субсидии (решение об избрании и приказ о назначении);</w:t>
      </w:r>
    </w:p>
    <w:p w:rsidR="003F6D29" w:rsidRPr="003F6D29" w:rsidRDefault="003F6D29" w:rsidP="003F6D29">
      <w:pPr>
        <w:pStyle w:val="ConsPlusNormal"/>
        <w:ind w:firstLine="540"/>
        <w:jc w:val="both"/>
      </w:pPr>
      <w:r w:rsidRPr="003F6D29">
        <w:t>копия уведомления о постановке на налоговый учет представительства, обособленного подразделения (для получателей субсидий - юридических лиц, зарегистрированных за пределами города Ханты-Мансийска).</w:t>
      </w:r>
    </w:p>
    <w:p w:rsidR="003F6D29" w:rsidRPr="003F6D29" w:rsidRDefault="003F6D29" w:rsidP="003F6D29">
      <w:pPr>
        <w:pStyle w:val="ConsPlusNormal"/>
        <w:ind w:firstLine="540"/>
        <w:jc w:val="both"/>
      </w:pPr>
      <w:r w:rsidRPr="003F6D29">
        <w:t>12.2. Копию доверенности на представление интересов получателя субсидии для участия в отборе в случае представления интересов получателя субсидии его представителем.</w:t>
      </w:r>
    </w:p>
    <w:p w:rsidR="003F6D29" w:rsidRPr="003F6D29" w:rsidRDefault="003F6D29" w:rsidP="003F6D29">
      <w:pPr>
        <w:pStyle w:val="ConsPlusNormal"/>
        <w:ind w:firstLine="540"/>
        <w:jc w:val="both"/>
      </w:pPr>
      <w:r w:rsidRPr="003F6D29">
        <w:t>12.3. Копию инвестиционного договора на создание Объекта.</w:t>
      </w:r>
    </w:p>
    <w:p w:rsidR="003F6D29" w:rsidRPr="003F6D29" w:rsidRDefault="003F6D29" w:rsidP="003F6D29">
      <w:pPr>
        <w:pStyle w:val="ConsPlusNormal"/>
        <w:ind w:firstLine="540"/>
        <w:jc w:val="both"/>
      </w:pPr>
      <w:r w:rsidRPr="003F6D29">
        <w:t>12.4. Разрешение на ввод Объекта в эксплуатацию.</w:t>
      </w:r>
    </w:p>
    <w:p w:rsidR="003F6D29" w:rsidRPr="003F6D29" w:rsidRDefault="003F6D29" w:rsidP="003F6D29">
      <w:pPr>
        <w:pStyle w:val="ConsPlusNormal"/>
        <w:ind w:firstLine="540"/>
        <w:jc w:val="both"/>
      </w:pPr>
      <w:r w:rsidRPr="003F6D29">
        <w:t xml:space="preserve">12.5. Оригиналы документов или документы (сведения), сформированные через личный кабинет Федеральной налоговой службы Российской Федерации или путем электронного документооборота других ресурсов, подтверждающих отсутствие неисполненной обязанности по уплате налогов, сборов, страховых взносов, пеней, штрафов, процентов, подлежащих уплате в </w:t>
      </w:r>
      <w:r w:rsidRPr="003F6D29">
        <w:lastRenderedPageBreak/>
        <w:t>соответствии с законодательством Российской Федерации о налогах и сборах на дату подачи предложения (заявки).</w:t>
      </w:r>
    </w:p>
    <w:p w:rsidR="003F6D29" w:rsidRPr="003F6D29" w:rsidRDefault="003F6D29" w:rsidP="003F6D29">
      <w:pPr>
        <w:pStyle w:val="ConsPlusNormal"/>
        <w:ind w:firstLine="540"/>
        <w:jc w:val="both"/>
      </w:pPr>
      <w:r w:rsidRPr="003F6D29">
        <w:t>12.6. Документы, подтверждающие фактически понесенные затраты на уплату процентов по кредитам в связи с созданием Объекта (в случае подачи предложения (заявки) по направлению, предусмотренному подпунктом 3.1 пункта 3 раздела I настоящего Порядка).</w:t>
      </w:r>
    </w:p>
    <w:p w:rsidR="003F6D29" w:rsidRPr="003F6D29" w:rsidRDefault="003F6D29" w:rsidP="003F6D29">
      <w:pPr>
        <w:pStyle w:val="ConsPlusNormal"/>
        <w:ind w:firstLine="540"/>
        <w:jc w:val="both"/>
      </w:pPr>
      <w:r w:rsidRPr="003F6D29">
        <w:t>12.7. Документы, подтверждающие фактически понесенные расходы по оснащению Объекта (в случае подачи предложения (заявки) по направлению, предусмотренному подпунктом 3.2 пункта 3 раздела I настоящего Порядка).</w:t>
      </w:r>
    </w:p>
    <w:p w:rsidR="003F6D29" w:rsidRPr="003F6D29" w:rsidRDefault="003F6D29" w:rsidP="003F6D29">
      <w:pPr>
        <w:pStyle w:val="ConsPlusNormal"/>
        <w:ind w:firstLine="540"/>
        <w:jc w:val="both"/>
      </w:pPr>
      <w:bookmarkStart w:id="16" w:name="P1935"/>
      <w:bookmarkEnd w:id="16"/>
      <w:r w:rsidRPr="003F6D29">
        <w:t>13. В предложении получатель субсидии дает согласие на публикацию (размещение) в информационно-телекоммуникационной сети Интернет информации о получателе субсидии, о подаваемом получателем субсидии предложении, иной информации о получателе субсидии, связанной с проведением отбора.</w:t>
      </w:r>
    </w:p>
    <w:p w:rsidR="003F6D29" w:rsidRPr="003F6D29" w:rsidRDefault="003F6D29" w:rsidP="003F6D29">
      <w:pPr>
        <w:pStyle w:val="ConsPlusNormal"/>
        <w:ind w:firstLine="540"/>
        <w:jc w:val="both"/>
      </w:pPr>
      <w:bookmarkStart w:id="17" w:name="P1936"/>
      <w:bookmarkEnd w:id="17"/>
      <w:r w:rsidRPr="003F6D29">
        <w:t>14. Главный распорядитель средств в течение 3 рабочих дней с даты поступления предложения (заявки) и документов самостоятельно получает сведения о:</w:t>
      </w:r>
    </w:p>
    <w:p w:rsidR="003F6D29" w:rsidRPr="003F6D29" w:rsidRDefault="003F6D29" w:rsidP="003F6D29">
      <w:pPr>
        <w:pStyle w:val="ConsPlusNormal"/>
        <w:ind w:firstLine="540"/>
        <w:jc w:val="both"/>
      </w:pPr>
      <w:r w:rsidRPr="003F6D29">
        <w:t>государственной регистрации юридических лиц - на официальном сайте Федеральной налоговой службы Российской Федерации;</w:t>
      </w:r>
    </w:p>
    <w:p w:rsidR="003F6D29" w:rsidRPr="003F6D29" w:rsidRDefault="003F6D29" w:rsidP="003F6D29">
      <w:pPr>
        <w:pStyle w:val="ConsPlusNormal"/>
        <w:ind w:firstLine="540"/>
        <w:jc w:val="both"/>
      </w:pPr>
      <w:r w:rsidRPr="003F6D29">
        <w:t>документы, подтверждающие получение (неполучение) средств из бюджета города Ханты-Мансийска в соответствии с иными муниципальными правовыми актами города Ханты-Мансийска на цели, указанные в пункте 3 раздела I настоящего Порядка, по тем же основаниям.</w:t>
      </w:r>
    </w:p>
    <w:p w:rsidR="003F6D29" w:rsidRPr="003F6D29" w:rsidRDefault="003F6D29" w:rsidP="003F6D29">
      <w:pPr>
        <w:pStyle w:val="ConsPlusNormal"/>
        <w:ind w:firstLine="540"/>
        <w:jc w:val="both"/>
      </w:pPr>
      <w:r w:rsidRPr="003F6D29">
        <w:t>Указанные документы могут быть представлены получателем субсидии самостоятельно в день подачи предложения (заявки).</w:t>
      </w:r>
    </w:p>
    <w:p w:rsidR="003F6D29" w:rsidRPr="003F6D29" w:rsidRDefault="003F6D29" w:rsidP="003F6D29">
      <w:pPr>
        <w:pStyle w:val="ConsPlusNormal"/>
        <w:ind w:firstLine="540"/>
        <w:jc w:val="both"/>
      </w:pPr>
      <w:r w:rsidRPr="003F6D29">
        <w:t xml:space="preserve">15. Документы, представленные </w:t>
      </w:r>
      <w:proofErr w:type="gramStart"/>
      <w:r w:rsidRPr="003F6D29">
        <w:t>получателями субсидии</w:t>
      </w:r>
      <w:proofErr w:type="gramEnd"/>
      <w:r w:rsidRPr="003F6D29">
        <w:t xml:space="preserve"> не возвращаются.</w:t>
      </w:r>
    </w:p>
    <w:p w:rsidR="003F6D29" w:rsidRPr="003F6D29" w:rsidRDefault="003F6D29" w:rsidP="003F6D29">
      <w:pPr>
        <w:pStyle w:val="ConsPlusNormal"/>
        <w:ind w:firstLine="540"/>
        <w:jc w:val="both"/>
      </w:pPr>
      <w:bookmarkStart w:id="18" w:name="P1941"/>
      <w:bookmarkEnd w:id="18"/>
      <w:r w:rsidRPr="003F6D29">
        <w:t>16. Документы, указанные в пункте 12 настоящего Порядка, оформляются получателем субсидии в соответствии со следующими требованиями:</w:t>
      </w:r>
    </w:p>
    <w:p w:rsidR="003F6D29" w:rsidRPr="003F6D29" w:rsidRDefault="003F6D29" w:rsidP="003F6D29">
      <w:pPr>
        <w:pStyle w:val="ConsPlusNormal"/>
        <w:ind w:firstLine="540"/>
        <w:jc w:val="both"/>
      </w:pPr>
      <w:r w:rsidRPr="003F6D29">
        <w:t>16.1. Наличие описи представляемых документов.</w:t>
      </w:r>
    </w:p>
    <w:p w:rsidR="003F6D29" w:rsidRPr="003F6D29" w:rsidRDefault="003F6D29" w:rsidP="003F6D29">
      <w:pPr>
        <w:pStyle w:val="ConsPlusNormal"/>
        <w:ind w:firstLine="540"/>
        <w:jc w:val="both"/>
      </w:pPr>
      <w:r w:rsidRPr="003F6D29">
        <w:t>16.2. Все листы документов, включая опись, должны быть пронумерованы, прошиты в единый том.</w:t>
      </w:r>
    </w:p>
    <w:p w:rsidR="003F6D29" w:rsidRPr="003F6D29" w:rsidRDefault="003F6D29" w:rsidP="003F6D29">
      <w:pPr>
        <w:pStyle w:val="ConsPlusNormal"/>
        <w:ind w:firstLine="540"/>
        <w:jc w:val="both"/>
      </w:pPr>
      <w:r w:rsidRPr="003F6D29">
        <w:t>Том должен быть подписан уполномоченным лицом получателя субсидии и скреплен печатью (при наличии).</w:t>
      </w:r>
    </w:p>
    <w:p w:rsidR="003F6D29" w:rsidRPr="003F6D29" w:rsidRDefault="003F6D29" w:rsidP="003F6D29">
      <w:pPr>
        <w:pStyle w:val="ConsPlusNormal"/>
        <w:ind w:firstLine="540"/>
        <w:jc w:val="both"/>
      </w:pPr>
      <w:r w:rsidRPr="003F6D29">
        <w:t>Получатель субсидии несет ответственность за подлинность и достоверность представленных документов.</w:t>
      </w:r>
    </w:p>
    <w:p w:rsidR="003F6D29" w:rsidRPr="003F6D29" w:rsidRDefault="003F6D29" w:rsidP="003F6D29">
      <w:pPr>
        <w:pStyle w:val="ConsPlusNormal"/>
        <w:jc w:val="both"/>
      </w:pPr>
    </w:p>
    <w:p w:rsidR="003F6D29" w:rsidRPr="003F6D29" w:rsidRDefault="003F6D29" w:rsidP="003F6D29">
      <w:pPr>
        <w:pStyle w:val="ConsPlusTitle"/>
        <w:jc w:val="center"/>
        <w:outlineLvl w:val="1"/>
      </w:pPr>
      <w:r w:rsidRPr="003F6D29">
        <w:t>Раздел III. ПОРЯДОК ПРОВЕДЕНИЯ ОТБОРА</w:t>
      </w:r>
    </w:p>
    <w:p w:rsidR="003F6D29" w:rsidRPr="003F6D29" w:rsidRDefault="003F6D29" w:rsidP="003F6D29">
      <w:pPr>
        <w:pStyle w:val="ConsPlusNormal"/>
        <w:jc w:val="both"/>
      </w:pPr>
    </w:p>
    <w:p w:rsidR="003F6D29" w:rsidRPr="003F6D29" w:rsidRDefault="003F6D29" w:rsidP="003F6D29">
      <w:pPr>
        <w:pStyle w:val="ConsPlusNormal"/>
        <w:ind w:firstLine="540"/>
        <w:jc w:val="both"/>
      </w:pPr>
      <w:r w:rsidRPr="003F6D29">
        <w:t>17. Для участия в отборе получатели субсидии подают предложение (заявку) и документы главному распорядителю средств.</w:t>
      </w:r>
    </w:p>
    <w:p w:rsidR="003F6D29" w:rsidRPr="003F6D29" w:rsidRDefault="003F6D29" w:rsidP="003F6D29">
      <w:pPr>
        <w:pStyle w:val="ConsPlusNormal"/>
        <w:ind w:firstLine="540"/>
        <w:jc w:val="both"/>
      </w:pPr>
      <w:r w:rsidRPr="003F6D29">
        <w:t>18. Поступившие предложения (заявки) регистрируются специалистом главного распорядителя средств в журнале регистрации предложений (заявок) в день поступления, о чем получатель субсидии уведомляется нарочно или почтовым отправлением с уведомлением о вручении.</w:t>
      </w:r>
    </w:p>
    <w:p w:rsidR="003F6D29" w:rsidRPr="003F6D29" w:rsidRDefault="003F6D29" w:rsidP="003F6D29">
      <w:pPr>
        <w:pStyle w:val="ConsPlusNormal"/>
        <w:ind w:firstLine="540"/>
        <w:jc w:val="both"/>
      </w:pPr>
      <w:r w:rsidRPr="003F6D29">
        <w:t>При регистрации документов указываются порядковый номер, дата и время получения документов, подпись и расшифровка подписи специалиста главного распорядителя средств, регистрирующего предложение (заявку).</w:t>
      </w:r>
    </w:p>
    <w:p w:rsidR="003F6D29" w:rsidRPr="003F6D29" w:rsidRDefault="003F6D29" w:rsidP="003F6D29">
      <w:pPr>
        <w:pStyle w:val="ConsPlusNormal"/>
        <w:ind w:firstLine="540"/>
        <w:jc w:val="both"/>
      </w:pPr>
      <w:r w:rsidRPr="003F6D29">
        <w:t>19. Главный распорядитель средств формирует единый список получателей субсидии в хронологической последовательности согласно дате и времени регистрации документов.</w:t>
      </w:r>
    </w:p>
    <w:p w:rsidR="003F6D29" w:rsidRPr="003F6D29" w:rsidRDefault="003F6D29" w:rsidP="003F6D29">
      <w:pPr>
        <w:pStyle w:val="ConsPlusNormal"/>
        <w:ind w:firstLine="540"/>
        <w:jc w:val="both"/>
      </w:pPr>
      <w:r w:rsidRPr="003F6D29">
        <w:t>В случае недостаточности лимитов субсидии на ее выплату в полном объеме в приоритетном порядке субсидия выплачивается получателям субсидии, документы которых зарегистрированы ранее по времени и дате.</w:t>
      </w:r>
    </w:p>
    <w:p w:rsidR="003F6D29" w:rsidRPr="003F6D29" w:rsidRDefault="003F6D29" w:rsidP="003F6D29">
      <w:pPr>
        <w:pStyle w:val="ConsPlusNormal"/>
        <w:ind w:firstLine="540"/>
        <w:jc w:val="both"/>
      </w:pPr>
      <w:r w:rsidRPr="003F6D29">
        <w:t>20. Получатель субсидии вправе изменить и (или) отозвать (с условием возврата главным распорядителем средств, представленных документов) свое предложение (заявку) до истечения срока приема предложений (заявок).</w:t>
      </w:r>
    </w:p>
    <w:p w:rsidR="003F6D29" w:rsidRPr="003F6D29" w:rsidRDefault="003F6D29" w:rsidP="003F6D29">
      <w:pPr>
        <w:pStyle w:val="ConsPlusNormal"/>
        <w:ind w:firstLine="540"/>
        <w:jc w:val="both"/>
      </w:pPr>
      <w:r w:rsidRPr="003F6D29">
        <w:t>Уведомление об изменении или отзыве предложения направляется получателем субсидии нарочно или почтовым отправлением с уведомлением о вручении.</w:t>
      </w:r>
    </w:p>
    <w:p w:rsidR="003F6D29" w:rsidRPr="003F6D29" w:rsidRDefault="003F6D29" w:rsidP="003F6D29">
      <w:pPr>
        <w:pStyle w:val="ConsPlusNormal"/>
        <w:ind w:firstLine="540"/>
        <w:jc w:val="both"/>
      </w:pPr>
      <w:r w:rsidRPr="003F6D29">
        <w:t xml:space="preserve">В уведомлении об отзыве предложения (заявки) должна быть указана следующая </w:t>
      </w:r>
      <w:r w:rsidRPr="003F6D29">
        <w:lastRenderedPageBreak/>
        <w:t>информация:</w:t>
      </w:r>
    </w:p>
    <w:p w:rsidR="003F6D29" w:rsidRPr="003F6D29" w:rsidRDefault="003F6D29" w:rsidP="003F6D29">
      <w:pPr>
        <w:pStyle w:val="ConsPlusNormal"/>
        <w:ind w:firstLine="540"/>
        <w:jc w:val="both"/>
      </w:pPr>
      <w:r w:rsidRPr="003F6D29">
        <w:t>наименование получателя субсидии, подавшего отзываемое предложение (заявку);</w:t>
      </w:r>
    </w:p>
    <w:p w:rsidR="003F6D29" w:rsidRPr="003F6D29" w:rsidRDefault="003F6D29" w:rsidP="003F6D29">
      <w:pPr>
        <w:pStyle w:val="ConsPlusNormal"/>
        <w:ind w:firstLine="540"/>
        <w:jc w:val="both"/>
      </w:pPr>
      <w:r w:rsidRPr="003F6D29">
        <w:t>почтовый адрес, по которому должно быть возвращено предложение (заявка).</w:t>
      </w:r>
    </w:p>
    <w:p w:rsidR="003F6D29" w:rsidRPr="003F6D29" w:rsidRDefault="003F6D29" w:rsidP="003F6D29">
      <w:pPr>
        <w:pStyle w:val="ConsPlusNormal"/>
        <w:ind w:firstLine="540"/>
        <w:jc w:val="both"/>
      </w:pPr>
      <w:r w:rsidRPr="003F6D29">
        <w:t>В уведомлении об изменении предложения (заявки) должна быть указана следующая информация:</w:t>
      </w:r>
    </w:p>
    <w:p w:rsidR="003F6D29" w:rsidRPr="003F6D29" w:rsidRDefault="003F6D29" w:rsidP="003F6D29">
      <w:pPr>
        <w:pStyle w:val="ConsPlusNormal"/>
        <w:ind w:firstLine="540"/>
        <w:jc w:val="both"/>
      </w:pPr>
      <w:r w:rsidRPr="003F6D29">
        <w:t>наименование получателя субсидии, подавшего предложение (заявку), подлежащее изменению;</w:t>
      </w:r>
    </w:p>
    <w:p w:rsidR="003F6D29" w:rsidRPr="003F6D29" w:rsidRDefault="003F6D29" w:rsidP="003F6D29">
      <w:pPr>
        <w:pStyle w:val="ConsPlusNormal"/>
        <w:ind w:firstLine="540"/>
        <w:jc w:val="both"/>
      </w:pPr>
      <w:r w:rsidRPr="003F6D29">
        <w:t>перечень изменений в предложение (заявку).</w:t>
      </w:r>
    </w:p>
    <w:p w:rsidR="003F6D29" w:rsidRPr="003F6D29" w:rsidRDefault="003F6D29" w:rsidP="003F6D29">
      <w:pPr>
        <w:pStyle w:val="ConsPlusNormal"/>
        <w:ind w:firstLine="540"/>
        <w:jc w:val="both"/>
      </w:pPr>
      <w:r w:rsidRPr="003F6D29">
        <w:t>Датой приема заявки, в которую вносятся изменения, является дата внесения последних изменений в заявку.</w:t>
      </w:r>
    </w:p>
    <w:p w:rsidR="003F6D29" w:rsidRPr="003F6D29" w:rsidRDefault="003F6D29" w:rsidP="003F6D29">
      <w:pPr>
        <w:pStyle w:val="ConsPlusNormal"/>
        <w:jc w:val="both"/>
      </w:pPr>
      <w:r w:rsidRPr="003F6D29">
        <w:t>(абзац введен постановлением Администрации города Ханты-Мансийска от 12.08.2022 N 826)</w:t>
      </w:r>
    </w:p>
    <w:p w:rsidR="003F6D29" w:rsidRPr="003F6D29" w:rsidRDefault="003F6D29" w:rsidP="003F6D29">
      <w:pPr>
        <w:pStyle w:val="ConsPlusNormal"/>
        <w:ind w:firstLine="540"/>
        <w:jc w:val="both"/>
      </w:pPr>
      <w:r w:rsidRPr="003F6D29">
        <w:t>21. Главный распорядитель средств регистрирует уведомление об изменении или отзыве предложения (заявки) и прилагаемые к ним документы (копии документов) в журнале регистрации предложений (заявок) в день их поступления.</w:t>
      </w:r>
    </w:p>
    <w:p w:rsidR="003F6D29" w:rsidRPr="003F6D29" w:rsidRDefault="003F6D29" w:rsidP="003F6D29">
      <w:pPr>
        <w:pStyle w:val="ConsPlusNormal"/>
        <w:ind w:firstLine="540"/>
        <w:jc w:val="both"/>
      </w:pPr>
      <w:r w:rsidRPr="003F6D29">
        <w:t>Предложение (заявка), ранее поданное получателем субсидии, отзывающим предложение (заявку), направляется нарочно или почтовым отправлением с уведомлением о вручении по адресу, содержащемуся в уведомлении об отзыве предложения (заявки), в срок не позднее 5 рабочих дней с даты получения главным распорядителем средств уведомления об отзыве предложения (заявки).</w:t>
      </w:r>
    </w:p>
    <w:p w:rsidR="003F6D29" w:rsidRPr="003F6D29" w:rsidRDefault="003F6D29" w:rsidP="003F6D29">
      <w:pPr>
        <w:pStyle w:val="ConsPlusNormal"/>
        <w:ind w:firstLine="540"/>
        <w:jc w:val="both"/>
      </w:pPr>
      <w:r w:rsidRPr="003F6D29">
        <w:t>22. Главный распорядитель средств в течение 3 рабочих дней с даты получения сведений и документов, указанных в пункте 14 раздела II настоящего Порядка, осуществляет проверку предложения (заявки) и документов к ней на соответствие настоящему Порядку, и при отсутствии замечаний направляет предложение (заявку) в Комиссию по предоставлению субсидии юридическим лицам, осуществляющим деятельность на территории города Ханты-Мансийска по созданию объектов местного значения в области физической культуры и спорта на территории города Ханты-Мансийска (далее - Комиссия).</w:t>
      </w:r>
    </w:p>
    <w:p w:rsidR="003F6D29" w:rsidRPr="003F6D29" w:rsidRDefault="003F6D29" w:rsidP="003F6D29">
      <w:pPr>
        <w:pStyle w:val="ConsPlusNormal"/>
        <w:ind w:firstLine="540"/>
        <w:jc w:val="both"/>
      </w:pPr>
      <w:r w:rsidRPr="003F6D29">
        <w:t>Комиссия формируется из представителей органов Администрации города Ханты-Мансийска согласно приложению 2 к настоящему Порядку.</w:t>
      </w:r>
    </w:p>
    <w:p w:rsidR="003F6D29" w:rsidRPr="003F6D29" w:rsidRDefault="003F6D29" w:rsidP="003F6D29">
      <w:pPr>
        <w:pStyle w:val="ConsPlusNormal"/>
        <w:ind w:firstLine="540"/>
        <w:jc w:val="both"/>
      </w:pPr>
      <w:r w:rsidRPr="003F6D29">
        <w:t>Организационно-техническое обеспечение деятельности Комиссии осуществляет главный распорядитель средств.</w:t>
      </w:r>
    </w:p>
    <w:p w:rsidR="003F6D29" w:rsidRPr="003F6D29" w:rsidRDefault="003F6D29" w:rsidP="003F6D29">
      <w:pPr>
        <w:pStyle w:val="ConsPlusNormal"/>
        <w:ind w:firstLine="540"/>
        <w:jc w:val="both"/>
      </w:pPr>
      <w:r w:rsidRPr="003F6D29">
        <w:t>Комиссия состоит из председателя, секретаря и членов комиссии. На заседании комиссии председатель Комиссии самостоятельно принимает решение об определении заместителя председателя.</w:t>
      </w:r>
    </w:p>
    <w:p w:rsidR="003F6D29" w:rsidRPr="003F6D29" w:rsidRDefault="003F6D29" w:rsidP="003F6D29">
      <w:pPr>
        <w:pStyle w:val="ConsPlusNormal"/>
        <w:ind w:firstLine="540"/>
        <w:jc w:val="both"/>
      </w:pPr>
      <w:r w:rsidRPr="003F6D29">
        <w:t>Заседание Комиссии проводит председатель, а в его отсутствие - заместитель председателя Комиссии.</w:t>
      </w:r>
    </w:p>
    <w:p w:rsidR="003F6D29" w:rsidRPr="003F6D29" w:rsidRDefault="003F6D29" w:rsidP="003F6D29">
      <w:pPr>
        <w:pStyle w:val="ConsPlusNormal"/>
        <w:ind w:firstLine="540"/>
        <w:jc w:val="both"/>
      </w:pPr>
      <w:r w:rsidRPr="003F6D29">
        <w:t>Заседание Комиссии считается правомочным, если на нем присутствует более половины ее членов.</w:t>
      </w:r>
    </w:p>
    <w:p w:rsidR="003F6D29" w:rsidRPr="003F6D29" w:rsidRDefault="003F6D29" w:rsidP="003F6D29">
      <w:pPr>
        <w:pStyle w:val="ConsPlusNormal"/>
        <w:ind w:firstLine="540"/>
        <w:jc w:val="both"/>
      </w:pPr>
      <w:r w:rsidRPr="003F6D29">
        <w:t>В случае отсутствия по уважительной причине (отпуск, временная нетрудоспособность, командировка и др.) одного из членов Комиссии в заседании принимает участие лицо, исполняющее его обязанности.</w:t>
      </w:r>
    </w:p>
    <w:p w:rsidR="003F6D29" w:rsidRPr="003F6D29" w:rsidRDefault="003F6D29" w:rsidP="003F6D29">
      <w:pPr>
        <w:pStyle w:val="ConsPlusNormal"/>
        <w:ind w:firstLine="540"/>
        <w:jc w:val="both"/>
      </w:pPr>
      <w:r w:rsidRPr="003F6D29">
        <w:t>23. Комиссия анализирует предложения и прилагаемые к ним документы на предмет соответствия получателей субсидии и документов критериям и требованиям, установленным пунктами 7, 8 настоящего Порядка, в течение 5 рабочих дней с даты поступления предложений (заявок) в Комиссию.</w:t>
      </w:r>
    </w:p>
    <w:p w:rsidR="003F6D29" w:rsidRPr="003F6D29" w:rsidRDefault="003F6D29" w:rsidP="003F6D29">
      <w:pPr>
        <w:pStyle w:val="ConsPlusNormal"/>
        <w:ind w:firstLine="540"/>
        <w:jc w:val="both"/>
      </w:pPr>
      <w:r w:rsidRPr="003F6D29">
        <w:t>Получатели субсидии, соответствующие критериям и требованиям, установленным пунктами 7, 8 настоящего Порядка, представившие документы в соответствии с перечнем и требованиями, установленными пунктами 12, 13, 16 настоящего Порядка, являются прошедшими отбор.</w:t>
      </w:r>
    </w:p>
    <w:p w:rsidR="003F6D29" w:rsidRPr="003F6D29" w:rsidRDefault="003F6D29" w:rsidP="003F6D29">
      <w:pPr>
        <w:pStyle w:val="ConsPlusNormal"/>
        <w:ind w:firstLine="540"/>
        <w:jc w:val="both"/>
      </w:pPr>
      <w:bookmarkStart w:id="19" w:name="P1975"/>
      <w:bookmarkEnd w:id="19"/>
      <w:r w:rsidRPr="003F6D29">
        <w:t>24. Основаниями для отклонения предложения (заявки) являются:</w:t>
      </w:r>
    </w:p>
    <w:p w:rsidR="003F6D29" w:rsidRPr="003F6D29" w:rsidRDefault="003F6D29" w:rsidP="003F6D29">
      <w:pPr>
        <w:pStyle w:val="ConsPlusNormal"/>
        <w:ind w:firstLine="540"/>
        <w:jc w:val="both"/>
      </w:pPr>
      <w:r w:rsidRPr="003F6D29">
        <w:t>несоответствие получателя субсидии требованиям, установленным пунктами 7, 8 настоящего Порядка;</w:t>
      </w:r>
    </w:p>
    <w:p w:rsidR="003F6D29" w:rsidRPr="003F6D29" w:rsidRDefault="003F6D29" w:rsidP="003F6D29">
      <w:pPr>
        <w:pStyle w:val="ConsPlusNormal"/>
        <w:ind w:firstLine="540"/>
        <w:jc w:val="both"/>
      </w:pPr>
      <w:r w:rsidRPr="003F6D29">
        <w:t>несоответствие представленных получателем субсидии предложения и документов требованиям, установленным в объявлении о проведении отбора, а также пунктами 12, 13, 16 настоящего Порядка;</w:t>
      </w:r>
    </w:p>
    <w:p w:rsidR="003F6D29" w:rsidRPr="003F6D29" w:rsidRDefault="003F6D29" w:rsidP="003F6D29">
      <w:pPr>
        <w:pStyle w:val="ConsPlusNormal"/>
        <w:ind w:firstLine="540"/>
        <w:jc w:val="both"/>
      </w:pPr>
      <w:r w:rsidRPr="003F6D29">
        <w:t xml:space="preserve">недостоверность представленной получателем субсидии информации, в том числе </w:t>
      </w:r>
      <w:r w:rsidRPr="003F6D29">
        <w:lastRenderedPageBreak/>
        <w:t>информации о месте нахождения и адресе юридического лица;</w:t>
      </w:r>
    </w:p>
    <w:p w:rsidR="003F6D29" w:rsidRPr="003F6D29" w:rsidRDefault="003F6D29" w:rsidP="003F6D29">
      <w:pPr>
        <w:pStyle w:val="ConsPlusNormal"/>
        <w:ind w:firstLine="540"/>
        <w:jc w:val="both"/>
      </w:pPr>
      <w:r w:rsidRPr="003F6D29">
        <w:t>подача получателем субсидии предложения (заявки) после даты и (или) времени, определенных для ее подачи.</w:t>
      </w:r>
    </w:p>
    <w:p w:rsidR="003F6D29" w:rsidRPr="003F6D29" w:rsidRDefault="003F6D29" w:rsidP="003F6D29">
      <w:pPr>
        <w:pStyle w:val="ConsPlusNormal"/>
        <w:ind w:firstLine="540"/>
        <w:jc w:val="both"/>
      </w:pPr>
      <w:bookmarkStart w:id="20" w:name="P1980"/>
      <w:bookmarkEnd w:id="20"/>
      <w:r w:rsidRPr="003F6D29">
        <w:t>25. По результатам рассмотрения предложений (заявок) и прилагаемых к ним документов Комиссия принимает решение:</w:t>
      </w:r>
    </w:p>
    <w:p w:rsidR="003F6D29" w:rsidRPr="003F6D29" w:rsidRDefault="003F6D29" w:rsidP="003F6D29">
      <w:pPr>
        <w:pStyle w:val="ConsPlusNormal"/>
        <w:ind w:firstLine="540"/>
        <w:jc w:val="both"/>
      </w:pPr>
      <w:r w:rsidRPr="003F6D29">
        <w:t>25.1. О соответствии (несоответствии) получателя (получателей) субсидии и документов требованиям настоящего Порядка.</w:t>
      </w:r>
    </w:p>
    <w:p w:rsidR="003F6D29" w:rsidRPr="003F6D29" w:rsidRDefault="003F6D29" w:rsidP="003F6D29">
      <w:pPr>
        <w:pStyle w:val="ConsPlusNormal"/>
        <w:ind w:firstLine="540"/>
        <w:jc w:val="both"/>
      </w:pPr>
      <w:r w:rsidRPr="003F6D29">
        <w:t>25.2. Об отклонении предложения (заявки) (при наличии оснований для отклонения).</w:t>
      </w:r>
    </w:p>
    <w:p w:rsidR="003F6D29" w:rsidRPr="003F6D29" w:rsidRDefault="003F6D29" w:rsidP="003F6D29">
      <w:pPr>
        <w:pStyle w:val="ConsPlusNormal"/>
        <w:ind w:firstLine="540"/>
        <w:jc w:val="both"/>
      </w:pPr>
      <w:r w:rsidRPr="003F6D29">
        <w:t>25.3. О наличии (отсутствии) оснований для предоставления субсидии.</w:t>
      </w:r>
    </w:p>
    <w:p w:rsidR="003F6D29" w:rsidRPr="003F6D29" w:rsidRDefault="003F6D29" w:rsidP="003F6D29">
      <w:pPr>
        <w:pStyle w:val="ConsPlusNormal"/>
        <w:ind w:firstLine="540"/>
        <w:jc w:val="both"/>
      </w:pPr>
      <w:r w:rsidRPr="003F6D29">
        <w:t>26. Решение Комиссии оформляется протоколом, который подписывают все члены Комиссии, присутствовавшие на заседании. Подготовка протокола осуществляется секретарем Комиссии и подписывается всеми членами Комиссии, присутствовавшими на заседании не позднее 1 рабочего дня со дня заседания Комиссии.</w:t>
      </w:r>
    </w:p>
    <w:p w:rsidR="003F6D29" w:rsidRPr="003F6D29" w:rsidRDefault="003F6D29" w:rsidP="003F6D29">
      <w:pPr>
        <w:pStyle w:val="ConsPlusNormal"/>
        <w:ind w:firstLine="540"/>
        <w:jc w:val="both"/>
      </w:pPr>
      <w:r w:rsidRPr="003F6D29">
        <w:t>Протокол должен содержать следующую информацию:</w:t>
      </w:r>
    </w:p>
    <w:p w:rsidR="003F6D29" w:rsidRPr="003F6D29" w:rsidRDefault="003F6D29" w:rsidP="003F6D29">
      <w:pPr>
        <w:pStyle w:val="ConsPlusNormal"/>
        <w:ind w:firstLine="540"/>
        <w:jc w:val="both"/>
      </w:pPr>
      <w:r w:rsidRPr="003F6D29">
        <w:t>наименование получателя субсидии;</w:t>
      </w:r>
    </w:p>
    <w:p w:rsidR="003F6D29" w:rsidRPr="003F6D29" w:rsidRDefault="003F6D29" w:rsidP="003F6D29">
      <w:pPr>
        <w:pStyle w:val="ConsPlusNormal"/>
        <w:ind w:firstLine="540"/>
        <w:jc w:val="both"/>
      </w:pPr>
      <w:r w:rsidRPr="003F6D29">
        <w:t>размер субсидии;</w:t>
      </w:r>
    </w:p>
    <w:p w:rsidR="003F6D29" w:rsidRPr="003F6D29" w:rsidRDefault="003F6D29" w:rsidP="003F6D29">
      <w:pPr>
        <w:pStyle w:val="ConsPlusNormal"/>
        <w:ind w:firstLine="540"/>
        <w:jc w:val="both"/>
      </w:pPr>
      <w:r w:rsidRPr="003F6D29">
        <w:t>цель предоставления субсидии;</w:t>
      </w:r>
    </w:p>
    <w:p w:rsidR="003F6D29" w:rsidRPr="003F6D29" w:rsidRDefault="003F6D29" w:rsidP="003F6D29">
      <w:pPr>
        <w:pStyle w:val="ConsPlusNormal"/>
        <w:ind w:firstLine="540"/>
        <w:jc w:val="both"/>
      </w:pPr>
      <w:r w:rsidRPr="003F6D29">
        <w:t>информация о возможности (невозможности) перечислении субсидии.</w:t>
      </w:r>
    </w:p>
    <w:p w:rsidR="003F6D29" w:rsidRPr="003F6D29" w:rsidRDefault="003F6D29" w:rsidP="003F6D29">
      <w:pPr>
        <w:pStyle w:val="ConsPlusNormal"/>
        <w:ind w:firstLine="540"/>
        <w:jc w:val="both"/>
      </w:pPr>
      <w:r w:rsidRPr="003F6D29">
        <w:t>Решение Комиссии может быть обжаловано получателями субсидии в порядке, установленном действующим законодательством.</w:t>
      </w:r>
    </w:p>
    <w:p w:rsidR="003F6D29" w:rsidRPr="003F6D29" w:rsidRDefault="003F6D29" w:rsidP="003F6D29">
      <w:pPr>
        <w:pStyle w:val="ConsPlusNormal"/>
        <w:ind w:firstLine="540"/>
        <w:jc w:val="both"/>
      </w:pPr>
      <w:r w:rsidRPr="003F6D29">
        <w:t>27. В течение 3 рабочих дней с даты принятия Комиссией решения главный распорядитель средств направляет получателю субсидии соответствующее письменное уведомление о принятом решении с проектом соглашения о предоставлении субсидии в соответствии с типовой формой, установленной Департаментом управления финансами Администрации города Ханты-Мансийска, в двух экземплярах (в случае принятия Комиссией решения о соответствии получателя субсидии требованиям настоящего Порядка и наличии оснований для предоставления субсидии) или мотивированном отказе в заключении соглашения о предоставлении субсидии.</w:t>
      </w:r>
    </w:p>
    <w:p w:rsidR="003F6D29" w:rsidRPr="003F6D29" w:rsidRDefault="003F6D29" w:rsidP="003F6D29">
      <w:pPr>
        <w:pStyle w:val="ConsPlusNormal"/>
        <w:ind w:firstLine="540"/>
        <w:jc w:val="both"/>
      </w:pPr>
      <w:r w:rsidRPr="003F6D29">
        <w:t>28. Основаниями для отказа в предоставлении субсидии являются:</w:t>
      </w:r>
    </w:p>
    <w:p w:rsidR="003F6D29" w:rsidRPr="003F6D29" w:rsidRDefault="003F6D29" w:rsidP="003F6D29">
      <w:pPr>
        <w:pStyle w:val="ConsPlusNormal"/>
        <w:ind w:firstLine="540"/>
        <w:jc w:val="both"/>
      </w:pPr>
      <w:r w:rsidRPr="003F6D29">
        <w:t>отклонение предложения (заявки) Комиссией по основаниям, указанным в пункте 24 раздела III настоящего Порядка;</w:t>
      </w:r>
    </w:p>
    <w:p w:rsidR="003F6D29" w:rsidRPr="003F6D29" w:rsidRDefault="003F6D29" w:rsidP="003F6D29">
      <w:pPr>
        <w:pStyle w:val="ConsPlusNormal"/>
        <w:ind w:firstLine="540"/>
        <w:jc w:val="both"/>
      </w:pPr>
      <w:r w:rsidRPr="003F6D29">
        <w:t>несоответствие представленных документов требованиям настоящего Порядка;</w:t>
      </w:r>
    </w:p>
    <w:p w:rsidR="003F6D29" w:rsidRPr="003F6D29" w:rsidRDefault="003F6D29" w:rsidP="003F6D29">
      <w:pPr>
        <w:pStyle w:val="ConsPlusNormal"/>
        <w:ind w:firstLine="540"/>
        <w:jc w:val="both"/>
      </w:pPr>
      <w:r w:rsidRPr="003F6D29">
        <w:t>недостоверность представленной получателем субсидии информации;</w:t>
      </w:r>
    </w:p>
    <w:p w:rsidR="003F6D29" w:rsidRPr="003F6D29" w:rsidRDefault="003F6D29" w:rsidP="003F6D29">
      <w:pPr>
        <w:pStyle w:val="ConsPlusNormal"/>
        <w:ind w:firstLine="540"/>
        <w:jc w:val="both"/>
      </w:pPr>
      <w:r w:rsidRPr="003F6D29">
        <w:t>отсутствие бюджетных ассигнований, предусмотренных на выплату субсидии, в бюджете города Ханты-Мансийска на текущий финансовый год и плановый период.</w:t>
      </w:r>
    </w:p>
    <w:p w:rsidR="003F6D29" w:rsidRPr="003F6D29" w:rsidRDefault="003F6D29" w:rsidP="003F6D29">
      <w:pPr>
        <w:pStyle w:val="ConsPlusNormal"/>
        <w:ind w:firstLine="540"/>
        <w:jc w:val="both"/>
      </w:pPr>
      <w:r w:rsidRPr="003F6D29">
        <w:t>29. Главный распорядитель средств в течение 5 рабочих дней после принятия решений, указанных в пункте 25 раздела III настоящего Порядка, размещает на едином портале и официальном сайте информацию о результатах рассмотрения предложений, включающую следующие сведения:</w:t>
      </w:r>
    </w:p>
    <w:p w:rsidR="003F6D29" w:rsidRPr="003F6D29" w:rsidRDefault="003F6D29" w:rsidP="003F6D29">
      <w:pPr>
        <w:pStyle w:val="ConsPlusNormal"/>
        <w:ind w:firstLine="540"/>
        <w:jc w:val="both"/>
      </w:pPr>
      <w:r w:rsidRPr="003F6D29">
        <w:t>дата, время и место проведения рассмотрения предложений (заявок);</w:t>
      </w:r>
    </w:p>
    <w:p w:rsidR="003F6D29" w:rsidRPr="003F6D29" w:rsidRDefault="003F6D29" w:rsidP="003F6D29">
      <w:pPr>
        <w:pStyle w:val="ConsPlusNormal"/>
        <w:ind w:firstLine="540"/>
        <w:jc w:val="both"/>
      </w:pPr>
      <w:r w:rsidRPr="003F6D29">
        <w:t>информация о получателях субсидии, предложения которых были рассмотрены;</w:t>
      </w:r>
    </w:p>
    <w:p w:rsidR="003F6D29" w:rsidRPr="003F6D29" w:rsidRDefault="003F6D29" w:rsidP="003F6D29">
      <w:pPr>
        <w:pStyle w:val="ConsPlusNormal"/>
        <w:ind w:firstLine="540"/>
        <w:jc w:val="both"/>
      </w:pPr>
      <w:r w:rsidRPr="003F6D29">
        <w:t>информация о получателях субсидии,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3F6D29" w:rsidRPr="003F6D29" w:rsidRDefault="003F6D29" w:rsidP="003F6D29">
      <w:pPr>
        <w:pStyle w:val="ConsPlusNormal"/>
        <w:ind w:firstLine="540"/>
        <w:jc w:val="both"/>
      </w:pPr>
      <w:r w:rsidRPr="003F6D29">
        <w:t>наименование получателя субсидии, с которым заключается соглашение о предоставлении субсидии, и размер предоставляемой субсидии.</w:t>
      </w:r>
    </w:p>
    <w:p w:rsidR="003F6D29" w:rsidRPr="003F6D29" w:rsidRDefault="003F6D29" w:rsidP="003F6D29">
      <w:pPr>
        <w:pStyle w:val="ConsPlusNormal"/>
        <w:ind w:firstLine="540"/>
        <w:jc w:val="both"/>
      </w:pPr>
      <w:bookmarkStart w:id="21" w:name="P2002"/>
      <w:bookmarkEnd w:id="21"/>
      <w:r w:rsidRPr="003F6D29">
        <w:t>30. Получатель субсидии в течение 3 рабочих дней со дня получения проекта соглашения о предоставлении субсидии (далее - соглашение) подписывает его в двух экземплярах, один из которых направляет главному распорядителю средств нарочно или почтовым отправлением с уведомлением о вручении.</w:t>
      </w:r>
    </w:p>
    <w:p w:rsidR="003F6D29" w:rsidRPr="003F6D29" w:rsidRDefault="003F6D29" w:rsidP="003F6D29">
      <w:pPr>
        <w:pStyle w:val="ConsPlusNormal"/>
        <w:ind w:firstLine="540"/>
        <w:jc w:val="both"/>
      </w:pPr>
      <w:r w:rsidRPr="003F6D29">
        <w:t>31. Получатель субсидии признается уклонившимся от заключения соглашения в случае, если в срок, установленный пунктом 30 настоящего раздела, не направил главному распорядителю средств подписанное соглашение.</w:t>
      </w:r>
    </w:p>
    <w:p w:rsidR="003F6D29" w:rsidRPr="003F6D29" w:rsidRDefault="003F6D29" w:rsidP="003F6D29">
      <w:pPr>
        <w:pStyle w:val="ConsPlusNormal"/>
        <w:ind w:firstLine="540"/>
        <w:jc w:val="both"/>
      </w:pPr>
      <w:r w:rsidRPr="003F6D29">
        <w:t xml:space="preserve">В случае уклонения получателя субсидии от заключения соглашения о предоставлении субсидии главный распорядитель средств принимает решение о признании получателя субсидии </w:t>
      </w:r>
      <w:r w:rsidRPr="003F6D29">
        <w:lastRenderedPageBreak/>
        <w:t>уклонившимся от заключения соглашения и направляет получателю субсидии нарочно или почтовым отправлением соответствующее уведомление.</w:t>
      </w:r>
    </w:p>
    <w:p w:rsidR="003F6D29" w:rsidRPr="003F6D29" w:rsidRDefault="003F6D29" w:rsidP="003F6D29">
      <w:pPr>
        <w:pStyle w:val="ConsPlusNormal"/>
        <w:ind w:firstLine="540"/>
        <w:jc w:val="both"/>
      </w:pPr>
      <w:r w:rsidRPr="003F6D29">
        <w:t>Решение о признании получателя субсидии уклонившимся от заключения соглашения принимается главным распорядителем средств в форме приказа.</w:t>
      </w:r>
    </w:p>
    <w:p w:rsidR="003F6D29" w:rsidRPr="003F6D29" w:rsidRDefault="003F6D29" w:rsidP="003F6D29">
      <w:pPr>
        <w:pStyle w:val="ConsPlusNormal"/>
        <w:ind w:firstLine="540"/>
        <w:jc w:val="both"/>
      </w:pPr>
      <w:r w:rsidRPr="003F6D29">
        <w:t>32. Соглашение заключается в пределах лимитов бюджетных обязательств, утвержденных в установленном порядке главному распорядителю средств на цели, указанные в пункте 3 раздела I настоящего Порядка.</w:t>
      </w:r>
    </w:p>
    <w:p w:rsidR="003F6D29" w:rsidRPr="003F6D29" w:rsidRDefault="003F6D29" w:rsidP="003F6D29">
      <w:pPr>
        <w:pStyle w:val="ConsPlusNormal"/>
        <w:ind w:firstLine="540"/>
        <w:jc w:val="both"/>
      </w:pPr>
      <w:r w:rsidRPr="003F6D29">
        <w:t>Соглашение должно содержать обязательные условия о согласии получателя субсидии на осуществление главным распорядителем средств проверок соблюдения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 Бюджетным кодексом Российской Федерации.</w:t>
      </w:r>
    </w:p>
    <w:p w:rsidR="003F6D29" w:rsidRPr="003F6D29" w:rsidRDefault="003F6D29" w:rsidP="003F6D29">
      <w:pPr>
        <w:pStyle w:val="ConsPlusNormal"/>
        <w:jc w:val="both"/>
      </w:pPr>
      <w:r w:rsidRPr="003F6D29">
        <w:t>(в ред. постановления Администрации города Ханты-Мансийска от 12.08.2022 N 826)</w:t>
      </w:r>
    </w:p>
    <w:p w:rsidR="003F6D29" w:rsidRPr="003F6D29" w:rsidRDefault="003F6D29" w:rsidP="003F6D29">
      <w:pPr>
        <w:pStyle w:val="ConsPlusNormal"/>
        <w:ind w:firstLine="540"/>
        <w:jc w:val="both"/>
      </w:pPr>
      <w:r w:rsidRPr="003F6D29">
        <w:t xml:space="preserve">33. В соглашение включаются условия о согласовании новых условий соглашения или о расторжении соглашения при </w:t>
      </w:r>
      <w:proofErr w:type="spellStart"/>
      <w:r w:rsidRPr="003F6D29">
        <w:t>недостижении</w:t>
      </w:r>
      <w:proofErr w:type="spellEnd"/>
      <w:r w:rsidRPr="003F6D29">
        <w:t xml:space="preserve"> согласия по новым условиям в случае уменьшения главному распорядителю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3F6D29" w:rsidRPr="003F6D29" w:rsidRDefault="003F6D29" w:rsidP="003F6D29">
      <w:pPr>
        <w:pStyle w:val="ConsPlusNormal"/>
        <w:ind w:firstLine="540"/>
        <w:jc w:val="both"/>
      </w:pPr>
      <w:r w:rsidRPr="003F6D29">
        <w:t>34. В течение 10 рабочих дней со дня принятия решения о предоставлении субсидии из бюджета города Ханты-Мансийска главный распорядитель средств осуществляет перечисление денежных средств на расчетный счет, открытый в кредитной организации и указанный получателем субсидии.</w:t>
      </w:r>
    </w:p>
    <w:p w:rsidR="003F6D29" w:rsidRPr="003F6D29" w:rsidRDefault="003F6D29" w:rsidP="003F6D29">
      <w:pPr>
        <w:pStyle w:val="ConsPlusNormal"/>
        <w:jc w:val="both"/>
      </w:pPr>
    </w:p>
    <w:p w:rsidR="003F6D29" w:rsidRPr="003F6D29" w:rsidRDefault="003F6D29" w:rsidP="003F6D29">
      <w:pPr>
        <w:pStyle w:val="ConsPlusTitle"/>
        <w:jc w:val="center"/>
        <w:outlineLvl w:val="1"/>
      </w:pPr>
      <w:r w:rsidRPr="003F6D29">
        <w:t>Раздел IV. ПОРЯДОК КОНТРОЛЯ И ВОЗВРАТА ПРЕДОСТАВЛЕННОЙ</w:t>
      </w:r>
    </w:p>
    <w:p w:rsidR="003F6D29" w:rsidRPr="003F6D29" w:rsidRDefault="003F6D29" w:rsidP="003F6D29">
      <w:pPr>
        <w:pStyle w:val="ConsPlusTitle"/>
        <w:jc w:val="center"/>
      </w:pPr>
      <w:r w:rsidRPr="003F6D29">
        <w:t>ФИНАНСОВОЙ ПОДДЕРЖКИ В ФОРМЕ СУБСИДИИ</w:t>
      </w:r>
    </w:p>
    <w:p w:rsidR="003F6D29" w:rsidRPr="003F6D29" w:rsidRDefault="003F6D29" w:rsidP="003F6D29">
      <w:pPr>
        <w:pStyle w:val="ConsPlusNormal"/>
        <w:jc w:val="both"/>
      </w:pPr>
    </w:p>
    <w:p w:rsidR="003F6D29" w:rsidRPr="003F6D29" w:rsidRDefault="003F6D29" w:rsidP="003F6D29">
      <w:pPr>
        <w:pStyle w:val="ConsPlusNormal"/>
        <w:ind w:firstLine="540"/>
        <w:jc w:val="both"/>
      </w:pPr>
      <w:bookmarkStart w:id="22" w:name="P2015"/>
      <w:bookmarkEnd w:id="22"/>
      <w:r w:rsidRPr="003F6D29">
        <w:t>35. Контроль за соблюдением получателем субсидии порядка и условий предоставления субсидии, в том числе в части достижения результатов предоставления субсидии осуществляется в ходе проверок главным распорядителем средств.</w:t>
      </w:r>
    </w:p>
    <w:p w:rsidR="003F6D29" w:rsidRPr="003F6D29" w:rsidRDefault="003F6D29" w:rsidP="003F6D29">
      <w:pPr>
        <w:pStyle w:val="ConsPlusNormal"/>
        <w:ind w:firstLine="540"/>
        <w:jc w:val="both"/>
      </w:pPr>
      <w:r w:rsidRPr="003F6D29">
        <w:t>Органы муниципального финансового контроля осуществляют проверку в соответствии с Бюджетным кодексом Российской Федерации.</w:t>
      </w:r>
    </w:p>
    <w:p w:rsidR="003F6D29" w:rsidRPr="003F6D29" w:rsidRDefault="003F6D29" w:rsidP="003F6D29">
      <w:pPr>
        <w:pStyle w:val="ConsPlusNormal"/>
        <w:jc w:val="both"/>
      </w:pPr>
      <w:r w:rsidRPr="003F6D29">
        <w:t>(п. 35 в ред. постановления Администрации города Ханты-Мансийска от 12.08.2022 N 826)</w:t>
      </w:r>
    </w:p>
    <w:p w:rsidR="003F6D29" w:rsidRPr="003F6D29" w:rsidRDefault="003F6D29" w:rsidP="003F6D29">
      <w:pPr>
        <w:pStyle w:val="ConsPlusNormal"/>
        <w:ind w:firstLine="540"/>
        <w:jc w:val="both"/>
      </w:pPr>
      <w:r w:rsidRPr="003F6D29">
        <w:t>36. Контроль главным распорядителем средств в соответствии с пунктом 35 настоящего раздела осуществляется не реже одного раза в год.</w:t>
      </w:r>
    </w:p>
    <w:p w:rsidR="003F6D29" w:rsidRPr="003F6D29" w:rsidRDefault="003F6D29" w:rsidP="003F6D29">
      <w:pPr>
        <w:pStyle w:val="ConsPlusNormal"/>
        <w:jc w:val="both"/>
      </w:pPr>
      <w:r w:rsidRPr="003F6D29">
        <w:t>(п. 36 в ред. постановления Администрации города Ханты-Мансийска от 12.08.2022 N 826)</w:t>
      </w:r>
    </w:p>
    <w:p w:rsidR="003F6D29" w:rsidRPr="003F6D29" w:rsidRDefault="003F6D29" w:rsidP="003F6D29">
      <w:pPr>
        <w:pStyle w:val="ConsPlusNormal"/>
        <w:ind w:firstLine="540"/>
        <w:jc w:val="both"/>
      </w:pPr>
      <w:bookmarkStart w:id="23" w:name="P2020"/>
      <w:bookmarkEnd w:id="23"/>
      <w:r w:rsidRPr="003F6D29">
        <w:t>37. Сумма предоставленной субсидии подлежит возврату получателем субсидии в бюджет города Ханты-Мансийска в случае нарушения получателем субсидии условий, установленных при предоставлении субсидии, выявленного, в том числе по фактам проверок в соответствии с пунктом 35 настоящего раздела.</w:t>
      </w:r>
    </w:p>
    <w:p w:rsidR="003F6D29" w:rsidRPr="003F6D29" w:rsidRDefault="003F6D29" w:rsidP="003F6D29">
      <w:pPr>
        <w:pStyle w:val="ConsPlusNormal"/>
        <w:jc w:val="both"/>
      </w:pPr>
      <w:r w:rsidRPr="003F6D29">
        <w:t>(п. 37 в ред. постановления Администрации города Ханты-Мансийска от 12.08.2022 N 826)</w:t>
      </w:r>
    </w:p>
    <w:p w:rsidR="003F6D29" w:rsidRPr="003F6D29" w:rsidRDefault="003F6D29" w:rsidP="003F6D29">
      <w:pPr>
        <w:pStyle w:val="ConsPlusNormal"/>
        <w:ind w:firstLine="540"/>
        <w:jc w:val="both"/>
      </w:pPr>
      <w:r w:rsidRPr="003F6D29">
        <w:t>38. Требование о возврате суммы субсидии направляется главным распорядителем средств получателю субсидии в течение 5 рабочих дней со дня установления факта, указанного в пункте 37 настоящего раздела.</w:t>
      </w:r>
    </w:p>
    <w:p w:rsidR="003F6D29" w:rsidRPr="003F6D29" w:rsidRDefault="003F6D29" w:rsidP="003F6D29">
      <w:pPr>
        <w:pStyle w:val="ConsPlusNormal"/>
        <w:ind w:firstLine="540"/>
        <w:jc w:val="both"/>
      </w:pPr>
      <w:r w:rsidRPr="003F6D29">
        <w:t>Требование направляется заказным почтовым отправлением с уведомлением о вручении и должно содержать причины, послужившие основанием для возврата, размер средств, подлежащих возврату, а также срок возврата денежных средств.</w:t>
      </w:r>
    </w:p>
    <w:p w:rsidR="003F6D29" w:rsidRPr="003F6D29" w:rsidRDefault="003F6D29" w:rsidP="003F6D29">
      <w:pPr>
        <w:pStyle w:val="ConsPlusNormal"/>
        <w:ind w:firstLine="540"/>
        <w:jc w:val="both"/>
      </w:pPr>
      <w:r w:rsidRPr="003F6D29">
        <w:t>39. Получатель субсидии обязан возвратить денежные средства в срок не позднее 10 календарных дней с даты получения требования о возврате.</w:t>
      </w:r>
    </w:p>
    <w:p w:rsidR="003F6D29" w:rsidRPr="003F6D29" w:rsidRDefault="003F6D29" w:rsidP="003F6D29">
      <w:pPr>
        <w:pStyle w:val="ConsPlusNormal"/>
        <w:ind w:firstLine="540"/>
        <w:jc w:val="both"/>
      </w:pPr>
      <w:r w:rsidRPr="003F6D29">
        <w:t>40. В случае отказа от возврата сумма субсидии взыскивается главным распорядителем средств с получателя субсидии в судебном порядке в соответствии с законодательством Российской Федерации.</w:t>
      </w:r>
    </w:p>
    <w:p w:rsidR="003F6D29" w:rsidRPr="003F6D29" w:rsidRDefault="003F6D29" w:rsidP="003F6D29">
      <w:pPr>
        <w:pStyle w:val="ConsPlusNormal"/>
        <w:jc w:val="both"/>
      </w:pPr>
    </w:p>
    <w:p w:rsidR="003F6D29" w:rsidRPr="003F6D29" w:rsidRDefault="003F6D29" w:rsidP="003F6D29">
      <w:pPr>
        <w:pStyle w:val="ConsPlusNormal"/>
        <w:jc w:val="both"/>
      </w:pPr>
    </w:p>
    <w:p w:rsidR="003F6D29" w:rsidRPr="003F6D29" w:rsidRDefault="003F6D29" w:rsidP="003F6D29">
      <w:pPr>
        <w:pStyle w:val="ConsPlusNormal"/>
        <w:jc w:val="both"/>
      </w:pPr>
    </w:p>
    <w:p w:rsidR="003F6D29" w:rsidRPr="003F6D29" w:rsidRDefault="003F6D29" w:rsidP="003F6D29">
      <w:pPr>
        <w:pStyle w:val="ConsPlusNormal"/>
        <w:jc w:val="both"/>
      </w:pPr>
    </w:p>
    <w:p w:rsidR="003F6D29" w:rsidRPr="003F6D29" w:rsidRDefault="003F6D29" w:rsidP="003F6D29">
      <w:pPr>
        <w:pStyle w:val="ConsPlusNormal"/>
        <w:jc w:val="right"/>
        <w:outlineLvl w:val="1"/>
      </w:pPr>
      <w:r w:rsidRPr="003F6D29">
        <w:lastRenderedPageBreak/>
        <w:t>Приложение 1</w:t>
      </w:r>
    </w:p>
    <w:p w:rsidR="003F6D29" w:rsidRPr="003F6D29" w:rsidRDefault="003F6D29" w:rsidP="003F6D29">
      <w:pPr>
        <w:pStyle w:val="ConsPlusNormal"/>
        <w:jc w:val="right"/>
      </w:pPr>
      <w:r w:rsidRPr="003F6D29">
        <w:t>к Порядку предоставления субсидий юридическим лицам,</w:t>
      </w:r>
    </w:p>
    <w:p w:rsidR="003F6D29" w:rsidRPr="003F6D29" w:rsidRDefault="003F6D29" w:rsidP="003F6D29">
      <w:pPr>
        <w:pStyle w:val="ConsPlusNormal"/>
        <w:jc w:val="right"/>
      </w:pPr>
      <w:r w:rsidRPr="003F6D29">
        <w:t>осуществляющим деятельность по созданию объектов местного</w:t>
      </w:r>
    </w:p>
    <w:p w:rsidR="003F6D29" w:rsidRPr="003F6D29" w:rsidRDefault="003F6D29" w:rsidP="003F6D29">
      <w:pPr>
        <w:pStyle w:val="ConsPlusNormal"/>
        <w:jc w:val="right"/>
      </w:pPr>
      <w:r w:rsidRPr="003F6D29">
        <w:t>значения в области физической культуры и спорта</w:t>
      </w:r>
    </w:p>
    <w:p w:rsidR="003F6D29" w:rsidRPr="003F6D29" w:rsidRDefault="003F6D29" w:rsidP="003F6D29">
      <w:pPr>
        <w:pStyle w:val="ConsPlusNormal"/>
        <w:jc w:val="right"/>
      </w:pPr>
      <w:r w:rsidRPr="003F6D29">
        <w:t>на территории города Ханты-Мансийска</w:t>
      </w:r>
    </w:p>
    <w:p w:rsidR="003F6D29" w:rsidRPr="003F6D29" w:rsidRDefault="003F6D29" w:rsidP="003F6D29">
      <w:pPr>
        <w:pStyle w:val="ConsPlusNormal"/>
        <w:jc w:val="both"/>
      </w:pPr>
    </w:p>
    <w:p w:rsidR="003F6D29" w:rsidRPr="003F6D29" w:rsidRDefault="003F6D29" w:rsidP="003F6D29">
      <w:pPr>
        <w:pStyle w:val="ConsPlusNonformat"/>
        <w:jc w:val="both"/>
      </w:pPr>
      <w:r w:rsidRPr="003F6D29">
        <w:t xml:space="preserve">                                                     Директору Департамента</w:t>
      </w:r>
    </w:p>
    <w:p w:rsidR="003F6D29" w:rsidRPr="003F6D29" w:rsidRDefault="003F6D29" w:rsidP="003F6D29">
      <w:pPr>
        <w:pStyle w:val="ConsPlusNonformat"/>
        <w:jc w:val="both"/>
      </w:pPr>
      <w:r w:rsidRPr="003F6D29">
        <w:t xml:space="preserve">                                                муниципальной собственности</w:t>
      </w:r>
    </w:p>
    <w:p w:rsidR="003F6D29" w:rsidRPr="003F6D29" w:rsidRDefault="003F6D29" w:rsidP="003F6D29">
      <w:pPr>
        <w:pStyle w:val="ConsPlusNonformat"/>
        <w:jc w:val="both"/>
      </w:pPr>
      <w:r w:rsidRPr="003F6D29">
        <w:t xml:space="preserve">                                       Администрации города Ханты-Мансийска</w:t>
      </w:r>
    </w:p>
    <w:p w:rsidR="003F6D29" w:rsidRPr="003F6D29" w:rsidRDefault="003F6D29" w:rsidP="003F6D29">
      <w:pPr>
        <w:pStyle w:val="ConsPlusNonformat"/>
        <w:jc w:val="both"/>
      </w:pPr>
    </w:p>
    <w:p w:rsidR="003F6D29" w:rsidRPr="003F6D29" w:rsidRDefault="003F6D29" w:rsidP="003F6D29">
      <w:pPr>
        <w:pStyle w:val="ConsPlusNonformat"/>
        <w:jc w:val="both"/>
      </w:pPr>
      <w:r w:rsidRPr="003F6D29">
        <w:t xml:space="preserve">                               ____________________________________________</w:t>
      </w:r>
    </w:p>
    <w:p w:rsidR="003F6D29" w:rsidRPr="003F6D29" w:rsidRDefault="003F6D29" w:rsidP="003F6D29">
      <w:pPr>
        <w:pStyle w:val="ConsPlusNonformat"/>
        <w:jc w:val="both"/>
      </w:pPr>
      <w:r w:rsidRPr="003F6D29">
        <w:t xml:space="preserve">                                                        (ФИО)</w:t>
      </w:r>
    </w:p>
    <w:p w:rsidR="003F6D29" w:rsidRPr="003F6D29" w:rsidRDefault="003F6D29" w:rsidP="003F6D29">
      <w:pPr>
        <w:pStyle w:val="ConsPlusNonformat"/>
        <w:jc w:val="both"/>
      </w:pPr>
      <w:r w:rsidRPr="003F6D29">
        <w:t xml:space="preserve">                               от _________________________________________</w:t>
      </w:r>
    </w:p>
    <w:p w:rsidR="003F6D29" w:rsidRPr="003F6D29" w:rsidRDefault="003F6D29" w:rsidP="003F6D29">
      <w:pPr>
        <w:pStyle w:val="ConsPlusNonformat"/>
        <w:jc w:val="both"/>
      </w:pPr>
      <w:r w:rsidRPr="003F6D29">
        <w:t xml:space="preserve">                               ____________________________________________</w:t>
      </w:r>
    </w:p>
    <w:p w:rsidR="003F6D29" w:rsidRPr="003F6D29" w:rsidRDefault="003F6D29" w:rsidP="003F6D29">
      <w:pPr>
        <w:pStyle w:val="ConsPlusNonformat"/>
        <w:jc w:val="both"/>
      </w:pPr>
      <w:r w:rsidRPr="003F6D29">
        <w:t xml:space="preserve">                              (сокращенное наименование юридического лица -</w:t>
      </w:r>
    </w:p>
    <w:p w:rsidR="003F6D29" w:rsidRPr="003F6D29" w:rsidRDefault="003F6D29" w:rsidP="003F6D29">
      <w:pPr>
        <w:pStyle w:val="ConsPlusNonformat"/>
        <w:jc w:val="both"/>
      </w:pPr>
      <w:r w:rsidRPr="003F6D29">
        <w:t xml:space="preserve">                                        получателя субсидии, телефон)</w:t>
      </w:r>
    </w:p>
    <w:p w:rsidR="003F6D29" w:rsidRPr="003F6D29" w:rsidRDefault="003F6D29" w:rsidP="003F6D29">
      <w:pPr>
        <w:pStyle w:val="ConsPlusNonformat"/>
        <w:jc w:val="both"/>
      </w:pPr>
    </w:p>
    <w:p w:rsidR="003F6D29" w:rsidRPr="003F6D29" w:rsidRDefault="003F6D29" w:rsidP="003F6D29">
      <w:pPr>
        <w:pStyle w:val="ConsPlusNonformat"/>
        <w:jc w:val="both"/>
      </w:pPr>
    </w:p>
    <w:p w:rsidR="003F6D29" w:rsidRPr="003F6D29" w:rsidRDefault="003F6D29" w:rsidP="003F6D29">
      <w:pPr>
        <w:pStyle w:val="ConsPlusNonformat"/>
        <w:jc w:val="both"/>
      </w:pPr>
      <w:bookmarkStart w:id="24" w:name="P2049"/>
      <w:bookmarkEnd w:id="24"/>
      <w:r w:rsidRPr="003F6D29">
        <w:t xml:space="preserve">                           Предложение (заявка)</w:t>
      </w:r>
    </w:p>
    <w:p w:rsidR="003F6D29" w:rsidRPr="003F6D29" w:rsidRDefault="003F6D29" w:rsidP="003F6D29">
      <w:pPr>
        <w:pStyle w:val="ConsPlusNonformat"/>
        <w:jc w:val="both"/>
      </w:pPr>
      <w:r w:rsidRPr="003F6D29">
        <w:t xml:space="preserve">                 на участие в отборе на получение субсидии</w:t>
      </w:r>
    </w:p>
    <w:p w:rsidR="003F6D29" w:rsidRPr="003F6D29" w:rsidRDefault="003F6D29" w:rsidP="003F6D29">
      <w:pPr>
        <w:pStyle w:val="ConsPlusNonformat"/>
        <w:jc w:val="both"/>
      </w:pPr>
    </w:p>
    <w:p w:rsidR="003F6D29" w:rsidRPr="003F6D29" w:rsidRDefault="003F6D29" w:rsidP="003F6D29">
      <w:pPr>
        <w:pStyle w:val="ConsPlusNonformat"/>
        <w:jc w:val="both"/>
      </w:pPr>
      <w:r w:rsidRPr="003F6D29">
        <w:t xml:space="preserve">    </w:t>
      </w:r>
      <w:proofErr w:type="gramStart"/>
      <w:r w:rsidRPr="003F6D29">
        <w:t>Прошу  предоставить</w:t>
      </w:r>
      <w:proofErr w:type="gramEnd"/>
      <w:r w:rsidRPr="003F6D29">
        <w:t xml:space="preserve">  субсидию  в соответствии с Порядком предоставления</w:t>
      </w:r>
    </w:p>
    <w:p w:rsidR="003F6D29" w:rsidRPr="003F6D29" w:rsidRDefault="003F6D29" w:rsidP="003F6D29">
      <w:pPr>
        <w:pStyle w:val="ConsPlusNonformat"/>
        <w:jc w:val="both"/>
      </w:pPr>
      <w:r w:rsidRPr="003F6D29">
        <w:t xml:space="preserve">субсидий   юридическим   </w:t>
      </w:r>
      <w:proofErr w:type="gramStart"/>
      <w:r w:rsidRPr="003F6D29">
        <w:t>лицам,  осуществляющим</w:t>
      </w:r>
      <w:proofErr w:type="gramEnd"/>
      <w:r w:rsidRPr="003F6D29">
        <w:t xml:space="preserve">  деятельность  по  созданию</w:t>
      </w:r>
    </w:p>
    <w:p w:rsidR="003F6D29" w:rsidRPr="003F6D29" w:rsidRDefault="003F6D29" w:rsidP="003F6D29">
      <w:pPr>
        <w:pStyle w:val="ConsPlusNonformat"/>
        <w:jc w:val="both"/>
      </w:pPr>
      <w:r w:rsidRPr="003F6D29">
        <w:t>объектов физической культуры и спорта на территории города Ханты-Мансийска,</w:t>
      </w:r>
    </w:p>
    <w:p w:rsidR="003F6D29" w:rsidRPr="003F6D29" w:rsidRDefault="003F6D29" w:rsidP="003F6D29">
      <w:pPr>
        <w:pStyle w:val="ConsPlusNonformat"/>
        <w:jc w:val="both"/>
      </w:pPr>
      <w:r w:rsidRPr="003F6D29">
        <w:t>из бюджета города Ханты-Мансийска по направлениям:</w:t>
      </w:r>
    </w:p>
    <w:p w:rsidR="003F6D29" w:rsidRPr="003F6D29" w:rsidRDefault="003F6D29" w:rsidP="003F6D29">
      <w:pPr>
        <w:pStyle w:val="ConsPlusNonformat"/>
        <w:jc w:val="both"/>
      </w:pPr>
      <w:r w:rsidRPr="003F6D29">
        <w:t xml:space="preserve">    1 _____________________________________________________________________</w:t>
      </w:r>
    </w:p>
    <w:p w:rsidR="003F6D29" w:rsidRPr="003F6D29" w:rsidRDefault="003F6D29" w:rsidP="003F6D29">
      <w:pPr>
        <w:pStyle w:val="ConsPlusNonformat"/>
        <w:jc w:val="both"/>
      </w:pPr>
      <w:r w:rsidRPr="003F6D29">
        <w:t>___________________________________________________________________________</w:t>
      </w:r>
    </w:p>
    <w:p w:rsidR="003F6D29" w:rsidRPr="003F6D29" w:rsidRDefault="003F6D29" w:rsidP="003F6D29">
      <w:pPr>
        <w:pStyle w:val="ConsPlusNonformat"/>
        <w:jc w:val="both"/>
      </w:pPr>
      <w:r w:rsidRPr="003F6D29">
        <w:t xml:space="preserve">    2 _____________________________________________________________________</w:t>
      </w:r>
    </w:p>
    <w:p w:rsidR="003F6D29" w:rsidRPr="003F6D29" w:rsidRDefault="003F6D29" w:rsidP="003F6D29">
      <w:pPr>
        <w:pStyle w:val="ConsPlusNonformat"/>
        <w:jc w:val="both"/>
      </w:pPr>
      <w:r w:rsidRPr="003F6D29">
        <w:t>___________________________________________________________________________</w:t>
      </w:r>
    </w:p>
    <w:p w:rsidR="003F6D29" w:rsidRPr="003F6D29" w:rsidRDefault="003F6D29" w:rsidP="003F6D29">
      <w:pPr>
        <w:pStyle w:val="ConsPlusNonformat"/>
        <w:jc w:val="both"/>
      </w:pPr>
      <w:r w:rsidRPr="003F6D29">
        <w:t>___________________________________________________________________________</w:t>
      </w:r>
    </w:p>
    <w:p w:rsidR="003F6D29" w:rsidRPr="003F6D29" w:rsidRDefault="003F6D29" w:rsidP="003F6D29">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485"/>
        <w:gridCol w:w="4859"/>
      </w:tblGrid>
      <w:tr w:rsidR="003F6D29" w:rsidRPr="003F6D29" w:rsidTr="003F6D29">
        <w:tc>
          <w:tcPr>
            <w:tcW w:w="5000" w:type="pct"/>
            <w:gridSpan w:val="2"/>
          </w:tcPr>
          <w:p w:rsidR="003F6D29" w:rsidRPr="003F6D29" w:rsidRDefault="003F6D29" w:rsidP="003F6D29">
            <w:pPr>
              <w:pStyle w:val="ConsPlusNormal"/>
            </w:pPr>
            <w:r w:rsidRPr="003F6D29">
              <w:t>1. Сведения о получателе субсидии: ____________________________________________________</w:t>
            </w:r>
          </w:p>
        </w:tc>
      </w:tr>
      <w:tr w:rsidR="003F6D29" w:rsidRPr="003F6D29" w:rsidTr="003F6D29">
        <w:tc>
          <w:tcPr>
            <w:tcW w:w="5000" w:type="pct"/>
            <w:gridSpan w:val="2"/>
          </w:tcPr>
          <w:p w:rsidR="003F6D29" w:rsidRPr="003F6D29" w:rsidRDefault="003F6D29" w:rsidP="003F6D29">
            <w:pPr>
              <w:pStyle w:val="ConsPlusNormal"/>
              <w:jc w:val="both"/>
            </w:pPr>
            <w:r w:rsidRPr="003F6D29">
              <w:t>1.1. Полное наименование получателя субсидии в соответствии с учредительными документами: ______________________________________________________________</w:t>
            </w:r>
          </w:p>
          <w:p w:rsidR="003F6D29" w:rsidRPr="003F6D29" w:rsidRDefault="003F6D29" w:rsidP="003F6D29">
            <w:pPr>
              <w:pStyle w:val="ConsPlusNormal"/>
              <w:jc w:val="both"/>
            </w:pPr>
            <w:r w:rsidRPr="003F6D29">
              <w:t>__________________________________________________________________________</w:t>
            </w:r>
          </w:p>
          <w:p w:rsidR="003F6D29" w:rsidRPr="003F6D29" w:rsidRDefault="003F6D29" w:rsidP="003F6D29">
            <w:pPr>
              <w:pStyle w:val="ConsPlusNormal"/>
            </w:pPr>
          </w:p>
        </w:tc>
      </w:tr>
      <w:tr w:rsidR="003F6D29" w:rsidRPr="003F6D29" w:rsidTr="003F6D29">
        <w:tc>
          <w:tcPr>
            <w:tcW w:w="5000" w:type="pct"/>
            <w:gridSpan w:val="2"/>
          </w:tcPr>
          <w:p w:rsidR="003F6D29" w:rsidRPr="003F6D29" w:rsidRDefault="003F6D29" w:rsidP="003F6D29">
            <w:pPr>
              <w:pStyle w:val="ConsPlusNormal"/>
            </w:pPr>
            <w:r w:rsidRPr="003F6D29">
              <w:t>1.2. Идентификационный номер налогоплательщика (ИНН):</w:t>
            </w:r>
          </w:p>
          <w:p w:rsidR="003F6D29" w:rsidRPr="003F6D29" w:rsidRDefault="003F6D29" w:rsidP="003F6D29">
            <w:pPr>
              <w:pStyle w:val="ConsPlusNormal"/>
            </w:pPr>
            <w:r w:rsidRPr="003F6D29">
              <w:t>____________________________</w:t>
            </w:r>
          </w:p>
        </w:tc>
      </w:tr>
      <w:tr w:rsidR="003F6D29" w:rsidRPr="003F6D29" w:rsidTr="003F6D29">
        <w:tc>
          <w:tcPr>
            <w:tcW w:w="5000" w:type="pct"/>
            <w:gridSpan w:val="2"/>
          </w:tcPr>
          <w:p w:rsidR="003F6D29" w:rsidRPr="003F6D29" w:rsidRDefault="003F6D29" w:rsidP="003F6D29">
            <w:pPr>
              <w:pStyle w:val="ConsPlusNormal"/>
            </w:pPr>
            <w:r w:rsidRPr="003F6D29">
              <w:t>1.3. Дата государственной регистрации: "___" _______________ 20___ года</w:t>
            </w:r>
          </w:p>
        </w:tc>
      </w:tr>
      <w:tr w:rsidR="003F6D29" w:rsidRPr="003F6D29" w:rsidTr="003F6D29">
        <w:tc>
          <w:tcPr>
            <w:tcW w:w="5000" w:type="pct"/>
            <w:gridSpan w:val="2"/>
          </w:tcPr>
          <w:p w:rsidR="003F6D29" w:rsidRPr="003F6D29" w:rsidRDefault="003F6D29" w:rsidP="003F6D29">
            <w:pPr>
              <w:pStyle w:val="ConsPlusNormal"/>
            </w:pPr>
            <w:r w:rsidRPr="003F6D29">
              <w:t>1.4. Фактический и юридический адрес организации:</w:t>
            </w:r>
          </w:p>
        </w:tc>
      </w:tr>
      <w:tr w:rsidR="003F6D29" w:rsidRPr="003F6D29" w:rsidTr="003F6D29">
        <w:tc>
          <w:tcPr>
            <w:tcW w:w="2406" w:type="pct"/>
          </w:tcPr>
          <w:p w:rsidR="003F6D29" w:rsidRPr="003F6D29" w:rsidRDefault="003F6D29" w:rsidP="003F6D29">
            <w:pPr>
              <w:pStyle w:val="ConsPlusNormal"/>
            </w:pPr>
            <w:r w:rsidRPr="003F6D29">
              <w:t>1.4.1. Юридический: _________________</w:t>
            </w:r>
          </w:p>
          <w:p w:rsidR="003F6D29" w:rsidRPr="003F6D29" w:rsidRDefault="003F6D29" w:rsidP="003F6D29">
            <w:pPr>
              <w:pStyle w:val="ConsPlusNormal"/>
            </w:pPr>
            <w:r w:rsidRPr="003F6D29">
              <w:t>______________________________________________________________________</w:t>
            </w:r>
          </w:p>
        </w:tc>
        <w:tc>
          <w:tcPr>
            <w:tcW w:w="2594" w:type="pct"/>
          </w:tcPr>
          <w:p w:rsidR="003F6D29" w:rsidRPr="003F6D29" w:rsidRDefault="003F6D29" w:rsidP="003F6D29">
            <w:pPr>
              <w:pStyle w:val="ConsPlusNormal"/>
            </w:pPr>
            <w:r w:rsidRPr="003F6D29">
              <w:t>1.4.2. Фактический: _____________________</w:t>
            </w:r>
          </w:p>
          <w:p w:rsidR="003F6D29" w:rsidRPr="003F6D29" w:rsidRDefault="003F6D29" w:rsidP="003F6D29">
            <w:pPr>
              <w:pStyle w:val="ConsPlusNormal"/>
            </w:pPr>
            <w:r w:rsidRPr="003F6D29">
              <w:t>____________________________________________________________________________</w:t>
            </w:r>
          </w:p>
        </w:tc>
      </w:tr>
      <w:tr w:rsidR="003F6D29" w:rsidRPr="003F6D29" w:rsidTr="003F6D29">
        <w:tc>
          <w:tcPr>
            <w:tcW w:w="2406" w:type="pct"/>
          </w:tcPr>
          <w:p w:rsidR="003F6D29" w:rsidRPr="003F6D29" w:rsidRDefault="003F6D29" w:rsidP="003F6D29">
            <w:pPr>
              <w:pStyle w:val="ConsPlusNormal"/>
            </w:pPr>
            <w:r w:rsidRPr="003F6D29">
              <w:t>Населенный пункт __________________</w:t>
            </w:r>
          </w:p>
          <w:p w:rsidR="003F6D29" w:rsidRPr="003F6D29" w:rsidRDefault="003F6D29" w:rsidP="003F6D29">
            <w:pPr>
              <w:pStyle w:val="ConsPlusNormal"/>
            </w:pPr>
            <w:r w:rsidRPr="003F6D29">
              <w:t>___________________________________</w:t>
            </w:r>
          </w:p>
          <w:p w:rsidR="003F6D29" w:rsidRPr="003F6D29" w:rsidRDefault="003F6D29" w:rsidP="003F6D29">
            <w:pPr>
              <w:pStyle w:val="ConsPlusNormal"/>
            </w:pPr>
          </w:p>
        </w:tc>
        <w:tc>
          <w:tcPr>
            <w:tcW w:w="2594" w:type="pct"/>
          </w:tcPr>
          <w:p w:rsidR="003F6D29" w:rsidRPr="003F6D29" w:rsidRDefault="003F6D29" w:rsidP="003F6D29">
            <w:pPr>
              <w:pStyle w:val="ConsPlusNormal"/>
            </w:pPr>
            <w:r w:rsidRPr="003F6D29">
              <w:t>Населенный пункт _____________________</w:t>
            </w:r>
          </w:p>
          <w:p w:rsidR="003F6D29" w:rsidRPr="003F6D29" w:rsidRDefault="003F6D29" w:rsidP="003F6D29">
            <w:pPr>
              <w:pStyle w:val="ConsPlusNormal"/>
            </w:pPr>
            <w:r w:rsidRPr="003F6D29">
              <w:t>______________________________________</w:t>
            </w:r>
          </w:p>
        </w:tc>
      </w:tr>
      <w:tr w:rsidR="003F6D29" w:rsidRPr="003F6D29" w:rsidTr="003F6D29">
        <w:tc>
          <w:tcPr>
            <w:tcW w:w="2406" w:type="pct"/>
          </w:tcPr>
          <w:p w:rsidR="003F6D29" w:rsidRPr="003F6D29" w:rsidRDefault="003F6D29" w:rsidP="003F6D29">
            <w:pPr>
              <w:pStyle w:val="ConsPlusNormal"/>
            </w:pPr>
            <w:r w:rsidRPr="003F6D29">
              <w:t>улица _____________________________</w:t>
            </w:r>
          </w:p>
          <w:p w:rsidR="003F6D29" w:rsidRPr="003F6D29" w:rsidRDefault="003F6D29" w:rsidP="003F6D29">
            <w:pPr>
              <w:pStyle w:val="ConsPlusNormal"/>
            </w:pPr>
          </w:p>
        </w:tc>
        <w:tc>
          <w:tcPr>
            <w:tcW w:w="2594" w:type="pct"/>
          </w:tcPr>
          <w:p w:rsidR="003F6D29" w:rsidRPr="003F6D29" w:rsidRDefault="003F6D29" w:rsidP="003F6D29">
            <w:pPr>
              <w:pStyle w:val="ConsPlusNormal"/>
            </w:pPr>
            <w:r w:rsidRPr="003F6D29">
              <w:t>улица ________________________________</w:t>
            </w:r>
          </w:p>
        </w:tc>
      </w:tr>
      <w:tr w:rsidR="003F6D29" w:rsidRPr="003F6D29" w:rsidTr="003F6D29">
        <w:tc>
          <w:tcPr>
            <w:tcW w:w="2406" w:type="pct"/>
          </w:tcPr>
          <w:p w:rsidR="003F6D29" w:rsidRPr="003F6D29" w:rsidRDefault="003F6D29" w:rsidP="003F6D29">
            <w:pPr>
              <w:pStyle w:val="ConsPlusNormal"/>
            </w:pPr>
            <w:r w:rsidRPr="003F6D29">
              <w:t>номер дома ___ номер квартиры __</w:t>
            </w:r>
          </w:p>
          <w:p w:rsidR="003F6D29" w:rsidRPr="003F6D29" w:rsidRDefault="003F6D29" w:rsidP="003F6D29">
            <w:pPr>
              <w:pStyle w:val="ConsPlusNormal"/>
            </w:pPr>
          </w:p>
        </w:tc>
        <w:tc>
          <w:tcPr>
            <w:tcW w:w="2594" w:type="pct"/>
          </w:tcPr>
          <w:p w:rsidR="003F6D29" w:rsidRPr="003F6D29" w:rsidRDefault="003F6D29" w:rsidP="003F6D29">
            <w:pPr>
              <w:pStyle w:val="ConsPlusNormal"/>
            </w:pPr>
            <w:r w:rsidRPr="003F6D29">
              <w:t>номер дома ___ номер квартиры ____</w:t>
            </w:r>
          </w:p>
        </w:tc>
      </w:tr>
      <w:tr w:rsidR="003F6D29" w:rsidRPr="003F6D29" w:rsidTr="003F6D29">
        <w:tc>
          <w:tcPr>
            <w:tcW w:w="5000" w:type="pct"/>
            <w:gridSpan w:val="2"/>
          </w:tcPr>
          <w:p w:rsidR="003F6D29" w:rsidRPr="003F6D29" w:rsidRDefault="003F6D29" w:rsidP="003F6D29">
            <w:pPr>
              <w:pStyle w:val="ConsPlusNormal"/>
            </w:pPr>
            <w:r w:rsidRPr="003F6D29">
              <w:lastRenderedPageBreak/>
              <w:t>2. Банковские реквизиты: __________________________________________________________________________</w:t>
            </w:r>
          </w:p>
          <w:p w:rsidR="003F6D29" w:rsidRPr="003F6D29" w:rsidRDefault="003F6D29" w:rsidP="003F6D29">
            <w:pPr>
              <w:pStyle w:val="ConsPlusNormal"/>
            </w:pPr>
            <w:r w:rsidRPr="003F6D29">
              <w:t>__________________________________________________________________________</w:t>
            </w:r>
          </w:p>
          <w:p w:rsidR="003F6D29" w:rsidRPr="003F6D29" w:rsidRDefault="003F6D29" w:rsidP="003F6D29">
            <w:pPr>
              <w:pStyle w:val="ConsPlusNormal"/>
            </w:pPr>
          </w:p>
        </w:tc>
      </w:tr>
      <w:tr w:rsidR="003F6D29" w:rsidRPr="003F6D29" w:rsidTr="003F6D29">
        <w:tc>
          <w:tcPr>
            <w:tcW w:w="5000" w:type="pct"/>
            <w:gridSpan w:val="2"/>
          </w:tcPr>
          <w:p w:rsidR="003F6D29" w:rsidRPr="003F6D29" w:rsidRDefault="003F6D29" w:rsidP="003F6D29">
            <w:pPr>
              <w:pStyle w:val="ConsPlusNormal"/>
            </w:pPr>
            <w:r w:rsidRPr="003F6D29">
              <w:t>р/с (л/с) _____________________________ в банке _______________________________</w:t>
            </w:r>
          </w:p>
          <w:p w:rsidR="003F6D29" w:rsidRPr="003F6D29" w:rsidRDefault="003F6D29" w:rsidP="003F6D29">
            <w:pPr>
              <w:pStyle w:val="ConsPlusNormal"/>
            </w:pPr>
          </w:p>
        </w:tc>
      </w:tr>
      <w:tr w:rsidR="003F6D29" w:rsidRPr="003F6D29" w:rsidTr="003F6D29">
        <w:tc>
          <w:tcPr>
            <w:tcW w:w="5000" w:type="pct"/>
            <w:gridSpan w:val="2"/>
          </w:tcPr>
          <w:p w:rsidR="003F6D29" w:rsidRPr="003F6D29" w:rsidRDefault="003F6D29" w:rsidP="003F6D29">
            <w:pPr>
              <w:pStyle w:val="ConsPlusNormal"/>
            </w:pPr>
            <w:r w:rsidRPr="003F6D29">
              <w:t>к/с ____________________________________ БИК _______________________________</w:t>
            </w:r>
          </w:p>
          <w:p w:rsidR="003F6D29" w:rsidRPr="003F6D29" w:rsidRDefault="003F6D29" w:rsidP="003F6D29">
            <w:pPr>
              <w:pStyle w:val="ConsPlusNormal"/>
            </w:pPr>
          </w:p>
        </w:tc>
      </w:tr>
    </w:tbl>
    <w:p w:rsidR="003F6D29" w:rsidRPr="003F6D29" w:rsidRDefault="003F6D29" w:rsidP="003F6D29">
      <w:pPr>
        <w:pStyle w:val="ConsPlusNormal"/>
        <w:jc w:val="both"/>
      </w:pPr>
    </w:p>
    <w:p w:rsidR="003F6D29" w:rsidRPr="003F6D29" w:rsidRDefault="003F6D29" w:rsidP="003F6D29">
      <w:pPr>
        <w:pStyle w:val="ConsPlusNonformat"/>
        <w:jc w:val="both"/>
      </w:pPr>
      <w:r w:rsidRPr="003F6D29">
        <w:t xml:space="preserve">    Я, ____________________________________________________________________</w:t>
      </w:r>
    </w:p>
    <w:p w:rsidR="003F6D29" w:rsidRPr="003F6D29" w:rsidRDefault="003F6D29" w:rsidP="003F6D29">
      <w:pPr>
        <w:pStyle w:val="ConsPlusNonformat"/>
        <w:jc w:val="both"/>
      </w:pPr>
      <w:r w:rsidRPr="003F6D29">
        <w:t>___________________________________________________________________________</w:t>
      </w:r>
    </w:p>
    <w:p w:rsidR="003F6D29" w:rsidRPr="003F6D29" w:rsidRDefault="003F6D29" w:rsidP="003F6D29">
      <w:pPr>
        <w:pStyle w:val="ConsPlusNonformat"/>
        <w:jc w:val="both"/>
      </w:pPr>
      <w:r w:rsidRPr="003F6D29">
        <w:t xml:space="preserve"> (фамилия, имя, отчество (последнее - при наличии) руководителя получателя</w:t>
      </w:r>
    </w:p>
    <w:p w:rsidR="003F6D29" w:rsidRPr="003F6D29" w:rsidRDefault="003F6D29" w:rsidP="003F6D29">
      <w:pPr>
        <w:pStyle w:val="ConsPlusNonformat"/>
        <w:jc w:val="both"/>
      </w:pPr>
      <w:r w:rsidRPr="003F6D29">
        <w:t xml:space="preserve">                         субсидии (представителя)</w:t>
      </w:r>
    </w:p>
    <w:p w:rsidR="003F6D29" w:rsidRPr="003F6D29" w:rsidRDefault="003F6D29" w:rsidP="003F6D29">
      <w:pPr>
        <w:pStyle w:val="ConsPlusNonformat"/>
        <w:jc w:val="both"/>
      </w:pPr>
      <w:r w:rsidRPr="003F6D29">
        <w:t xml:space="preserve">     с условиями предоставления субсидии ознакомлен(а) и согласен(на))</w:t>
      </w:r>
    </w:p>
    <w:p w:rsidR="003F6D29" w:rsidRPr="003F6D29" w:rsidRDefault="003F6D29" w:rsidP="003F6D29">
      <w:pPr>
        <w:pStyle w:val="ConsPlusNonformat"/>
        <w:jc w:val="both"/>
      </w:pPr>
      <w:r w:rsidRPr="003F6D29">
        <w:t xml:space="preserve">                                                          _________________</w:t>
      </w:r>
    </w:p>
    <w:p w:rsidR="003F6D29" w:rsidRPr="003F6D29" w:rsidRDefault="003F6D29" w:rsidP="003F6D29">
      <w:pPr>
        <w:pStyle w:val="ConsPlusNonformat"/>
        <w:jc w:val="both"/>
      </w:pPr>
      <w:r w:rsidRPr="003F6D29">
        <w:t xml:space="preserve">                                                                  (подпись)</w:t>
      </w:r>
    </w:p>
    <w:p w:rsidR="003F6D29" w:rsidRPr="003F6D29" w:rsidRDefault="003F6D29" w:rsidP="003F6D29">
      <w:pPr>
        <w:pStyle w:val="ConsPlusNonformat"/>
        <w:jc w:val="both"/>
      </w:pPr>
      <w:r w:rsidRPr="003F6D29">
        <w:t>___________________________________________________________________________</w:t>
      </w:r>
    </w:p>
    <w:p w:rsidR="003F6D29" w:rsidRPr="003F6D29" w:rsidRDefault="003F6D29" w:rsidP="003F6D29">
      <w:pPr>
        <w:pStyle w:val="ConsPlusNonformat"/>
        <w:jc w:val="both"/>
      </w:pPr>
      <w:r w:rsidRPr="003F6D29">
        <w:t>___________________________________________________________________________</w:t>
      </w:r>
    </w:p>
    <w:p w:rsidR="003F6D29" w:rsidRPr="003F6D29" w:rsidRDefault="003F6D29" w:rsidP="003F6D29">
      <w:pPr>
        <w:pStyle w:val="ConsPlusNonformat"/>
        <w:jc w:val="both"/>
      </w:pPr>
      <w:r w:rsidRPr="003F6D29">
        <w:t xml:space="preserve">                    (наименование получателя субсидии)</w:t>
      </w:r>
    </w:p>
    <w:p w:rsidR="003F6D29" w:rsidRPr="003F6D29" w:rsidRDefault="003F6D29" w:rsidP="003F6D29">
      <w:pPr>
        <w:pStyle w:val="ConsPlusNonformat"/>
        <w:jc w:val="both"/>
      </w:pPr>
      <w:proofErr w:type="gramStart"/>
      <w:r w:rsidRPr="003F6D29">
        <w:t>не  находится</w:t>
      </w:r>
      <w:proofErr w:type="gramEnd"/>
      <w:r w:rsidRPr="003F6D29">
        <w:t xml:space="preserve">  в процессе реорганизации, ликвидации, в отношении получателя</w:t>
      </w:r>
    </w:p>
    <w:p w:rsidR="003F6D29" w:rsidRPr="003F6D29" w:rsidRDefault="003F6D29" w:rsidP="003F6D29">
      <w:pPr>
        <w:pStyle w:val="ConsPlusNonformat"/>
        <w:jc w:val="both"/>
      </w:pPr>
      <w:r w:rsidRPr="003F6D29">
        <w:t>субсидии не введена процедура банкротства, деятельность получателя субсидии</w:t>
      </w:r>
    </w:p>
    <w:p w:rsidR="003F6D29" w:rsidRPr="003F6D29" w:rsidRDefault="003F6D29" w:rsidP="003F6D29">
      <w:pPr>
        <w:pStyle w:val="ConsPlusNonformat"/>
        <w:jc w:val="both"/>
      </w:pPr>
      <w:proofErr w:type="gramStart"/>
      <w:r w:rsidRPr="003F6D29">
        <w:t>не  приостановлена</w:t>
      </w:r>
      <w:proofErr w:type="gramEnd"/>
      <w:r w:rsidRPr="003F6D29">
        <w:t xml:space="preserve">  в порядке, предусмотренном законодательством Российской</w:t>
      </w:r>
    </w:p>
    <w:p w:rsidR="003F6D29" w:rsidRPr="003F6D29" w:rsidRDefault="003F6D29" w:rsidP="003F6D29">
      <w:pPr>
        <w:pStyle w:val="ConsPlusNonformat"/>
        <w:jc w:val="both"/>
      </w:pPr>
      <w:r w:rsidRPr="003F6D29">
        <w:t>Федерации.</w:t>
      </w:r>
    </w:p>
    <w:p w:rsidR="003F6D29" w:rsidRPr="003F6D29" w:rsidRDefault="003F6D29" w:rsidP="003F6D29">
      <w:pPr>
        <w:pStyle w:val="ConsPlusNonformat"/>
        <w:jc w:val="both"/>
      </w:pPr>
      <w:r w:rsidRPr="003F6D29">
        <w:t xml:space="preserve">                                                          _________________</w:t>
      </w:r>
    </w:p>
    <w:p w:rsidR="003F6D29" w:rsidRPr="003F6D29" w:rsidRDefault="003F6D29" w:rsidP="003F6D29">
      <w:pPr>
        <w:pStyle w:val="ConsPlusNonformat"/>
        <w:jc w:val="both"/>
      </w:pPr>
      <w:r w:rsidRPr="003F6D29">
        <w:t xml:space="preserve">                                                                  (подпись)</w:t>
      </w:r>
    </w:p>
    <w:p w:rsidR="003F6D29" w:rsidRPr="003F6D29" w:rsidRDefault="003F6D29" w:rsidP="003F6D29">
      <w:pPr>
        <w:pStyle w:val="ConsPlusNonformat"/>
        <w:jc w:val="both"/>
      </w:pPr>
    </w:p>
    <w:p w:rsidR="003F6D29" w:rsidRPr="003F6D29" w:rsidRDefault="003F6D29" w:rsidP="003F6D29">
      <w:pPr>
        <w:pStyle w:val="ConsPlusNonformat"/>
        <w:jc w:val="both"/>
      </w:pPr>
      <w:r w:rsidRPr="003F6D29">
        <w:t xml:space="preserve">    Я, ____________________________________________________________________</w:t>
      </w:r>
    </w:p>
    <w:p w:rsidR="003F6D29" w:rsidRPr="003F6D29" w:rsidRDefault="003F6D29" w:rsidP="003F6D29">
      <w:pPr>
        <w:pStyle w:val="ConsPlusNonformat"/>
        <w:jc w:val="both"/>
      </w:pPr>
      <w:r w:rsidRPr="003F6D29">
        <w:t xml:space="preserve"> (фамилия, имя, отчество (последнее - при наличии) руководителя получателя</w:t>
      </w:r>
    </w:p>
    <w:p w:rsidR="003F6D29" w:rsidRPr="003F6D29" w:rsidRDefault="003F6D29" w:rsidP="003F6D29">
      <w:pPr>
        <w:pStyle w:val="ConsPlusNonformat"/>
        <w:jc w:val="both"/>
      </w:pPr>
      <w:r w:rsidRPr="003F6D29">
        <w:t xml:space="preserve">                         субсидии (представителя)</w:t>
      </w:r>
    </w:p>
    <w:p w:rsidR="003F6D29" w:rsidRPr="003F6D29" w:rsidRDefault="003F6D29" w:rsidP="003F6D29">
      <w:pPr>
        <w:pStyle w:val="ConsPlusNonformat"/>
        <w:jc w:val="both"/>
      </w:pPr>
      <w:r w:rsidRPr="003F6D29">
        <w:t>не   получал(</w:t>
      </w:r>
      <w:proofErr w:type="gramStart"/>
      <w:r w:rsidRPr="003F6D29">
        <w:t xml:space="preserve">а)   </w:t>
      </w:r>
      <w:proofErr w:type="gramEnd"/>
      <w:r w:rsidRPr="003F6D29">
        <w:t>финансовую  поддержку  за  счет  средств  бюджета  города</w:t>
      </w:r>
    </w:p>
    <w:p w:rsidR="003F6D29" w:rsidRPr="003F6D29" w:rsidRDefault="003F6D29" w:rsidP="003F6D29">
      <w:pPr>
        <w:pStyle w:val="ConsPlusNonformat"/>
        <w:jc w:val="both"/>
      </w:pPr>
      <w:r w:rsidRPr="003F6D29">
        <w:t>Ханты-Мансийска, по тем же основаниям на те же цели.</w:t>
      </w:r>
    </w:p>
    <w:p w:rsidR="003F6D29" w:rsidRPr="003F6D29" w:rsidRDefault="003F6D29" w:rsidP="003F6D29">
      <w:pPr>
        <w:pStyle w:val="ConsPlusNonformat"/>
        <w:jc w:val="both"/>
      </w:pPr>
      <w:r w:rsidRPr="003F6D29">
        <w:t xml:space="preserve">                                                          _________________</w:t>
      </w:r>
    </w:p>
    <w:p w:rsidR="003F6D29" w:rsidRPr="003F6D29" w:rsidRDefault="003F6D29" w:rsidP="003F6D29">
      <w:pPr>
        <w:pStyle w:val="ConsPlusNonformat"/>
        <w:jc w:val="both"/>
      </w:pPr>
      <w:r w:rsidRPr="003F6D29">
        <w:t xml:space="preserve">                                                                  (подпись)</w:t>
      </w:r>
    </w:p>
    <w:p w:rsidR="003F6D29" w:rsidRPr="003F6D29" w:rsidRDefault="003F6D29" w:rsidP="003F6D29">
      <w:pPr>
        <w:pStyle w:val="ConsPlusNonformat"/>
        <w:jc w:val="both"/>
      </w:pPr>
      <w:r w:rsidRPr="003F6D29">
        <w:t xml:space="preserve">    Мне, __________________________________________________________________</w:t>
      </w:r>
    </w:p>
    <w:p w:rsidR="003F6D29" w:rsidRPr="003F6D29" w:rsidRDefault="003F6D29" w:rsidP="003F6D29">
      <w:pPr>
        <w:pStyle w:val="ConsPlusNonformat"/>
        <w:jc w:val="both"/>
      </w:pPr>
      <w:r w:rsidRPr="003F6D29">
        <w:t xml:space="preserve"> (фамилия, имя, отчество (последнее - при наличии) руководителя получателя</w:t>
      </w:r>
    </w:p>
    <w:p w:rsidR="003F6D29" w:rsidRPr="003F6D29" w:rsidRDefault="003F6D29" w:rsidP="003F6D29">
      <w:pPr>
        <w:pStyle w:val="ConsPlusNonformat"/>
        <w:jc w:val="both"/>
      </w:pPr>
      <w:r w:rsidRPr="003F6D29">
        <w:t xml:space="preserve">                         субсидии (представителя)</w:t>
      </w:r>
    </w:p>
    <w:p w:rsidR="003F6D29" w:rsidRPr="003F6D29" w:rsidRDefault="003F6D29" w:rsidP="003F6D29">
      <w:pPr>
        <w:pStyle w:val="ConsPlusNonformat"/>
        <w:jc w:val="both"/>
      </w:pPr>
      <w:r w:rsidRPr="003F6D29">
        <w:t>разъяснены и понятны все условия предоставления субсидии.</w:t>
      </w:r>
    </w:p>
    <w:p w:rsidR="003F6D29" w:rsidRPr="003F6D29" w:rsidRDefault="003F6D29" w:rsidP="003F6D29">
      <w:pPr>
        <w:pStyle w:val="ConsPlusNonformat"/>
        <w:jc w:val="both"/>
      </w:pPr>
      <w:r w:rsidRPr="003F6D29">
        <w:t xml:space="preserve">                                                          _________________</w:t>
      </w:r>
    </w:p>
    <w:p w:rsidR="003F6D29" w:rsidRPr="003F6D29" w:rsidRDefault="003F6D29" w:rsidP="003F6D29">
      <w:pPr>
        <w:pStyle w:val="ConsPlusNonformat"/>
        <w:jc w:val="both"/>
      </w:pPr>
      <w:r w:rsidRPr="003F6D29">
        <w:t xml:space="preserve">                                                                  (подпись)</w:t>
      </w:r>
    </w:p>
    <w:p w:rsidR="003F6D29" w:rsidRPr="003F6D29" w:rsidRDefault="003F6D29" w:rsidP="003F6D29">
      <w:pPr>
        <w:pStyle w:val="ConsPlusNonformat"/>
        <w:jc w:val="both"/>
      </w:pPr>
    </w:p>
    <w:p w:rsidR="003F6D29" w:rsidRPr="003F6D29" w:rsidRDefault="003F6D29" w:rsidP="003F6D29">
      <w:pPr>
        <w:pStyle w:val="ConsPlusNonformat"/>
        <w:jc w:val="both"/>
      </w:pPr>
    </w:p>
    <w:p w:rsidR="003F6D29" w:rsidRPr="003F6D29" w:rsidRDefault="003F6D29" w:rsidP="003F6D29">
      <w:pPr>
        <w:pStyle w:val="ConsPlusNonformat"/>
        <w:jc w:val="both"/>
      </w:pPr>
      <w:r w:rsidRPr="003F6D29">
        <w:t xml:space="preserve">    Настоящим подтверждаю, что все представленные мной сведения и документы</w:t>
      </w:r>
    </w:p>
    <w:p w:rsidR="003F6D29" w:rsidRPr="003F6D29" w:rsidRDefault="003F6D29" w:rsidP="003F6D29">
      <w:pPr>
        <w:pStyle w:val="ConsPlusNonformat"/>
        <w:jc w:val="both"/>
      </w:pPr>
      <w:r w:rsidRPr="003F6D29">
        <w:t>являются достоверными.</w:t>
      </w:r>
    </w:p>
    <w:p w:rsidR="003F6D29" w:rsidRPr="003F6D29" w:rsidRDefault="003F6D29" w:rsidP="003F6D29">
      <w:pPr>
        <w:pStyle w:val="ConsPlusNonformat"/>
        <w:jc w:val="both"/>
      </w:pPr>
      <w:r w:rsidRPr="003F6D29">
        <w:t>_________________ __________________________________</w:t>
      </w:r>
    </w:p>
    <w:p w:rsidR="003F6D29" w:rsidRPr="003F6D29" w:rsidRDefault="003F6D29" w:rsidP="003F6D29">
      <w:pPr>
        <w:pStyle w:val="ConsPlusNonformat"/>
        <w:jc w:val="both"/>
      </w:pPr>
      <w:r w:rsidRPr="003F6D29">
        <w:t xml:space="preserve">    (</w:t>
      </w:r>
      <w:proofErr w:type="gramStart"/>
      <w:r w:rsidRPr="003F6D29">
        <w:t xml:space="preserve">подпись)   </w:t>
      </w:r>
      <w:proofErr w:type="gramEnd"/>
      <w:r w:rsidRPr="003F6D29">
        <w:t xml:space="preserve">        (расшифровка подписи)</w:t>
      </w:r>
    </w:p>
    <w:p w:rsidR="003F6D29" w:rsidRPr="003F6D29" w:rsidRDefault="003F6D29" w:rsidP="003F6D29">
      <w:pPr>
        <w:pStyle w:val="ConsPlusNonformat"/>
        <w:jc w:val="both"/>
      </w:pPr>
    </w:p>
    <w:p w:rsidR="003F6D29" w:rsidRPr="003F6D29" w:rsidRDefault="003F6D29" w:rsidP="003F6D29">
      <w:pPr>
        <w:pStyle w:val="ConsPlusNonformat"/>
        <w:jc w:val="both"/>
      </w:pPr>
      <w:r w:rsidRPr="003F6D29">
        <w:t xml:space="preserve">    Я, ____________________________________________________________________</w:t>
      </w:r>
    </w:p>
    <w:p w:rsidR="003F6D29" w:rsidRPr="003F6D29" w:rsidRDefault="003F6D29" w:rsidP="003F6D29">
      <w:pPr>
        <w:pStyle w:val="ConsPlusNonformat"/>
        <w:jc w:val="both"/>
      </w:pPr>
      <w:r w:rsidRPr="003F6D29">
        <w:t xml:space="preserve"> (фамилия, имя, отчество (последнее - при наличии) руководителя получателя</w:t>
      </w:r>
    </w:p>
    <w:p w:rsidR="003F6D29" w:rsidRPr="003F6D29" w:rsidRDefault="003F6D29" w:rsidP="003F6D29">
      <w:pPr>
        <w:pStyle w:val="ConsPlusNonformat"/>
        <w:jc w:val="both"/>
      </w:pPr>
      <w:r w:rsidRPr="003F6D29">
        <w:t xml:space="preserve">                         субсидии (представителя)</w:t>
      </w:r>
    </w:p>
    <w:p w:rsidR="003F6D29" w:rsidRPr="003F6D29" w:rsidRDefault="003F6D29" w:rsidP="003F6D29">
      <w:pPr>
        <w:pStyle w:val="ConsPlusNonformat"/>
        <w:jc w:val="both"/>
      </w:pPr>
      <w:r w:rsidRPr="003F6D29">
        <w:t xml:space="preserve">даю        согласие        на        публикацию     </w:t>
      </w:r>
      <w:proofErr w:type="gramStart"/>
      <w:r w:rsidRPr="003F6D29">
        <w:t xml:space="preserve">   (</w:t>
      </w:r>
      <w:proofErr w:type="gramEnd"/>
      <w:r w:rsidRPr="003F6D29">
        <w:t>размещение)       в</w:t>
      </w:r>
    </w:p>
    <w:p w:rsidR="003F6D29" w:rsidRPr="003F6D29" w:rsidRDefault="003F6D29" w:rsidP="003F6D29">
      <w:pPr>
        <w:pStyle w:val="ConsPlusNonformat"/>
        <w:jc w:val="both"/>
      </w:pPr>
      <w:r w:rsidRPr="003F6D29">
        <w:t>информационно-телекоммуникационной     сети     Интернет    информации    о</w:t>
      </w:r>
    </w:p>
    <w:p w:rsidR="003F6D29" w:rsidRPr="003F6D29" w:rsidRDefault="003F6D29" w:rsidP="003F6D29">
      <w:pPr>
        <w:pStyle w:val="ConsPlusNonformat"/>
        <w:jc w:val="both"/>
      </w:pPr>
      <w:r w:rsidRPr="003F6D29">
        <w:t>__________________________________________________________________________,</w:t>
      </w:r>
    </w:p>
    <w:p w:rsidR="003F6D29" w:rsidRPr="003F6D29" w:rsidRDefault="003F6D29" w:rsidP="003F6D29">
      <w:pPr>
        <w:pStyle w:val="ConsPlusNonformat"/>
        <w:jc w:val="both"/>
      </w:pPr>
      <w:r w:rsidRPr="003F6D29">
        <w:t xml:space="preserve">                    (наименование получателя субсидии)</w:t>
      </w:r>
    </w:p>
    <w:p w:rsidR="003F6D29" w:rsidRPr="003F6D29" w:rsidRDefault="003F6D29" w:rsidP="003F6D29">
      <w:pPr>
        <w:pStyle w:val="ConsPlusNonformat"/>
        <w:jc w:val="both"/>
      </w:pPr>
      <w:r w:rsidRPr="003F6D29">
        <w:t xml:space="preserve">о     подаваемом     предложении  </w:t>
      </w:r>
      <w:proofErr w:type="gramStart"/>
      <w:r w:rsidRPr="003F6D29">
        <w:t xml:space="preserve">   (</w:t>
      </w:r>
      <w:proofErr w:type="gramEnd"/>
      <w:r w:rsidRPr="003F6D29">
        <w:t>заявке),     иной     информации    о</w:t>
      </w:r>
    </w:p>
    <w:p w:rsidR="003F6D29" w:rsidRPr="003F6D29" w:rsidRDefault="003F6D29" w:rsidP="003F6D29">
      <w:pPr>
        <w:pStyle w:val="ConsPlusNonformat"/>
        <w:jc w:val="both"/>
      </w:pPr>
      <w:r w:rsidRPr="003F6D29">
        <w:t>__________________________________________________________________________,</w:t>
      </w:r>
    </w:p>
    <w:p w:rsidR="003F6D29" w:rsidRPr="003F6D29" w:rsidRDefault="003F6D29" w:rsidP="003F6D29">
      <w:pPr>
        <w:pStyle w:val="ConsPlusNonformat"/>
        <w:jc w:val="both"/>
      </w:pPr>
      <w:r w:rsidRPr="003F6D29">
        <w:t xml:space="preserve">                    (наименование получателя субсидии)</w:t>
      </w:r>
    </w:p>
    <w:p w:rsidR="003F6D29" w:rsidRPr="003F6D29" w:rsidRDefault="003F6D29" w:rsidP="003F6D29">
      <w:pPr>
        <w:pStyle w:val="ConsPlusNonformat"/>
        <w:jc w:val="both"/>
      </w:pPr>
      <w:r w:rsidRPr="003F6D29">
        <w:t>связанной с проведением отбора.</w:t>
      </w:r>
    </w:p>
    <w:p w:rsidR="003F6D29" w:rsidRPr="003F6D29" w:rsidRDefault="003F6D29" w:rsidP="003F6D29">
      <w:pPr>
        <w:pStyle w:val="ConsPlusNonformat"/>
        <w:jc w:val="both"/>
      </w:pPr>
    </w:p>
    <w:p w:rsidR="003F6D29" w:rsidRPr="003F6D29" w:rsidRDefault="003F6D29" w:rsidP="003F6D29">
      <w:pPr>
        <w:pStyle w:val="ConsPlusNonformat"/>
        <w:jc w:val="both"/>
      </w:pPr>
      <w:r w:rsidRPr="003F6D29">
        <w:t>"___" ___________ 20___ года</w:t>
      </w:r>
    </w:p>
    <w:p w:rsidR="003F6D29" w:rsidRPr="003F6D29" w:rsidRDefault="003F6D29" w:rsidP="003F6D29">
      <w:pPr>
        <w:pStyle w:val="ConsPlusNormal"/>
        <w:jc w:val="right"/>
        <w:outlineLvl w:val="1"/>
      </w:pPr>
      <w:r w:rsidRPr="003F6D29">
        <w:lastRenderedPageBreak/>
        <w:t>Приложение 2</w:t>
      </w:r>
    </w:p>
    <w:p w:rsidR="003F6D29" w:rsidRPr="003F6D29" w:rsidRDefault="003F6D29" w:rsidP="003F6D29">
      <w:pPr>
        <w:pStyle w:val="ConsPlusNormal"/>
        <w:jc w:val="right"/>
      </w:pPr>
      <w:r w:rsidRPr="003F6D29">
        <w:t>к Порядку предоставления субсидий юридическим лицам,</w:t>
      </w:r>
    </w:p>
    <w:p w:rsidR="003F6D29" w:rsidRPr="003F6D29" w:rsidRDefault="003F6D29" w:rsidP="003F6D29">
      <w:pPr>
        <w:pStyle w:val="ConsPlusNormal"/>
        <w:jc w:val="right"/>
      </w:pPr>
      <w:r w:rsidRPr="003F6D29">
        <w:t>осуществляющим деятельность по созданию объектов местного</w:t>
      </w:r>
    </w:p>
    <w:p w:rsidR="003F6D29" w:rsidRPr="003F6D29" w:rsidRDefault="003F6D29" w:rsidP="003F6D29">
      <w:pPr>
        <w:pStyle w:val="ConsPlusNormal"/>
        <w:jc w:val="right"/>
      </w:pPr>
      <w:r w:rsidRPr="003F6D29">
        <w:t>значения в области физической культуры и спорта</w:t>
      </w:r>
    </w:p>
    <w:p w:rsidR="003F6D29" w:rsidRPr="003F6D29" w:rsidRDefault="003F6D29" w:rsidP="003F6D29">
      <w:pPr>
        <w:pStyle w:val="ConsPlusNormal"/>
        <w:jc w:val="right"/>
      </w:pPr>
      <w:r w:rsidRPr="003F6D29">
        <w:t>на территории города Ханты-Мансийска</w:t>
      </w:r>
    </w:p>
    <w:p w:rsidR="003F6D29" w:rsidRPr="003F6D29" w:rsidRDefault="003F6D29" w:rsidP="003F6D29">
      <w:pPr>
        <w:pStyle w:val="ConsPlusNormal"/>
        <w:jc w:val="both"/>
      </w:pPr>
    </w:p>
    <w:p w:rsidR="003F6D29" w:rsidRPr="003F6D29" w:rsidRDefault="003F6D29" w:rsidP="003F6D29">
      <w:pPr>
        <w:pStyle w:val="ConsPlusTitle"/>
        <w:jc w:val="center"/>
      </w:pPr>
      <w:bookmarkStart w:id="25" w:name="P2155"/>
      <w:bookmarkEnd w:id="25"/>
      <w:r w:rsidRPr="003F6D29">
        <w:t>СОСТАВ</w:t>
      </w:r>
    </w:p>
    <w:p w:rsidR="003F6D29" w:rsidRPr="003F6D29" w:rsidRDefault="003F6D29" w:rsidP="003F6D29">
      <w:pPr>
        <w:pStyle w:val="ConsPlusTitle"/>
        <w:jc w:val="center"/>
      </w:pPr>
      <w:r w:rsidRPr="003F6D29">
        <w:t>КОМИССИИ ПО ПРЕДОСТАВЛЕНИЮ СУБСИДИЙ ДЛЯ ВОЗМЕЩЕНИЯ ЗАТРАТ,</w:t>
      </w:r>
    </w:p>
    <w:p w:rsidR="003F6D29" w:rsidRPr="003F6D29" w:rsidRDefault="003F6D29" w:rsidP="003F6D29">
      <w:pPr>
        <w:pStyle w:val="ConsPlusTitle"/>
        <w:jc w:val="center"/>
      </w:pPr>
      <w:r w:rsidRPr="003F6D29">
        <w:t>СВЯЗАННЫХ С СОЗДАНИЕМ ОБЪЕКТОВ ФИЗИЧЕСКОЙ КУЛЬТУРЫ И СПОРТА</w:t>
      </w:r>
    </w:p>
    <w:p w:rsidR="003F6D29" w:rsidRPr="003F6D29" w:rsidRDefault="003F6D29" w:rsidP="003F6D29">
      <w:pPr>
        <w:pStyle w:val="ConsPlusTitle"/>
        <w:jc w:val="center"/>
      </w:pPr>
      <w:r w:rsidRPr="003F6D29">
        <w:t>МЕСТНОГО ЗНАЧЕНИЯ НА ТЕРРИТОРИИ ГОРОДА ХАНТЫ-МАНСИЙСКА,</w:t>
      </w:r>
    </w:p>
    <w:p w:rsidR="003F6D29" w:rsidRPr="003F6D29" w:rsidRDefault="003F6D29" w:rsidP="003F6D29">
      <w:pPr>
        <w:pStyle w:val="ConsPlusTitle"/>
        <w:jc w:val="center"/>
      </w:pPr>
      <w:r w:rsidRPr="003F6D29">
        <w:t>В ТОМ ЧИСЛЕ ПО ИХ ОСНАЩЕНИЮ ОБОРУДОВАНИЕМ И ИНВЕНТАРЕМ</w:t>
      </w:r>
    </w:p>
    <w:p w:rsidR="003F6D29" w:rsidRPr="003F6D29" w:rsidRDefault="003F6D29" w:rsidP="003F6D29">
      <w:pPr>
        <w:pStyle w:val="ConsPlusTitle"/>
        <w:jc w:val="center"/>
      </w:pPr>
      <w:r w:rsidRPr="003F6D29">
        <w:t>(ДАЛЕЕ - КОМИССИЯ)</w:t>
      </w:r>
    </w:p>
    <w:p w:rsidR="003F6D29" w:rsidRPr="003F6D29" w:rsidRDefault="003F6D29" w:rsidP="003F6D2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397"/>
        <w:gridCol w:w="5783"/>
      </w:tblGrid>
      <w:tr w:rsidR="003F6D29" w:rsidRPr="003F6D29">
        <w:tc>
          <w:tcPr>
            <w:tcW w:w="2891" w:type="dxa"/>
            <w:tcBorders>
              <w:top w:val="nil"/>
              <w:left w:val="nil"/>
              <w:bottom w:val="nil"/>
              <w:right w:val="nil"/>
            </w:tcBorders>
          </w:tcPr>
          <w:p w:rsidR="003F6D29" w:rsidRPr="003F6D29" w:rsidRDefault="003F6D29" w:rsidP="003F6D29">
            <w:pPr>
              <w:pStyle w:val="ConsPlusNormal"/>
            </w:pPr>
            <w:r w:rsidRPr="003F6D29">
              <w:t>Председатель комиссии</w:t>
            </w:r>
          </w:p>
        </w:tc>
        <w:tc>
          <w:tcPr>
            <w:tcW w:w="397" w:type="dxa"/>
            <w:tcBorders>
              <w:top w:val="nil"/>
              <w:left w:val="nil"/>
              <w:bottom w:val="nil"/>
              <w:right w:val="nil"/>
            </w:tcBorders>
          </w:tcPr>
          <w:p w:rsidR="003F6D29" w:rsidRPr="003F6D29" w:rsidRDefault="003F6D29" w:rsidP="003F6D29">
            <w:pPr>
              <w:pStyle w:val="ConsPlusNormal"/>
            </w:pPr>
            <w:r w:rsidRPr="003F6D29">
              <w:t>-</w:t>
            </w:r>
          </w:p>
        </w:tc>
        <w:tc>
          <w:tcPr>
            <w:tcW w:w="5783" w:type="dxa"/>
            <w:tcBorders>
              <w:top w:val="nil"/>
              <w:left w:val="nil"/>
              <w:bottom w:val="nil"/>
              <w:right w:val="nil"/>
            </w:tcBorders>
          </w:tcPr>
          <w:p w:rsidR="003F6D29" w:rsidRPr="003F6D29" w:rsidRDefault="003F6D29" w:rsidP="003F6D29">
            <w:pPr>
              <w:pStyle w:val="ConsPlusNormal"/>
            </w:pPr>
            <w:r w:rsidRPr="003F6D29">
              <w:t>первый заместитель Главы города Ханты-Мансийска</w:t>
            </w:r>
          </w:p>
        </w:tc>
      </w:tr>
      <w:tr w:rsidR="003F6D29" w:rsidRPr="003F6D29">
        <w:tc>
          <w:tcPr>
            <w:tcW w:w="2891" w:type="dxa"/>
            <w:tcBorders>
              <w:top w:val="nil"/>
              <w:left w:val="nil"/>
              <w:bottom w:val="nil"/>
              <w:right w:val="nil"/>
            </w:tcBorders>
          </w:tcPr>
          <w:p w:rsidR="003F6D29" w:rsidRPr="003F6D29" w:rsidRDefault="003F6D29" w:rsidP="003F6D29">
            <w:pPr>
              <w:pStyle w:val="ConsPlusNormal"/>
            </w:pPr>
            <w:r w:rsidRPr="003F6D29">
              <w:t>Секретарь комиссии</w:t>
            </w:r>
          </w:p>
        </w:tc>
        <w:tc>
          <w:tcPr>
            <w:tcW w:w="397" w:type="dxa"/>
            <w:tcBorders>
              <w:top w:val="nil"/>
              <w:left w:val="nil"/>
              <w:bottom w:val="nil"/>
              <w:right w:val="nil"/>
            </w:tcBorders>
          </w:tcPr>
          <w:p w:rsidR="003F6D29" w:rsidRPr="003F6D29" w:rsidRDefault="003F6D29" w:rsidP="003F6D29">
            <w:pPr>
              <w:pStyle w:val="ConsPlusNormal"/>
            </w:pPr>
            <w:r w:rsidRPr="003F6D29">
              <w:t>-</w:t>
            </w:r>
          </w:p>
        </w:tc>
        <w:tc>
          <w:tcPr>
            <w:tcW w:w="5783" w:type="dxa"/>
            <w:tcBorders>
              <w:top w:val="nil"/>
              <w:left w:val="nil"/>
              <w:bottom w:val="nil"/>
              <w:right w:val="nil"/>
            </w:tcBorders>
          </w:tcPr>
          <w:p w:rsidR="003F6D29" w:rsidRPr="003F6D29" w:rsidRDefault="003F6D29" w:rsidP="003F6D29">
            <w:pPr>
              <w:pStyle w:val="ConsPlusNormal"/>
            </w:pPr>
            <w:r w:rsidRPr="003F6D29">
              <w:t>заместитель начальника управления бухгалтерского и финансового контроля Департамента муниципальной собственности Администрации города Ханты-Мансийска</w:t>
            </w:r>
          </w:p>
        </w:tc>
      </w:tr>
      <w:tr w:rsidR="003F6D29" w:rsidRPr="003F6D29">
        <w:tc>
          <w:tcPr>
            <w:tcW w:w="9071" w:type="dxa"/>
            <w:gridSpan w:val="3"/>
            <w:tcBorders>
              <w:top w:val="nil"/>
              <w:left w:val="nil"/>
              <w:bottom w:val="nil"/>
              <w:right w:val="nil"/>
            </w:tcBorders>
          </w:tcPr>
          <w:p w:rsidR="003F6D29" w:rsidRPr="003F6D29" w:rsidRDefault="003F6D29" w:rsidP="003F6D29">
            <w:pPr>
              <w:pStyle w:val="ConsPlusNormal"/>
            </w:pPr>
            <w:r w:rsidRPr="003F6D29">
              <w:t>Члены комиссии:</w:t>
            </w:r>
          </w:p>
        </w:tc>
      </w:tr>
      <w:tr w:rsidR="003F6D29" w:rsidRPr="003F6D29">
        <w:tc>
          <w:tcPr>
            <w:tcW w:w="2891" w:type="dxa"/>
            <w:tcBorders>
              <w:top w:val="nil"/>
              <w:left w:val="nil"/>
              <w:bottom w:val="nil"/>
              <w:right w:val="nil"/>
            </w:tcBorders>
          </w:tcPr>
          <w:p w:rsidR="003F6D29" w:rsidRPr="003F6D29" w:rsidRDefault="003F6D29" w:rsidP="003F6D29">
            <w:pPr>
              <w:pStyle w:val="ConsPlusNormal"/>
            </w:pPr>
          </w:p>
        </w:tc>
        <w:tc>
          <w:tcPr>
            <w:tcW w:w="397" w:type="dxa"/>
            <w:tcBorders>
              <w:top w:val="nil"/>
              <w:left w:val="nil"/>
              <w:bottom w:val="nil"/>
              <w:right w:val="nil"/>
            </w:tcBorders>
          </w:tcPr>
          <w:p w:rsidR="003F6D29" w:rsidRPr="003F6D29" w:rsidRDefault="003F6D29" w:rsidP="003F6D29">
            <w:pPr>
              <w:pStyle w:val="ConsPlusNormal"/>
            </w:pPr>
            <w:r w:rsidRPr="003F6D29">
              <w:t>-</w:t>
            </w:r>
          </w:p>
        </w:tc>
        <w:tc>
          <w:tcPr>
            <w:tcW w:w="5783" w:type="dxa"/>
            <w:tcBorders>
              <w:top w:val="nil"/>
              <w:left w:val="nil"/>
              <w:bottom w:val="nil"/>
              <w:right w:val="nil"/>
            </w:tcBorders>
          </w:tcPr>
          <w:p w:rsidR="003F6D29" w:rsidRPr="003F6D29" w:rsidRDefault="003F6D29" w:rsidP="003F6D29">
            <w:pPr>
              <w:pStyle w:val="ConsPlusNormal"/>
            </w:pPr>
            <w:r w:rsidRPr="003F6D29">
              <w:t>заместитель Главы города Ханты-Мансийска, координирующий деятельность Управления физической культуры и спорта Администрации города Ханты-Мансийска</w:t>
            </w:r>
          </w:p>
        </w:tc>
      </w:tr>
      <w:tr w:rsidR="003F6D29" w:rsidRPr="003F6D29">
        <w:tc>
          <w:tcPr>
            <w:tcW w:w="2891" w:type="dxa"/>
            <w:tcBorders>
              <w:top w:val="nil"/>
              <w:left w:val="nil"/>
              <w:bottom w:val="nil"/>
              <w:right w:val="nil"/>
            </w:tcBorders>
          </w:tcPr>
          <w:p w:rsidR="003F6D29" w:rsidRPr="003F6D29" w:rsidRDefault="003F6D29" w:rsidP="003F6D29">
            <w:pPr>
              <w:pStyle w:val="ConsPlusNormal"/>
            </w:pPr>
          </w:p>
        </w:tc>
        <w:tc>
          <w:tcPr>
            <w:tcW w:w="397" w:type="dxa"/>
            <w:tcBorders>
              <w:top w:val="nil"/>
              <w:left w:val="nil"/>
              <w:bottom w:val="nil"/>
              <w:right w:val="nil"/>
            </w:tcBorders>
          </w:tcPr>
          <w:p w:rsidR="003F6D29" w:rsidRPr="003F6D29" w:rsidRDefault="003F6D29" w:rsidP="003F6D29">
            <w:pPr>
              <w:pStyle w:val="ConsPlusNormal"/>
            </w:pPr>
            <w:r w:rsidRPr="003F6D29">
              <w:t>-</w:t>
            </w:r>
          </w:p>
        </w:tc>
        <w:tc>
          <w:tcPr>
            <w:tcW w:w="5783" w:type="dxa"/>
            <w:tcBorders>
              <w:top w:val="nil"/>
              <w:left w:val="nil"/>
              <w:bottom w:val="nil"/>
              <w:right w:val="nil"/>
            </w:tcBorders>
          </w:tcPr>
          <w:p w:rsidR="003F6D29" w:rsidRPr="003F6D29" w:rsidRDefault="003F6D29" w:rsidP="003F6D29">
            <w:pPr>
              <w:pStyle w:val="ConsPlusNormal"/>
            </w:pPr>
            <w:r w:rsidRPr="003F6D29">
              <w:t>директор Департамента муниципальной собственности Администрации города Ханты-Мансийска</w:t>
            </w:r>
          </w:p>
        </w:tc>
      </w:tr>
      <w:tr w:rsidR="003F6D29" w:rsidRPr="003F6D29">
        <w:tc>
          <w:tcPr>
            <w:tcW w:w="2891" w:type="dxa"/>
            <w:tcBorders>
              <w:top w:val="nil"/>
              <w:left w:val="nil"/>
              <w:bottom w:val="nil"/>
              <w:right w:val="nil"/>
            </w:tcBorders>
          </w:tcPr>
          <w:p w:rsidR="003F6D29" w:rsidRPr="003F6D29" w:rsidRDefault="003F6D29" w:rsidP="003F6D29">
            <w:pPr>
              <w:pStyle w:val="ConsPlusNormal"/>
            </w:pPr>
          </w:p>
        </w:tc>
        <w:tc>
          <w:tcPr>
            <w:tcW w:w="397" w:type="dxa"/>
            <w:tcBorders>
              <w:top w:val="nil"/>
              <w:left w:val="nil"/>
              <w:bottom w:val="nil"/>
              <w:right w:val="nil"/>
            </w:tcBorders>
          </w:tcPr>
          <w:p w:rsidR="003F6D29" w:rsidRPr="003F6D29" w:rsidRDefault="003F6D29" w:rsidP="003F6D29">
            <w:pPr>
              <w:pStyle w:val="ConsPlusNormal"/>
            </w:pPr>
            <w:r w:rsidRPr="003F6D29">
              <w:t>-</w:t>
            </w:r>
          </w:p>
        </w:tc>
        <w:tc>
          <w:tcPr>
            <w:tcW w:w="5783" w:type="dxa"/>
            <w:tcBorders>
              <w:top w:val="nil"/>
              <w:left w:val="nil"/>
              <w:bottom w:val="nil"/>
              <w:right w:val="nil"/>
            </w:tcBorders>
          </w:tcPr>
          <w:p w:rsidR="003F6D29" w:rsidRPr="003F6D29" w:rsidRDefault="003F6D29" w:rsidP="003F6D29">
            <w:pPr>
              <w:pStyle w:val="ConsPlusNormal"/>
            </w:pPr>
            <w:r w:rsidRPr="003F6D29">
              <w:t>директор Департамента управления финансами Администрации города Ханты-Мансийска</w:t>
            </w:r>
          </w:p>
        </w:tc>
      </w:tr>
      <w:tr w:rsidR="003F6D29" w:rsidRPr="003F6D29">
        <w:tc>
          <w:tcPr>
            <w:tcW w:w="2891" w:type="dxa"/>
            <w:tcBorders>
              <w:top w:val="nil"/>
              <w:left w:val="nil"/>
              <w:bottom w:val="nil"/>
              <w:right w:val="nil"/>
            </w:tcBorders>
          </w:tcPr>
          <w:p w:rsidR="003F6D29" w:rsidRPr="003F6D29" w:rsidRDefault="003F6D29" w:rsidP="003F6D29">
            <w:pPr>
              <w:pStyle w:val="ConsPlusNormal"/>
            </w:pPr>
          </w:p>
        </w:tc>
        <w:tc>
          <w:tcPr>
            <w:tcW w:w="397" w:type="dxa"/>
            <w:tcBorders>
              <w:top w:val="nil"/>
              <w:left w:val="nil"/>
              <w:bottom w:val="nil"/>
              <w:right w:val="nil"/>
            </w:tcBorders>
          </w:tcPr>
          <w:p w:rsidR="003F6D29" w:rsidRPr="003F6D29" w:rsidRDefault="003F6D29" w:rsidP="003F6D29">
            <w:pPr>
              <w:pStyle w:val="ConsPlusNormal"/>
            </w:pPr>
            <w:r w:rsidRPr="003F6D29">
              <w:t>-</w:t>
            </w:r>
          </w:p>
        </w:tc>
        <w:tc>
          <w:tcPr>
            <w:tcW w:w="5783" w:type="dxa"/>
            <w:tcBorders>
              <w:top w:val="nil"/>
              <w:left w:val="nil"/>
              <w:bottom w:val="nil"/>
              <w:right w:val="nil"/>
            </w:tcBorders>
          </w:tcPr>
          <w:p w:rsidR="003F6D29" w:rsidRPr="003F6D29" w:rsidRDefault="003F6D29" w:rsidP="003F6D29">
            <w:pPr>
              <w:pStyle w:val="ConsPlusNormal"/>
            </w:pPr>
            <w:r w:rsidRPr="003F6D29">
              <w:t>начальник Управления физической культуры и спорта Администрации города Ханты-Мансийска</w:t>
            </w:r>
          </w:p>
        </w:tc>
      </w:tr>
      <w:tr w:rsidR="003F6D29" w:rsidRPr="003F6D29">
        <w:tc>
          <w:tcPr>
            <w:tcW w:w="2891" w:type="dxa"/>
            <w:tcBorders>
              <w:top w:val="nil"/>
              <w:left w:val="nil"/>
              <w:bottom w:val="nil"/>
              <w:right w:val="nil"/>
            </w:tcBorders>
          </w:tcPr>
          <w:p w:rsidR="003F6D29" w:rsidRPr="003F6D29" w:rsidRDefault="003F6D29" w:rsidP="003F6D29">
            <w:pPr>
              <w:pStyle w:val="ConsPlusNormal"/>
            </w:pPr>
          </w:p>
        </w:tc>
        <w:tc>
          <w:tcPr>
            <w:tcW w:w="397" w:type="dxa"/>
            <w:tcBorders>
              <w:top w:val="nil"/>
              <w:left w:val="nil"/>
              <w:bottom w:val="nil"/>
              <w:right w:val="nil"/>
            </w:tcBorders>
          </w:tcPr>
          <w:p w:rsidR="003F6D29" w:rsidRPr="003F6D29" w:rsidRDefault="003F6D29" w:rsidP="003F6D29">
            <w:pPr>
              <w:pStyle w:val="ConsPlusNormal"/>
            </w:pPr>
            <w:r w:rsidRPr="003F6D29">
              <w:t>-</w:t>
            </w:r>
          </w:p>
        </w:tc>
        <w:tc>
          <w:tcPr>
            <w:tcW w:w="5783" w:type="dxa"/>
            <w:tcBorders>
              <w:top w:val="nil"/>
              <w:left w:val="nil"/>
              <w:bottom w:val="nil"/>
              <w:right w:val="nil"/>
            </w:tcBorders>
          </w:tcPr>
          <w:p w:rsidR="003F6D29" w:rsidRPr="003F6D29" w:rsidRDefault="003F6D29" w:rsidP="003F6D29">
            <w:pPr>
              <w:pStyle w:val="ConsPlusNormal"/>
            </w:pPr>
            <w:r w:rsidRPr="003F6D29">
              <w:t>начальник юридического управления Администрации города Ханты-Мансийска</w:t>
            </w:r>
          </w:p>
        </w:tc>
      </w:tr>
    </w:tbl>
    <w:p w:rsidR="003F6D29" w:rsidRPr="003F6D29" w:rsidRDefault="003F6D29" w:rsidP="003F6D29">
      <w:pPr>
        <w:pStyle w:val="ConsPlusNormal"/>
        <w:jc w:val="both"/>
      </w:pPr>
    </w:p>
    <w:p w:rsidR="003F6D29" w:rsidRPr="003F6D29" w:rsidRDefault="003F6D29" w:rsidP="003F6D29">
      <w:pPr>
        <w:pStyle w:val="ConsPlusNormal"/>
        <w:ind w:firstLine="540"/>
        <w:jc w:val="both"/>
      </w:pPr>
      <w:r w:rsidRPr="003F6D29">
        <w:t>В случае временного отсутствия члена комиссии его замещает лицо, исполняющее его должностные обязанности.</w:t>
      </w:r>
    </w:p>
    <w:p w:rsidR="003F6D29" w:rsidRPr="003F6D29" w:rsidRDefault="003F6D29" w:rsidP="003F6D29">
      <w:pPr>
        <w:pStyle w:val="ConsPlusNormal"/>
        <w:ind w:firstLine="540"/>
        <w:jc w:val="both"/>
      </w:pPr>
      <w:bookmarkStart w:id="26" w:name="_GoBack"/>
      <w:bookmarkEnd w:id="26"/>
    </w:p>
    <w:sectPr w:rsidR="003F6D29" w:rsidRPr="003F6D2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29"/>
    <w:rsid w:val="003F6D29"/>
    <w:rsid w:val="00E76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17072-8758-4B48-A701-41ACBEB0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6D2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F6D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F6D2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F6D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F6D2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F6D2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F6D2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F6D2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47</Pages>
  <Words>12681</Words>
  <Characters>72284</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Серебренникова Елена Геннадьевна</dc:creator>
  <cp:keywords/>
  <dc:description/>
  <cp:lastModifiedBy>Серебренникова Елена Геннадьевна</cp:lastModifiedBy>
  <cp:revision>1</cp:revision>
  <dcterms:created xsi:type="dcterms:W3CDTF">2024-12-17T09:16:00Z</dcterms:created>
  <dcterms:modified xsi:type="dcterms:W3CDTF">2024-12-17T09:26:00Z</dcterms:modified>
</cp:coreProperties>
</file>