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DF" w:rsidRPr="00905FDF" w:rsidRDefault="00905FDF" w:rsidP="00905FDF">
      <w:pPr>
        <w:pStyle w:val="ConsPlusTitle"/>
        <w:jc w:val="center"/>
        <w:outlineLvl w:val="0"/>
      </w:pPr>
      <w:r w:rsidRPr="00905FDF">
        <w:t>АДМИНИСТРАЦИЯ ГОРОДА ХАНТЫ-МАНСИЙСКА</w:t>
      </w:r>
    </w:p>
    <w:p w:rsidR="00905FDF" w:rsidRPr="00905FDF" w:rsidRDefault="00905FDF" w:rsidP="00905FDF">
      <w:pPr>
        <w:pStyle w:val="ConsPlusTitle"/>
        <w:jc w:val="center"/>
      </w:pPr>
    </w:p>
    <w:p w:rsidR="00905FDF" w:rsidRPr="00905FDF" w:rsidRDefault="00905FDF" w:rsidP="00905FDF">
      <w:pPr>
        <w:pStyle w:val="ConsPlusTitle"/>
        <w:jc w:val="center"/>
      </w:pPr>
      <w:r w:rsidRPr="00905FDF">
        <w:t>ПОСТАНОВЛЕНИЕ</w:t>
      </w:r>
    </w:p>
    <w:p w:rsidR="00905FDF" w:rsidRPr="00905FDF" w:rsidRDefault="00905FDF" w:rsidP="00905FDF">
      <w:pPr>
        <w:pStyle w:val="ConsPlusTitle"/>
        <w:jc w:val="center"/>
      </w:pPr>
      <w:r w:rsidRPr="00905FDF">
        <w:t>от 5 ноября 2013 г. N 1421</w:t>
      </w:r>
    </w:p>
    <w:p w:rsidR="00905FDF" w:rsidRPr="00905FDF" w:rsidRDefault="00905FDF" w:rsidP="00905FDF">
      <w:pPr>
        <w:pStyle w:val="ConsPlusTitle"/>
        <w:jc w:val="center"/>
      </w:pPr>
    </w:p>
    <w:p w:rsidR="00905FDF" w:rsidRPr="00905FDF" w:rsidRDefault="00905FDF" w:rsidP="00905FDF">
      <w:pPr>
        <w:pStyle w:val="ConsPlusTitle"/>
        <w:jc w:val="center"/>
      </w:pPr>
      <w:r w:rsidRPr="00905FDF">
        <w:t>ОБ УТВЕРЖДЕНИИ МУНИЦИПАЛЬНОЙ ПРОГРАММЫ</w:t>
      </w:r>
    </w:p>
    <w:p w:rsidR="00905FDF" w:rsidRPr="00905FDF" w:rsidRDefault="00905FDF" w:rsidP="00905FDF">
      <w:pPr>
        <w:pStyle w:val="ConsPlusTitle"/>
        <w:jc w:val="center"/>
      </w:pPr>
      <w:r w:rsidRPr="00905FDF">
        <w:t>ГОРОДА ХАНТЫ-МАНСИЙСКА "РАЗВИТИЕ ОБРАЗОВАНИЯ</w:t>
      </w:r>
    </w:p>
    <w:p w:rsidR="00905FDF" w:rsidRPr="00905FDF" w:rsidRDefault="00905FDF" w:rsidP="00905FDF">
      <w:pPr>
        <w:pStyle w:val="ConsPlusTitle"/>
        <w:jc w:val="center"/>
      </w:pPr>
      <w:r w:rsidRPr="00905FDF">
        <w:t>В ГОРОДЕ ХАНТЫ-МАНСИЙСКЕ"</w:t>
      </w:r>
    </w:p>
    <w:p w:rsidR="00905FDF" w:rsidRPr="00905FDF" w:rsidRDefault="00905FDF" w:rsidP="00905FDF">
      <w:pPr>
        <w:pStyle w:val="ConsPlusNormal"/>
        <w:jc w:val="both"/>
      </w:pPr>
    </w:p>
    <w:p w:rsidR="00905FDF" w:rsidRPr="00905FDF" w:rsidRDefault="00905FDF" w:rsidP="00905FDF">
      <w:pPr>
        <w:pStyle w:val="ConsPlusNormal"/>
        <w:ind w:firstLine="540"/>
        <w:jc w:val="both"/>
      </w:pPr>
      <w:r w:rsidRPr="00905FDF">
        <w:t>В соответствии со статьей 179 Бюджетного кодекса Российской Федерации, постановлениями Правительства Ханты-Мансийского автономного округа - Югры от 10.11.2023 N 550-п "О государственной программе Ханты-Мансийского автономного округа - Югры "Развитие образования", от 30.12.2021 N 634-п "О мерах по реализации государственной программы Ханты-Мансийского автономного округа - Югры "Развитие образования", постановлением Администрации города Ханты-Мансийска от 27.12.2021 N 1534 "О муниципальных программах города Ханты-Мансийска", руководствуясь статьей 71 Устава города Ханты-Мансийска:</w:t>
      </w:r>
    </w:p>
    <w:p w:rsidR="00905FDF" w:rsidRPr="00905FDF" w:rsidRDefault="00905FDF" w:rsidP="00905FDF">
      <w:pPr>
        <w:pStyle w:val="ConsPlusNormal"/>
        <w:jc w:val="both"/>
      </w:pPr>
      <w:r w:rsidRPr="00905FDF">
        <w:t>(в ред. постановлений Администрации города Ханты-Мансийска от 17.08.2020 N 968, от 16.02.2023 N 54, от 23.05.2024 N 248)</w:t>
      </w:r>
    </w:p>
    <w:p w:rsidR="00905FDF" w:rsidRPr="00905FDF" w:rsidRDefault="00905FDF" w:rsidP="00905FDF">
      <w:pPr>
        <w:pStyle w:val="ConsPlusNormal"/>
        <w:ind w:firstLine="540"/>
        <w:jc w:val="both"/>
      </w:pPr>
      <w:r w:rsidRPr="00905FDF">
        <w:t>1. Утвердить:</w:t>
      </w:r>
    </w:p>
    <w:p w:rsidR="00905FDF" w:rsidRPr="00905FDF" w:rsidRDefault="00905FDF" w:rsidP="00905FDF">
      <w:pPr>
        <w:pStyle w:val="ConsPlusNormal"/>
        <w:ind w:firstLine="540"/>
        <w:jc w:val="both"/>
      </w:pPr>
      <w:r w:rsidRPr="00905FDF">
        <w:t>1.1. Муниципальную программу города Ханты-Мансийска "Развитие образования в городе Ханты-Мансийске" согласно приложению 1 к настоящему постановлению.</w:t>
      </w:r>
    </w:p>
    <w:p w:rsidR="00905FDF" w:rsidRPr="00905FDF" w:rsidRDefault="00905FDF" w:rsidP="00905FDF">
      <w:pPr>
        <w:pStyle w:val="ConsPlusNormal"/>
        <w:ind w:firstLine="540"/>
        <w:jc w:val="both"/>
      </w:pPr>
      <w:r w:rsidRPr="00905FDF">
        <w:t>1.2. Утратил силу. - Постановление Администрации города Ханты-Мансийска от 16.02.2023 N 54.</w:t>
      </w:r>
    </w:p>
    <w:p w:rsidR="00905FDF" w:rsidRPr="00905FDF" w:rsidRDefault="00905FDF" w:rsidP="00905FDF">
      <w:pPr>
        <w:pStyle w:val="ConsPlusNormal"/>
        <w:ind w:firstLine="540"/>
        <w:jc w:val="both"/>
      </w:pPr>
      <w:r w:rsidRPr="00905FDF">
        <w:t>1.3. Порядок предоставления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согласно приложению 3 к настоящему постановлению.</w:t>
      </w:r>
    </w:p>
    <w:p w:rsidR="00905FDF" w:rsidRPr="00905FDF" w:rsidRDefault="00905FDF" w:rsidP="00905FDF">
      <w:pPr>
        <w:pStyle w:val="ConsPlusNormal"/>
        <w:jc w:val="both"/>
      </w:pPr>
      <w:r w:rsidRPr="00905FDF">
        <w:t>(</w:t>
      </w:r>
      <w:proofErr w:type="spellStart"/>
      <w:r w:rsidRPr="00905FDF">
        <w:t>пп</w:t>
      </w:r>
      <w:proofErr w:type="spellEnd"/>
      <w:r w:rsidRPr="00905FDF">
        <w:t>. 1.3 в ред. постановления Администрации города Ханты-Мансийска от 16.02.2023 N 54)</w:t>
      </w:r>
    </w:p>
    <w:p w:rsidR="00905FDF" w:rsidRPr="00905FDF" w:rsidRDefault="00905FDF" w:rsidP="00905FDF">
      <w:pPr>
        <w:pStyle w:val="ConsPlusNormal"/>
        <w:ind w:firstLine="540"/>
        <w:jc w:val="both"/>
      </w:pPr>
      <w:r w:rsidRPr="00905FDF">
        <w:t>1.4. Порядок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согласно приложению 4 к настоящему постановлению.</w:t>
      </w:r>
    </w:p>
    <w:p w:rsidR="00905FDF" w:rsidRPr="00905FDF" w:rsidRDefault="00905FDF" w:rsidP="00905FDF">
      <w:pPr>
        <w:pStyle w:val="ConsPlusNormal"/>
        <w:jc w:val="both"/>
      </w:pPr>
      <w:r w:rsidRPr="00905FDF">
        <w:t>(</w:t>
      </w:r>
      <w:proofErr w:type="spellStart"/>
      <w:r w:rsidRPr="00905FDF">
        <w:t>пп</w:t>
      </w:r>
      <w:proofErr w:type="spellEnd"/>
      <w:r w:rsidRPr="00905FDF">
        <w:t>. 1.4 в ред. постановления Администрации города Ханты-Мансийска от 16.02.2023 N 54)</w:t>
      </w:r>
    </w:p>
    <w:p w:rsidR="00905FDF" w:rsidRPr="00905FDF" w:rsidRDefault="00905FDF" w:rsidP="00905FDF">
      <w:pPr>
        <w:pStyle w:val="ConsPlusNormal"/>
        <w:jc w:val="both"/>
      </w:pPr>
      <w:r w:rsidRPr="00905FDF">
        <w:t>(п. 1 в ред. постановления Администрации города Ханты-Мансийска от 17.08.2020 N 968)</w:t>
      </w:r>
    </w:p>
    <w:p w:rsidR="00905FDF" w:rsidRPr="00905FDF" w:rsidRDefault="00905FDF" w:rsidP="00905FDF">
      <w:pPr>
        <w:pStyle w:val="ConsPlusNormal"/>
        <w:ind w:firstLine="540"/>
        <w:jc w:val="both"/>
      </w:pPr>
      <w:r w:rsidRPr="00905FDF">
        <w:t>2. Признать утратившими силу:</w:t>
      </w:r>
    </w:p>
    <w:p w:rsidR="00905FDF" w:rsidRPr="00905FDF" w:rsidRDefault="00905FDF" w:rsidP="00905FDF">
      <w:pPr>
        <w:pStyle w:val="ConsPlusNormal"/>
        <w:ind w:firstLine="540"/>
        <w:jc w:val="both"/>
      </w:pPr>
      <w:r w:rsidRPr="00905FDF">
        <w:t>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 и на период до 2015 года";</w:t>
      </w:r>
    </w:p>
    <w:p w:rsidR="00905FDF" w:rsidRPr="00905FDF" w:rsidRDefault="00905FDF" w:rsidP="00905FDF">
      <w:pPr>
        <w:pStyle w:val="ConsPlusNormal"/>
        <w:ind w:firstLine="540"/>
        <w:jc w:val="both"/>
      </w:pPr>
      <w:r w:rsidRPr="00905FDF">
        <w:t>постановление Администрации города Ханты-Мансийска от 29.11.2011 N 1348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w:t>
      </w:r>
    </w:p>
    <w:p w:rsidR="00905FDF" w:rsidRPr="00905FDF" w:rsidRDefault="00905FDF" w:rsidP="00905FDF">
      <w:pPr>
        <w:pStyle w:val="ConsPlusNormal"/>
        <w:ind w:firstLine="540"/>
        <w:jc w:val="both"/>
      </w:pPr>
      <w:r w:rsidRPr="00905FDF">
        <w:t>постановление Администрации города Ханты-Мансийска от 26.06.2012 N 750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w:t>
      </w:r>
    </w:p>
    <w:p w:rsidR="00905FDF" w:rsidRPr="00905FDF" w:rsidRDefault="00905FDF" w:rsidP="00905FDF">
      <w:pPr>
        <w:pStyle w:val="ConsPlusNormal"/>
        <w:ind w:firstLine="540"/>
        <w:jc w:val="both"/>
      </w:pPr>
      <w:r w:rsidRPr="00905FDF">
        <w:t>постановление Администрации города Ханты-Мансийска от 03.04.2013 N 324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 и на период до 2015 года";</w:t>
      </w:r>
    </w:p>
    <w:p w:rsidR="00905FDF" w:rsidRPr="00905FDF" w:rsidRDefault="00905FDF" w:rsidP="00905FDF">
      <w:pPr>
        <w:pStyle w:val="ConsPlusNormal"/>
        <w:ind w:firstLine="540"/>
        <w:jc w:val="both"/>
      </w:pPr>
      <w:r w:rsidRPr="00905FDF">
        <w:t>постановление Администрации города Ханты-Мансийска от 04.07.2013 N 759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 и на период до 2015 года";</w:t>
      </w:r>
    </w:p>
    <w:p w:rsidR="00905FDF" w:rsidRPr="00905FDF" w:rsidRDefault="00905FDF" w:rsidP="00905FDF">
      <w:pPr>
        <w:pStyle w:val="ConsPlusNormal"/>
        <w:ind w:firstLine="540"/>
        <w:jc w:val="both"/>
      </w:pPr>
      <w:r w:rsidRPr="00905FDF">
        <w:lastRenderedPageBreak/>
        <w:t>постановление Администрации города Ханты-Мансийска от 08.08.2012 N 935 "Об утверждении долгосрочной целевой программы города Ханты-Мансийска "Приоритетный национальный проект "Образование" на 2013 - 2015 годы".</w:t>
      </w:r>
    </w:p>
    <w:p w:rsidR="00905FDF" w:rsidRPr="00905FDF" w:rsidRDefault="00905FDF" w:rsidP="00905FDF">
      <w:pPr>
        <w:pStyle w:val="ConsPlusNormal"/>
        <w:ind w:firstLine="540"/>
        <w:jc w:val="both"/>
      </w:pPr>
      <w:r w:rsidRPr="00905FDF">
        <w:t>3. Разместить настоящее постановление на Официальном информационном портале органов местного самоуправления города Ханты-Мансийска в сети Интернет.</w:t>
      </w:r>
    </w:p>
    <w:p w:rsidR="00905FDF" w:rsidRPr="00905FDF" w:rsidRDefault="00905FDF" w:rsidP="00905FDF">
      <w:pPr>
        <w:pStyle w:val="ConsPlusNormal"/>
        <w:ind w:firstLine="540"/>
        <w:jc w:val="both"/>
      </w:pPr>
      <w:r w:rsidRPr="00905FDF">
        <w:t>4. Настоящее постановление вступает в силу с 01.01.2014, но не ранее дня официального опубликования.</w:t>
      </w:r>
    </w:p>
    <w:p w:rsidR="00905FDF" w:rsidRPr="00905FDF" w:rsidRDefault="00905FDF" w:rsidP="00905FDF">
      <w:pPr>
        <w:pStyle w:val="ConsPlusNormal"/>
        <w:ind w:firstLine="540"/>
        <w:jc w:val="both"/>
      </w:pPr>
      <w:r w:rsidRPr="00905FDF">
        <w:t>5. Контроль за выполнением постановления возложить на заместителя Главы города Ханты-Мансийска Черкунову И.А.</w:t>
      </w:r>
    </w:p>
    <w:p w:rsidR="00905FDF" w:rsidRPr="00905FDF" w:rsidRDefault="00905FDF" w:rsidP="00905FDF">
      <w:pPr>
        <w:pStyle w:val="ConsPlusNormal"/>
        <w:jc w:val="both"/>
      </w:pPr>
      <w:r w:rsidRPr="00905FDF">
        <w:t>(в ред. постановления Администрации города Ханты-Мансийска от 27.03.2017 N 238)</w:t>
      </w:r>
    </w:p>
    <w:p w:rsidR="00905FDF" w:rsidRPr="00905FDF" w:rsidRDefault="00905FDF" w:rsidP="00905FDF">
      <w:pPr>
        <w:pStyle w:val="ConsPlusNormal"/>
        <w:jc w:val="both"/>
      </w:pPr>
    </w:p>
    <w:p w:rsidR="00905FDF" w:rsidRPr="00905FDF" w:rsidRDefault="00905FDF" w:rsidP="00905FDF">
      <w:pPr>
        <w:pStyle w:val="ConsPlusNormal"/>
        <w:jc w:val="right"/>
      </w:pPr>
      <w:r w:rsidRPr="00905FDF">
        <w:t>Глава Администрации</w:t>
      </w:r>
    </w:p>
    <w:p w:rsidR="00905FDF" w:rsidRPr="00905FDF" w:rsidRDefault="00905FDF" w:rsidP="00905FDF">
      <w:pPr>
        <w:pStyle w:val="ConsPlusNormal"/>
        <w:jc w:val="right"/>
      </w:pPr>
      <w:r w:rsidRPr="00905FDF">
        <w:t>города Ханты-Мансийска</w:t>
      </w:r>
    </w:p>
    <w:p w:rsidR="00905FDF" w:rsidRPr="00905FDF" w:rsidRDefault="00905FDF" w:rsidP="00905FDF">
      <w:pPr>
        <w:pStyle w:val="ConsPlusNormal"/>
        <w:jc w:val="right"/>
      </w:pPr>
      <w:r w:rsidRPr="00905FDF">
        <w:t>М.П.РЯШИН</w:t>
      </w:r>
    </w:p>
    <w:p w:rsidR="00905FDF" w:rsidRPr="00905FDF" w:rsidRDefault="00905FDF" w:rsidP="00905FDF">
      <w:pPr>
        <w:pStyle w:val="ConsPlusNormal"/>
        <w:jc w:val="both"/>
      </w:pPr>
    </w:p>
    <w:p w:rsidR="00905FDF" w:rsidRPr="00905FDF" w:rsidRDefault="00905FDF" w:rsidP="00905FDF">
      <w:pPr>
        <w:pStyle w:val="ConsPlusNormal"/>
        <w:jc w:val="both"/>
      </w:pPr>
    </w:p>
    <w:p w:rsidR="00905FDF" w:rsidRPr="00905FDF" w:rsidRDefault="00905FDF" w:rsidP="00905FDF">
      <w:pPr>
        <w:pStyle w:val="ConsPlusNormal"/>
        <w:jc w:val="both"/>
      </w:pPr>
    </w:p>
    <w:p w:rsidR="00905FDF" w:rsidRP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Pr="00905FDF" w:rsidRDefault="00905FDF" w:rsidP="00905FDF">
      <w:pPr>
        <w:pStyle w:val="ConsPlusNormal"/>
        <w:jc w:val="both"/>
      </w:pPr>
    </w:p>
    <w:p w:rsidR="00905FDF" w:rsidRPr="00905FDF" w:rsidRDefault="00905FDF" w:rsidP="00905FDF">
      <w:pPr>
        <w:pStyle w:val="ConsPlusNormal"/>
        <w:jc w:val="right"/>
        <w:outlineLvl w:val="0"/>
      </w:pPr>
      <w:r w:rsidRPr="00905FDF">
        <w:lastRenderedPageBreak/>
        <w:t>Приложение 1</w:t>
      </w:r>
    </w:p>
    <w:p w:rsidR="00905FDF" w:rsidRPr="00905FDF" w:rsidRDefault="00905FDF" w:rsidP="00905FDF">
      <w:pPr>
        <w:pStyle w:val="ConsPlusNormal"/>
        <w:jc w:val="right"/>
      </w:pPr>
      <w:r w:rsidRPr="00905FDF">
        <w:t>к постановлению Администрации</w:t>
      </w:r>
    </w:p>
    <w:p w:rsidR="00905FDF" w:rsidRPr="00905FDF" w:rsidRDefault="00905FDF" w:rsidP="00905FDF">
      <w:pPr>
        <w:pStyle w:val="ConsPlusNormal"/>
        <w:jc w:val="right"/>
      </w:pPr>
      <w:r w:rsidRPr="00905FDF">
        <w:t>города Ханты-Мансийска</w:t>
      </w:r>
    </w:p>
    <w:p w:rsidR="00905FDF" w:rsidRPr="00905FDF" w:rsidRDefault="00905FDF" w:rsidP="00905FDF">
      <w:pPr>
        <w:pStyle w:val="ConsPlusNormal"/>
        <w:jc w:val="right"/>
      </w:pPr>
      <w:r w:rsidRPr="00905FDF">
        <w:t>от 05.11.2013 N 1421</w:t>
      </w:r>
    </w:p>
    <w:p w:rsidR="00905FDF" w:rsidRDefault="00905FDF" w:rsidP="00905FDF">
      <w:pPr>
        <w:pStyle w:val="ConsPlusNormal"/>
        <w:jc w:val="right"/>
      </w:pPr>
      <w:r>
        <w:t>(Редакция от 06.12.2024 №725)</w:t>
      </w:r>
    </w:p>
    <w:p w:rsidR="00905FDF" w:rsidRPr="00905FDF" w:rsidRDefault="00905FDF" w:rsidP="00905FDF">
      <w:pPr>
        <w:pStyle w:val="ConsPlusNormal"/>
        <w:jc w:val="right"/>
      </w:pPr>
    </w:p>
    <w:p w:rsidR="00905FDF" w:rsidRPr="00905FDF" w:rsidRDefault="00905FDF" w:rsidP="00905FDF">
      <w:pPr>
        <w:pStyle w:val="ConsPlusTitle"/>
        <w:jc w:val="center"/>
      </w:pPr>
      <w:bookmarkStart w:id="0" w:name="P57"/>
      <w:bookmarkEnd w:id="0"/>
      <w:r w:rsidRPr="00905FDF">
        <w:t>МУНИЦИПАЛЬНАЯ ПРОГРАММА</w:t>
      </w:r>
    </w:p>
    <w:p w:rsidR="00905FDF" w:rsidRPr="00905FDF" w:rsidRDefault="00905FDF" w:rsidP="00905FDF">
      <w:pPr>
        <w:pStyle w:val="ConsPlusTitle"/>
        <w:jc w:val="center"/>
      </w:pPr>
      <w:r w:rsidRPr="00905FDF">
        <w:t>"РАЗВИТИЕ ОБРАЗОВАНИЯ В ГОРОДЕ ХАНТЫ-МАНСИЙСКЕ"</w:t>
      </w:r>
    </w:p>
    <w:p w:rsidR="00905FDF" w:rsidRPr="00905FDF" w:rsidRDefault="00905FDF" w:rsidP="00905FDF">
      <w:pPr>
        <w:pStyle w:val="ConsPlusNormal"/>
      </w:pPr>
    </w:p>
    <w:p w:rsidR="00905FDF" w:rsidRPr="00905FDF" w:rsidRDefault="00905FDF" w:rsidP="00905FDF">
      <w:pPr>
        <w:pStyle w:val="ConsPlusTitle"/>
        <w:jc w:val="center"/>
        <w:outlineLvl w:val="1"/>
      </w:pPr>
      <w:r w:rsidRPr="00905FDF">
        <w:t>Паспорт муниципальной программы</w:t>
      </w:r>
    </w:p>
    <w:p w:rsidR="00905FDF" w:rsidRPr="00905FDF" w:rsidRDefault="00905FDF" w:rsidP="00905FDF">
      <w:pPr>
        <w:pStyle w:val="ConsPlusNormal"/>
        <w:jc w:val="center"/>
      </w:pPr>
    </w:p>
    <w:p w:rsidR="00905FDF" w:rsidRPr="00905FDF" w:rsidRDefault="00905FDF" w:rsidP="00905FDF">
      <w:pPr>
        <w:pStyle w:val="ConsPlusNormal"/>
        <w:ind w:firstLine="540"/>
        <w:jc w:val="both"/>
      </w:pPr>
    </w:p>
    <w:p w:rsidR="00905FDF" w:rsidRPr="00905FDF" w:rsidRDefault="00905FDF" w:rsidP="00905FDF">
      <w:pPr>
        <w:pStyle w:val="ConsPlusNormal"/>
        <w:sectPr w:rsidR="00905FDF" w:rsidRPr="00905FDF" w:rsidSect="002C31E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70"/>
        <w:gridCol w:w="445"/>
        <w:gridCol w:w="1748"/>
        <w:gridCol w:w="972"/>
        <w:gridCol w:w="1170"/>
        <w:gridCol w:w="1273"/>
        <w:gridCol w:w="523"/>
        <w:gridCol w:w="491"/>
        <w:gridCol w:w="580"/>
        <w:gridCol w:w="584"/>
        <w:gridCol w:w="584"/>
        <w:gridCol w:w="334"/>
        <w:gridCol w:w="295"/>
        <w:gridCol w:w="606"/>
        <w:gridCol w:w="378"/>
        <w:gridCol w:w="273"/>
        <w:gridCol w:w="606"/>
        <w:gridCol w:w="940"/>
        <w:gridCol w:w="779"/>
        <w:gridCol w:w="314"/>
        <w:gridCol w:w="1469"/>
      </w:tblGrid>
      <w:tr w:rsidR="00905FDF" w:rsidRPr="00905FDF" w:rsidTr="00905FDF">
        <w:tc>
          <w:tcPr>
            <w:tcW w:w="521" w:type="pct"/>
          </w:tcPr>
          <w:p w:rsidR="00905FDF" w:rsidRPr="00905FDF" w:rsidRDefault="00905FDF" w:rsidP="00905FDF">
            <w:pPr>
              <w:pStyle w:val="ConsPlusNormal"/>
            </w:pPr>
            <w:r w:rsidRPr="00905FDF">
              <w:lastRenderedPageBreak/>
              <w:t>Наименование муниципальной программы</w:t>
            </w:r>
          </w:p>
        </w:tc>
        <w:tc>
          <w:tcPr>
            <w:tcW w:w="1912" w:type="pct"/>
            <w:gridSpan w:val="6"/>
          </w:tcPr>
          <w:p w:rsidR="00905FDF" w:rsidRPr="00905FDF" w:rsidRDefault="00905FDF" w:rsidP="00905FDF">
            <w:pPr>
              <w:pStyle w:val="ConsPlusNormal"/>
            </w:pPr>
            <w:r w:rsidRPr="00905FDF">
              <w:t>"Развитие образования в городе Ханты-Мансийске"</w:t>
            </w:r>
          </w:p>
        </w:tc>
        <w:tc>
          <w:tcPr>
            <w:tcW w:w="802" w:type="pct"/>
            <w:gridSpan w:val="5"/>
          </w:tcPr>
          <w:p w:rsidR="00905FDF" w:rsidRPr="00905FDF" w:rsidRDefault="00905FDF" w:rsidP="00905FDF">
            <w:pPr>
              <w:pStyle w:val="ConsPlusNormal"/>
            </w:pPr>
            <w:r w:rsidRPr="00905FDF">
              <w:t>Сроки реализации муниципальной программы</w:t>
            </w:r>
          </w:p>
        </w:tc>
        <w:tc>
          <w:tcPr>
            <w:tcW w:w="1765" w:type="pct"/>
            <w:gridSpan w:val="9"/>
          </w:tcPr>
          <w:p w:rsidR="00905FDF" w:rsidRPr="00905FDF" w:rsidRDefault="00905FDF" w:rsidP="00905FDF">
            <w:pPr>
              <w:pStyle w:val="ConsPlusNormal"/>
            </w:pPr>
            <w:r w:rsidRPr="00905FDF">
              <w:t>2020 - 2026 годы и на период до 2030 года</w:t>
            </w:r>
          </w:p>
        </w:tc>
      </w:tr>
      <w:tr w:rsidR="00905FDF" w:rsidRPr="00905FDF" w:rsidTr="00905FDF">
        <w:tc>
          <w:tcPr>
            <w:tcW w:w="521" w:type="pct"/>
          </w:tcPr>
          <w:p w:rsidR="00905FDF" w:rsidRPr="00905FDF" w:rsidRDefault="00905FDF" w:rsidP="00905FDF">
            <w:pPr>
              <w:pStyle w:val="ConsPlusNormal"/>
            </w:pPr>
            <w:r w:rsidRPr="00905FDF">
              <w:t>Тип муниципальной программы</w:t>
            </w:r>
          </w:p>
        </w:tc>
        <w:tc>
          <w:tcPr>
            <w:tcW w:w="4479" w:type="pct"/>
            <w:gridSpan w:val="20"/>
          </w:tcPr>
          <w:p w:rsidR="00905FDF" w:rsidRPr="00905FDF" w:rsidRDefault="00905FDF" w:rsidP="00905FDF">
            <w:pPr>
              <w:pStyle w:val="ConsPlusNormal"/>
            </w:pPr>
            <w:r w:rsidRPr="00905FDF">
              <w:t>Муниципальная программа</w:t>
            </w:r>
          </w:p>
        </w:tc>
      </w:tr>
      <w:tr w:rsidR="00905FDF" w:rsidRPr="00905FDF" w:rsidTr="00905FDF">
        <w:tc>
          <w:tcPr>
            <w:tcW w:w="521" w:type="pct"/>
          </w:tcPr>
          <w:p w:rsidR="00905FDF" w:rsidRPr="00905FDF" w:rsidRDefault="00905FDF" w:rsidP="00905FDF">
            <w:pPr>
              <w:pStyle w:val="ConsPlusNormal"/>
            </w:pPr>
            <w:r w:rsidRPr="00905FDF">
              <w:t>Координатор муниципальной программы</w:t>
            </w:r>
          </w:p>
        </w:tc>
        <w:tc>
          <w:tcPr>
            <w:tcW w:w="4479" w:type="pct"/>
            <w:gridSpan w:val="20"/>
          </w:tcPr>
          <w:p w:rsidR="00905FDF" w:rsidRPr="00905FDF" w:rsidRDefault="00905FDF" w:rsidP="00905FDF">
            <w:pPr>
              <w:pStyle w:val="ConsPlusNormal"/>
            </w:pPr>
            <w:r w:rsidRPr="00905FDF">
              <w:t>Департамент образования Администрации города Ханты-Мансийска</w:t>
            </w:r>
          </w:p>
        </w:tc>
      </w:tr>
      <w:tr w:rsidR="00905FDF" w:rsidRPr="00905FDF" w:rsidTr="00905FDF">
        <w:tc>
          <w:tcPr>
            <w:tcW w:w="521" w:type="pct"/>
          </w:tcPr>
          <w:p w:rsidR="00905FDF" w:rsidRPr="00905FDF" w:rsidRDefault="00905FDF" w:rsidP="00905FDF">
            <w:pPr>
              <w:pStyle w:val="ConsPlusNormal"/>
            </w:pPr>
            <w:r w:rsidRPr="00905FDF">
              <w:t>Исполнители муниципальной программы</w:t>
            </w:r>
          </w:p>
        </w:tc>
        <w:tc>
          <w:tcPr>
            <w:tcW w:w="4479" w:type="pct"/>
            <w:gridSpan w:val="20"/>
          </w:tcPr>
          <w:p w:rsidR="00905FDF" w:rsidRPr="00905FDF" w:rsidRDefault="00905FDF" w:rsidP="00905FDF">
            <w:pPr>
              <w:pStyle w:val="ConsPlusNormal"/>
            </w:pPr>
            <w:r w:rsidRPr="00905FDF">
              <w:t>Департамент образования Администрации города Ханты-Мансийска (далее - Департамент образования);</w:t>
            </w:r>
          </w:p>
          <w:p w:rsidR="00905FDF" w:rsidRPr="00905FDF" w:rsidRDefault="00905FDF" w:rsidP="00905FDF">
            <w:pPr>
              <w:pStyle w:val="ConsPlusNormal"/>
            </w:pPr>
            <w:r w:rsidRPr="00905FDF">
              <w:t>Департамент градостроительства и архитектуры Администрации города Ханты-Мансийска (далее - Департамент градостроительства и архитектуры);</w:t>
            </w:r>
          </w:p>
          <w:p w:rsidR="00905FDF" w:rsidRPr="00905FDF" w:rsidRDefault="00905FDF" w:rsidP="00905FDF">
            <w:pPr>
              <w:pStyle w:val="ConsPlusNormal"/>
            </w:pPr>
            <w:r w:rsidRPr="00905FDF">
              <w:t>муниципальное бюджетное учреждение дополнительного образования "Спортивная школа" (далее - МБУДО "Спортивная школа");</w:t>
            </w:r>
          </w:p>
          <w:p w:rsidR="00905FDF" w:rsidRPr="00905FDF" w:rsidRDefault="00905FDF" w:rsidP="00905FDF">
            <w:pPr>
              <w:pStyle w:val="ConsPlusNormal"/>
            </w:pPr>
            <w:r w:rsidRPr="00905FDF">
              <w:t>муниципальное бюджетное учреждение "Управление по эксплуатации служебных зданий" (далее - МБУ "Управление по эксплуатации служебных зданий");</w:t>
            </w:r>
          </w:p>
          <w:p w:rsidR="00905FDF" w:rsidRPr="00905FDF" w:rsidRDefault="00905FDF" w:rsidP="00905FDF">
            <w:pPr>
              <w:pStyle w:val="ConsPlusNormal"/>
            </w:pPr>
            <w:r w:rsidRPr="00905FDF">
              <w:t>муниципальное казенное учреждение "Управление капитального строительства города Ханты-Мансийска" (далее - МКУ "Управление капитального строительства города Ханты-Мансийска");</w:t>
            </w:r>
          </w:p>
          <w:p w:rsidR="00905FDF" w:rsidRPr="00905FDF" w:rsidRDefault="00905FDF" w:rsidP="00905FDF">
            <w:pPr>
              <w:pStyle w:val="ConsPlusNormal"/>
            </w:pPr>
            <w:r w:rsidRPr="00905FDF">
              <w:t>муниципальное казенное учреждение "Управление по учету и контролю финансов образовательных учреждений города Ханты-Мансийска" (далее - МКУ "Управление по учету и контролю финансов");</w:t>
            </w:r>
          </w:p>
          <w:p w:rsidR="00905FDF" w:rsidRPr="00905FDF" w:rsidRDefault="00905FDF" w:rsidP="00905FDF">
            <w:pPr>
              <w:pStyle w:val="ConsPlusNormal"/>
            </w:pPr>
            <w:r w:rsidRPr="00905FDF">
              <w:t>муниципальное казенное учреждение дополнительного образования "Центр развития образования" (далее - МКУ ДО "Центр развития образования");</w:t>
            </w:r>
          </w:p>
          <w:p w:rsidR="00905FDF" w:rsidRPr="00905FDF" w:rsidRDefault="00905FDF" w:rsidP="00905FDF">
            <w:pPr>
              <w:pStyle w:val="ConsPlusNormal"/>
            </w:pPr>
            <w:r w:rsidRPr="00905FDF">
              <w:t>организации, подведомственные Департаменту образования</w:t>
            </w:r>
          </w:p>
        </w:tc>
      </w:tr>
      <w:tr w:rsidR="00905FDF" w:rsidRPr="00905FDF" w:rsidTr="00905FDF">
        <w:tblPrEx>
          <w:tblBorders>
            <w:insideH w:val="nil"/>
          </w:tblBorders>
        </w:tblPrEx>
        <w:tc>
          <w:tcPr>
            <w:tcW w:w="521" w:type="pct"/>
            <w:tcBorders>
              <w:bottom w:val="nil"/>
            </w:tcBorders>
          </w:tcPr>
          <w:p w:rsidR="00905FDF" w:rsidRPr="00905FDF" w:rsidRDefault="00905FDF" w:rsidP="00905FDF">
            <w:pPr>
              <w:pStyle w:val="ConsPlusNormal"/>
            </w:pPr>
            <w:r w:rsidRPr="00905FDF">
              <w:t>Национальная цель</w:t>
            </w:r>
          </w:p>
        </w:tc>
        <w:tc>
          <w:tcPr>
            <w:tcW w:w="4479" w:type="pct"/>
            <w:gridSpan w:val="20"/>
            <w:tcBorders>
              <w:bottom w:val="nil"/>
            </w:tcBorders>
          </w:tcPr>
          <w:p w:rsidR="00905FDF" w:rsidRPr="00905FDF" w:rsidRDefault="00905FDF" w:rsidP="00905FDF">
            <w:pPr>
              <w:pStyle w:val="ConsPlusNormal"/>
            </w:pPr>
            <w:r w:rsidRPr="00905FDF">
              <w:t>Реализация потенциала каждого человека, развитие его талантов, воспитание патриотичной и социально ответственной личности</w:t>
            </w:r>
          </w:p>
        </w:tc>
      </w:tr>
      <w:tr w:rsidR="00905FDF" w:rsidRPr="00905FDF" w:rsidTr="00905FDF">
        <w:tc>
          <w:tcPr>
            <w:tcW w:w="521" w:type="pct"/>
          </w:tcPr>
          <w:p w:rsidR="00905FDF" w:rsidRPr="00905FDF" w:rsidRDefault="00905FDF" w:rsidP="00905FDF">
            <w:pPr>
              <w:pStyle w:val="ConsPlusNormal"/>
            </w:pPr>
            <w:r w:rsidRPr="00905FDF">
              <w:t>Цели муниципальной программы</w:t>
            </w:r>
          </w:p>
        </w:tc>
        <w:tc>
          <w:tcPr>
            <w:tcW w:w="4479" w:type="pct"/>
            <w:gridSpan w:val="20"/>
          </w:tcPr>
          <w:p w:rsidR="00905FDF" w:rsidRPr="00905FDF" w:rsidRDefault="00905FDF" w:rsidP="00905FDF">
            <w:pPr>
              <w:pStyle w:val="ConsPlusNormal"/>
            </w:pPr>
            <w:r w:rsidRPr="00905FDF">
              <w:t>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tc>
      </w:tr>
      <w:tr w:rsidR="00905FDF" w:rsidRPr="00905FDF" w:rsidTr="00905FDF">
        <w:tc>
          <w:tcPr>
            <w:tcW w:w="521" w:type="pct"/>
          </w:tcPr>
          <w:p w:rsidR="00905FDF" w:rsidRPr="00905FDF" w:rsidRDefault="00905FDF" w:rsidP="00905FDF">
            <w:pPr>
              <w:pStyle w:val="ConsPlusNormal"/>
            </w:pPr>
            <w:r w:rsidRPr="00905FDF">
              <w:t>Задачи муниципальной программы</w:t>
            </w:r>
          </w:p>
        </w:tc>
        <w:tc>
          <w:tcPr>
            <w:tcW w:w="4479" w:type="pct"/>
            <w:gridSpan w:val="20"/>
          </w:tcPr>
          <w:p w:rsidR="00905FDF" w:rsidRPr="00905FDF" w:rsidRDefault="00905FDF" w:rsidP="00905FDF">
            <w:pPr>
              <w:pStyle w:val="ConsPlusNormal"/>
            </w:pPr>
            <w:r w:rsidRPr="00905FDF">
              <w:t>1. Организация предоставления общедоступного дошкольного, начального общего, основного общего, среднего общего и дополнительного образования, обеспечение условий для развития системы выявления и поддержки одаренных и талантливых детей, сферы оказания психолого-педагогической помощи обучающимся.</w:t>
            </w:r>
          </w:p>
          <w:p w:rsidR="00905FDF" w:rsidRPr="00905FDF" w:rsidRDefault="00905FDF" w:rsidP="00905FDF">
            <w:pPr>
              <w:pStyle w:val="ConsPlusNormal"/>
            </w:pPr>
            <w:r w:rsidRPr="00905FDF">
              <w:t>2. Организация и обеспечение отдыха и оздоровления детей, включая обеспечение безопасности их жизни и здоровья.</w:t>
            </w:r>
          </w:p>
          <w:p w:rsidR="00905FDF" w:rsidRPr="00905FDF" w:rsidRDefault="00905FDF" w:rsidP="00905FDF">
            <w:pPr>
              <w:pStyle w:val="ConsPlusNormal"/>
            </w:pPr>
            <w:r w:rsidRPr="00905FDF">
              <w:lastRenderedPageBreak/>
              <w:t>3. Обеспечение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w:t>
            </w:r>
          </w:p>
          <w:p w:rsidR="00905FDF" w:rsidRPr="00905FDF" w:rsidRDefault="00905FDF" w:rsidP="00905FDF">
            <w:pPr>
              <w:pStyle w:val="ConsPlusNormal"/>
            </w:pPr>
            <w:r w:rsidRPr="00905FDF">
              <w:t>4. 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w:t>
            </w:r>
          </w:p>
          <w:p w:rsidR="00905FDF" w:rsidRPr="00905FDF" w:rsidRDefault="00905FDF" w:rsidP="00905FDF">
            <w:pPr>
              <w:pStyle w:val="ConsPlusNormal"/>
            </w:pPr>
            <w:r w:rsidRPr="00905FDF">
              <w:t>5. 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p w:rsidR="00905FDF" w:rsidRPr="00905FDF" w:rsidRDefault="00905FDF" w:rsidP="00905FDF">
            <w:pPr>
              <w:pStyle w:val="ConsPlusNormal"/>
            </w:pPr>
            <w:r w:rsidRPr="00905FDF">
              <w:t>6. 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p w:rsidR="00905FDF" w:rsidRPr="00905FDF" w:rsidRDefault="00905FDF" w:rsidP="00905FDF">
            <w:pPr>
              <w:pStyle w:val="ConsPlusNormal"/>
            </w:pPr>
            <w:r w:rsidRPr="00905FDF">
              <w:t>7. Совершенствование системы профилактики детского дорожно-транспортного травматизма, формирование навыков безопасного поведения на дорогах</w:t>
            </w:r>
          </w:p>
        </w:tc>
      </w:tr>
      <w:tr w:rsidR="00905FDF" w:rsidRPr="00905FDF" w:rsidTr="00905FDF">
        <w:tc>
          <w:tcPr>
            <w:tcW w:w="521" w:type="pct"/>
          </w:tcPr>
          <w:p w:rsidR="00905FDF" w:rsidRPr="00905FDF" w:rsidRDefault="00905FDF" w:rsidP="00905FDF">
            <w:pPr>
              <w:pStyle w:val="ConsPlusNormal"/>
            </w:pPr>
            <w:r w:rsidRPr="00905FDF">
              <w:lastRenderedPageBreak/>
              <w:t>Подпрограммы</w:t>
            </w:r>
          </w:p>
        </w:tc>
        <w:tc>
          <w:tcPr>
            <w:tcW w:w="4479" w:type="pct"/>
            <w:gridSpan w:val="20"/>
          </w:tcPr>
          <w:p w:rsidR="00905FDF" w:rsidRPr="00905FDF" w:rsidRDefault="00905FDF" w:rsidP="00905FDF">
            <w:pPr>
              <w:pStyle w:val="ConsPlusNormal"/>
            </w:pPr>
            <w:r w:rsidRPr="00905FDF">
              <w:t>Подпрограмма I "Общее образование. Дополнительное образование детей";</w:t>
            </w:r>
          </w:p>
          <w:p w:rsidR="00905FDF" w:rsidRPr="00905FDF" w:rsidRDefault="00905FDF" w:rsidP="00905FDF">
            <w:pPr>
              <w:pStyle w:val="ConsPlusNormal"/>
            </w:pPr>
            <w:r w:rsidRPr="00905FDF">
              <w:t>подпрограмма II "Система оценки качества образования и информационная прозрачность системы образования";</w:t>
            </w:r>
          </w:p>
          <w:p w:rsidR="00905FDF" w:rsidRPr="00905FDF" w:rsidRDefault="00905FDF" w:rsidP="00905FDF">
            <w:pPr>
              <w:pStyle w:val="ConsPlusNormal"/>
            </w:pPr>
            <w:r w:rsidRPr="00905FDF">
              <w:t>подпрограмма III "Допризывная подготовка обучающихся";</w:t>
            </w:r>
          </w:p>
          <w:p w:rsidR="00905FDF" w:rsidRPr="00905FDF" w:rsidRDefault="00905FDF" w:rsidP="00905FDF">
            <w:pPr>
              <w:pStyle w:val="ConsPlusNormal"/>
            </w:pPr>
            <w:r w:rsidRPr="00905FDF">
              <w:t>подпрограмма IV "Ресурсное обеспечение системы образования";</w:t>
            </w:r>
          </w:p>
          <w:p w:rsidR="00905FDF" w:rsidRPr="00905FDF" w:rsidRDefault="00905FDF" w:rsidP="00905FDF">
            <w:pPr>
              <w:pStyle w:val="ConsPlusNormal"/>
            </w:pPr>
            <w:r w:rsidRPr="00905FDF">
              <w:t>подпрограмма V "Формирование законопослушного поведения участников дорожного движения"</w:t>
            </w:r>
          </w:p>
        </w:tc>
      </w:tr>
      <w:tr w:rsidR="00905FDF" w:rsidRPr="00905FDF" w:rsidTr="00905FDF">
        <w:tc>
          <w:tcPr>
            <w:tcW w:w="521" w:type="pct"/>
            <w:vMerge w:val="restart"/>
          </w:tcPr>
          <w:p w:rsidR="00905FDF" w:rsidRPr="00905FDF" w:rsidRDefault="00905FDF" w:rsidP="00905FDF">
            <w:pPr>
              <w:pStyle w:val="ConsPlusNormal"/>
            </w:pPr>
            <w:r w:rsidRPr="00905FDF">
              <w:t>Целевые показатели муниципальной программы</w:t>
            </w:r>
          </w:p>
        </w:tc>
        <w:tc>
          <w:tcPr>
            <w:tcW w:w="139" w:type="pct"/>
            <w:vMerge w:val="restart"/>
          </w:tcPr>
          <w:p w:rsidR="00905FDF" w:rsidRPr="00905FDF" w:rsidRDefault="00905FDF" w:rsidP="00905FDF">
            <w:pPr>
              <w:pStyle w:val="ConsPlusNormal"/>
              <w:jc w:val="center"/>
            </w:pPr>
            <w:r w:rsidRPr="00905FDF">
              <w:t>N п/п</w:t>
            </w:r>
          </w:p>
        </w:tc>
        <w:tc>
          <w:tcPr>
            <w:tcW w:w="848" w:type="pct"/>
            <w:gridSpan w:val="2"/>
            <w:vMerge w:val="restart"/>
          </w:tcPr>
          <w:p w:rsidR="00905FDF" w:rsidRPr="00905FDF" w:rsidRDefault="00905FDF" w:rsidP="00905FDF">
            <w:pPr>
              <w:pStyle w:val="ConsPlusNormal"/>
              <w:jc w:val="center"/>
            </w:pPr>
            <w:r w:rsidRPr="00905FDF">
              <w:t>Наименование целевого показателя</w:t>
            </w:r>
          </w:p>
        </w:tc>
        <w:tc>
          <w:tcPr>
            <w:tcW w:w="762" w:type="pct"/>
            <w:gridSpan w:val="2"/>
            <w:vMerge w:val="restart"/>
          </w:tcPr>
          <w:p w:rsidR="00905FDF" w:rsidRPr="00905FDF" w:rsidRDefault="00905FDF" w:rsidP="00905FDF">
            <w:pPr>
              <w:pStyle w:val="ConsPlusNormal"/>
              <w:jc w:val="center"/>
            </w:pPr>
            <w:r w:rsidRPr="00905FDF">
              <w:t>Документ-обоснование</w:t>
            </w:r>
          </w:p>
        </w:tc>
        <w:tc>
          <w:tcPr>
            <w:tcW w:w="2730" w:type="pct"/>
            <w:gridSpan w:val="15"/>
          </w:tcPr>
          <w:p w:rsidR="00905FDF" w:rsidRPr="00905FDF" w:rsidRDefault="00905FDF" w:rsidP="00905FDF">
            <w:pPr>
              <w:pStyle w:val="ConsPlusNormal"/>
              <w:jc w:val="center"/>
            </w:pPr>
            <w:r w:rsidRPr="00905FDF">
              <w:t>Значение показателя по годам</w:t>
            </w:r>
          </w:p>
        </w:tc>
      </w:tr>
      <w:tr w:rsidR="00905FDF" w:rsidRPr="00905FDF" w:rsidTr="00905FDF">
        <w:tc>
          <w:tcPr>
            <w:tcW w:w="521" w:type="pct"/>
            <w:vMerge/>
          </w:tcPr>
          <w:p w:rsidR="00905FDF" w:rsidRPr="00905FDF" w:rsidRDefault="00905FDF" w:rsidP="00905FDF">
            <w:pPr>
              <w:pStyle w:val="ConsPlusNormal"/>
            </w:pPr>
          </w:p>
        </w:tc>
        <w:tc>
          <w:tcPr>
            <w:tcW w:w="139" w:type="pct"/>
            <w:vMerge/>
          </w:tcPr>
          <w:p w:rsidR="00905FDF" w:rsidRPr="00905FDF" w:rsidRDefault="00905FDF" w:rsidP="00905FDF">
            <w:pPr>
              <w:pStyle w:val="ConsPlusNormal"/>
            </w:pPr>
          </w:p>
        </w:tc>
        <w:tc>
          <w:tcPr>
            <w:tcW w:w="848" w:type="pct"/>
            <w:gridSpan w:val="2"/>
            <w:vMerge/>
          </w:tcPr>
          <w:p w:rsidR="00905FDF" w:rsidRPr="00905FDF" w:rsidRDefault="00905FDF" w:rsidP="00905FDF">
            <w:pPr>
              <w:pStyle w:val="ConsPlusNormal"/>
            </w:pPr>
          </w:p>
        </w:tc>
        <w:tc>
          <w:tcPr>
            <w:tcW w:w="762" w:type="pct"/>
            <w:gridSpan w:val="2"/>
            <w:vMerge/>
          </w:tcPr>
          <w:p w:rsidR="00905FDF" w:rsidRPr="00905FDF" w:rsidRDefault="00905FDF" w:rsidP="00905FDF">
            <w:pPr>
              <w:pStyle w:val="ConsPlusNormal"/>
            </w:pPr>
          </w:p>
        </w:tc>
        <w:tc>
          <w:tcPr>
            <w:tcW w:w="316" w:type="pct"/>
            <w:gridSpan w:val="2"/>
          </w:tcPr>
          <w:p w:rsidR="00905FDF" w:rsidRPr="00905FDF" w:rsidRDefault="00905FDF" w:rsidP="00905FDF">
            <w:pPr>
              <w:pStyle w:val="ConsPlusNormal"/>
              <w:jc w:val="center"/>
            </w:pPr>
            <w:r w:rsidRPr="00905FDF">
              <w:t>Базовое значение</w:t>
            </w:r>
          </w:p>
        </w:tc>
        <w:tc>
          <w:tcPr>
            <w:tcW w:w="181" w:type="pct"/>
          </w:tcPr>
          <w:p w:rsidR="00905FDF" w:rsidRPr="00905FDF" w:rsidRDefault="00905FDF" w:rsidP="00905FDF">
            <w:pPr>
              <w:pStyle w:val="ConsPlusNormal"/>
              <w:jc w:val="center"/>
            </w:pPr>
            <w:r w:rsidRPr="00905FDF">
              <w:t>2020 год</w:t>
            </w:r>
          </w:p>
        </w:tc>
        <w:tc>
          <w:tcPr>
            <w:tcW w:w="182" w:type="pct"/>
          </w:tcPr>
          <w:p w:rsidR="00905FDF" w:rsidRPr="00905FDF" w:rsidRDefault="00905FDF" w:rsidP="00905FDF">
            <w:pPr>
              <w:pStyle w:val="ConsPlusNormal"/>
              <w:jc w:val="center"/>
            </w:pPr>
            <w:r w:rsidRPr="00905FDF">
              <w:t>2021 год</w:t>
            </w:r>
          </w:p>
        </w:tc>
        <w:tc>
          <w:tcPr>
            <w:tcW w:w="182" w:type="pct"/>
          </w:tcPr>
          <w:p w:rsidR="00905FDF" w:rsidRPr="00905FDF" w:rsidRDefault="00905FDF" w:rsidP="00905FDF">
            <w:pPr>
              <w:pStyle w:val="ConsPlusNormal"/>
              <w:jc w:val="center"/>
            </w:pPr>
            <w:r w:rsidRPr="00905FDF">
              <w:t>2022 год</w:t>
            </w:r>
          </w:p>
        </w:tc>
        <w:tc>
          <w:tcPr>
            <w:tcW w:w="196" w:type="pct"/>
            <w:gridSpan w:val="2"/>
          </w:tcPr>
          <w:p w:rsidR="00905FDF" w:rsidRPr="00905FDF" w:rsidRDefault="00905FDF" w:rsidP="00905FDF">
            <w:pPr>
              <w:pStyle w:val="ConsPlusNormal"/>
              <w:jc w:val="center"/>
            </w:pPr>
            <w:r w:rsidRPr="00905FDF">
              <w:t>2023 год</w:t>
            </w:r>
          </w:p>
        </w:tc>
        <w:tc>
          <w:tcPr>
            <w:tcW w:w="189" w:type="pct"/>
          </w:tcPr>
          <w:p w:rsidR="00905FDF" w:rsidRPr="00905FDF" w:rsidRDefault="00905FDF" w:rsidP="00905FDF">
            <w:pPr>
              <w:pStyle w:val="ConsPlusNormal"/>
              <w:jc w:val="center"/>
            </w:pPr>
            <w:r w:rsidRPr="00905FDF">
              <w:t>2024 год</w:t>
            </w:r>
          </w:p>
        </w:tc>
        <w:tc>
          <w:tcPr>
            <w:tcW w:w="203" w:type="pct"/>
            <w:gridSpan w:val="2"/>
          </w:tcPr>
          <w:p w:rsidR="00905FDF" w:rsidRPr="00905FDF" w:rsidRDefault="00905FDF" w:rsidP="00905FDF">
            <w:pPr>
              <w:pStyle w:val="ConsPlusNormal"/>
              <w:jc w:val="center"/>
            </w:pPr>
            <w:r w:rsidRPr="00905FDF">
              <w:t>2025 год</w:t>
            </w:r>
          </w:p>
        </w:tc>
        <w:tc>
          <w:tcPr>
            <w:tcW w:w="189" w:type="pct"/>
          </w:tcPr>
          <w:p w:rsidR="00905FDF" w:rsidRPr="00905FDF" w:rsidRDefault="00905FDF" w:rsidP="00905FDF">
            <w:pPr>
              <w:pStyle w:val="ConsPlusNormal"/>
              <w:jc w:val="center"/>
            </w:pPr>
            <w:r w:rsidRPr="00905FDF">
              <w:t>2026 год</w:t>
            </w:r>
          </w:p>
        </w:tc>
        <w:tc>
          <w:tcPr>
            <w:tcW w:w="536" w:type="pct"/>
            <w:gridSpan w:val="2"/>
          </w:tcPr>
          <w:p w:rsidR="00905FDF" w:rsidRPr="00905FDF" w:rsidRDefault="00905FDF" w:rsidP="00905FDF">
            <w:pPr>
              <w:pStyle w:val="ConsPlusNormal"/>
              <w:jc w:val="center"/>
            </w:pPr>
            <w:r w:rsidRPr="00905FDF">
              <w:t>На момент окончания реализации муниципальной программы</w:t>
            </w:r>
          </w:p>
        </w:tc>
        <w:tc>
          <w:tcPr>
            <w:tcW w:w="556" w:type="pct"/>
            <w:gridSpan w:val="2"/>
          </w:tcPr>
          <w:p w:rsidR="00905FDF" w:rsidRPr="00905FDF" w:rsidRDefault="00905FDF" w:rsidP="00905FDF">
            <w:pPr>
              <w:pStyle w:val="ConsPlusNormal"/>
              <w:jc w:val="center"/>
            </w:pPr>
            <w:r w:rsidRPr="00905FDF">
              <w:t>Ответственный за достижение показателя</w:t>
            </w:r>
          </w:p>
        </w:tc>
      </w:tr>
      <w:tr w:rsidR="00905FDF" w:rsidRPr="00905FDF" w:rsidTr="00905FDF">
        <w:tc>
          <w:tcPr>
            <w:tcW w:w="521" w:type="pct"/>
            <w:vMerge/>
          </w:tcPr>
          <w:p w:rsidR="00905FDF" w:rsidRPr="00905FDF" w:rsidRDefault="00905FDF" w:rsidP="00905FDF">
            <w:pPr>
              <w:pStyle w:val="ConsPlusNormal"/>
            </w:pPr>
          </w:p>
        </w:tc>
        <w:tc>
          <w:tcPr>
            <w:tcW w:w="139" w:type="pct"/>
          </w:tcPr>
          <w:p w:rsidR="00905FDF" w:rsidRPr="00905FDF" w:rsidRDefault="00905FDF" w:rsidP="00905FDF">
            <w:pPr>
              <w:pStyle w:val="ConsPlusNormal"/>
            </w:pPr>
            <w:r w:rsidRPr="00905FDF">
              <w:t>1.</w:t>
            </w:r>
          </w:p>
        </w:tc>
        <w:tc>
          <w:tcPr>
            <w:tcW w:w="848" w:type="pct"/>
            <w:gridSpan w:val="2"/>
          </w:tcPr>
          <w:p w:rsidR="00905FDF" w:rsidRPr="00905FDF" w:rsidRDefault="00905FDF" w:rsidP="00905FDF">
            <w:pPr>
              <w:pStyle w:val="ConsPlusNormal"/>
            </w:pPr>
            <w:r w:rsidRPr="00905FDF">
              <w:t>Доступность дошкольного образования для детей в возрасте от 1,5 до 3 лет, % (1) &lt;*&gt;</w:t>
            </w:r>
          </w:p>
        </w:tc>
        <w:tc>
          <w:tcPr>
            <w:tcW w:w="762" w:type="pct"/>
            <w:gridSpan w:val="2"/>
          </w:tcPr>
          <w:p w:rsidR="00905FDF" w:rsidRPr="00905FDF" w:rsidRDefault="00905FDF" w:rsidP="00905FDF">
            <w:pPr>
              <w:pStyle w:val="ConsPlusNormal"/>
            </w:pPr>
            <w:r w:rsidRPr="00905FDF">
              <w:t>Региональный проект "Содействие занятости" национального проекта "Демография"</w:t>
            </w:r>
          </w:p>
        </w:tc>
        <w:tc>
          <w:tcPr>
            <w:tcW w:w="316" w:type="pct"/>
            <w:gridSpan w:val="2"/>
          </w:tcPr>
          <w:p w:rsidR="00905FDF" w:rsidRPr="00905FDF" w:rsidRDefault="00905FDF" w:rsidP="00905FDF">
            <w:pPr>
              <w:pStyle w:val="ConsPlusNormal"/>
            </w:pPr>
            <w:r w:rsidRPr="00905FDF">
              <w:t>-</w:t>
            </w:r>
          </w:p>
        </w:tc>
        <w:tc>
          <w:tcPr>
            <w:tcW w:w="181" w:type="pct"/>
          </w:tcPr>
          <w:p w:rsidR="00905FDF" w:rsidRPr="00905FDF" w:rsidRDefault="00905FDF" w:rsidP="00905FDF">
            <w:pPr>
              <w:pStyle w:val="ConsPlusNormal"/>
            </w:pPr>
            <w:r w:rsidRPr="00905FDF">
              <w:t>-</w:t>
            </w:r>
          </w:p>
        </w:tc>
        <w:tc>
          <w:tcPr>
            <w:tcW w:w="182" w:type="pct"/>
          </w:tcPr>
          <w:p w:rsidR="00905FDF" w:rsidRPr="00905FDF" w:rsidRDefault="00905FDF" w:rsidP="00905FDF">
            <w:pPr>
              <w:pStyle w:val="ConsPlusNormal"/>
            </w:pPr>
            <w:r w:rsidRPr="00905FDF">
              <w:t>100</w:t>
            </w:r>
          </w:p>
        </w:tc>
        <w:tc>
          <w:tcPr>
            <w:tcW w:w="182" w:type="pct"/>
          </w:tcPr>
          <w:p w:rsidR="00905FDF" w:rsidRPr="00905FDF" w:rsidRDefault="00905FDF" w:rsidP="00905FDF">
            <w:pPr>
              <w:pStyle w:val="ConsPlusNormal"/>
            </w:pPr>
            <w:r w:rsidRPr="00905FDF">
              <w:t>100</w:t>
            </w:r>
          </w:p>
        </w:tc>
        <w:tc>
          <w:tcPr>
            <w:tcW w:w="196" w:type="pct"/>
            <w:gridSpan w:val="2"/>
          </w:tcPr>
          <w:p w:rsidR="00905FDF" w:rsidRPr="00905FDF" w:rsidRDefault="00905FDF" w:rsidP="00905FDF">
            <w:pPr>
              <w:pStyle w:val="ConsPlusNormal"/>
            </w:pPr>
            <w:r w:rsidRPr="00905FDF">
              <w:t>100</w:t>
            </w:r>
          </w:p>
        </w:tc>
        <w:tc>
          <w:tcPr>
            <w:tcW w:w="189" w:type="pct"/>
          </w:tcPr>
          <w:p w:rsidR="00905FDF" w:rsidRPr="00905FDF" w:rsidRDefault="00905FDF" w:rsidP="00905FDF">
            <w:pPr>
              <w:pStyle w:val="ConsPlusNormal"/>
            </w:pPr>
            <w:r w:rsidRPr="00905FDF">
              <w:t>100</w:t>
            </w:r>
          </w:p>
        </w:tc>
        <w:tc>
          <w:tcPr>
            <w:tcW w:w="203" w:type="pct"/>
            <w:gridSpan w:val="2"/>
          </w:tcPr>
          <w:p w:rsidR="00905FDF" w:rsidRPr="00905FDF" w:rsidRDefault="00905FDF" w:rsidP="00905FDF">
            <w:pPr>
              <w:pStyle w:val="ConsPlusNormal"/>
            </w:pPr>
            <w:r w:rsidRPr="00905FDF">
              <w:t>100</w:t>
            </w:r>
          </w:p>
        </w:tc>
        <w:tc>
          <w:tcPr>
            <w:tcW w:w="189" w:type="pct"/>
          </w:tcPr>
          <w:p w:rsidR="00905FDF" w:rsidRPr="00905FDF" w:rsidRDefault="00905FDF" w:rsidP="00905FDF">
            <w:pPr>
              <w:pStyle w:val="ConsPlusNormal"/>
            </w:pPr>
            <w:r w:rsidRPr="00905FDF">
              <w:t>100</w:t>
            </w:r>
          </w:p>
        </w:tc>
        <w:tc>
          <w:tcPr>
            <w:tcW w:w="536" w:type="pct"/>
            <w:gridSpan w:val="2"/>
          </w:tcPr>
          <w:p w:rsidR="00905FDF" w:rsidRPr="00905FDF" w:rsidRDefault="00905FDF" w:rsidP="00905FDF">
            <w:pPr>
              <w:pStyle w:val="ConsPlusNormal"/>
            </w:pPr>
            <w:r w:rsidRPr="00905FDF">
              <w:t>100</w:t>
            </w:r>
          </w:p>
        </w:tc>
        <w:tc>
          <w:tcPr>
            <w:tcW w:w="556" w:type="pct"/>
            <w:gridSpan w:val="2"/>
          </w:tcPr>
          <w:p w:rsidR="00905FDF" w:rsidRPr="00905FDF" w:rsidRDefault="00905FDF" w:rsidP="00905FDF">
            <w:pPr>
              <w:pStyle w:val="ConsPlusNormal"/>
            </w:pPr>
            <w:r w:rsidRPr="00905FDF">
              <w:t>Департамент образования Администрации города Ханты-Мансийска</w:t>
            </w:r>
          </w:p>
        </w:tc>
      </w:tr>
      <w:tr w:rsidR="00905FDF" w:rsidRPr="00905FDF" w:rsidTr="00905FDF">
        <w:tc>
          <w:tcPr>
            <w:tcW w:w="521" w:type="pct"/>
            <w:vMerge/>
          </w:tcPr>
          <w:p w:rsidR="00905FDF" w:rsidRPr="00905FDF" w:rsidRDefault="00905FDF" w:rsidP="00905FDF">
            <w:pPr>
              <w:pStyle w:val="ConsPlusNormal"/>
            </w:pPr>
          </w:p>
        </w:tc>
        <w:tc>
          <w:tcPr>
            <w:tcW w:w="139" w:type="pct"/>
          </w:tcPr>
          <w:p w:rsidR="00905FDF" w:rsidRPr="00905FDF" w:rsidRDefault="00905FDF" w:rsidP="00905FDF">
            <w:pPr>
              <w:pStyle w:val="ConsPlusNormal"/>
            </w:pPr>
            <w:r w:rsidRPr="00905FDF">
              <w:t>2.</w:t>
            </w:r>
          </w:p>
        </w:tc>
        <w:tc>
          <w:tcPr>
            <w:tcW w:w="848" w:type="pct"/>
            <w:gridSpan w:val="2"/>
          </w:tcPr>
          <w:p w:rsidR="00905FDF" w:rsidRPr="00905FDF" w:rsidRDefault="00905FDF" w:rsidP="00905FDF">
            <w:pPr>
              <w:pStyle w:val="ConsPlusNormal"/>
            </w:pPr>
            <w:r w:rsidRPr="00905FDF">
              <w:t>Доля детей в возрасте от 5 до 18 лет, охваченных дополнительным образованием, % (2) &lt;**&gt;</w:t>
            </w:r>
          </w:p>
        </w:tc>
        <w:tc>
          <w:tcPr>
            <w:tcW w:w="762" w:type="pct"/>
            <w:gridSpan w:val="2"/>
          </w:tcPr>
          <w:p w:rsidR="00905FDF" w:rsidRPr="00905FDF" w:rsidRDefault="00905FDF" w:rsidP="00905FDF">
            <w:pPr>
              <w:pStyle w:val="ConsPlusNormal"/>
            </w:pPr>
            <w:r w:rsidRPr="00905FDF">
              <w:t xml:space="preserve">Региональный проект "Успех каждого ребенка" национального проекта </w:t>
            </w:r>
            <w:r w:rsidRPr="00905FDF">
              <w:lastRenderedPageBreak/>
              <w:t>"Образование";</w:t>
            </w:r>
          </w:p>
          <w:p w:rsidR="00905FDF" w:rsidRPr="00905FDF" w:rsidRDefault="00905FDF" w:rsidP="00905FDF">
            <w:pPr>
              <w:pStyle w:val="ConsPlusNormal"/>
            </w:pPr>
            <w:r w:rsidRPr="00905FDF">
              <w:t>постановление Правительства Ханты-Мансийского автономного округа - Югры от 10.11.2023 N 550-п "О государственной программе Ханты-Мансийского автономного округа - Югры "Развитие образования";</w:t>
            </w:r>
          </w:p>
          <w:p w:rsidR="00905FDF" w:rsidRPr="00905FDF" w:rsidRDefault="00905FDF" w:rsidP="00905FDF">
            <w:pPr>
              <w:pStyle w:val="ConsPlusNormal"/>
            </w:pPr>
            <w:r w:rsidRPr="00905FDF">
              <w:t>распоряжение Правительства Ханты-Мансийского автономного округа - Югры от 15.03.2013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316" w:type="pct"/>
            <w:gridSpan w:val="2"/>
          </w:tcPr>
          <w:p w:rsidR="00905FDF" w:rsidRPr="00905FDF" w:rsidRDefault="00905FDF" w:rsidP="00905FDF">
            <w:pPr>
              <w:pStyle w:val="ConsPlusNormal"/>
            </w:pPr>
            <w:r w:rsidRPr="00905FDF">
              <w:lastRenderedPageBreak/>
              <w:t>87,1</w:t>
            </w:r>
          </w:p>
        </w:tc>
        <w:tc>
          <w:tcPr>
            <w:tcW w:w="181" w:type="pct"/>
          </w:tcPr>
          <w:p w:rsidR="00905FDF" w:rsidRPr="00905FDF" w:rsidRDefault="00905FDF" w:rsidP="00905FDF">
            <w:pPr>
              <w:pStyle w:val="ConsPlusNormal"/>
            </w:pPr>
            <w:r w:rsidRPr="00905FDF">
              <w:t>87,1</w:t>
            </w:r>
          </w:p>
        </w:tc>
        <w:tc>
          <w:tcPr>
            <w:tcW w:w="182" w:type="pct"/>
          </w:tcPr>
          <w:p w:rsidR="00905FDF" w:rsidRPr="00905FDF" w:rsidRDefault="00905FDF" w:rsidP="00905FDF">
            <w:pPr>
              <w:pStyle w:val="ConsPlusNormal"/>
            </w:pPr>
            <w:r w:rsidRPr="00905FDF">
              <w:t>87,1</w:t>
            </w:r>
          </w:p>
        </w:tc>
        <w:tc>
          <w:tcPr>
            <w:tcW w:w="182" w:type="pct"/>
          </w:tcPr>
          <w:p w:rsidR="00905FDF" w:rsidRPr="00905FDF" w:rsidRDefault="00905FDF" w:rsidP="00905FDF">
            <w:pPr>
              <w:pStyle w:val="ConsPlusNormal"/>
            </w:pPr>
            <w:r w:rsidRPr="00905FDF">
              <w:t>86,9</w:t>
            </w:r>
          </w:p>
        </w:tc>
        <w:tc>
          <w:tcPr>
            <w:tcW w:w="196" w:type="pct"/>
            <w:gridSpan w:val="2"/>
          </w:tcPr>
          <w:p w:rsidR="00905FDF" w:rsidRPr="00905FDF" w:rsidRDefault="00905FDF" w:rsidP="00905FDF">
            <w:pPr>
              <w:pStyle w:val="ConsPlusNormal"/>
            </w:pPr>
            <w:r w:rsidRPr="00905FDF">
              <w:t>87,0</w:t>
            </w:r>
          </w:p>
        </w:tc>
        <w:tc>
          <w:tcPr>
            <w:tcW w:w="189" w:type="pct"/>
          </w:tcPr>
          <w:p w:rsidR="00905FDF" w:rsidRPr="00905FDF" w:rsidRDefault="00905FDF" w:rsidP="00905FDF">
            <w:pPr>
              <w:pStyle w:val="ConsPlusNormal"/>
            </w:pPr>
            <w:r w:rsidRPr="00905FDF">
              <w:t>87,5</w:t>
            </w:r>
          </w:p>
        </w:tc>
        <w:tc>
          <w:tcPr>
            <w:tcW w:w="203" w:type="pct"/>
            <w:gridSpan w:val="2"/>
          </w:tcPr>
          <w:p w:rsidR="00905FDF" w:rsidRPr="00905FDF" w:rsidRDefault="00905FDF" w:rsidP="00905FDF">
            <w:pPr>
              <w:pStyle w:val="ConsPlusNormal"/>
            </w:pPr>
            <w:r w:rsidRPr="00905FDF">
              <w:t>87,7</w:t>
            </w:r>
          </w:p>
        </w:tc>
        <w:tc>
          <w:tcPr>
            <w:tcW w:w="189" w:type="pct"/>
          </w:tcPr>
          <w:p w:rsidR="00905FDF" w:rsidRPr="00905FDF" w:rsidRDefault="00905FDF" w:rsidP="00905FDF">
            <w:pPr>
              <w:pStyle w:val="ConsPlusNormal"/>
            </w:pPr>
            <w:r w:rsidRPr="00905FDF">
              <w:t>87,9</w:t>
            </w:r>
          </w:p>
        </w:tc>
        <w:tc>
          <w:tcPr>
            <w:tcW w:w="536" w:type="pct"/>
            <w:gridSpan w:val="2"/>
          </w:tcPr>
          <w:p w:rsidR="00905FDF" w:rsidRPr="00905FDF" w:rsidRDefault="00905FDF" w:rsidP="00905FDF">
            <w:pPr>
              <w:pStyle w:val="ConsPlusNormal"/>
            </w:pPr>
            <w:r w:rsidRPr="00905FDF">
              <w:t>89</w:t>
            </w:r>
          </w:p>
        </w:tc>
        <w:tc>
          <w:tcPr>
            <w:tcW w:w="556" w:type="pct"/>
            <w:gridSpan w:val="2"/>
          </w:tcPr>
          <w:p w:rsidR="00905FDF" w:rsidRPr="00905FDF" w:rsidRDefault="00905FDF" w:rsidP="00905FDF">
            <w:pPr>
              <w:pStyle w:val="ConsPlusNormal"/>
            </w:pPr>
            <w:r w:rsidRPr="00905FDF">
              <w:t>Департамент образования Администрации города Ханты-</w:t>
            </w:r>
            <w:r w:rsidRPr="00905FDF">
              <w:lastRenderedPageBreak/>
              <w:t>Мансийска</w:t>
            </w:r>
          </w:p>
        </w:tc>
      </w:tr>
      <w:tr w:rsidR="00905FDF" w:rsidRPr="00905FDF" w:rsidTr="00905FDF">
        <w:tc>
          <w:tcPr>
            <w:tcW w:w="521" w:type="pct"/>
            <w:vMerge/>
          </w:tcPr>
          <w:p w:rsidR="00905FDF" w:rsidRPr="00905FDF" w:rsidRDefault="00905FDF" w:rsidP="00905FDF">
            <w:pPr>
              <w:pStyle w:val="ConsPlusNormal"/>
            </w:pPr>
          </w:p>
        </w:tc>
        <w:tc>
          <w:tcPr>
            <w:tcW w:w="139" w:type="pct"/>
          </w:tcPr>
          <w:p w:rsidR="00905FDF" w:rsidRPr="00905FDF" w:rsidRDefault="00905FDF" w:rsidP="00905FDF">
            <w:pPr>
              <w:pStyle w:val="ConsPlusNormal"/>
            </w:pPr>
            <w:r w:rsidRPr="00905FDF">
              <w:t>3.</w:t>
            </w:r>
          </w:p>
        </w:tc>
        <w:tc>
          <w:tcPr>
            <w:tcW w:w="848" w:type="pct"/>
            <w:gridSpan w:val="2"/>
          </w:tcPr>
          <w:p w:rsidR="00905FDF" w:rsidRPr="00905FDF" w:rsidRDefault="00905FDF" w:rsidP="00905FDF">
            <w:pPr>
              <w:pStyle w:val="ConsPlusNormal"/>
            </w:pPr>
            <w:r w:rsidRPr="00905FDF">
              <w:t xml:space="preserve">Доля педагогических работников общеобразовательных организаций, прошедших </w:t>
            </w:r>
            <w:r w:rsidRPr="00905FDF">
              <w:lastRenderedPageBreak/>
              <w:t>повышение квалификации, в том числе в центрах непрерывного повышения профессионального мастерства, % (3) &lt;*&gt;</w:t>
            </w:r>
          </w:p>
        </w:tc>
        <w:tc>
          <w:tcPr>
            <w:tcW w:w="762" w:type="pct"/>
            <w:gridSpan w:val="2"/>
          </w:tcPr>
          <w:p w:rsidR="00905FDF" w:rsidRPr="00905FDF" w:rsidRDefault="00905FDF" w:rsidP="00905FDF">
            <w:pPr>
              <w:pStyle w:val="ConsPlusNormal"/>
            </w:pPr>
            <w:r w:rsidRPr="00905FDF">
              <w:lastRenderedPageBreak/>
              <w:t>Региональный проект "Современная школа" национального проекта "Образование";</w:t>
            </w:r>
          </w:p>
          <w:p w:rsidR="00905FDF" w:rsidRPr="00905FDF" w:rsidRDefault="00905FDF" w:rsidP="00905FDF">
            <w:pPr>
              <w:pStyle w:val="ConsPlusNormal"/>
            </w:pPr>
            <w:r w:rsidRPr="00905FDF">
              <w:lastRenderedPageBreak/>
              <w:t>постановление Правительства Ханты-Мансийского автономного округа - Югры от 10.11.2023 N 550-п "О государственной программе Ханты-Мансийского автономного округа - Югры "Развитие образования"</w:t>
            </w:r>
          </w:p>
        </w:tc>
        <w:tc>
          <w:tcPr>
            <w:tcW w:w="316" w:type="pct"/>
            <w:gridSpan w:val="2"/>
          </w:tcPr>
          <w:p w:rsidR="00905FDF" w:rsidRPr="00905FDF" w:rsidRDefault="00905FDF" w:rsidP="00905FDF">
            <w:pPr>
              <w:pStyle w:val="ConsPlusNormal"/>
            </w:pPr>
            <w:r w:rsidRPr="00905FDF">
              <w:lastRenderedPageBreak/>
              <w:t>3,0</w:t>
            </w:r>
          </w:p>
        </w:tc>
        <w:tc>
          <w:tcPr>
            <w:tcW w:w="181" w:type="pct"/>
          </w:tcPr>
          <w:p w:rsidR="00905FDF" w:rsidRPr="00905FDF" w:rsidRDefault="00905FDF" w:rsidP="00905FDF">
            <w:pPr>
              <w:pStyle w:val="ConsPlusNormal"/>
            </w:pPr>
            <w:r w:rsidRPr="00905FDF">
              <w:t>5,0</w:t>
            </w:r>
          </w:p>
        </w:tc>
        <w:tc>
          <w:tcPr>
            <w:tcW w:w="182" w:type="pct"/>
          </w:tcPr>
          <w:p w:rsidR="00905FDF" w:rsidRPr="00905FDF" w:rsidRDefault="00905FDF" w:rsidP="00905FDF">
            <w:pPr>
              <w:pStyle w:val="ConsPlusNormal"/>
            </w:pPr>
            <w:r w:rsidRPr="00905FDF">
              <w:t>9,0</w:t>
            </w:r>
          </w:p>
        </w:tc>
        <w:tc>
          <w:tcPr>
            <w:tcW w:w="182" w:type="pct"/>
          </w:tcPr>
          <w:p w:rsidR="00905FDF" w:rsidRPr="00905FDF" w:rsidRDefault="00905FDF" w:rsidP="00905FDF">
            <w:pPr>
              <w:pStyle w:val="ConsPlusNormal"/>
            </w:pPr>
            <w:r w:rsidRPr="00905FDF">
              <w:t>20</w:t>
            </w:r>
          </w:p>
        </w:tc>
        <w:tc>
          <w:tcPr>
            <w:tcW w:w="196" w:type="pct"/>
            <w:gridSpan w:val="2"/>
          </w:tcPr>
          <w:p w:rsidR="00905FDF" w:rsidRPr="00905FDF" w:rsidRDefault="00905FDF" w:rsidP="00905FDF">
            <w:pPr>
              <w:pStyle w:val="ConsPlusNormal"/>
            </w:pPr>
            <w:r w:rsidRPr="00905FDF">
              <w:t>46,4</w:t>
            </w:r>
          </w:p>
        </w:tc>
        <w:tc>
          <w:tcPr>
            <w:tcW w:w="189" w:type="pct"/>
          </w:tcPr>
          <w:p w:rsidR="00905FDF" w:rsidRPr="00905FDF" w:rsidRDefault="00905FDF" w:rsidP="00905FDF">
            <w:pPr>
              <w:pStyle w:val="ConsPlusNormal"/>
            </w:pPr>
            <w:r w:rsidRPr="00905FDF">
              <w:t>53,8</w:t>
            </w:r>
          </w:p>
        </w:tc>
        <w:tc>
          <w:tcPr>
            <w:tcW w:w="203" w:type="pct"/>
            <w:gridSpan w:val="2"/>
          </w:tcPr>
          <w:p w:rsidR="00905FDF" w:rsidRPr="00905FDF" w:rsidRDefault="00905FDF" w:rsidP="00905FDF">
            <w:pPr>
              <w:pStyle w:val="ConsPlusNormal"/>
            </w:pPr>
            <w:r w:rsidRPr="00905FDF">
              <w:t>53,9</w:t>
            </w:r>
          </w:p>
        </w:tc>
        <w:tc>
          <w:tcPr>
            <w:tcW w:w="189" w:type="pct"/>
          </w:tcPr>
          <w:p w:rsidR="00905FDF" w:rsidRPr="00905FDF" w:rsidRDefault="00905FDF" w:rsidP="00905FDF">
            <w:pPr>
              <w:pStyle w:val="ConsPlusNormal"/>
            </w:pPr>
            <w:r w:rsidRPr="00905FDF">
              <w:t>54,0</w:t>
            </w:r>
          </w:p>
        </w:tc>
        <w:tc>
          <w:tcPr>
            <w:tcW w:w="536" w:type="pct"/>
            <w:gridSpan w:val="2"/>
          </w:tcPr>
          <w:p w:rsidR="00905FDF" w:rsidRPr="00905FDF" w:rsidRDefault="00905FDF" w:rsidP="00905FDF">
            <w:pPr>
              <w:pStyle w:val="ConsPlusNormal"/>
            </w:pPr>
            <w:r w:rsidRPr="00905FDF">
              <w:t>60</w:t>
            </w:r>
          </w:p>
        </w:tc>
        <w:tc>
          <w:tcPr>
            <w:tcW w:w="556" w:type="pct"/>
            <w:gridSpan w:val="2"/>
          </w:tcPr>
          <w:p w:rsidR="00905FDF" w:rsidRPr="00905FDF" w:rsidRDefault="00905FDF" w:rsidP="00905FDF">
            <w:pPr>
              <w:pStyle w:val="ConsPlusNormal"/>
            </w:pPr>
            <w:r w:rsidRPr="00905FDF">
              <w:t>Департамент образования Администрации города Ханты-</w:t>
            </w:r>
            <w:r w:rsidRPr="00905FDF">
              <w:lastRenderedPageBreak/>
              <w:t>Мансийска</w:t>
            </w:r>
          </w:p>
        </w:tc>
      </w:tr>
      <w:tr w:rsidR="00905FDF" w:rsidRPr="00905FDF" w:rsidTr="00905FDF">
        <w:tc>
          <w:tcPr>
            <w:tcW w:w="521" w:type="pct"/>
            <w:vMerge/>
          </w:tcPr>
          <w:p w:rsidR="00905FDF" w:rsidRPr="00905FDF" w:rsidRDefault="00905FDF" w:rsidP="00905FDF">
            <w:pPr>
              <w:pStyle w:val="ConsPlusNormal"/>
            </w:pPr>
          </w:p>
        </w:tc>
        <w:tc>
          <w:tcPr>
            <w:tcW w:w="139" w:type="pct"/>
          </w:tcPr>
          <w:p w:rsidR="00905FDF" w:rsidRPr="00905FDF" w:rsidRDefault="00905FDF" w:rsidP="00905FDF">
            <w:pPr>
              <w:pStyle w:val="ConsPlusNormal"/>
            </w:pPr>
            <w:r w:rsidRPr="00905FDF">
              <w:t>4.</w:t>
            </w:r>
          </w:p>
        </w:tc>
        <w:tc>
          <w:tcPr>
            <w:tcW w:w="848" w:type="pct"/>
            <w:gridSpan w:val="2"/>
          </w:tcPr>
          <w:p w:rsidR="00905FDF" w:rsidRPr="00905FDF" w:rsidRDefault="00905FDF" w:rsidP="00905FDF">
            <w:pPr>
              <w:pStyle w:val="ConsPlusNormal"/>
            </w:pPr>
            <w:r w:rsidRPr="00905FDF">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(4)</w:t>
            </w:r>
          </w:p>
        </w:tc>
        <w:tc>
          <w:tcPr>
            <w:tcW w:w="762" w:type="pct"/>
            <w:gridSpan w:val="2"/>
          </w:tcPr>
          <w:p w:rsidR="00905FDF" w:rsidRPr="00905FDF" w:rsidRDefault="00905FDF" w:rsidP="00905FDF">
            <w:pPr>
              <w:pStyle w:val="ConsPlusNormal"/>
            </w:pPr>
            <w:r w:rsidRPr="00905FDF">
              <w:t>Региональный проект "Цифровая образовательная среда" национального проекта "Образование"</w:t>
            </w:r>
          </w:p>
        </w:tc>
        <w:tc>
          <w:tcPr>
            <w:tcW w:w="316" w:type="pct"/>
            <w:gridSpan w:val="2"/>
          </w:tcPr>
          <w:p w:rsidR="00905FDF" w:rsidRPr="00905FDF" w:rsidRDefault="00905FDF" w:rsidP="00905FDF">
            <w:pPr>
              <w:pStyle w:val="ConsPlusNormal"/>
            </w:pPr>
            <w:r w:rsidRPr="00905FDF">
              <w:t>-</w:t>
            </w:r>
          </w:p>
        </w:tc>
        <w:tc>
          <w:tcPr>
            <w:tcW w:w="181" w:type="pct"/>
          </w:tcPr>
          <w:p w:rsidR="00905FDF" w:rsidRPr="00905FDF" w:rsidRDefault="00905FDF" w:rsidP="00905FDF">
            <w:pPr>
              <w:pStyle w:val="ConsPlusNormal"/>
            </w:pPr>
            <w:r w:rsidRPr="00905FDF">
              <w:t>-</w:t>
            </w:r>
          </w:p>
        </w:tc>
        <w:tc>
          <w:tcPr>
            <w:tcW w:w="182" w:type="pct"/>
          </w:tcPr>
          <w:p w:rsidR="00905FDF" w:rsidRPr="00905FDF" w:rsidRDefault="00905FDF" w:rsidP="00905FDF">
            <w:pPr>
              <w:pStyle w:val="ConsPlusNormal"/>
            </w:pPr>
            <w:r w:rsidRPr="00905FDF">
              <w:t>-</w:t>
            </w:r>
          </w:p>
        </w:tc>
        <w:tc>
          <w:tcPr>
            <w:tcW w:w="182" w:type="pct"/>
          </w:tcPr>
          <w:p w:rsidR="00905FDF" w:rsidRPr="00905FDF" w:rsidRDefault="00905FDF" w:rsidP="00905FDF">
            <w:pPr>
              <w:pStyle w:val="ConsPlusNormal"/>
            </w:pPr>
            <w:r w:rsidRPr="00905FDF">
              <w:t>10</w:t>
            </w:r>
          </w:p>
        </w:tc>
        <w:tc>
          <w:tcPr>
            <w:tcW w:w="196" w:type="pct"/>
            <w:gridSpan w:val="2"/>
          </w:tcPr>
          <w:p w:rsidR="00905FDF" w:rsidRPr="00905FDF" w:rsidRDefault="00905FDF" w:rsidP="00905FDF">
            <w:pPr>
              <w:pStyle w:val="ConsPlusNormal"/>
            </w:pPr>
            <w:r w:rsidRPr="00905FDF">
              <w:t>25</w:t>
            </w:r>
          </w:p>
        </w:tc>
        <w:tc>
          <w:tcPr>
            <w:tcW w:w="189" w:type="pct"/>
          </w:tcPr>
          <w:p w:rsidR="00905FDF" w:rsidRPr="00905FDF" w:rsidRDefault="00905FDF" w:rsidP="00905FDF">
            <w:pPr>
              <w:pStyle w:val="ConsPlusNormal"/>
            </w:pPr>
            <w:r w:rsidRPr="00905FDF">
              <w:t>50</w:t>
            </w:r>
          </w:p>
        </w:tc>
        <w:tc>
          <w:tcPr>
            <w:tcW w:w="203" w:type="pct"/>
            <w:gridSpan w:val="2"/>
          </w:tcPr>
          <w:p w:rsidR="00905FDF" w:rsidRPr="00905FDF" w:rsidRDefault="00905FDF" w:rsidP="00905FDF">
            <w:pPr>
              <w:pStyle w:val="ConsPlusNormal"/>
            </w:pPr>
            <w:r w:rsidRPr="00905FDF">
              <w:t>50</w:t>
            </w:r>
          </w:p>
        </w:tc>
        <w:tc>
          <w:tcPr>
            <w:tcW w:w="189" w:type="pct"/>
          </w:tcPr>
          <w:p w:rsidR="00905FDF" w:rsidRPr="00905FDF" w:rsidRDefault="00905FDF" w:rsidP="00905FDF">
            <w:pPr>
              <w:pStyle w:val="ConsPlusNormal"/>
            </w:pPr>
            <w:r w:rsidRPr="00905FDF">
              <w:t>50</w:t>
            </w:r>
          </w:p>
        </w:tc>
        <w:tc>
          <w:tcPr>
            <w:tcW w:w="536" w:type="pct"/>
            <w:gridSpan w:val="2"/>
          </w:tcPr>
          <w:p w:rsidR="00905FDF" w:rsidRPr="00905FDF" w:rsidRDefault="00905FDF" w:rsidP="00905FDF">
            <w:pPr>
              <w:pStyle w:val="ConsPlusNormal"/>
            </w:pPr>
            <w:r w:rsidRPr="00905FDF">
              <w:t>50</w:t>
            </w:r>
          </w:p>
        </w:tc>
        <w:tc>
          <w:tcPr>
            <w:tcW w:w="556" w:type="pct"/>
            <w:gridSpan w:val="2"/>
          </w:tcPr>
          <w:p w:rsidR="00905FDF" w:rsidRPr="00905FDF" w:rsidRDefault="00905FDF" w:rsidP="00905FDF">
            <w:pPr>
              <w:pStyle w:val="ConsPlusNormal"/>
            </w:pPr>
            <w:r w:rsidRPr="00905FDF">
              <w:t>Департамент образования Администрации города Ханты-Мансийска</w:t>
            </w:r>
          </w:p>
        </w:tc>
      </w:tr>
      <w:tr w:rsidR="00905FDF" w:rsidRPr="00905FDF" w:rsidTr="00905FDF">
        <w:tc>
          <w:tcPr>
            <w:tcW w:w="521" w:type="pct"/>
            <w:vMerge/>
          </w:tcPr>
          <w:p w:rsidR="00905FDF" w:rsidRPr="00905FDF" w:rsidRDefault="00905FDF" w:rsidP="00905FDF">
            <w:pPr>
              <w:pStyle w:val="ConsPlusNormal"/>
            </w:pPr>
          </w:p>
        </w:tc>
        <w:tc>
          <w:tcPr>
            <w:tcW w:w="139" w:type="pct"/>
          </w:tcPr>
          <w:p w:rsidR="00905FDF" w:rsidRPr="00905FDF" w:rsidRDefault="00905FDF" w:rsidP="00905FDF">
            <w:pPr>
              <w:pStyle w:val="ConsPlusNormal"/>
            </w:pPr>
            <w:r w:rsidRPr="00905FDF">
              <w:t>5.</w:t>
            </w:r>
          </w:p>
        </w:tc>
        <w:tc>
          <w:tcPr>
            <w:tcW w:w="848" w:type="pct"/>
            <w:gridSpan w:val="2"/>
          </w:tcPr>
          <w:p w:rsidR="00905FDF" w:rsidRPr="00905FDF" w:rsidRDefault="00905FDF" w:rsidP="00905FDF">
            <w:pPr>
              <w:pStyle w:val="ConsPlusNormal"/>
            </w:pPr>
            <w:r w:rsidRPr="00905FDF">
              <w:t xml:space="preserve">Доля муниципальных общеобразовательных организаций, соответствующих современным требованиям обучения, в </w:t>
            </w:r>
            <w:r w:rsidRPr="00905FDF">
              <w:lastRenderedPageBreak/>
              <w:t>общем количестве муниципальных общеобразовательных организаций, % (5)</w:t>
            </w:r>
          </w:p>
        </w:tc>
        <w:tc>
          <w:tcPr>
            <w:tcW w:w="762" w:type="pct"/>
            <w:gridSpan w:val="2"/>
          </w:tcPr>
          <w:p w:rsidR="00905FDF" w:rsidRPr="00905FDF" w:rsidRDefault="00905FDF" w:rsidP="00905FDF">
            <w:pPr>
              <w:pStyle w:val="ConsPlusNormal"/>
            </w:pPr>
            <w:r w:rsidRPr="00905FDF">
              <w:lastRenderedPageBreak/>
              <w:t xml:space="preserve">подпункт "и" пункта 2 Указа Президента Российской Федерации от 07.05.2012 N 601 "Об основных направлениях совершенствования </w:t>
            </w:r>
            <w:r w:rsidRPr="00905FDF">
              <w:lastRenderedPageBreak/>
              <w:t>системы государственного управления";</w:t>
            </w:r>
          </w:p>
          <w:p w:rsidR="00905FDF" w:rsidRPr="00905FDF" w:rsidRDefault="00905FDF" w:rsidP="00905FDF">
            <w:pPr>
              <w:pStyle w:val="ConsPlusNormal"/>
            </w:pPr>
            <w:r w:rsidRPr="00905FDF">
              <w:t>постановление Правительства Российской Федерации от 17.12.2012 N 1317 "О мерах по реализации Указа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w:t>
            </w:r>
          </w:p>
        </w:tc>
        <w:tc>
          <w:tcPr>
            <w:tcW w:w="316" w:type="pct"/>
            <w:gridSpan w:val="2"/>
          </w:tcPr>
          <w:p w:rsidR="00905FDF" w:rsidRPr="00905FDF" w:rsidRDefault="00905FDF" w:rsidP="00905FDF">
            <w:pPr>
              <w:pStyle w:val="ConsPlusNormal"/>
            </w:pPr>
            <w:r w:rsidRPr="00905FDF">
              <w:lastRenderedPageBreak/>
              <w:t>100</w:t>
            </w:r>
          </w:p>
        </w:tc>
        <w:tc>
          <w:tcPr>
            <w:tcW w:w="181" w:type="pct"/>
          </w:tcPr>
          <w:p w:rsidR="00905FDF" w:rsidRPr="00905FDF" w:rsidRDefault="00905FDF" w:rsidP="00905FDF">
            <w:pPr>
              <w:pStyle w:val="ConsPlusNormal"/>
            </w:pPr>
            <w:r w:rsidRPr="00905FDF">
              <w:t>100</w:t>
            </w:r>
          </w:p>
        </w:tc>
        <w:tc>
          <w:tcPr>
            <w:tcW w:w="182" w:type="pct"/>
          </w:tcPr>
          <w:p w:rsidR="00905FDF" w:rsidRPr="00905FDF" w:rsidRDefault="00905FDF" w:rsidP="00905FDF">
            <w:pPr>
              <w:pStyle w:val="ConsPlusNormal"/>
            </w:pPr>
            <w:r w:rsidRPr="00905FDF">
              <w:t>100</w:t>
            </w:r>
          </w:p>
        </w:tc>
        <w:tc>
          <w:tcPr>
            <w:tcW w:w="182" w:type="pct"/>
          </w:tcPr>
          <w:p w:rsidR="00905FDF" w:rsidRPr="00905FDF" w:rsidRDefault="00905FDF" w:rsidP="00905FDF">
            <w:pPr>
              <w:pStyle w:val="ConsPlusNormal"/>
            </w:pPr>
            <w:r w:rsidRPr="00905FDF">
              <w:t>100</w:t>
            </w:r>
          </w:p>
        </w:tc>
        <w:tc>
          <w:tcPr>
            <w:tcW w:w="196" w:type="pct"/>
            <w:gridSpan w:val="2"/>
          </w:tcPr>
          <w:p w:rsidR="00905FDF" w:rsidRPr="00905FDF" w:rsidRDefault="00905FDF" w:rsidP="00905FDF">
            <w:pPr>
              <w:pStyle w:val="ConsPlusNormal"/>
            </w:pPr>
            <w:r w:rsidRPr="00905FDF">
              <w:t>99,4</w:t>
            </w:r>
          </w:p>
        </w:tc>
        <w:tc>
          <w:tcPr>
            <w:tcW w:w="189" w:type="pct"/>
          </w:tcPr>
          <w:p w:rsidR="00905FDF" w:rsidRPr="00905FDF" w:rsidRDefault="00905FDF" w:rsidP="00905FDF">
            <w:pPr>
              <w:pStyle w:val="ConsPlusNormal"/>
            </w:pPr>
            <w:r w:rsidRPr="00905FDF">
              <w:t>99,4</w:t>
            </w:r>
          </w:p>
        </w:tc>
        <w:tc>
          <w:tcPr>
            <w:tcW w:w="203" w:type="pct"/>
            <w:gridSpan w:val="2"/>
          </w:tcPr>
          <w:p w:rsidR="00905FDF" w:rsidRPr="00905FDF" w:rsidRDefault="00905FDF" w:rsidP="00905FDF">
            <w:pPr>
              <w:pStyle w:val="ConsPlusNormal"/>
            </w:pPr>
            <w:r w:rsidRPr="00905FDF">
              <w:t>100</w:t>
            </w:r>
          </w:p>
        </w:tc>
        <w:tc>
          <w:tcPr>
            <w:tcW w:w="189" w:type="pct"/>
          </w:tcPr>
          <w:p w:rsidR="00905FDF" w:rsidRPr="00905FDF" w:rsidRDefault="00905FDF" w:rsidP="00905FDF">
            <w:pPr>
              <w:pStyle w:val="ConsPlusNormal"/>
            </w:pPr>
            <w:r w:rsidRPr="00905FDF">
              <w:t>100</w:t>
            </w:r>
          </w:p>
        </w:tc>
        <w:tc>
          <w:tcPr>
            <w:tcW w:w="536" w:type="pct"/>
            <w:gridSpan w:val="2"/>
          </w:tcPr>
          <w:p w:rsidR="00905FDF" w:rsidRPr="00905FDF" w:rsidRDefault="00905FDF" w:rsidP="00905FDF">
            <w:pPr>
              <w:pStyle w:val="ConsPlusNormal"/>
            </w:pPr>
            <w:r w:rsidRPr="00905FDF">
              <w:t>100</w:t>
            </w:r>
          </w:p>
        </w:tc>
        <w:tc>
          <w:tcPr>
            <w:tcW w:w="556" w:type="pct"/>
            <w:gridSpan w:val="2"/>
          </w:tcPr>
          <w:p w:rsidR="00905FDF" w:rsidRPr="00905FDF" w:rsidRDefault="00905FDF" w:rsidP="00905FDF">
            <w:pPr>
              <w:pStyle w:val="ConsPlusNormal"/>
            </w:pPr>
            <w:r w:rsidRPr="00905FDF">
              <w:t>Департамент образования Администрации города</w:t>
            </w:r>
          </w:p>
          <w:p w:rsidR="00905FDF" w:rsidRPr="00905FDF" w:rsidRDefault="00905FDF" w:rsidP="00905FDF">
            <w:pPr>
              <w:pStyle w:val="ConsPlusNormal"/>
            </w:pPr>
            <w:r w:rsidRPr="00905FDF">
              <w:t>Ханты-Мансийска</w:t>
            </w:r>
          </w:p>
        </w:tc>
      </w:tr>
      <w:tr w:rsidR="00905FDF" w:rsidRPr="00905FDF" w:rsidTr="00905FDF">
        <w:tc>
          <w:tcPr>
            <w:tcW w:w="521" w:type="pct"/>
            <w:vMerge/>
          </w:tcPr>
          <w:p w:rsidR="00905FDF" w:rsidRPr="00905FDF" w:rsidRDefault="00905FDF" w:rsidP="00905FDF">
            <w:pPr>
              <w:pStyle w:val="ConsPlusNormal"/>
            </w:pPr>
          </w:p>
        </w:tc>
        <w:tc>
          <w:tcPr>
            <w:tcW w:w="139" w:type="pct"/>
          </w:tcPr>
          <w:p w:rsidR="00905FDF" w:rsidRPr="00905FDF" w:rsidRDefault="00905FDF" w:rsidP="00905FDF">
            <w:pPr>
              <w:pStyle w:val="ConsPlusNormal"/>
            </w:pPr>
            <w:r w:rsidRPr="00905FDF">
              <w:t>6.</w:t>
            </w:r>
          </w:p>
        </w:tc>
        <w:tc>
          <w:tcPr>
            <w:tcW w:w="848" w:type="pct"/>
            <w:gridSpan w:val="2"/>
          </w:tcPr>
          <w:p w:rsidR="00905FDF" w:rsidRPr="00905FDF" w:rsidRDefault="00905FDF" w:rsidP="00905FDF">
            <w:pPr>
              <w:pStyle w:val="ConsPlusNormal"/>
            </w:pPr>
            <w:r w:rsidRPr="00905FDF">
              <w:t>Доля немуниципального сектора, вовлеченного в оказание муниципальных услуг по реализации дополнительных общеразвивающих программ в соответствии с социальным сертификатом, % (6)</w:t>
            </w:r>
          </w:p>
        </w:tc>
        <w:tc>
          <w:tcPr>
            <w:tcW w:w="762" w:type="pct"/>
            <w:gridSpan w:val="2"/>
          </w:tcPr>
          <w:p w:rsidR="00905FDF" w:rsidRPr="00905FDF" w:rsidRDefault="00905FDF" w:rsidP="00905FDF">
            <w:pPr>
              <w:pStyle w:val="ConsPlusNormal"/>
            </w:pPr>
            <w:r w:rsidRPr="00905FDF">
              <w:t>постановление Правительства Ханты-Мансийского автономного округа - Югры от 30.12.2021 N 633-п "О мерах по реализации государственной программы Ханты-Мансийского автономного округа - Югры "Развитие экономического потенциала";</w:t>
            </w:r>
          </w:p>
          <w:p w:rsidR="00905FDF" w:rsidRPr="00905FDF" w:rsidRDefault="00905FDF" w:rsidP="00905FDF">
            <w:pPr>
              <w:pStyle w:val="ConsPlusNormal"/>
            </w:pPr>
            <w:r w:rsidRPr="00905FDF">
              <w:t xml:space="preserve">распоряжение </w:t>
            </w:r>
            <w:r w:rsidRPr="00905FDF">
              <w:lastRenderedPageBreak/>
              <w:t>Губернатора Ханты-Мансийского автономного округа - Югры от 01.08.2019 N 162-рг "О развитии конкуренции в Ханты-Мансийском автономном округе - Югре";</w:t>
            </w:r>
          </w:p>
          <w:p w:rsidR="00905FDF" w:rsidRPr="00905FDF" w:rsidRDefault="00905FDF" w:rsidP="00905FDF">
            <w:pPr>
              <w:pStyle w:val="ConsPlusNormal"/>
            </w:pPr>
            <w:r w:rsidRPr="00905FDF">
              <w:t>постановление Администрации города Ханты-Мансийска от 22.11.2023 N 760 "Об организации оказания муниципальных услуг в социальной сфере по направлению деятельности "Реализация дополнительных общеразвивающих программ для детей" в городском округе Ханты-Мансийске Ханты-Мансийского автономного округа - Югры"</w:t>
            </w:r>
          </w:p>
        </w:tc>
        <w:tc>
          <w:tcPr>
            <w:tcW w:w="316" w:type="pct"/>
            <w:gridSpan w:val="2"/>
          </w:tcPr>
          <w:p w:rsidR="00905FDF" w:rsidRPr="00905FDF" w:rsidRDefault="00905FDF" w:rsidP="00905FDF">
            <w:pPr>
              <w:pStyle w:val="ConsPlusNormal"/>
            </w:pPr>
            <w:r w:rsidRPr="00905FDF">
              <w:lastRenderedPageBreak/>
              <w:t>-</w:t>
            </w:r>
          </w:p>
        </w:tc>
        <w:tc>
          <w:tcPr>
            <w:tcW w:w="181" w:type="pct"/>
          </w:tcPr>
          <w:p w:rsidR="00905FDF" w:rsidRPr="00905FDF" w:rsidRDefault="00905FDF" w:rsidP="00905FDF">
            <w:pPr>
              <w:pStyle w:val="ConsPlusNormal"/>
            </w:pPr>
            <w:r w:rsidRPr="00905FDF">
              <w:t>-</w:t>
            </w:r>
          </w:p>
        </w:tc>
        <w:tc>
          <w:tcPr>
            <w:tcW w:w="182" w:type="pct"/>
          </w:tcPr>
          <w:p w:rsidR="00905FDF" w:rsidRPr="00905FDF" w:rsidRDefault="00905FDF" w:rsidP="00905FDF">
            <w:pPr>
              <w:pStyle w:val="ConsPlusNormal"/>
            </w:pPr>
            <w:r w:rsidRPr="00905FDF">
              <w:t>-</w:t>
            </w:r>
          </w:p>
        </w:tc>
        <w:tc>
          <w:tcPr>
            <w:tcW w:w="182" w:type="pct"/>
          </w:tcPr>
          <w:p w:rsidR="00905FDF" w:rsidRPr="00905FDF" w:rsidRDefault="00905FDF" w:rsidP="00905FDF">
            <w:pPr>
              <w:pStyle w:val="ConsPlusNormal"/>
            </w:pPr>
            <w:r w:rsidRPr="00905FDF">
              <w:t>10,1</w:t>
            </w:r>
          </w:p>
        </w:tc>
        <w:tc>
          <w:tcPr>
            <w:tcW w:w="196" w:type="pct"/>
            <w:gridSpan w:val="2"/>
          </w:tcPr>
          <w:p w:rsidR="00905FDF" w:rsidRPr="00905FDF" w:rsidRDefault="00905FDF" w:rsidP="00905FDF">
            <w:pPr>
              <w:pStyle w:val="ConsPlusNormal"/>
            </w:pPr>
            <w:r w:rsidRPr="00905FDF">
              <w:t>10,1</w:t>
            </w:r>
          </w:p>
        </w:tc>
        <w:tc>
          <w:tcPr>
            <w:tcW w:w="189" w:type="pct"/>
          </w:tcPr>
          <w:p w:rsidR="00905FDF" w:rsidRPr="00905FDF" w:rsidRDefault="00905FDF" w:rsidP="00905FDF">
            <w:pPr>
              <w:pStyle w:val="ConsPlusNormal"/>
            </w:pPr>
            <w:r w:rsidRPr="00905FDF">
              <w:t>10,1</w:t>
            </w:r>
          </w:p>
        </w:tc>
        <w:tc>
          <w:tcPr>
            <w:tcW w:w="203" w:type="pct"/>
            <w:gridSpan w:val="2"/>
          </w:tcPr>
          <w:p w:rsidR="00905FDF" w:rsidRPr="00905FDF" w:rsidRDefault="00905FDF" w:rsidP="00905FDF">
            <w:pPr>
              <w:pStyle w:val="ConsPlusNormal"/>
            </w:pPr>
            <w:r w:rsidRPr="00905FDF">
              <w:t>10,1</w:t>
            </w:r>
          </w:p>
        </w:tc>
        <w:tc>
          <w:tcPr>
            <w:tcW w:w="189" w:type="pct"/>
          </w:tcPr>
          <w:p w:rsidR="00905FDF" w:rsidRPr="00905FDF" w:rsidRDefault="00905FDF" w:rsidP="00905FDF">
            <w:pPr>
              <w:pStyle w:val="ConsPlusNormal"/>
            </w:pPr>
            <w:r w:rsidRPr="00905FDF">
              <w:t>10,1</w:t>
            </w:r>
          </w:p>
        </w:tc>
        <w:tc>
          <w:tcPr>
            <w:tcW w:w="536" w:type="pct"/>
            <w:gridSpan w:val="2"/>
          </w:tcPr>
          <w:p w:rsidR="00905FDF" w:rsidRPr="00905FDF" w:rsidRDefault="00905FDF" w:rsidP="00905FDF">
            <w:pPr>
              <w:pStyle w:val="ConsPlusNormal"/>
            </w:pPr>
            <w:r w:rsidRPr="00905FDF">
              <w:t>10,1</w:t>
            </w:r>
          </w:p>
        </w:tc>
        <w:tc>
          <w:tcPr>
            <w:tcW w:w="556" w:type="pct"/>
            <w:gridSpan w:val="2"/>
          </w:tcPr>
          <w:p w:rsidR="00905FDF" w:rsidRPr="00905FDF" w:rsidRDefault="00905FDF" w:rsidP="00905FDF">
            <w:pPr>
              <w:pStyle w:val="ConsPlusNormal"/>
            </w:pPr>
            <w:r w:rsidRPr="00905FDF">
              <w:t>Департамент образования Администрации города Ханты-Мансийска</w:t>
            </w:r>
          </w:p>
        </w:tc>
      </w:tr>
      <w:tr w:rsidR="00905FDF" w:rsidRPr="00905FDF" w:rsidTr="00905FDF">
        <w:tc>
          <w:tcPr>
            <w:tcW w:w="521" w:type="pct"/>
            <w:vMerge/>
          </w:tcPr>
          <w:p w:rsidR="00905FDF" w:rsidRPr="00905FDF" w:rsidRDefault="00905FDF" w:rsidP="00905FDF">
            <w:pPr>
              <w:pStyle w:val="ConsPlusNormal"/>
            </w:pPr>
          </w:p>
        </w:tc>
        <w:tc>
          <w:tcPr>
            <w:tcW w:w="139" w:type="pct"/>
          </w:tcPr>
          <w:p w:rsidR="00905FDF" w:rsidRPr="00905FDF" w:rsidRDefault="00905FDF" w:rsidP="00905FDF">
            <w:pPr>
              <w:pStyle w:val="ConsPlusNormal"/>
            </w:pPr>
            <w:r w:rsidRPr="00905FDF">
              <w:t>7.</w:t>
            </w:r>
          </w:p>
        </w:tc>
        <w:tc>
          <w:tcPr>
            <w:tcW w:w="848" w:type="pct"/>
            <w:gridSpan w:val="2"/>
          </w:tcPr>
          <w:p w:rsidR="00905FDF" w:rsidRPr="00905FDF" w:rsidRDefault="00905FDF" w:rsidP="00905FDF">
            <w:pPr>
              <w:pStyle w:val="ConsPlusNormal"/>
            </w:pPr>
            <w:r w:rsidRPr="00905FDF">
              <w:t xml:space="preserve">Доля численности детей дошкольного возраста, посещающих негосударственные организации (коммерческие, </w:t>
            </w:r>
            <w:r w:rsidRPr="00905FDF">
              <w:lastRenderedPageBreak/>
              <w:t>некоммерческие), в том числе социально ориентированные некоммерческие организации, осуществляющие образовательную деятельность по реализации образовательных программ дошкольного образования, в общей численности детей, посещающих дошкольные образовательные организации города Ханты-Мансийска, % (7)</w:t>
            </w:r>
          </w:p>
        </w:tc>
        <w:tc>
          <w:tcPr>
            <w:tcW w:w="762" w:type="pct"/>
            <w:gridSpan w:val="2"/>
          </w:tcPr>
          <w:p w:rsidR="00905FDF" w:rsidRPr="00905FDF" w:rsidRDefault="00905FDF" w:rsidP="00905FDF">
            <w:pPr>
              <w:pStyle w:val="ConsPlusNormal"/>
            </w:pPr>
            <w:r w:rsidRPr="00905FDF">
              <w:lastRenderedPageBreak/>
              <w:t xml:space="preserve">постановление Правительства Ханты-Мансийского автономного округа - Югры от 30.12.2021 N 633-п "О мерах по </w:t>
            </w:r>
            <w:r w:rsidRPr="00905FDF">
              <w:lastRenderedPageBreak/>
              <w:t>реализации государственной программы Ханты-Мансийского автономного округа - Югры "Развитие экономического потенциала";</w:t>
            </w:r>
          </w:p>
          <w:p w:rsidR="00905FDF" w:rsidRPr="00905FDF" w:rsidRDefault="00905FDF" w:rsidP="00905FDF">
            <w:pPr>
              <w:pStyle w:val="ConsPlusNormal"/>
            </w:pPr>
            <w:r w:rsidRPr="00905FDF">
              <w:t>распоряжение Губернатора Ханты-Мансийского автономного округа - Югры от 01.08.2019 N 162-рг "О развитии конкуренции в Ханты-Мансийском автономном округе - Югре"</w:t>
            </w:r>
          </w:p>
        </w:tc>
        <w:tc>
          <w:tcPr>
            <w:tcW w:w="316" w:type="pct"/>
            <w:gridSpan w:val="2"/>
          </w:tcPr>
          <w:p w:rsidR="00905FDF" w:rsidRPr="00905FDF" w:rsidRDefault="00905FDF" w:rsidP="00905FDF">
            <w:pPr>
              <w:pStyle w:val="ConsPlusNormal"/>
            </w:pPr>
            <w:r w:rsidRPr="00905FDF">
              <w:lastRenderedPageBreak/>
              <w:t>-</w:t>
            </w:r>
          </w:p>
        </w:tc>
        <w:tc>
          <w:tcPr>
            <w:tcW w:w="181" w:type="pct"/>
          </w:tcPr>
          <w:p w:rsidR="00905FDF" w:rsidRPr="00905FDF" w:rsidRDefault="00905FDF" w:rsidP="00905FDF">
            <w:pPr>
              <w:pStyle w:val="ConsPlusNormal"/>
            </w:pPr>
            <w:r w:rsidRPr="00905FDF">
              <w:t>-</w:t>
            </w:r>
          </w:p>
        </w:tc>
        <w:tc>
          <w:tcPr>
            <w:tcW w:w="182" w:type="pct"/>
          </w:tcPr>
          <w:p w:rsidR="00905FDF" w:rsidRPr="00905FDF" w:rsidRDefault="00905FDF" w:rsidP="00905FDF">
            <w:pPr>
              <w:pStyle w:val="ConsPlusNormal"/>
            </w:pPr>
            <w:r w:rsidRPr="00905FDF">
              <w:t>-</w:t>
            </w:r>
          </w:p>
        </w:tc>
        <w:tc>
          <w:tcPr>
            <w:tcW w:w="182" w:type="pct"/>
          </w:tcPr>
          <w:p w:rsidR="00905FDF" w:rsidRPr="00905FDF" w:rsidRDefault="00905FDF" w:rsidP="00905FDF">
            <w:pPr>
              <w:pStyle w:val="ConsPlusNormal"/>
            </w:pPr>
            <w:r w:rsidRPr="00905FDF">
              <w:t>4,0</w:t>
            </w:r>
          </w:p>
        </w:tc>
        <w:tc>
          <w:tcPr>
            <w:tcW w:w="196" w:type="pct"/>
            <w:gridSpan w:val="2"/>
          </w:tcPr>
          <w:p w:rsidR="00905FDF" w:rsidRPr="00905FDF" w:rsidRDefault="00905FDF" w:rsidP="00905FDF">
            <w:pPr>
              <w:pStyle w:val="ConsPlusNormal"/>
            </w:pPr>
            <w:r w:rsidRPr="00905FDF">
              <w:t>3,0</w:t>
            </w:r>
          </w:p>
        </w:tc>
        <w:tc>
          <w:tcPr>
            <w:tcW w:w="189" w:type="pct"/>
          </w:tcPr>
          <w:p w:rsidR="00905FDF" w:rsidRPr="00905FDF" w:rsidRDefault="00905FDF" w:rsidP="00905FDF">
            <w:pPr>
              <w:pStyle w:val="ConsPlusNormal"/>
            </w:pPr>
            <w:r w:rsidRPr="00905FDF">
              <w:t>3,0</w:t>
            </w:r>
          </w:p>
        </w:tc>
        <w:tc>
          <w:tcPr>
            <w:tcW w:w="203" w:type="pct"/>
            <w:gridSpan w:val="2"/>
          </w:tcPr>
          <w:p w:rsidR="00905FDF" w:rsidRPr="00905FDF" w:rsidRDefault="00905FDF" w:rsidP="00905FDF">
            <w:pPr>
              <w:pStyle w:val="ConsPlusNormal"/>
            </w:pPr>
            <w:r w:rsidRPr="00905FDF">
              <w:t>3,0</w:t>
            </w:r>
          </w:p>
        </w:tc>
        <w:tc>
          <w:tcPr>
            <w:tcW w:w="189" w:type="pct"/>
          </w:tcPr>
          <w:p w:rsidR="00905FDF" w:rsidRPr="00905FDF" w:rsidRDefault="00905FDF" w:rsidP="00905FDF">
            <w:pPr>
              <w:pStyle w:val="ConsPlusNormal"/>
            </w:pPr>
            <w:r w:rsidRPr="00905FDF">
              <w:t>3,0</w:t>
            </w:r>
          </w:p>
        </w:tc>
        <w:tc>
          <w:tcPr>
            <w:tcW w:w="536" w:type="pct"/>
            <w:gridSpan w:val="2"/>
          </w:tcPr>
          <w:p w:rsidR="00905FDF" w:rsidRPr="00905FDF" w:rsidRDefault="00905FDF" w:rsidP="00905FDF">
            <w:pPr>
              <w:pStyle w:val="ConsPlusNormal"/>
            </w:pPr>
            <w:r w:rsidRPr="00905FDF">
              <w:t>3,0</w:t>
            </w:r>
          </w:p>
        </w:tc>
        <w:tc>
          <w:tcPr>
            <w:tcW w:w="556" w:type="pct"/>
            <w:gridSpan w:val="2"/>
          </w:tcPr>
          <w:p w:rsidR="00905FDF" w:rsidRPr="00905FDF" w:rsidRDefault="00905FDF" w:rsidP="00905FDF">
            <w:pPr>
              <w:pStyle w:val="ConsPlusNormal"/>
            </w:pPr>
            <w:r w:rsidRPr="00905FDF">
              <w:t>Департамент образования Администрации города Ханты-Мансийска</w:t>
            </w:r>
          </w:p>
        </w:tc>
      </w:tr>
      <w:tr w:rsidR="00905FDF" w:rsidRPr="00905FDF" w:rsidTr="00905FDF">
        <w:tc>
          <w:tcPr>
            <w:tcW w:w="521" w:type="pct"/>
            <w:vMerge/>
          </w:tcPr>
          <w:p w:rsidR="00905FDF" w:rsidRPr="00905FDF" w:rsidRDefault="00905FDF" w:rsidP="00905FDF">
            <w:pPr>
              <w:pStyle w:val="ConsPlusNormal"/>
            </w:pPr>
          </w:p>
        </w:tc>
        <w:tc>
          <w:tcPr>
            <w:tcW w:w="139" w:type="pct"/>
          </w:tcPr>
          <w:p w:rsidR="00905FDF" w:rsidRPr="00905FDF" w:rsidRDefault="00905FDF" w:rsidP="00905FDF">
            <w:pPr>
              <w:pStyle w:val="ConsPlusNormal"/>
            </w:pPr>
            <w:r w:rsidRPr="00905FDF">
              <w:t>8.</w:t>
            </w:r>
          </w:p>
        </w:tc>
        <w:tc>
          <w:tcPr>
            <w:tcW w:w="848" w:type="pct"/>
            <w:gridSpan w:val="2"/>
          </w:tcPr>
          <w:p w:rsidR="00905FDF" w:rsidRPr="00905FDF" w:rsidRDefault="00905FDF" w:rsidP="00905FDF">
            <w:pPr>
              <w:pStyle w:val="ConsPlusNormal"/>
            </w:pPr>
            <w:r w:rsidRPr="00905FDF">
              <w:t>Доля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w:t>
            </w:r>
            <w:r w:rsidRPr="00905FDF">
              <w:lastRenderedPageBreak/>
              <w:t>Мансийска, выделяемых на предоставление услуг в социальной сфере, потенциально возможных к передаче в сфере образования, % (8)</w:t>
            </w:r>
          </w:p>
        </w:tc>
        <w:tc>
          <w:tcPr>
            <w:tcW w:w="762" w:type="pct"/>
            <w:gridSpan w:val="2"/>
          </w:tcPr>
          <w:p w:rsidR="00905FDF" w:rsidRPr="00905FDF" w:rsidRDefault="00905FDF" w:rsidP="00905FDF">
            <w:pPr>
              <w:pStyle w:val="ConsPlusNormal"/>
            </w:pPr>
            <w:r w:rsidRPr="00905FDF">
              <w:lastRenderedPageBreak/>
              <w:t>постановление Правительства Ханты-Мансийского автономного округа - Югры от 30.12.2021 N 633-п "О мерах по реализации государственной программы Ханты-Мансийского автономного округа - Югры "Развитие экономического потенциала"</w:t>
            </w:r>
          </w:p>
        </w:tc>
        <w:tc>
          <w:tcPr>
            <w:tcW w:w="316" w:type="pct"/>
            <w:gridSpan w:val="2"/>
          </w:tcPr>
          <w:p w:rsidR="00905FDF" w:rsidRPr="00905FDF" w:rsidRDefault="00905FDF" w:rsidP="00905FDF">
            <w:pPr>
              <w:pStyle w:val="ConsPlusNormal"/>
            </w:pPr>
            <w:r w:rsidRPr="00905FDF">
              <w:t>15,0</w:t>
            </w:r>
          </w:p>
        </w:tc>
        <w:tc>
          <w:tcPr>
            <w:tcW w:w="181" w:type="pct"/>
          </w:tcPr>
          <w:p w:rsidR="00905FDF" w:rsidRPr="00905FDF" w:rsidRDefault="00905FDF" w:rsidP="00905FDF">
            <w:pPr>
              <w:pStyle w:val="ConsPlusNormal"/>
            </w:pPr>
            <w:r w:rsidRPr="00905FDF">
              <w:t>15,0</w:t>
            </w:r>
          </w:p>
        </w:tc>
        <w:tc>
          <w:tcPr>
            <w:tcW w:w="182" w:type="pct"/>
          </w:tcPr>
          <w:p w:rsidR="00905FDF" w:rsidRPr="00905FDF" w:rsidRDefault="00905FDF" w:rsidP="00905FDF">
            <w:pPr>
              <w:pStyle w:val="ConsPlusNormal"/>
            </w:pPr>
            <w:r w:rsidRPr="00905FDF">
              <w:t>15,0</w:t>
            </w:r>
          </w:p>
        </w:tc>
        <w:tc>
          <w:tcPr>
            <w:tcW w:w="182" w:type="pct"/>
          </w:tcPr>
          <w:p w:rsidR="00905FDF" w:rsidRPr="00905FDF" w:rsidRDefault="00905FDF" w:rsidP="00905FDF">
            <w:pPr>
              <w:pStyle w:val="ConsPlusNormal"/>
            </w:pPr>
            <w:r w:rsidRPr="00905FDF">
              <w:t>15,0</w:t>
            </w:r>
          </w:p>
        </w:tc>
        <w:tc>
          <w:tcPr>
            <w:tcW w:w="196" w:type="pct"/>
            <w:gridSpan w:val="2"/>
          </w:tcPr>
          <w:p w:rsidR="00905FDF" w:rsidRPr="00905FDF" w:rsidRDefault="00905FDF" w:rsidP="00905FDF">
            <w:pPr>
              <w:pStyle w:val="ConsPlusNormal"/>
            </w:pPr>
            <w:r w:rsidRPr="00905FDF">
              <w:t>15,0</w:t>
            </w:r>
          </w:p>
        </w:tc>
        <w:tc>
          <w:tcPr>
            <w:tcW w:w="189" w:type="pct"/>
          </w:tcPr>
          <w:p w:rsidR="00905FDF" w:rsidRPr="00905FDF" w:rsidRDefault="00905FDF" w:rsidP="00905FDF">
            <w:pPr>
              <w:pStyle w:val="ConsPlusNormal"/>
            </w:pPr>
            <w:r w:rsidRPr="00905FDF">
              <w:t>15,0</w:t>
            </w:r>
          </w:p>
        </w:tc>
        <w:tc>
          <w:tcPr>
            <w:tcW w:w="203" w:type="pct"/>
            <w:gridSpan w:val="2"/>
          </w:tcPr>
          <w:p w:rsidR="00905FDF" w:rsidRPr="00905FDF" w:rsidRDefault="00905FDF" w:rsidP="00905FDF">
            <w:pPr>
              <w:pStyle w:val="ConsPlusNormal"/>
            </w:pPr>
            <w:r w:rsidRPr="00905FDF">
              <w:t>15,0</w:t>
            </w:r>
          </w:p>
        </w:tc>
        <w:tc>
          <w:tcPr>
            <w:tcW w:w="189" w:type="pct"/>
          </w:tcPr>
          <w:p w:rsidR="00905FDF" w:rsidRPr="00905FDF" w:rsidRDefault="00905FDF" w:rsidP="00905FDF">
            <w:pPr>
              <w:pStyle w:val="ConsPlusNormal"/>
            </w:pPr>
            <w:r w:rsidRPr="00905FDF">
              <w:t>15,0</w:t>
            </w:r>
          </w:p>
        </w:tc>
        <w:tc>
          <w:tcPr>
            <w:tcW w:w="536" w:type="pct"/>
            <w:gridSpan w:val="2"/>
          </w:tcPr>
          <w:p w:rsidR="00905FDF" w:rsidRPr="00905FDF" w:rsidRDefault="00905FDF" w:rsidP="00905FDF">
            <w:pPr>
              <w:pStyle w:val="ConsPlusNormal"/>
            </w:pPr>
            <w:r w:rsidRPr="00905FDF">
              <w:t>15,0</w:t>
            </w:r>
          </w:p>
        </w:tc>
        <w:tc>
          <w:tcPr>
            <w:tcW w:w="556" w:type="pct"/>
            <w:gridSpan w:val="2"/>
          </w:tcPr>
          <w:p w:rsidR="00905FDF" w:rsidRPr="00905FDF" w:rsidRDefault="00905FDF" w:rsidP="00905FDF">
            <w:pPr>
              <w:pStyle w:val="ConsPlusNormal"/>
            </w:pPr>
            <w:r w:rsidRPr="00905FDF">
              <w:t>Департамент образования Администрации города Ханты-Мансийска</w:t>
            </w:r>
          </w:p>
        </w:tc>
      </w:tr>
      <w:tr w:rsidR="00905FDF" w:rsidRPr="00905FDF" w:rsidTr="00905FDF">
        <w:tc>
          <w:tcPr>
            <w:tcW w:w="660" w:type="pct"/>
            <w:gridSpan w:val="2"/>
            <w:vMerge w:val="restart"/>
            <w:tcBorders>
              <w:bottom w:val="nil"/>
            </w:tcBorders>
          </w:tcPr>
          <w:p w:rsidR="00905FDF" w:rsidRPr="00905FDF" w:rsidRDefault="00905FDF" w:rsidP="00905FDF">
            <w:pPr>
              <w:pStyle w:val="ConsPlusNormal"/>
            </w:pPr>
            <w:r w:rsidRPr="00905FDF">
              <w:t>Параметры финансового обеспечения муниципальной программы</w:t>
            </w:r>
          </w:p>
        </w:tc>
        <w:tc>
          <w:tcPr>
            <w:tcW w:w="545" w:type="pct"/>
            <w:vMerge w:val="restart"/>
          </w:tcPr>
          <w:p w:rsidR="00905FDF" w:rsidRPr="00905FDF" w:rsidRDefault="00905FDF" w:rsidP="00905FDF">
            <w:pPr>
              <w:pStyle w:val="ConsPlusNormal"/>
              <w:jc w:val="center"/>
            </w:pPr>
            <w:r w:rsidRPr="00905FDF">
              <w:t>Источники финансирования</w:t>
            </w:r>
          </w:p>
        </w:tc>
        <w:tc>
          <w:tcPr>
            <w:tcW w:w="3795" w:type="pct"/>
            <w:gridSpan w:val="18"/>
          </w:tcPr>
          <w:p w:rsidR="00905FDF" w:rsidRPr="00905FDF" w:rsidRDefault="00905FDF" w:rsidP="00905FDF">
            <w:pPr>
              <w:pStyle w:val="ConsPlusNormal"/>
              <w:jc w:val="center"/>
            </w:pPr>
            <w:r w:rsidRPr="00905FDF">
              <w:t>Расходы по годам (рублей)</w:t>
            </w:r>
          </w:p>
        </w:tc>
      </w:tr>
      <w:tr w:rsidR="00905FDF" w:rsidRPr="00905FDF" w:rsidTr="00905FDF">
        <w:tc>
          <w:tcPr>
            <w:tcW w:w="660" w:type="pct"/>
            <w:gridSpan w:val="2"/>
            <w:vMerge/>
            <w:tcBorders>
              <w:bottom w:val="nil"/>
            </w:tcBorders>
          </w:tcPr>
          <w:p w:rsidR="00905FDF" w:rsidRPr="00905FDF" w:rsidRDefault="00905FDF" w:rsidP="00905FDF">
            <w:pPr>
              <w:pStyle w:val="ConsPlusNormal"/>
            </w:pPr>
          </w:p>
        </w:tc>
        <w:tc>
          <w:tcPr>
            <w:tcW w:w="545" w:type="pct"/>
            <w:vMerge/>
          </w:tcPr>
          <w:p w:rsidR="00905FDF" w:rsidRPr="00905FDF" w:rsidRDefault="00905FDF" w:rsidP="00905FDF">
            <w:pPr>
              <w:pStyle w:val="ConsPlusNormal"/>
            </w:pPr>
          </w:p>
        </w:tc>
        <w:tc>
          <w:tcPr>
            <w:tcW w:w="303" w:type="pct"/>
          </w:tcPr>
          <w:p w:rsidR="00905FDF" w:rsidRPr="00905FDF" w:rsidRDefault="00905FDF" w:rsidP="00905FDF">
            <w:pPr>
              <w:pStyle w:val="ConsPlusNormal"/>
              <w:jc w:val="center"/>
            </w:pPr>
            <w:r w:rsidRPr="00905FDF">
              <w:t>Всего</w:t>
            </w:r>
          </w:p>
        </w:tc>
        <w:tc>
          <w:tcPr>
            <w:tcW w:w="365" w:type="pct"/>
          </w:tcPr>
          <w:p w:rsidR="00905FDF" w:rsidRPr="00905FDF" w:rsidRDefault="00905FDF" w:rsidP="00905FDF">
            <w:pPr>
              <w:pStyle w:val="ConsPlusNormal"/>
              <w:jc w:val="center"/>
            </w:pPr>
            <w:r w:rsidRPr="00905FDF">
              <w:t>2020 год</w:t>
            </w:r>
          </w:p>
        </w:tc>
        <w:tc>
          <w:tcPr>
            <w:tcW w:w="397" w:type="pct"/>
          </w:tcPr>
          <w:p w:rsidR="00905FDF" w:rsidRPr="00905FDF" w:rsidRDefault="00905FDF" w:rsidP="00905FDF">
            <w:pPr>
              <w:pStyle w:val="ConsPlusNormal"/>
              <w:jc w:val="center"/>
            </w:pPr>
            <w:r w:rsidRPr="00905FDF">
              <w:t>2021 год</w:t>
            </w:r>
          </w:p>
        </w:tc>
        <w:tc>
          <w:tcPr>
            <w:tcW w:w="497" w:type="pct"/>
            <w:gridSpan w:val="3"/>
          </w:tcPr>
          <w:p w:rsidR="00905FDF" w:rsidRPr="00905FDF" w:rsidRDefault="00905FDF" w:rsidP="00905FDF">
            <w:pPr>
              <w:pStyle w:val="ConsPlusNormal"/>
              <w:jc w:val="center"/>
            </w:pPr>
            <w:r w:rsidRPr="00905FDF">
              <w:t>2022 год</w:t>
            </w:r>
          </w:p>
        </w:tc>
        <w:tc>
          <w:tcPr>
            <w:tcW w:w="468" w:type="pct"/>
            <w:gridSpan w:val="3"/>
          </w:tcPr>
          <w:p w:rsidR="00905FDF" w:rsidRPr="00905FDF" w:rsidRDefault="00905FDF" w:rsidP="00905FDF">
            <w:pPr>
              <w:pStyle w:val="ConsPlusNormal"/>
              <w:jc w:val="center"/>
            </w:pPr>
            <w:r w:rsidRPr="00905FDF">
              <w:t>2023 год</w:t>
            </w:r>
          </w:p>
        </w:tc>
        <w:tc>
          <w:tcPr>
            <w:tcW w:w="399" w:type="pct"/>
            <w:gridSpan w:val="3"/>
          </w:tcPr>
          <w:p w:rsidR="00905FDF" w:rsidRPr="00905FDF" w:rsidRDefault="00905FDF" w:rsidP="00905FDF">
            <w:pPr>
              <w:pStyle w:val="ConsPlusNormal"/>
              <w:jc w:val="center"/>
            </w:pPr>
            <w:r w:rsidRPr="00905FDF">
              <w:t>2024 год</w:t>
            </w:r>
          </w:p>
        </w:tc>
        <w:tc>
          <w:tcPr>
            <w:tcW w:w="567" w:type="pct"/>
            <w:gridSpan w:val="3"/>
          </w:tcPr>
          <w:p w:rsidR="00905FDF" w:rsidRPr="00905FDF" w:rsidRDefault="00905FDF" w:rsidP="00905FDF">
            <w:pPr>
              <w:pStyle w:val="ConsPlusNormal"/>
              <w:jc w:val="center"/>
            </w:pPr>
            <w:r w:rsidRPr="00905FDF">
              <w:t>2025 год</w:t>
            </w:r>
          </w:p>
        </w:tc>
        <w:tc>
          <w:tcPr>
            <w:tcW w:w="341" w:type="pct"/>
            <w:gridSpan w:val="2"/>
          </w:tcPr>
          <w:p w:rsidR="00905FDF" w:rsidRPr="00905FDF" w:rsidRDefault="00905FDF" w:rsidP="00905FDF">
            <w:pPr>
              <w:pStyle w:val="ConsPlusNormal"/>
              <w:jc w:val="center"/>
            </w:pPr>
            <w:r w:rsidRPr="00905FDF">
              <w:t>2026 год</w:t>
            </w:r>
          </w:p>
        </w:tc>
        <w:tc>
          <w:tcPr>
            <w:tcW w:w="458" w:type="pct"/>
          </w:tcPr>
          <w:p w:rsidR="00905FDF" w:rsidRPr="00905FDF" w:rsidRDefault="00905FDF" w:rsidP="00905FDF">
            <w:pPr>
              <w:pStyle w:val="ConsPlusNormal"/>
              <w:jc w:val="center"/>
            </w:pPr>
            <w:r w:rsidRPr="00905FDF">
              <w:t>2027 - 2030 годы</w:t>
            </w:r>
          </w:p>
        </w:tc>
      </w:tr>
      <w:tr w:rsidR="00905FDF" w:rsidRPr="00905FDF" w:rsidTr="00905FDF">
        <w:tc>
          <w:tcPr>
            <w:tcW w:w="660" w:type="pct"/>
            <w:gridSpan w:val="2"/>
            <w:vMerge/>
            <w:tcBorders>
              <w:bottom w:val="nil"/>
            </w:tcBorders>
          </w:tcPr>
          <w:p w:rsidR="00905FDF" w:rsidRPr="00905FDF" w:rsidRDefault="00905FDF" w:rsidP="00905FDF">
            <w:pPr>
              <w:pStyle w:val="ConsPlusNormal"/>
            </w:pPr>
          </w:p>
        </w:tc>
        <w:tc>
          <w:tcPr>
            <w:tcW w:w="545" w:type="pct"/>
          </w:tcPr>
          <w:p w:rsidR="00905FDF" w:rsidRPr="00905FDF" w:rsidRDefault="00905FDF" w:rsidP="00905FDF">
            <w:pPr>
              <w:pStyle w:val="ConsPlusNormal"/>
            </w:pPr>
            <w:r w:rsidRPr="00905FDF">
              <w:t>всего</w:t>
            </w:r>
          </w:p>
        </w:tc>
        <w:tc>
          <w:tcPr>
            <w:tcW w:w="303" w:type="pct"/>
          </w:tcPr>
          <w:p w:rsidR="00905FDF" w:rsidRPr="00905FDF" w:rsidRDefault="00905FDF" w:rsidP="00905FDF">
            <w:pPr>
              <w:pStyle w:val="ConsPlusNormal"/>
            </w:pPr>
            <w:r w:rsidRPr="00905FDF">
              <w:t>76 700 135 088,87</w:t>
            </w:r>
          </w:p>
        </w:tc>
        <w:tc>
          <w:tcPr>
            <w:tcW w:w="365" w:type="pct"/>
          </w:tcPr>
          <w:p w:rsidR="00905FDF" w:rsidRPr="00905FDF" w:rsidRDefault="00905FDF" w:rsidP="00905FDF">
            <w:pPr>
              <w:pStyle w:val="ConsPlusNormal"/>
            </w:pPr>
            <w:r w:rsidRPr="00905FDF">
              <w:t>5 671 455 715,71</w:t>
            </w:r>
          </w:p>
        </w:tc>
        <w:tc>
          <w:tcPr>
            <w:tcW w:w="397" w:type="pct"/>
          </w:tcPr>
          <w:p w:rsidR="00905FDF" w:rsidRPr="00905FDF" w:rsidRDefault="00905FDF" w:rsidP="00905FDF">
            <w:pPr>
              <w:pStyle w:val="ConsPlusNormal"/>
            </w:pPr>
            <w:r w:rsidRPr="00905FDF">
              <w:t>6 504 958 064,99</w:t>
            </w:r>
          </w:p>
        </w:tc>
        <w:tc>
          <w:tcPr>
            <w:tcW w:w="497" w:type="pct"/>
            <w:gridSpan w:val="3"/>
          </w:tcPr>
          <w:p w:rsidR="00905FDF" w:rsidRPr="00905FDF" w:rsidRDefault="00905FDF" w:rsidP="00905FDF">
            <w:pPr>
              <w:pStyle w:val="ConsPlusNormal"/>
            </w:pPr>
            <w:r w:rsidRPr="00905FDF">
              <w:t>6 676 431 425,65</w:t>
            </w:r>
          </w:p>
        </w:tc>
        <w:tc>
          <w:tcPr>
            <w:tcW w:w="468" w:type="pct"/>
            <w:gridSpan w:val="3"/>
          </w:tcPr>
          <w:p w:rsidR="00905FDF" w:rsidRPr="00905FDF" w:rsidRDefault="00905FDF" w:rsidP="00905FDF">
            <w:pPr>
              <w:pStyle w:val="ConsPlusNormal"/>
            </w:pPr>
            <w:r w:rsidRPr="00905FDF">
              <w:t>8 595 271 832,15</w:t>
            </w:r>
          </w:p>
        </w:tc>
        <w:tc>
          <w:tcPr>
            <w:tcW w:w="399" w:type="pct"/>
            <w:gridSpan w:val="3"/>
          </w:tcPr>
          <w:p w:rsidR="00905FDF" w:rsidRPr="00905FDF" w:rsidRDefault="00905FDF" w:rsidP="00905FDF">
            <w:pPr>
              <w:pStyle w:val="ConsPlusNormal"/>
            </w:pPr>
            <w:r w:rsidRPr="00905FDF">
              <w:t>8 682 134 282,07</w:t>
            </w:r>
          </w:p>
        </w:tc>
        <w:tc>
          <w:tcPr>
            <w:tcW w:w="567" w:type="pct"/>
            <w:gridSpan w:val="3"/>
          </w:tcPr>
          <w:p w:rsidR="00905FDF" w:rsidRPr="00905FDF" w:rsidRDefault="00905FDF" w:rsidP="00905FDF">
            <w:pPr>
              <w:pStyle w:val="ConsPlusNormal"/>
            </w:pPr>
            <w:r w:rsidRPr="00905FDF">
              <w:t>7 298 217 332,77</w:t>
            </w:r>
          </w:p>
        </w:tc>
        <w:tc>
          <w:tcPr>
            <w:tcW w:w="341" w:type="pct"/>
            <w:gridSpan w:val="2"/>
          </w:tcPr>
          <w:p w:rsidR="00905FDF" w:rsidRPr="00905FDF" w:rsidRDefault="00905FDF" w:rsidP="00905FDF">
            <w:pPr>
              <w:pStyle w:val="ConsPlusNormal"/>
            </w:pPr>
            <w:r w:rsidRPr="00905FDF">
              <w:t>6 728 330 709,33</w:t>
            </w:r>
          </w:p>
        </w:tc>
        <w:tc>
          <w:tcPr>
            <w:tcW w:w="458" w:type="pct"/>
          </w:tcPr>
          <w:p w:rsidR="00905FDF" w:rsidRPr="00905FDF" w:rsidRDefault="00905FDF" w:rsidP="00905FDF">
            <w:pPr>
              <w:pStyle w:val="ConsPlusNormal"/>
            </w:pPr>
            <w:r w:rsidRPr="00905FDF">
              <w:t>26 543 335 726,20</w:t>
            </w:r>
          </w:p>
        </w:tc>
      </w:tr>
      <w:tr w:rsidR="00905FDF" w:rsidRPr="00905FDF" w:rsidTr="00905FDF">
        <w:tc>
          <w:tcPr>
            <w:tcW w:w="660" w:type="pct"/>
            <w:gridSpan w:val="2"/>
            <w:vMerge/>
            <w:tcBorders>
              <w:bottom w:val="nil"/>
            </w:tcBorders>
          </w:tcPr>
          <w:p w:rsidR="00905FDF" w:rsidRPr="00905FDF" w:rsidRDefault="00905FDF" w:rsidP="00905FDF">
            <w:pPr>
              <w:pStyle w:val="ConsPlusNormal"/>
            </w:pPr>
          </w:p>
        </w:tc>
        <w:tc>
          <w:tcPr>
            <w:tcW w:w="545" w:type="pct"/>
          </w:tcPr>
          <w:p w:rsidR="00905FDF" w:rsidRPr="00905FDF" w:rsidRDefault="00905FDF" w:rsidP="00905FDF">
            <w:pPr>
              <w:pStyle w:val="ConsPlusNormal"/>
            </w:pPr>
            <w:r w:rsidRPr="00905FDF">
              <w:t>федеральный бюджет</w:t>
            </w:r>
          </w:p>
        </w:tc>
        <w:tc>
          <w:tcPr>
            <w:tcW w:w="303" w:type="pct"/>
          </w:tcPr>
          <w:p w:rsidR="00905FDF" w:rsidRPr="00905FDF" w:rsidRDefault="00905FDF" w:rsidP="00905FDF">
            <w:pPr>
              <w:pStyle w:val="ConsPlusNormal"/>
            </w:pPr>
            <w:r w:rsidRPr="00905FDF">
              <w:t>1 441 860 257,36</w:t>
            </w:r>
          </w:p>
        </w:tc>
        <w:tc>
          <w:tcPr>
            <w:tcW w:w="365" w:type="pct"/>
          </w:tcPr>
          <w:p w:rsidR="00905FDF" w:rsidRPr="00905FDF" w:rsidRDefault="00905FDF" w:rsidP="00905FDF">
            <w:pPr>
              <w:pStyle w:val="ConsPlusNormal"/>
            </w:pPr>
            <w:r w:rsidRPr="00905FDF">
              <w:t>30 208 693,08</w:t>
            </w:r>
          </w:p>
        </w:tc>
        <w:tc>
          <w:tcPr>
            <w:tcW w:w="397" w:type="pct"/>
          </w:tcPr>
          <w:p w:rsidR="00905FDF" w:rsidRPr="00905FDF" w:rsidRDefault="00905FDF" w:rsidP="00905FDF">
            <w:pPr>
              <w:pStyle w:val="ConsPlusNormal"/>
            </w:pPr>
            <w:r w:rsidRPr="00905FDF">
              <w:t>92 367 664,28</w:t>
            </w:r>
          </w:p>
        </w:tc>
        <w:tc>
          <w:tcPr>
            <w:tcW w:w="497" w:type="pct"/>
            <w:gridSpan w:val="3"/>
          </w:tcPr>
          <w:p w:rsidR="00905FDF" w:rsidRPr="00905FDF" w:rsidRDefault="00905FDF" w:rsidP="00905FDF">
            <w:pPr>
              <w:pStyle w:val="ConsPlusNormal"/>
            </w:pPr>
            <w:r w:rsidRPr="00905FDF">
              <w:t>104 364 300,00</w:t>
            </w:r>
          </w:p>
        </w:tc>
        <w:tc>
          <w:tcPr>
            <w:tcW w:w="468" w:type="pct"/>
            <w:gridSpan w:val="3"/>
          </w:tcPr>
          <w:p w:rsidR="00905FDF" w:rsidRPr="00905FDF" w:rsidRDefault="00905FDF" w:rsidP="00905FDF">
            <w:pPr>
              <w:pStyle w:val="ConsPlusNormal"/>
            </w:pPr>
            <w:r w:rsidRPr="00905FDF">
              <w:t>153 423 100,00</w:t>
            </w:r>
          </w:p>
        </w:tc>
        <w:tc>
          <w:tcPr>
            <w:tcW w:w="399" w:type="pct"/>
            <w:gridSpan w:val="3"/>
          </w:tcPr>
          <w:p w:rsidR="00905FDF" w:rsidRPr="00905FDF" w:rsidRDefault="00905FDF" w:rsidP="00905FDF">
            <w:pPr>
              <w:pStyle w:val="ConsPlusNormal"/>
            </w:pPr>
            <w:r w:rsidRPr="00905FDF">
              <w:t>212 702 300,00</w:t>
            </w:r>
          </w:p>
        </w:tc>
        <w:tc>
          <w:tcPr>
            <w:tcW w:w="567" w:type="pct"/>
            <w:gridSpan w:val="3"/>
          </w:tcPr>
          <w:p w:rsidR="00905FDF" w:rsidRPr="00905FDF" w:rsidRDefault="00905FDF" w:rsidP="00905FDF">
            <w:pPr>
              <w:pStyle w:val="ConsPlusNormal"/>
            </w:pPr>
            <w:r w:rsidRPr="00905FDF">
              <w:t>151 651 200,00</w:t>
            </w:r>
          </w:p>
        </w:tc>
        <w:tc>
          <w:tcPr>
            <w:tcW w:w="341" w:type="pct"/>
            <w:gridSpan w:val="2"/>
          </w:tcPr>
          <w:p w:rsidR="00905FDF" w:rsidRPr="00905FDF" w:rsidRDefault="00905FDF" w:rsidP="00905FDF">
            <w:pPr>
              <w:pStyle w:val="ConsPlusNormal"/>
            </w:pPr>
            <w:r w:rsidRPr="00905FDF">
              <w:t>139 428 600,00</w:t>
            </w:r>
          </w:p>
        </w:tc>
        <w:tc>
          <w:tcPr>
            <w:tcW w:w="458" w:type="pct"/>
          </w:tcPr>
          <w:p w:rsidR="00905FDF" w:rsidRPr="00905FDF" w:rsidRDefault="00905FDF" w:rsidP="00905FDF">
            <w:pPr>
              <w:pStyle w:val="ConsPlusNormal"/>
            </w:pPr>
            <w:r w:rsidRPr="00905FDF">
              <w:t>557 714 400,00</w:t>
            </w:r>
          </w:p>
        </w:tc>
      </w:tr>
      <w:tr w:rsidR="00905FDF" w:rsidRPr="00905FDF" w:rsidTr="00905FDF">
        <w:tc>
          <w:tcPr>
            <w:tcW w:w="660" w:type="pct"/>
            <w:gridSpan w:val="2"/>
            <w:vMerge/>
            <w:tcBorders>
              <w:bottom w:val="nil"/>
            </w:tcBorders>
          </w:tcPr>
          <w:p w:rsidR="00905FDF" w:rsidRPr="00905FDF" w:rsidRDefault="00905FDF" w:rsidP="00905FDF">
            <w:pPr>
              <w:pStyle w:val="ConsPlusNormal"/>
            </w:pPr>
          </w:p>
        </w:tc>
        <w:tc>
          <w:tcPr>
            <w:tcW w:w="545" w:type="pct"/>
          </w:tcPr>
          <w:p w:rsidR="00905FDF" w:rsidRPr="00905FDF" w:rsidRDefault="00905FDF" w:rsidP="00905FDF">
            <w:pPr>
              <w:pStyle w:val="ConsPlusNormal"/>
            </w:pPr>
            <w:r w:rsidRPr="00905FDF">
              <w:t>бюджет автономного округа</w:t>
            </w:r>
          </w:p>
        </w:tc>
        <w:tc>
          <w:tcPr>
            <w:tcW w:w="303" w:type="pct"/>
          </w:tcPr>
          <w:p w:rsidR="00905FDF" w:rsidRPr="00905FDF" w:rsidRDefault="00905FDF" w:rsidP="00905FDF">
            <w:pPr>
              <w:pStyle w:val="ConsPlusNormal"/>
            </w:pPr>
            <w:r w:rsidRPr="00905FDF">
              <w:t>59 013 587 540,08</w:t>
            </w:r>
          </w:p>
        </w:tc>
        <w:tc>
          <w:tcPr>
            <w:tcW w:w="365" w:type="pct"/>
          </w:tcPr>
          <w:p w:rsidR="00905FDF" w:rsidRPr="00905FDF" w:rsidRDefault="00905FDF" w:rsidP="00905FDF">
            <w:pPr>
              <w:pStyle w:val="ConsPlusNormal"/>
            </w:pPr>
            <w:r w:rsidRPr="00905FDF">
              <w:t>4 491 018 215,27</w:t>
            </w:r>
          </w:p>
        </w:tc>
        <w:tc>
          <w:tcPr>
            <w:tcW w:w="397" w:type="pct"/>
          </w:tcPr>
          <w:p w:rsidR="00905FDF" w:rsidRPr="00905FDF" w:rsidRDefault="00905FDF" w:rsidP="00905FDF">
            <w:pPr>
              <w:pStyle w:val="ConsPlusNormal"/>
            </w:pPr>
            <w:r w:rsidRPr="00905FDF">
              <w:t>4 920 427 904,81</w:t>
            </w:r>
          </w:p>
        </w:tc>
        <w:tc>
          <w:tcPr>
            <w:tcW w:w="497" w:type="pct"/>
            <w:gridSpan w:val="3"/>
          </w:tcPr>
          <w:p w:rsidR="00905FDF" w:rsidRPr="00905FDF" w:rsidRDefault="00905FDF" w:rsidP="00905FDF">
            <w:pPr>
              <w:pStyle w:val="ConsPlusNormal"/>
            </w:pPr>
            <w:r w:rsidRPr="00905FDF">
              <w:t>5 100 357 400,00</w:t>
            </w:r>
          </w:p>
        </w:tc>
        <w:tc>
          <w:tcPr>
            <w:tcW w:w="468" w:type="pct"/>
            <w:gridSpan w:val="3"/>
          </w:tcPr>
          <w:p w:rsidR="00905FDF" w:rsidRPr="00905FDF" w:rsidRDefault="00905FDF" w:rsidP="00905FDF">
            <w:pPr>
              <w:pStyle w:val="ConsPlusNormal"/>
            </w:pPr>
            <w:r w:rsidRPr="00905FDF">
              <w:t>6 904 676 900,00</w:t>
            </w:r>
          </w:p>
        </w:tc>
        <w:tc>
          <w:tcPr>
            <w:tcW w:w="399" w:type="pct"/>
            <w:gridSpan w:val="3"/>
          </w:tcPr>
          <w:p w:rsidR="00905FDF" w:rsidRPr="00905FDF" w:rsidRDefault="00905FDF" w:rsidP="00905FDF">
            <w:pPr>
              <w:pStyle w:val="ConsPlusNormal"/>
            </w:pPr>
            <w:r w:rsidRPr="00905FDF">
              <w:t>6 901 927 720,00</w:t>
            </w:r>
          </w:p>
        </w:tc>
        <w:tc>
          <w:tcPr>
            <w:tcW w:w="567" w:type="pct"/>
            <w:gridSpan w:val="3"/>
          </w:tcPr>
          <w:p w:rsidR="00905FDF" w:rsidRPr="00905FDF" w:rsidRDefault="00905FDF" w:rsidP="00905FDF">
            <w:pPr>
              <w:pStyle w:val="ConsPlusNormal"/>
            </w:pPr>
            <w:r w:rsidRPr="00905FDF">
              <w:t>5 684 277 300,00</w:t>
            </w:r>
          </w:p>
        </w:tc>
        <w:tc>
          <w:tcPr>
            <w:tcW w:w="341" w:type="pct"/>
            <w:gridSpan w:val="2"/>
          </w:tcPr>
          <w:p w:rsidR="00905FDF" w:rsidRPr="00905FDF" w:rsidRDefault="00905FDF" w:rsidP="00905FDF">
            <w:pPr>
              <w:pStyle w:val="ConsPlusNormal"/>
            </w:pPr>
            <w:r w:rsidRPr="00905FDF">
              <w:t>5 183 978 100,00</w:t>
            </w:r>
          </w:p>
        </w:tc>
        <w:tc>
          <w:tcPr>
            <w:tcW w:w="458" w:type="pct"/>
          </w:tcPr>
          <w:p w:rsidR="00905FDF" w:rsidRPr="00905FDF" w:rsidRDefault="00905FDF" w:rsidP="00905FDF">
            <w:pPr>
              <w:pStyle w:val="ConsPlusNormal"/>
            </w:pPr>
            <w:r w:rsidRPr="00905FDF">
              <w:t>19 826 924 000,00</w:t>
            </w:r>
          </w:p>
        </w:tc>
      </w:tr>
      <w:tr w:rsidR="00905FDF" w:rsidRPr="00905FDF" w:rsidTr="00905FDF">
        <w:tblPrEx>
          <w:tblBorders>
            <w:insideH w:val="nil"/>
          </w:tblBorders>
        </w:tblPrEx>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бюджет города</w:t>
            </w:r>
          </w:p>
        </w:tc>
        <w:tc>
          <w:tcPr>
            <w:tcW w:w="303" w:type="pct"/>
            <w:tcBorders>
              <w:bottom w:val="single" w:sz="4" w:space="0" w:color="auto"/>
            </w:tcBorders>
          </w:tcPr>
          <w:p w:rsidR="00905FDF" w:rsidRPr="00905FDF" w:rsidRDefault="00905FDF" w:rsidP="00905FDF">
            <w:pPr>
              <w:pStyle w:val="ConsPlusNormal"/>
            </w:pPr>
            <w:r w:rsidRPr="00905FDF">
              <w:t>16 244 687 291,43</w:t>
            </w:r>
          </w:p>
        </w:tc>
        <w:tc>
          <w:tcPr>
            <w:tcW w:w="365" w:type="pct"/>
            <w:tcBorders>
              <w:bottom w:val="single" w:sz="4" w:space="0" w:color="auto"/>
            </w:tcBorders>
          </w:tcPr>
          <w:p w:rsidR="00905FDF" w:rsidRPr="00905FDF" w:rsidRDefault="00905FDF" w:rsidP="00905FDF">
            <w:pPr>
              <w:pStyle w:val="ConsPlusNormal"/>
            </w:pPr>
            <w:r w:rsidRPr="00905FDF">
              <w:t>1 150 228 807,36</w:t>
            </w:r>
          </w:p>
        </w:tc>
        <w:tc>
          <w:tcPr>
            <w:tcW w:w="397" w:type="pct"/>
            <w:tcBorders>
              <w:bottom w:val="single" w:sz="4" w:space="0" w:color="auto"/>
            </w:tcBorders>
          </w:tcPr>
          <w:p w:rsidR="00905FDF" w:rsidRPr="00905FDF" w:rsidRDefault="00905FDF" w:rsidP="00905FDF">
            <w:pPr>
              <w:pStyle w:val="ConsPlusNormal"/>
            </w:pPr>
            <w:r w:rsidRPr="00905FDF">
              <w:t>1 492 162 495,90</w:t>
            </w:r>
          </w:p>
        </w:tc>
        <w:tc>
          <w:tcPr>
            <w:tcW w:w="497" w:type="pct"/>
            <w:gridSpan w:val="3"/>
            <w:tcBorders>
              <w:bottom w:val="single" w:sz="4" w:space="0" w:color="auto"/>
            </w:tcBorders>
          </w:tcPr>
          <w:p w:rsidR="00905FDF" w:rsidRPr="00905FDF" w:rsidRDefault="00905FDF" w:rsidP="00905FDF">
            <w:pPr>
              <w:pStyle w:val="ConsPlusNormal"/>
            </w:pPr>
            <w:r w:rsidRPr="00905FDF">
              <w:t>1 471 709 725,65</w:t>
            </w:r>
          </w:p>
        </w:tc>
        <w:tc>
          <w:tcPr>
            <w:tcW w:w="468" w:type="pct"/>
            <w:gridSpan w:val="3"/>
            <w:tcBorders>
              <w:bottom w:val="single" w:sz="4" w:space="0" w:color="auto"/>
            </w:tcBorders>
          </w:tcPr>
          <w:p w:rsidR="00905FDF" w:rsidRPr="00905FDF" w:rsidRDefault="00905FDF" w:rsidP="00905FDF">
            <w:pPr>
              <w:pStyle w:val="ConsPlusNormal"/>
            </w:pPr>
            <w:r w:rsidRPr="00905FDF">
              <w:t>1 537 171 832,15</w:t>
            </w:r>
          </w:p>
        </w:tc>
        <w:tc>
          <w:tcPr>
            <w:tcW w:w="399" w:type="pct"/>
            <w:gridSpan w:val="3"/>
            <w:tcBorders>
              <w:bottom w:val="single" w:sz="4" w:space="0" w:color="auto"/>
            </w:tcBorders>
          </w:tcPr>
          <w:p w:rsidR="00905FDF" w:rsidRPr="00905FDF" w:rsidRDefault="00905FDF" w:rsidP="00905FDF">
            <w:pPr>
              <w:pStyle w:val="ConsPlusNormal"/>
            </w:pPr>
            <w:r w:rsidRPr="00905FDF">
              <w:t>1 567 504 262,07</w:t>
            </w:r>
          </w:p>
        </w:tc>
        <w:tc>
          <w:tcPr>
            <w:tcW w:w="567" w:type="pct"/>
            <w:gridSpan w:val="3"/>
            <w:tcBorders>
              <w:bottom w:val="single" w:sz="4" w:space="0" w:color="auto"/>
            </w:tcBorders>
          </w:tcPr>
          <w:p w:rsidR="00905FDF" w:rsidRPr="00905FDF" w:rsidRDefault="00905FDF" w:rsidP="00905FDF">
            <w:pPr>
              <w:pStyle w:val="ConsPlusNormal"/>
            </w:pPr>
            <w:r w:rsidRPr="00905FDF">
              <w:t>1 462 288 832,77</w:t>
            </w:r>
          </w:p>
        </w:tc>
        <w:tc>
          <w:tcPr>
            <w:tcW w:w="341" w:type="pct"/>
            <w:gridSpan w:val="2"/>
            <w:tcBorders>
              <w:bottom w:val="single" w:sz="4" w:space="0" w:color="auto"/>
            </w:tcBorders>
          </w:tcPr>
          <w:p w:rsidR="00905FDF" w:rsidRPr="00905FDF" w:rsidRDefault="00905FDF" w:rsidP="00905FDF">
            <w:pPr>
              <w:pStyle w:val="ConsPlusNormal"/>
            </w:pPr>
            <w:r w:rsidRPr="00905FDF">
              <w:t>1 404 924 009,33</w:t>
            </w:r>
          </w:p>
        </w:tc>
        <w:tc>
          <w:tcPr>
            <w:tcW w:w="458" w:type="pct"/>
            <w:tcBorders>
              <w:bottom w:val="single" w:sz="4" w:space="0" w:color="auto"/>
            </w:tcBorders>
          </w:tcPr>
          <w:p w:rsidR="00905FDF" w:rsidRPr="00905FDF" w:rsidRDefault="00905FDF" w:rsidP="00905FDF">
            <w:pPr>
              <w:pStyle w:val="ConsPlusNormal"/>
            </w:pPr>
            <w:r w:rsidRPr="00905FDF">
              <w:t>6 158 697 326,20</w:t>
            </w:r>
          </w:p>
        </w:tc>
      </w:tr>
      <w:tr w:rsidR="00905FDF" w:rsidRPr="00905FDF" w:rsidTr="00905FDF">
        <w:tc>
          <w:tcPr>
            <w:tcW w:w="660" w:type="pct"/>
            <w:gridSpan w:val="2"/>
            <w:vMerge w:val="restart"/>
            <w:tcBorders>
              <w:bottom w:val="single" w:sz="4" w:space="0" w:color="auto"/>
            </w:tcBorders>
          </w:tcPr>
          <w:p w:rsidR="00905FDF" w:rsidRPr="00905FDF" w:rsidRDefault="00905FDF" w:rsidP="00905FDF">
            <w:pPr>
              <w:pStyle w:val="ConsPlusNormal"/>
            </w:pPr>
            <w:r w:rsidRPr="00905FDF">
              <w:t xml:space="preserve">Параметры финансового обеспечения региональных проектов, проектов Ханты-Мансийского автономного округа </w:t>
            </w:r>
            <w:r w:rsidRPr="00905FDF">
              <w:lastRenderedPageBreak/>
              <w:t>- Югры, муниципальных проектов Администрации города Ханты-Мансийска</w:t>
            </w:r>
          </w:p>
        </w:tc>
        <w:tc>
          <w:tcPr>
            <w:tcW w:w="545" w:type="pct"/>
            <w:vMerge w:val="restart"/>
            <w:tcBorders>
              <w:bottom w:val="single" w:sz="4" w:space="0" w:color="auto"/>
            </w:tcBorders>
          </w:tcPr>
          <w:p w:rsidR="00905FDF" w:rsidRPr="00905FDF" w:rsidRDefault="00905FDF" w:rsidP="00905FDF">
            <w:pPr>
              <w:pStyle w:val="ConsPlusNormal"/>
              <w:jc w:val="center"/>
            </w:pPr>
            <w:r w:rsidRPr="00905FDF">
              <w:lastRenderedPageBreak/>
              <w:t>Источники финансирования</w:t>
            </w:r>
          </w:p>
        </w:tc>
        <w:tc>
          <w:tcPr>
            <w:tcW w:w="3795" w:type="pct"/>
            <w:gridSpan w:val="18"/>
            <w:tcBorders>
              <w:bottom w:val="single" w:sz="4" w:space="0" w:color="auto"/>
            </w:tcBorders>
          </w:tcPr>
          <w:p w:rsidR="00905FDF" w:rsidRPr="00905FDF" w:rsidRDefault="00905FDF" w:rsidP="00905FDF">
            <w:pPr>
              <w:pStyle w:val="ConsPlusNormal"/>
              <w:jc w:val="center"/>
            </w:pPr>
            <w:r w:rsidRPr="00905FDF">
              <w:t>Расходы по годам (рублей)</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vMerge/>
            <w:tcBorders>
              <w:bottom w:val="single" w:sz="4" w:space="0" w:color="auto"/>
            </w:tcBorders>
          </w:tcPr>
          <w:p w:rsidR="00905FDF" w:rsidRPr="00905FDF" w:rsidRDefault="00905FDF" w:rsidP="00905FDF">
            <w:pPr>
              <w:pStyle w:val="ConsPlusNormal"/>
            </w:pPr>
          </w:p>
        </w:tc>
        <w:tc>
          <w:tcPr>
            <w:tcW w:w="303" w:type="pct"/>
            <w:tcBorders>
              <w:bottom w:val="single" w:sz="4" w:space="0" w:color="auto"/>
            </w:tcBorders>
          </w:tcPr>
          <w:p w:rsidR="00905FDF" w:rsidRPr="00905FDF" w:rsidRDefault="00905FDF" w:rsidP="00905FDF">
            <w:pPr>
              <w:pStyle w:val="ConsPlusNormal"/>
              <w:jc w:val="center"/>
            </w:pPr>
            <w:r w:rsidRPr="00905FDF">
              <w:t>всего</w:t>
            </w:r>
          </w:p>
        </w:tc>
        <w:tc>
          <w:tcPr>
            <w:tcW w:w="365" w:type="pct"/>
            <w:tcBorders>
              <w:bottom w:val="single" w:sz="4" w:space="0" w:color="auto"/>
            </w:tcBorders>
          </w:tcPr>
          <w:p w:rsidR="00905FDF" w:rsidRPr="00905FDF" w:rsidRDefault="00905FDF" w:rsidP="00905FDF">
            <w:pPr>
              <w:pStyle w:val="ConsPlusNormal"/>
              <w:jc w:val="center"/>
            </w:pPr>
            <w:r w:rsidRPr="00905FDF">
              <w:t>2020 год</w:t>
            </w:r>
          </w:p>
        </w:tc>
        <w:tc>
          <w:tcPr>
            <w:tcW w:w="397" w:type="pct"/>
            <w:tcBorders>
              <w:bottom w:val="single" w:sz="4" w:space="0" w:color="auto"/>
            </w:tcBorders>
          </w:tcPr>
          <w:p w:rsidR="00905FDF" w:rsidRPr="00905FDF" w:rsidRDefault="00905FDF" w:rsidP="00905FDF">
            <w:pPr>
              <w:pStyle w:val="ConsPlusNormal"/>
              <w:jc w:val="center"/>
            </w:pPr>
            <w:r w:rsidRPr="00905FDF">
              <w:t>2021 год</w:t>
            </w:r>
          </w:p>
        </w:tc>
        <w:tc>
          <w:tcPr>
            <w:tcW w:w="497" w:type="pct"/>
            <w:gridSpan w:val="3"/>
            <w:tcBorders>
              <w:bottom w:val="single" w:sz="4" w:space="0" w:color="auto"/>
            </w:tcBorders>
          </w:tcPr>
          <w:p w:rsidR="00905FDF" w:rsidRPr="00905FDF" w:rsidRDefault="00905FDF" w:rsidP="00905FDF">
            <w:pPr>
              <w:pStyle w:val="ConsPlusNormal"/>
              <w:jc w:val="center"/>
            </w:pPr>
            <w:r w:rsidRPr="00905FDF">
              <w:t>2022 год</w:t>
            </w:r>
          </w:p>
        </w:tc>
        <w:tc>
          <w:tcPr>
            <w:tcW w:w="468" w:type="pct"/>
            <w:gridSpan w:val="3"/>
            <w:tcBorders>
              <w:bottom w:val="single" w:sz="4" w:space="0" w:color="auto"/>
            </w:tcBorders>
          </w:tcPr>
          <w:p w:rsidR="00905FDF" w:rsidRPr="00905FDF" w:rsidRDefault="00905FDF" w:rsidP="00905FDF">
            <w:pPr>
              <w:pStyle w:val="ConsPlusNormal"/>
              <w:jc w:val="center"/>
            </w:pPr>
            <w:r w:rsidRPr="00905FDF">
              <w:t>2023 год</w:t>
            </w:r>
          </w:p>
        </w:tc>
        <w:tc>
          <w:tcPr>
            <w:tcW w:w="399" w:type="pct"/>
            <w:gridSpan w:val="3"/>
            <w:tcBorders>
              <w:bottom w:val="single" w:sz="4" w:space="0" w:color="auto"/>
            </w:tcBorders>
          </w:tcPr>
          <w:p w:rsidR="00905FDF" w:rsidRPr="00905FDF" w:rsidRDefault="00905FDF" w:rsidP="00905FDF">
            <w:pPr>
              <w:pStyle w:val="ConsPlusNormal"/>
              <w:jc w:val="center"/>
            </w:pPr>
            <w:r w:rsidRPr="00905FDF">
              <w:t>2024 год</w:t>
            </w:r>
          </w:p>
        </w:tc>
        <w:tc>
          <w:tcPr>
            <w:tcW w:w="567" w:type="pct"/>
            <w:gridSpan w:val="3"/>
            <w:tcBorders>
              <w:bottom w:val="single" w:sz="4" w:space="0" w:color="auto"/>
            </w:tcBorders>
          </w:tcPr>
          <w:p w:rsidR="00905FDF" w:rsidRPr="00905FDF" w:rsidRDefault="00905FDF" w:rsidP="00905FDF">
            <w:pPr>
              <w:pStyle w:val="ConsPlusNormal"/>
              <w:jc w:val="center"/>
            </w:pPr>
            <w:r w:rsidRPr="00905FDF">
              <w:t>2025 год</w:t>
            </w:r>
          </w:p>
        </w:tc>
        <w:tc>
          <w:tcPr>
            <w:tcW w:w="341" w:type="pct"/>
            <w:gridSpan w:val="2"/>
            <w:tcBorders>
              <w:bottom w:val="single" w:sz="4" w:space="0" w:color="auto"/>
            </w:tcBorders>
          </w:tcPr>
          <w:p w:rsidR="00905FDF" w:rsidRPr="00905FDF" w:rsidRDefault="00905FDF" w:rsidP="00905FDF">
            <w:pPr>
              <w:pStyle w:val="ConsPlusNormal"/>
              <w:jc w:val="center"/>
            </w:pPr>
            <w:r w:rsidRPr="00905FDF">
              <w:t>2026 год</w:t>
            </w:r>
          </w:p>
        </w:tc>
        <w:tc>
          <w:tcPr>
            <w:tcW w:w="458" w:type="pct"/>
            <w:tcBorders>
              <w:bottom w:val="single" w:sz="4" w:space="0" w:color="auto"/>
            </w:tcBorders>
          </w:tcPr>
          <w:p w:rsidR="00905FDF" w:rsidRPr="00905FDF" w:rsidRDefault="00905FDF" w:rsidP="00905FDF">
            <w:pPr>
              <w:pStyle w:val="ConsPlusNormal"/>
              <w:jc w:val="center"/>
            </w:pPr>
            <w:r w:rsidRPr="00905FDF">
              <w:t>2027 - 2030 годы</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4340" w:type="pct"/>
            <w:gridSpan w:val="19"/>
            <w:tcBorders>
              <w:bottom w:val="single" w:sz="4" w:space="0" w:color="auto"/>
            </w:tcBorders>
          </w:tcPr>
          <w:p w:rsidR="00905FDF" w:rsidRPr="00905FDF" w:rsidRDefault="00905FDF" w:rsidP="00905FDF">
            <w:pPr>
              <w:pStyle w:val="ConsPlusNormal"/>
            </w:pPr>
            <w:r w:rsidRPr="00905FDF">
              <w:t>Региональный проект "Успех каждого ребенка"</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всего</w:t>
            </w:r>
          </w:p>
        </w:tc>
        <w:tc>
          <w:tcPr>
            <w:tcW w:w="303" w:type="pct"/>
            <w:tcBorders>
              <w:bottom w:val="single" w:sz="4" w:space="0" w:color="auto"/>
            </w:tcBorders>
          </w:tcPr>
          <w:p w:rsidR="00905FDF" w:rsidRPr="00905FDF" w:rsidRDefault="00905FDF" w:rsidP="00905FDF">
            <w:pPr>
              <w:pStyle w:val="ConsPlusNormal"/>
            </w:pPr>
            <w:r w:rsidRPr="00905FDF">
              <w:t xml:space="preserve">1 513 </w:t>
            </w:r>
            <w:r w:rsidRPr="00905FDF">
              <w:lastRenderedPageBreak/>
              <w:t>076,76</w:t>
            </w:r>
          </w:p>
        </w:tc>
        <w:tc>
          <w:tcPr>
            <w:tcW w:w="365" w:type="pct"/>
            <w:tcBorders>
              <w:bottom w:val="single" w:sz="4" w:space="0" w:color="auto"/>
            </w:tcBorders>
          </w:tcPr>
          <w:p w:rsidR="00905FDF" w:rsidRPr="00905FDF" w:rsidRDefault="00905FDF" w:rsidP="00905FDF">
            <w:pPr>
              <w:pStyle w:val="ConsPlusNormal"/>
            </w:pPr>
            <w:r w:rsidRPr="00905FDF">
              <w:lastRenderedPageBreak/>
              <w:t>0,00</w:t>
            </w:r>
          </w:p>
        </w:tc>
        <w:tc>
          <w:tcPr>
            <w:tcW w:w="397" w:type="pct"/>
            <w:tcBorders>
              <w:bottom w:val="single" w:sz="4" w:space="0" w:color="auto"/>
            </w:tcBorders>
          </w:tcPr>
          <w:p w:rsidR="00905FDF" w:rsidRPr="00905FDF" w:rsidRDefault="00905FDF" w:rsidP="00905FDF">
            <w:pPr>
              <w:pStyle w:val="ConsPlusNormal"/>
            </w:pPr>
            <w:r w:rsidRPr="00905FDF">
              <w:t xml:space="preserve">1 513 </w:t>
            </w:r>
            <w:r w:rsidRPr="00905FDF">
              <w:lastRenderedPageBreak/>
              <w:t>027,70</w:t>
            </w:r>
          </w:p>
        </w:tc>
        <w:tc>
          <w:tcPr>
            <w:tcW w:w="497" w:type="pct"/>
            <w:gridSpan w:val="3"/>
            <w:tcBorders>
              <w:bottom w:val="single" w:sz="4" w:space="0" w:color="auto"/>
            </w:tcBorders>
          </w:tcPr>
          <w:p w:rsidR="00905FDF" w:rsidRPr="00905FDF" w:rsidRDefault="00905FDF" w:rsidP="00905FDF">
            <w:pPr>
              <w:pStyle w:val="ConsPlusNormal"/>
            </w:pPr>
            <w:r w:rsidRPr="00905FDF">
              <w:lastRenderedPageBreak/>
              <w:t>0,00</w:t>
            </w:r>
          </w:p>
        </w:tc>
        <w:tc>
          <w:tcPr>
            <w:tcW w:w="468" w:type="pct"/>
            <w:gridSpan w:val="3"/>
            <w:tcBorders>
              <w:bottom w:val="single" w:sz="4" w:space="0" w:color="auto"/>
            </w:tcBorders>
          </w:tcPr>
          <w:p w:rsidR="00905FDF" w:rsidRPr="00905FDF" w:rsidRDefault="00905FDF" w:rsidP="00905FDF">
            <w:pPr>
              <w:pStyle w:val="ConsPlusNormal"/>
            </w:pPr>
            <w:r w:rsidRPr="00905FDF">
              <w:t>0,00</w:t>
            </w:r>
          </w:p>
        </w:tc>
        <w:tc>
          <w:tcPr>
            <w:tcW w:w="399" w:type="pct"/>
            <w:gridSpan w:val="3"/>
            <w:tcBorders>
              <w:bottom w:val="single" w:sz="4" w:space="0" w:color="auto"/>
            </w:tcBorders>
          </w:tcPr>
          <w:p w:rsidR="00905FDF" w:rsidRPr="00905FDF" w:rsidRDefault="00905FDF" w:rsidP="00905FDF">
            <w:pPr>
              <w:pStyle w:val="ConsPlusNormal"/>
            </w:pPr>
            <w:r w:rsidRPr="00905FDF">
              <w:t>0,00</w:t>
            </w:r>
          </w:p>
        </w:tc>
        <w:tc>
          <w:tcPr>
            <w:tcW w:w="567" w:type="pct"/>
            <w:gridSpan w:val="3"/>
            <w:tcBorders>
              <w:bottom w:val="single" w:sz="4" w:space="0" w:color="auto"/>
            </w:tcBorders>
          </w:tcPr>
          <w:p w:rsidR="00905FDF" w:rsidRPr="00905FDF" w:rsidRDefault="00905FDF" w:rsidP="00905FDF">
            <w:pPr>
              <w:pStyle w:val="ConsPlusNormal"/>
            </w:pPr>
            <w:r w:rsidRPr="00905FDF">
              <w:t>0,00</w:t>
            </w:r>
          </w:p>
        </w:tc>
        <w:tc>
          <w:tcPr>
            <w:tcW w:w="341" w:type="pct"/>
            <w:gridSpan w:val="2"/>
            <w:tcBorders>
              <w:bottom w:val="single" w:sz="4" w:space="0" w:color="auto"/>
            </w:tcBorders>
          </w:tcPr>
          <w:p w:rsidR="00905FDF" w:rsidRPr="00905FDF" w:rsidRDefault="00905FDF" w:rsidP="00905FDF">
            <w:pPr>
              <w:pStyle w:val="ConsPlusNormal"/>
            </w:pPr>
            <w:r w:rsidRPr="00905FDF">
              <w:t>0,00</w:t>
            </w:r>
          </w:p>
        </w:tc>
        <w:tc>
          <w:tcPr>
            <w:tcW w:w="458" w:type="pct"/>
            <w:tcBorders>
              <w:bottom w:val="single" w:sz="4" w:space="0" w:color="auto"/>
            </w:tcBorders>
          </w:tcPr>
          <w:p w:rsidR="00905FDF" w:rsidRPr="00905FDF" w:rsidRDefault="00905FDF" w:rsidP="00905FDF">
            <w:pPr>
              <w:pStyle w:val="ConsPlusNormal"/>
            </w:pPr>
            <w:r w:rsidRPr="00905FDF">
              <w:t>0,00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федеральный бюджет</w:t>
            </w:r>
          </w:p>
        </w:tc>
        <w:tc>
          <w:tcPr>
            <w:tcW w:w="303" w:type="pct"/>
            <w:tcBorders>
              <w:bottom w:val="single" w:sz="4" w:space="0" w:color="auto"/>
            </w:tcBorders>
          </w:tcPr>
          <w:p w:rsidR="00905FDF" w:rsidRPr="00905FDF" w:rsidRDefault="00905FDF" w:rsidP="00905FDF">
            <w:pPr>
              <w:pStyle w:val="ConsPlusNormal"/>
            </w:pPr>
            <w:r w:rsidRPr="00905FDF">
              <w:t>545 841,64</w:t>
            </w:r>
          </w:p>
        </w:tc>
        <w:tc>
          <w:tcPr>
            <w:tcW w:w="365" w:type="pct"/>
            <w:tcBorders>
              <w:bottom w:val="single" w:sz="4" w:space="0" w:color="auto"/>
            </w:tcBorders>
          </w:tcPr>
          <w:p w:rsidR="00905FDF" w:rsidRPr="00905FDF" w:rsidRDefault="00905FDF" w:rsidP="00905FDF">
            <w:pPr>
              <w:pStyle w:val="ConsPlusNormal"/>
            </w:pPr>
            <w:r w:rsidRPr="00905FDF">
              <w:t>0,00</w:t>
            </w:r>
          </w:p>
        </w:tc>
        <w:tc>
          <w:tcPr>
            <w:tcW w:w="397" w:type="pct"/>
            <w:tcBorders>
              <w:bottom w:val="single" w:sz="4" w:space="0" w:color="auto"/>
            </w:tcBorders>
          </w:tcPr>
          <w:p w:rsidR="00905FDF" w:rsidRPr="00905FDF" w:rsidRDefault="00905FDF" w:rsidP="00905FDF">
            <w:pPr>
              <w:pStyle w:val="ConsPlusNormal"/>
            </w:pPr>
            <w:r w:rsidRPr="00905FDF">
              <w:t>545 822,28</w:t>
            </w:r>
          </w:p>
        </w:tc>
        <w:tc>
          <w:tcPr>
            <w:tcW w:w="497" w:type="pct"/>
            <w:gridSpan w:val="3"/>
            <w:tcBorders>
              <w:bottom w:val="single" w:sz="4" w:space="0" w:color="auto"/>
            </w:tcBorders>
          </w:tcPr>
          <w:p w:rsidR="00905FDF" w:rsidRPr="00905FDF" w:rsidRDefault="00905FDF" w:rsidP="00905FDF">
            <w:pPr>
              <w:pStyle w:val="ConsPlusNormal"/>
            </w:pPr>
            <w:r w:rsidRPr="00905FDF">
              <w:t>0,00</w:t>
            </w:r>
          </w:p>
        </w:tc>
        <w:tc>
          <w:tcPr>
            <w:tcW w:w="468" w:type="pct"/>
            <w:gridSpan w:val="3"/>
            <w:tcBorders>
              <w:bottom w:val="single" w:sz="4" w:space="0" w:color="auto"/>
            </w:tcBorders>
          </w:tcPr>
          <w:p w:rsidR="00905FDF" w:rsidRPr="00905FDF" w:rsidRDefault="00905FDF" w:rsidP="00905FDF">
            <w:pPr>
              <w:pStyle w:val="ConsPlusNormal"/>
            </w:pPr>
            <w:r w:rsidRPr="00905FDF">
              <w:t>0,00</w:t>
            </w:r>
          </w:p>
        </w:tc>
        <w:tc>
          <w:tcPr>
            <w:tcW w:w="399" w:type="pct"/>
            <w:gridSpan w:val="3"/>
            <w:tcBorders>
              <w:bottom w:val="single" w:sz="4" w:space="0" w:color="auto"/>
            </w:tcBorders>
          </w:tcPr>
          <w:p w:rsidR="00905FDF" w:rsidRPr="00905FDF" w:rsidRDefault="00905FDF" w:rsidP="00905FDF">
            <w:pPr>
              <w:pStyle w:val="ConsPlusNormal"/>
            </w:pPr>
            <w:r w:rsidRPr="00905FDF">
              <w:t>0,00</w:t>
            </w:r>
          </w:p>
        </w:tc>
        <w:tc>
          <w:tcPr>
            <w:tcW w:w="567" w:type="pct"/>
            <w:gridSpan w:val="3"/>
            <w:tcBorders>
              <w:bottom w:val="single" w:sz="4" w:space="0" w:color="auto"/>
            </w:tcBorders>
          </w:tcPr>
          <w:p w:rsidR="00905FDF" w:rsidRPr="00905FDF" w:rsidRDefault="00905FDF" w:rsidP="00905FDF">
            <w:pPr>
              <w:pStyle w:val="ConsPlusNormal"/>
            </w:pPr>
            <w:r w:rsidRPr="00905FDF">
              <w:t>0,00</w:t>
            </w:r>
          </w:p>
        </w:tc>
        <w:tc>
          <w:tcPr>
            <w:tcW w:w="341" w:type="pct"/>
            <w:gridSpan w:val="2"/>
            <w:tcBorders>
              <w:bottom w:val="single" w:sz="4" w:space="0" w:color="auto"/>
            </w:tcBorders>
          </w:tcPr>
          <w:p w:rsidR="00905FDF" w:rsidRPr="00905FDF" w:rsidRDefault="00905FDF" w:rsidP="00905FDF">
            <w:pPr>
              <w:pStyle w:val="ConsPlusNormal"/>
            </w:pPr>
            <w:r w:rsidRPr="00905FDF">
              <w:t>0,00</w:t>
            </w:r>
          </w:p>
        </w:tc>
        <w:tc>
          <w:tcPr>
            <w:tcW w:w="458" w:type="pct"/>
            <w:tcBorders>
              <w:bottom w:val="single" w:sz="4" w:space="0" w:color="auto"/>
            </w:tcBorders>
          </w:tcPr>
          <w:p w:rsidR="00905FDF" w:rsidRPr="00905FDF" w:rsidRDefault="00905FDF" w:rsidP="00905FDF">
            <w:pPr>
              <w:pStyle w:val="ConsPlusNormal"/>
            </w:pPr>
            <w:r w:rsidRPr="00905FDF">
              <w:t>0,00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бюджет автономного округа</w:t>
            </w:r>
          </w:p>
        </w:tc>
        <w:tc>
          <w:tcPr>
            <w:tcW w:w="303" w:type="pct"/>
            <w:tcBorders>
              <w:bottom w:val="single" w:sz="4" w:space="0" w:color="auto"/>
            </w:tcBorders>
          </w:tcPr>
          <w:p w:rsidR="00905FDF" w:rsidRPr="00905FDF" w:rsidRDefault="00905FDF" w:rsidP="00905FDF">
            <w:pPr>
              <w:pStyle w:val="ConsPlusNormal"/>
            </w:pPr>
            <w:r w:rsidRPr="00905FDF">
              <w:t>853 754,36</w:t>
            </w:r>
          </w:p>
        </w:tc>
        <w:tc>
          <w:tcPr>
            <w:tcW w:w="365" w:type="pct"/>
            <w:tcBorders>
              <w:bottom w:val="single" w:sz="4" w:space="0" w:color="auto"/>
            </w:tcBorders>
          </w:tcPr>
          <w:p w:rsidR="00905FDF" w:rsidRPr="00905FDF" w:rsidRDefault="00905FDF" w:rsidP="00905FDF">
            <w:pPr>
              <w:pStyle w:val="ConsPlusNormal"/>
            </w:pPr>
            <w:r w:rsidRPr="00905FDF">
              <w:t>0,00</w:t>
            </w:r>
          </w:p>
        </w:tc>
        <w:tc>
          <w:tcPr>
            <w:tcW w:w="397" w:type="pct"/>
            <w:tcBorders>
              <w:bottom w:val="single" w:sz="4" w:space="0" w:color="auto"/>
            </w:tcBorders>
          </w:tcPr>
          <w:p w:rsidR="00905FDF" w:rsidRPr="00905FDF" w:rsidRDefault="00905FDF" w:rsidP="00905FDF">
            <w:pPr>
              <w:pStyle w:val="ConsPlusNormal"/>
            </w:pPr>
            <w:r w:rsidRPr="00905FDF">
              <w:t>853 724,66</w:t>
            </w:r>
          </w:p>
        </w:tc>
        <w:tc>
          <w:tcPr>
            <w:tcW w:w="497" w:type="pct"/>
            <w:gridSpan w:val="3"/>
            <w:tcBorders>
              <w:bottom w:val="single" w:sz="4" w:space="0" w:color="auto"/>
            </w:tcBorders>
          </w:tcPr>
          <w:p w:rsidR="00905FDF" w:rsidRPr="00905FDF" w:rsidRDefault="00905FDF" w:rsidP="00905FDF">
            <w:pPr>
              <w:pStyle w:val="ConsPlusNormal"/>
            </w:pPr>
            <w:r w:rsidRPr="00905FDF">
              <w:t>0,00</w:t>
            </w:r>
          </w:p>
        </w:tc>
        <w:tc>
          <w:tcPr>
            <w:tcW w:w="468" w:type="pct"/>
            <w:gridSpan w:val="3"/>
            <w:tcBorders>
              <w:bottom w:val="single" w:sz="4" w:space="0" w:color="auto"/>
            </w:tcBorders>
          </w:tcPr>
          <w:p w:rsidR="00905FDF" w:rsidRPr="00905FDF" w:rsidRDefault="00905FDF" w:rsidP="00905FDF">
            <w:pPr>
              <w:pStyle w:val="ConsPlusNormal"/>
            </w:pPr>
            <w:r w:rsidRPr="00905FDF">
              <w:t>0,00</w:t>
            </w:r>
          </w:p>
        </w:tc>
        <w:tc>
          <w:tcPr>
            <w:tcW w:w="399" w:type="pct"/>
            <w:gridSpan w:val="3"/>
            <w:tcBorders>
              <w:bottom w:val="single" w:sz="4" w:space="0" w:color="auto"/>
            </w:tcBorders>
          </w:tcPr>
          <w:p w:rsidR="00905FDF" w:rsidRPr="00905FDF" w:rsidRDefault="00905FDF" w:rsidP="00905FDF">
            <w:pPr>
              <w:pStyle w:val="ConsPlusNormal"/>
            </w:pPr>
            <w:r w:rsidRPr="00905FDF">
              <w:t>0,00</w:t>
            </w:r>
          </w:p>
        </w:tc>
        <w:tc>
          <w:tcPr>
            <w:tcW w:w="567" w:type="pct"/>
            <w:gridSpan w:val="3"/>
            <w:tcBorders>
              <w:bottom w:val="single" w:sz="4" w:space="0" w:color="auto"/>
            </w:tcBorders>
          </w:tcPr>
          <w:p w:rsidR="00905FDF" w:rsidRPr="00905FDF" w:rsidRDefault="00905FDF" w:rsidP="00905FDF">
            <w:pPr>
              <w:pStyle w:val="ConsPlusNormal"/>
            </w:pPr>
            <w:r w:rsidRPr="00905FDF">
              <w:t>0,00</w:t>
            </w:r>
          </w:p>
        </w:tc>
        <w:tc>
          <w:tcPr>
            <w:tcW w:w="341" w:type="pct"/>
            <w:gridSpan w:val="2"/>
            <w:tcBorders>
              <w:bottom w:val="single" w:sz="4" w:space="0" w:color="auto"/>
            </w:tcBorders>
          </w:tcPr>
          <w:p w:rsidR="00905FDF" w:rsidRPr="00905FDF" w:rsidRDefault="00905FDF" w:rsidP="00905FDF">
            <w:pPr>
              <w:pStyle w:val="ConsPlusNormal"/>
            </w:pPr>
            <w:r w:rsidRPr="00905FDF">
              <w:t>0,00</w:t>
            </w:r>
          </w:p>
        </w:tc>
        <w:tc>
          <w:tcPr>
            <w:tcW w:w="458" w:type="pct"/>
            <w:tcBorders>
              <w:bottom w:val="single" w:sz="4" w:space="0" w:color="auto"/>
            </w:tcBorders>
          </w:tcPr>
          <w:p w:rsidR="00905FDF" w:rsidRPr="00905FDF" w:rsidRDefault="00905FDF" w:rsidP="00905FDF">
            <w:pPr>
              <w:pStyle w:val="ConsPlusNormal"/>
            </w:pPr>
            <w:r w:rsidRPr="00905FDF">
              <w:t>0,00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бюджет города</w:t>
            </w:r>
          </w:p>
        </w:tc>
        <w:tc>
          <w:tcPr>
            <w:tcW w:w="303" w:type="pct"/>
            <w:tcBorders>
              <w:bottom w:val="single" w:sz="4" w:space="0" w:color="auto"/>
            </w:tcBorders>
          </w:tcPr>
          <w:p w:rsidR="00905FDF" w:rsidRPr="00905FDF" w:rsidRDefault="00905FDF" w:rsidP="00905FDF">
            <w:pPr>
              <w:pStyle w:val="ConsPlusNormal"/>
            </w:pPr>
            <w:r w:rsidRPr="00905FDF">
              <w:t>113 480,76</w:t>
            </w:r>
          </w:p>
        </w:tc>
        <w:tc>
          <w:tcPr>
            <w:tcW w:w="365" w:type="pct"/>
            <w:tcBorders>
              <w:bottom w:val="single" w:sz="4" w:space="0" w:color="auto"/>
            </w:tcBorders>
          </w:tcPr>
          <w:p w:rsidR="00905FDF" w:rsidRPr="00905FDF" w:rsidRDefault="00905FDF" w:rsidP="00905FDF">
            <w:pPr>
              <w:pStyle w:val="ConsPlusNormal"/>
            </w:pPr>
            <w:r w:rsidRPr="00905FDF">
              <w:t>0,00</w:t>
            </w:r>
          </w:p>
        </w:tc>
        <w:tc>
          <w:tcPr>
            <w:tcW w:w="397" w:type="pct"/>
            <w:tcBorders>
              <w:bottom w:val="single" w:sz="4" w:space="0" w:color="auto"/>
            </w:tcBorders>
          </w:tcPr>
          <w:p w:rsidR="00905FDF" w:rsidRPr="00905FDF" w:rsidRDefault="00905FDF" w:rsidP="00905FDF">
            <w:pPr>
              <w:pStyle w:val="ConsPlusNormal"/>
            </w:pPr>
            <w:r w:rsidRPr="00905FDF">
              <w:t>113 480,76</w:t>
            </w:r>
          </w:p>
        </w:tc>
        <w:tc>
          <w:tcPr>
            <w:tcW w:w="497" w:type="pct"/>
            <w:gridSpan w:val="3"/>
            <w:tcBorders>
              <w:bottom w:val="single" w:sz="4" w:space="0" w:color="auto"/>
            </w:tcBorders>
          </w:tcPr>
          <w:p w:rsidR="00905FDF" w:rsidRPr="00905FDF" w:rsidRDefault="00905FDF" w:rsidP="00905FDF">
            <w:pPr>
              <w:pStyle w:val="ConsPlusNormal"/>
            </w:pPr>
            <w:r w:rsidRPr="00905FDF">
              <w:t>0,00</w:t>
            </w:r>
          </w:p>
        </w:tc>
        <w:tc>
          <w:tcPr>
            <w:tcW w:w="468" w:type="pct"/>
            <w:gridSpan w:val="3"/>
            <w:tcBorders>
              <w:bottom w:val="single" w:sz="4" w:space="0" w:color="auto"/>
            </w:tcBorders>
          </w:tcPr>
          <w:p w:rsidR="00905FDF" w:rsidRPr="00905FDF" w:rsidRDefault="00905FDF" w:rsidP="00905FDF">
            <w:pPr>
              <w:pStyle w:val="ConsPlusNormal"/>
            </w:pPr>
            <w:r w:rsidRPr="00905FDF">
              <w:t>0,00</w:t>
            </w:r>
          </w:p>
        </w:tc>
        <w:tc>
          <w:tcPr>
            <w:tcW w:w="399" w:type="pct"/>
            <w:gridSpan w:val="3"/>
            <w:tcBorders>
              <w:bottom w:val="single" w:sz="4" w:space="0" w:color="auto"/>
            </w:tcBorders>
          </w:tcPr>
          <w:p w:rsidR="00905FDF" w:rsidRPr="00905FDF" w:rsidRDefault="00905FDF" w:rsidP="00905FDF">
            <w:pPr>
              <w:pStyle w:val="ConsPlusNormal"/>
            </w:pPr>
            <w:r w:rsidRPr="00905FDF">
              <w:t>0,00</w:t>
            </w:r>
          </w:p>
        </w:tc>
        <w:tc>
          <w:tcPr>
            <w:tcW w:w="567" w:type="pct"/>
            <w:gridSpan w:val="3"/>
            <w:tcBorders>
              <w:bottom w:val="single" w:sz="4" w:space="0" w:color="auto"/>
            </w:tcBorders>
          </w:tcPr>
          <w:p w:rsidR="00905FDF" w:rsidRPr="00905FDF" w:rsidRDefault="00905FDF" w:rsidP="00905FDF">
            <w:pPr>
              <w:pStyle w:val="ConsPlusNormal"/>
            </w:pPr>
            <w:r w:rsidRPr="00905FDF">
              <w:t>0,00</w:t>
            </w:r>
          </w:p>
        </w:tc>
        <w:tc>
          <w:tcPr>
            <w:tcW w:w="341" w:type="pct"/>
            <w:gridSpan w:val="2"/>
            <w:tcBorders>
              <w:bottom w:val="single" w:sz="4" w:space="0" w:color="auto"/>
            </w:tcBorders>
          </w:tcPr>
          <w:p w:rsidR="00905FDF" w:rsidRPr="00905FDF" w:rsidRDefault="00905FDF" w:rsidP="00905FDF">
            <w:pPr>
              <w:pStyle w:val="ConsPlusNormal"/>
            </w:pPr>
            <w:r w:rsidRPr="00905FDF">
              <w:t>0,00</w:t>
            </w:r>
          </w:p>
        </w:tc>
        <w:tc>
          <w:tcPr>
            <w:tcW w:w="458" w:type="pct"/>
            <w:tcBorders>
              <w:bottom w:val="single" w:sz="4" w:space="0" w:color="auto"/>
            </w:tcBorders>
          </w:tcPr>
          <w:p w:rsidR="00905FDF" w:rsidRPr="00905FDF" w:rsidRDefault="00905FDF" w:rsidP="00905FDF">
            <w:pPr>
              <w:pStyle w:val="ConsPlusNormal"/>
            </w:pPr>
            <w:r w:rsidRPr="00905FDF">
              <w:t>0,00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4340" w:type="pct"/>
            <w:gridSpan w:val="19"/>
            <w:tcBorders>
              <w:bottom w:val="single" w:sz="4" w:space="0" w:color="auto"/>
            </w:tcBorders>
          </w:tcPr>
          <w:p w:rsidR="00905FDF" w:rsidRPr="00905FDF" w:rsidRDefault="00905FDF" w:rsidP="00905FDF">
            <w:pPr>
              <w:pStyle w:val="ConsPlusNormal"/>
            </w:pPr>
            <w:r w:rsidRPr="00905FDF">
              <w:t>Региональный проект "Патриотическое воспитание граждан Российской Федерации"</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всего</w:t>
            </w:r>
          </w:p>
        </w:tc>
        <w:tc>
          <w:tcPr>
            <w:tcW w:w="303" w:type="pct"/>
            <w:tcBorders>
              <w:bottom w:val="single" w:sz="4" w:space="0" w:color="auto"/>
            </w:tcBorders>
          </w:tcPr>
          <w:p w:rsidR="00905FDF" w:rsidRPr="00905FDF" w:rsidRDefault="00905FDF" w:rsidP="00905FDF">
            <w:pPr>
              <w:pStyle w:val="ConsPlusNormal"/>
            </w:pPr>
            <w:r w:rsidRPr="00905FDF">
              <w:t>55 251 617,71</w:t>
            </w:r>
          </w:p>
        </w:tc>
        <w:tc>
          <w:tcPr>
            <w:tcW w:w="365" w:type="pct"/>
            <w:tcBorders>
              <w:bottom w:val="single" w:sz="4" w:space="0" w:color="auto"/>
            </w:tcBorders>
          </w:tcPr>
          <w:p w:rsidR="00905FDF" w:rsidRPr="00905FDF" w:rsidRDefault="00905FDF" w:rsidP="00905FDF">
            <w:pPr>
              <w:pStyle w:val="ConsPlusNormal"/>
            </w:pPr>
            <w:r w:rsidRPr="00905FDF">
              <w:t>0,00</w:t>
            </w:r>
          </w:p>
        </w:tc>
        <w:tc>
          <w:tcPr>
            <w:tcW w:w="397" w:type="pct"/>
            <w:tcBorders>
              <w:bottom w:val="single" w:sz="4" w:space="0" w:color="auto"/>
            </w:tcBorders>
          </w:tcPr>
          <w:p w:rsidR="00905FDF" w:rsidRPr="00905FDF" w:rsidRDefault="00905FDF" w:rsidP="00905FDF">
            <w:pPr>
              <w:pStyle w:val="ConsPlusNormal"/>
            </w:pPr>
            <w:r w:rsidRPr="00905FDF">
              <w:t>0,00</w:t>
            </w:r>
          </w:p>
        </w:tc>
        <w:tc>
          <w:tcPr>
            <w:tcW w:w="497" w:type="pct"/>
            <w:gridSpan w:val="3"/>
            <w:tcBorders>
              <w:bottom w:val="single" w:sz="4" w:space="0" w:color="auto"/>
            </w:tcBorders>
          </w:tcPr>
          <w:p w:rsidR="00905FDF" w:rsidRPr="00905FDF" w:rsidRDefault="00905FDF" w:rsidP="00905FDF">
            <w:pPr>
              <w:pStyle w:val="ConsPlusNormal"/>
            </w:pPr>
            <w:r w:rsidRPr="00905FDF">
              <w:t>1 869 600,00</w:t>
            </w:r>
          </w:p>
        </w:tc>
        <w:tc>
          <w:tcPr>
            <w:tcW w:w="468" w:type="pct"/>
            <w:gridSpan w:val="3"/>
            <w:tcBorders>
              <w:bottom w:val="single" w:sz="4" w:space="0" w:color="auto"/>
            </w:tcBorders>
          </w:tcPr>
          <w:p w:rsidR="00905FDF" w:rsidRPr="00905FDF" w:rsidRDefault="00905FDF" w:rsidP="00905FDF">
            <w:pPr>
              <w:pStyle w:val="ConsPlusNormal"/>
            </w:pPr>
            <w:r w:rsidRPr="00905FDF">
              <w:t>5 977 070,71</w:t>
            </w:r>
          </w:p>
        </w:tc>
        <w:tc>
          <w:tcPr>
            <w:tcW w:w="399" w:type="pct"/>
            <w:gridSpan w:val="3"/>
            <w:tcBorders>
              <w:bottom w:val="single" w:sz="4" w:space="0" w:color="auto"/>
            </w:tcBorders>
          </w:tcPr>
          <w:p w:rsidR="00905FDF" w:rsidRPr="00905FDF" w:rsidRDefault="00905FDF" w:rsidP="00905FDF">
            <w:pPr>
              <w:pStyle w:val="ConsPlusNormal"/>
            </w:pPr>
            <w:r w:rsidRPr="00905FDF">
              <w:t>5 893 131,00</w:t>
            </w:r>
          </w:p>
        </w:tc>
        <w:tc>
          <w:tcPr>
            <w:tcW w:w="567" w:type="pct"/>
            <w:gridSpan w:val="3"/>
            <w:tcBorders>
              <w:bottom w:val="single" w:sz="4" w:space="0" w:color="auto"/>
            </w:tcBorders>
          </w:tcPr>
          <w:p w:rsidR="00905FDF" w:rsidRPr="00905FDF" w:rsidRDefault="00905FDF" w:rsidP="00905FDF">
            <w:pPr>
              <w:pStyle w:val="ConsPlusNormal"/>
            </w:pPr>
            <w:r w:rsidRPr="00905FDF">
              <w:t>5 893 131,00</w:t>
            </w:r>
          </w:p>
        </w:tc>
        <w:tc>
          <w:tcPr>
            <w:tcW w:w="341" w:type="pct"/>
            <w:gridSpan w:val="2"/>
            <w:tcBorders>
              <w:bottom w:val="single" w:sz="4" w:space="0" w:color="auto"/>
            </w:tcBorders>
          </w:tcPr>
          <w:p w:rsidR="00905FDF" w:rsidRPr="00905FDF" w:rsidRDefault="00905FDF" w:rsidP="00905FDF">
            <w:pPr>
              <w:pStyle w:val="ConsPlusNormal"/>
            </w:pPr>
            <w:r w:rsidRPr="00905FDF">
              <w:t>7 123 737,00</w:t>
            </w:r>
          </w:p>
        </w:tc>
        <w:tc>
          <w:tcPr>
            <w:tcW w:w="458" w:type="pct"/>
            <w:tcBorders>
              <w:bottom w:val="single" w:sz="4" w:space="0" w:color="auto"/>
            </w:tcBorders>
          </w:tcPr>
          <w:p w:rsidR="00905FDF" w:rsidRPr="00905FDF" w:rsidRDefault="00905FDF" w:rsidP="00905FDF">
            <w:pPr>
              <w:pStyle w:val="ConsPlusNormal"/>
            </w:pPr>
            <w:r w:rsidRPr="00905FDF">
              <w:t>28 494 948,00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федеральный бюджет</w:t>
            </w:r>
          </w:p>
        </w:tc>
        <w:tc>
          <w:tcPr>
            <w:tcW w:w="303" w:type="pct"/>
            <w:tcBorders>
              <w:bottom w:val="single" w:sz="4" w:space="0" w:color="auto"/>
            </w:tcBorders>
          </w:tcPr>
          <w:p w:rsidR="00905FDF" w:rsidRPr="00905FDF" w:rsidRDefault="00905FDF" w:rsidP="00905FDF">
            <w:pPr>
              <w:pStyle w:val="ConsPlusNormal"/>
            </w:pPr>
            <w:r w:rsidRPr="00905FDF">
              <w:t>19 224 000,00</w:t>
            </w:r>
          </w:p>
        </w:tc>
        <w:tc>
          <w:tcPr>
            <w:tcW w:w="365" w:type="pct"/>
            <w:tcBorders>
              <w:bottom w:val="single" w:sz="4" w:space="0" w:color="auto"/>
            </w:tcBorders>
          </w:tcPr>
          <w:p w:rsidR="00905FDF" w:rsidRPr="00905FDF" w:rsidRDefault="00905FDF" w:rsidP="00905FDF">
            <w:pPr>
              <w:pStyle w:val="ConsPlusNormal"/>
            </w:pPr>
            <w:r w:rsidRPr="00905FDF">
              <w:t>0,00</w:t>
            </w:r>
          </w:p>
        </w:tc>
        <w:tc>
          <w:tcPr>
            <w:tcW w:w="397" w:type="pct"/>
            <w:tcBorders>
              <w:bottom w:val="single" w:sz="4" w:space="0" w:color="auto"/>
            </w:tcBorders>
          </w:tcPr>
          <w:p w:rsidR="00905FDF" w:rsidRPr="00905FDF" w:rsidRDefault="00905FDF" w:rsidP="00905FDF">
            <w:pPr>
              <w:pStyle w:val="ConsPlusNormal"/>
            </w:pPr>
            <w:r w:rsidRPr="00905FDF">
              <w:t>0,00</w:t>
            </w:r>
          </w:p>
        </w:tc>
        <w:tc>
          <w:tcPr>
            <w:tcW w:w="497" w:type="pct"/>
            <w:gridSpan w:val="3"/>
            <w:tcBorders>
              <w:bottom w:val="single" w:sz="4" w:space="0" w:color="auto"/>
            </w:tcBorders>
          </w:tcPr>
          <w:p w:rsidR="00905FDF" w:rsidRPr="00905FDF" w:rsidRDefault="00905FDF" w:rsidP="00905FDF">
            <w:pPr>
              <w:pStyle w:val="ConsPlusNormal"/>
            </w:pPr>
            <w:r w:rsidRPr="00905FDF">
              <w:t>729 200,00</w:t>
            </w:r>
          </w:p>
        </w:tc>
        <w:tc>
          <w:tcPr>
            <w:tcW w:w="468" w:type="pct"/>
            <w:gridSpan w:val="3"/>
            <w:tcBorders>
              <w:bottom w:val="single" w:sz="4" w:space="0" w:color="auto"/>
            </w:tcBorders>
          </w:tcPr>
          <w:p w:rsidR="00905FDF" w:rsidRPr="00905FDF" w:rsidRDefault="00905FDF" w:rsidP="00905FDF">
            <w:pPr>
              <w:pStyle w:val="ConsPlusNormal"/>
            </w:pPr>
            <w:r w:rsidRPr="00905FDF">
              <w:t>2 307 700,00</w:t>
            </w:r>
          </w:p>
        </w:tc>
        <w:tc>
          <w:tcPr>
            <w:tcW w:w="399" w:type="pct"/>
            <w:gridSpan w:val="3"/>
            <w:tcBorders>
              <w:bottom w:val="single" w:sz="4" w:space="0" w:color="auto"/>
            </w:tcBorders>
          </w:tcPr>
          <w:p w:rsidR="00905FDF" w:rsidRPr="00905FDF" w:rsidRDefault="00905FDF" w:rsidP="00905FDF">
            <w:pPr>
              <w:pStyle w:val="ConsPlusNormal"/>
            </w:pPr>
            <w:r w:rsidRPr="00905FDF">
              <w:t>2 275 300,00</w:t>
            </w:r>
          </w:p>
        </w:tc>
        <w:tc>
          <w:tcPr>
            <w:tcW w:w="567" w:type="pct"/>
            <w:gridSpan w:val="3"/>
            <w:tcBorders>
              <w:bottom w:val="single" w:sz="4" w:space="0" w:color="auto"/>
            </w:tcBorders>
          </w:tcPr>
          <w:p w:rsidR="00905FDF" w:rsidRPr="00905FDF" w:rsidRDefault="00905FDF" w:rsidP="00905FDF">
            <w:pPr>
              <w:pStyle w:val="ConsPlusNormal"/>
            </w:pPr>
            <w:r w:rsidRPr="00905FDF">
              <w:t>2 275 300,00</w:t>
            </w:r>
          </w:p>
        </w:tc>
        <w:tc>
          <w:tcPr>
            <w:tcW w:w="341" w:type="pct"/>
            <w:gridSpan w:val="2"/>
            <w:tcBorders>
              <w:bottom w:val="single" w:sz="4" w:space="0" w:color="auto"/>
            </w:tcBorders>
          </w:tcPr>
          <w:p w:rsidR="00905FDF" w:rsidRPr="00905FDF" w:rsidRDefault="00905FDF" w:rsidP="00905FDF">
            <w:pPr>
              <w:pStyle w:val="ConsPlusNormal"/>
            </w:pPr>
            <w:r w:rsidRPr="00905FDF">
              <w:t>2 327 300,00</w:t>
            </w:r>
          </w:p>
        </w:tc>
        <w:tc>
          <w:tcPr>
            <w:tcW w:w="458" w:type="pct"/>
            <w:tcBorders>
              <w:bottom w:val="single" w:sz="4" w:space="0" w:color="auto"/>
            </w:tcBorders>
          </w:tcPr>
          <w:p w:rsidR="00905FDF" w:rsidRPr="00905FDF" w:rsidRDefault="00905FDF" w:rsidP="00905FDF">
            <w:pPr>
              <w:pStyle w:val="ConsPlusNormal"/>
            </w:pPr>
            <w:r w:rsidRPr="00905FDF">
              <w:t>9 309 200,00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бюджет автономного округа</w:t>
            </w:r>
          </w:p>
        </w:tc>
        <w:tc>
          <w:tcPr>
            <w:tcW w:w="303" w:type="pct"/>
            <w:tcBorders>
              <w:bottom w:val="single" w:sz="4" w:space="0" w:color="auto"/>
            </w:tcBorders>
          </w:tcPr>
          <w:p w:rsidR="00905FDF" w:rsidRPr="00905FDF" w:rsidRDefault="00905FDF" w:rsidP="00905FDF">
            <w:pPr>
              <w:pStyle w:val="ConsPlusNormal"/>
            </w:pPr>
            <w:r w:rsidRPr="00905FDF">
              <w:t>35 493 800,00</w:t>
            </w:r>
          </w:p>
        </w:tc>
        <w:tc>
          <w:tcPr>
            <w:tcW w:w="365" w:type="pct"/>
            <w:tcBorders>
              <w:bottom w:val="single" w:sz="4" w:space="0" w:color="auto"/>
            </w:tcBorders>
          </w:tcPr>
          <w:p w:rsidR="00905FDF" w:rsidRPr="00905FDF" w:rsidRDefault="00905FDF" w:rsidP="00905FDF">
            <w:pPr>
              <w:pStyle w:val="ConsPlusNormal"/>
            </w:pPr>
            <w:r w:rsidRPr="00905FDF">
              <w:t>0,00</w:t>
            </w:r>
          </w:p>
        </w:tc>
        <w:tc>
          <w:tcPr>
            <w:tcW w:w="397" w:type="pct"/>
            <w:tcBorders>
              <w:bottom w:val="single" w:sz="4" w:space="0" w:color="auto"/>
            </w:tcBorders>
          </w:tcPr>
          <w:p w:rsidR="00905FDF" w:rsidRPr="00905FDF" w:rsidRDefault="00905FDF" w:rsidP="00905FDF">
            <w:pPr>
              <w:pStyle w:val="ConsPlusNormal"/>
            </w:pPr>
            <w:r w:rsidRPr="00905FDF">
              <w:t>0,00</w:t>
            </w:r>
          </w:p>
        </w:tc>
        <w:tc>
          <w:tcPr>
            <w:tcW w:w="497" w:type="pct"/>
            <w:gridSpan w:val="3"/>
            <w:tcBorders>
              <w:bottom w:val="single" w:sz="4" w:space="0" w:color="auto"/>
            </w:tcBorders>
          </w:tcPr>
          <w:p w:rsidR="00905FDF" w:rsidRPr="00905FDF" w:rsidRDefault="00905FDF" w:rsidP="00905FDF">
            <w:pPr>
              <w:pStyle w:val="ConsPlusNormal"/>
            </w:pPr>
            <w:r w:rsidRPr="00905FDF">
              <w:t>1 140 400,00</w:t>
            </w:r>
          </w:p>
        </w:tc>
        <w:tc>
          <w:tcPr>
            <w:tcW w:w="468" w:type="pct"/>
            <w:gridSpan w:val="3"/>
            <w:tcBorders>
              <w:bottom w:val="single" w:sz="4" w:space="0" w:color="auto"/>
            </w:tcBorders>
          </w:tcPr>
          <w:p w:rsidR="00905FDF" w:rsidRPr="00905FDF" w:rsidRDefault="00905FDF" w:rsidP="00905FDF">
            <w:pPr>
              <w:pStyle w:val="ConsPlusNormal"/>
            </w:pPr>
            <w:r w:rsidRPr="00905FDF">
              <w:t>3 609 600,00</w:t>
            </w:r>
          </w:p>
        </w:tc>
        <w:tc>
          <w:tcPr>
            <w:tcW w:w="399" w:type="pct"/>
            <w:gridSpan w:val="3"/>
            <w:tcBorders>
              <w:bottom w:val="single" w:sz="4" w:space="0" w:color="auto"/>
            </w:tcBorders>
          </w:tcPr>
          <w:p w:rsidR="00905FDF" w:rsidRPr="00905FDF" w:rsidRDefault="00905FDF" w:rsidP="00905FDF">
            <w:pPr>
              <w:pStyle w:val="ConsPlusNormal"/>
            </w:pPr>
            <w:r w:rsidRPr="00905FDF">
              <w:t>3 558 900,00</w:t>
            </w:r>
          </w:p>
        </w:tc>
        <w:tc>
          <w:tcPr>
            <w:tcW w:w="567" w:type="pct"/>
            <w:gridSpan w:val="3"/>
            <w:tcBorders>
              <w:bottom w:val="single" w:sz="4" w:space="0" w:color="auto"/>
            </w:tcBorders>
          </w:tcPr>
          <w:p w:rsidR="00905FDF" w:rsidRPr="00905FDF" w:rsidRDefault="00905FDF" w:rsidP="00905FDF">
            <w:pPr>
              <w:pStyle w:val="ConsPlusNormal"/>
            </w:pPr>
            <w:r w:rsidRPr="00905FDF">
              <w:t>3 558 900,00</w:t>
            </w:r>
          </w:p>
        </w:tc>
        <w:tc>
          <w:tcPr>
            <w:tcW w:w="341" w:type="pct"/>
            <w:gridSpan w:val="2"/>
            <w:tcBorders>
              <w:bottom w:val="single" w:sz="4" w:space="0" w:color="auto"/>
            </w:tcBorders>
          </w:tcPr>
          <w:p w:rsidR="00905FDF" w:rsidRPr="00905FDF" w:rsidRDefault="00905FDF" w:rsidP="00905FDF">
            <w:pPr>
              <w:pStyle w:val="ConsPlusNormal"/>
            </w:pPr>
            <w:r w:rsidRPr="00905FDF">
              <w:t>4 725 200,00</w:t>
            </w:r>
          </w:p>
        </w:tc>
        <w:tc>
          <w:tcPr>
            <w:tcW w:w="458" w:type="pct"/>
            <w:tcBorders>
              <w:bottom w:val="single" w:sz="4" w:space="0" w:color="auto"/>
            </w:tcBorders>
          </w:tcPr>
          <w:p w:rsidR="00905FDF" w:rsidRPr="00905FDF" w:rsidRDefault="00905FDF" w:rsidP="00905FDF">
            <w:pPr>
              <w:pStyle w:val="ConsPlusNormal"/>
            </w:pPr>
            <w:r w:rsidRPr="00905FDF">
              <w:t>18 900 800,00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бюджет города</w:t>
            </w:r>
          </w:p>
        </w:tc>
        <w:tc>
          <w:tcPr>
            <w:tcW w:w="303" w:type="pct"/>
            <w:tcBorders>
              <w:bottom w:val="single" w:sz="4" w:space="0" w:color="auto"/>
            </w:tcBorders>
          </w:tcPr>
          <w:p w:rsidR="00905FDF" w:rsidRPr="00905FDF" w:rsidRDefault="00905FDF" w:rsidP="00905FDF">
            <w:pPr>
              <w:pStyle w:val="ConsPlusNormal"/>
            </w:pPr>
            <w:r w:rsidRPr="00905FDF">
              <w:t>533 817,71</w:t>
            </w:r>
          </w:p>
        </w:tc>
        <w:tc>
          <w:tcPr>
            <w:tcW w:w="365" w:type="pct"/>
            <w:tcBorders>
              <w:bottom w:val="single" w:sz="4" w:space="0" w:color="auto"/>
            </w:tcBorders>
          </w:tcPr>
          <w:p w:rsidR="00905FDF" w:rsidRPr="00905FDF" w:rsidRDefault="00905FDF" w:rsidP="00905FDF">
            <w:pPr>
              <w:pStyle w:val="ConsPlusNormal"/>
            </w:pPr>
            <w:r w:rsidRPr="00905FDF">
              <w:t>0,00</w:t>
            </w:r>
          </w:p>
        </w:tc>
        <w:tc>
          <w:tcPr>
            <w:tcW w:w="397" w:type="pct"/>
            <w:tcBorders>
              <w:bottom w:val="single" w:sz="4" w:space="0" w:color="auto"/>
            </w:tcBorders>
          </w:tcPr>
          <w:p w:rsidR="00905FDF" w:rsidRPr="00905FDF" w:rsidRDefault="00905FDF" w:rsidP="00905FDF">
            <w:pPr>
              <w:pStyle w:val="ConsPlusNormal"/>
            </w:pPr>
            <w:r w:rsidRPr="00905FDF">
              <w:t>0,00</w:t>
            </w:r>
          </w:p>
        </w:tc>
        <w:tc>
          <w:tcPr>
            <w:tcW w:w="497" w:type="pct"/>
            <w:gridSpan w:val="3"/>
            <w:tcBorders>
              <w:bottom w:val="single" w:sz="4" w:space="0" w:color="auto"/>
            </w:tcBorders>
          </w:tcPr>
          <w:p w:rsidR="00905FDF" w:rsidRPr="00905FDF" w:rsidRDefault="00905FDF" w:rsidP="00905FDF">
            <w:pPr>
              <w:pStyle w:val="ConsPlusNormal"/>
            </w:pPr>
            <w:r w:rsidRPr="00905FDF">
              <w:t>0,00</w:t>
            </w:r>
          </w:p>
        </w:tc>
        <w:tc>
          <w:tcPr>
            <w:tcW w:w="468" w:type="pct"/>
            <w:gridSpan w:val="3"/>
            <w:tcBorders>
              <w:bottom w:val="single" w:sz="4" w:space="0" w:color="auto"/>
            </w:tcBorders>
          </w:tcPr>
          <w:p w:rsidR="00905FDF" w:rsidRPr="00905FDF" w:rsidRDefault="00905FDF" w:rsidP="00905FDF">
            <w:pPr>
              <w:pStyle w:val="ConsPlusNormal"/>
            </w:pPr>
            <w:r w:rsidRPr="00905FDF">
              <w:t>59 770,71</w:t>
            </w:r>
          </w:p>
        </w:tc>
        <w:tc>
          <w:tcPr>
            <w:tcW w:w="399" w:type="pct"/>
            <w:gridSpan w:val="3"/>
            <w:tcBorders>
              <w:bottom w:val="single" w:sz="4" w:space="0" w:color="auto"/>
            </w:tcBorders>
          </w:tcPr>
          <w:p w:rsidR="00905FDF" w:rsidRPr="00905FDF" w:rsidRDefault="00905FDF" w:rsidP="00905FDF">
            <w:pPr>
              <w:pStyle w:val="ConsPlusNormal"/>
            </w:pPr>
            <w:r w:rsidRPr="00905FDF">
              <w:t>58 931,00</w:t>
            </w:r>
          </w:p>
        </w:tc>
        <w:tc>
          <w:tcPr>
            <w:tcW w:w="567" w:type="pct"/>
            <w:gridSpan w:val="3"/>
            <w:tcBorders>
              <w:bottom w:val="single" w:sz="4" w:space="0" w:color="auto"/>
            </w:tcBorders>
          </w:tcPr>
          <w:p w:rsidR="00905FDF" w:rsidRPr="00905FDF" w:rsidRDefault="00905FDF" w:rsidP="00905FDF">
            <w:pPr>
              <w:pStyle w:val="ConsPlusNormal"/>
            </w:pPr>
            <w:r w:rsidRPr="00905FDF">
              <w:t>58 931,00</w:t>
            </w:r>
          </w:p>
        </w:tc>
        <w:tc>
          <w:tcPr>
            <w:tcW w:w="341" w:type="pct"/>
            <w:gridSpan w:val="2"/>
            <w:tcBorders>
              <w:bottom w:val="single" w:sz="4" w:space="0" w:color="auto"/>
            </w:tcBorders>
          </w:tcPr>
          <w:p w:rsidR="00905FDF" w:rsidRPr="00905FDF" w:rsidRDefault="00905FDF" w:rsidP="00905FDF">
            <w:pPr>
              <w:pStyle w:val="ConsPlusNormal"/>
            </w:pPr>
            <w:r w:rsidRPr="00905FDF">
              <w:t>71 237,00</w:t>
            </w:r>
          </w:p>
        </w:tc>
        <w:tc>
          <w:tcPr>
            <w:tcW w:w="458" w:type="pct"/>
            <w:tcBorders>
              <w:bottom w:val="single" w:sz="4" w:space="0" w:color="auto"/>
            </w:tcBorders>
          </w:tcPr>
          <w:p w:rsidR="00905FDF" w:rsidRPr="00905FDF" w:rsidRDefault="00905FDF" w:rsidP="00905FDF">
            <w:pPr>
              <w:pStyle w:val="ConsPlusNormal"/>
            </w:pPr>
            <w:r w:rsidRPr="00905FDF">
              <w:t>284 948,00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4340" w:type="pct"/>
            <w:gridSpan w:val="19"/>
            <w:tcBorders>
              <w:bottom w:val="single" w:sz="4" w:space="0" w:color="auto"/>
            </w:tcBorders>
          </w:tcPr>
          <w:p w:rsidR="00905FDF" w:rsidRPr="00905FDF" w:rsidRDefault="00905FDF" w:rsidP="00905FDF">
            <w:pPr>
              <w:pStyle w:val="ConsPlusNormal"/>
            </w:pPr>
            <w:r w:rsidRPr="00905FDF">
              <w:t>Региональный проект "Современная школа"</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всего</w:t>
            </w:r>
          </w:p>
        </w:tc>
        <w:tc>
          <w:tcPr>
            <w:tcW w:w="303" w:type="pct"/>
            <w:tcBorders>
              <w:bottom w:val="single" w:sz="4" w:space="0" w:color="auto"/>
            </w:tcBorders>
          </w:tcPr>
          <w:p w:rsidR="00905FDF" w:rsidRPr="00905FDF" w:rsidRDefault="00905FDF" w:rsidP="00905FDF">
            <w:pPr>
              <w:pStyle w:val="ConsPlusNormal"/>
            </w:pPr>
            <w:r w:rsidRPr="00905FDF">
              <w:t>8 723 381 998,11</w:t>
            </w:r>
          </w:p>
        </w:tc>
        <w:tc>
          <w:tcPr>
            <w:tcW w:w="365" w:type="pct"/>
            <w:tcBorders>
              <w:bottom w:val="single" w:sz="4" w:space="0" w:color="auto"/>
            </w:tcBorders>
          </w:tcPr>
          <w:p w:rsidR="00905FDF" w:rsidRPr="00905FDF" w:rsidRDefault="00905FDF" w:rsidP="00905FDF">
            <w:pPr>
              <w:pStyle w:val="ConsPlusNormal"/>
            </w:pPr>
            <w:r w:rsidRPr="00905FDF">
              <w:t>1 046 937 222,22</w:t>
            </w:r>
          </w:p>
        </w:tc>
        <w:tc>
          <w:tcPr>
            <w:tcW w:w="397" w:type="pct"/>
            <w:tcBorders>
              <w:bottom w:val="single" w:sz="4" w:space="0" w:color="auto"/>
            </w:tcBorders>
          </w:tcPr>
          <w:p w:rsidR="00905FDF" w:rsidRPr="00905FDF" w:rsidRDefault="00905FDF" w:rsidP="00905FDF">
            <w:pPr>
              <w:pStyle w:val="ConsPlusNormal"/>
            </w:pPr>
            <w:r w:rsidRPr="00905FDF">
              <w:t>1 440 417 001,11</w:t>
            </w:r>
          </w:p>
        </w:tc>
        <w:tc>
          <w:tcPr>
            <w:tcW w:w="497" w:type="pct"/>
            <w:gridSpan w:val="3"/>
            <w:tcBorders>
              <w:bottom w:val="single" w:sz="4" w:space="0" w:color="auto"/>
            </w:tcBorders>
          </w:tcPr>
          <w:p w:rsidR="00905FDF" w:rsidRPr="00905FDF" w:rsidRDefault="00905FDF" w:rsidP="00905FDF">
            <w:pPr>
              <w:pStyle w:val="ConsPlusNormal"/>
            </w:pPr>
            <w:r w:rsidRPr="00905FDF">
              <w:t>1 379 170 777,78</w:t>
            </w:r>
          </w:p>
        </w:tc>
        <w:tc>
          <w:tcPr>
            <w:tcW w:w="468" w:type="pct"/>
            <w:gridSpan w:val="3"/>
            <w:tcBorders>
              <w:bottom w:val="single" w:sz="4" w:space="0" w:color="auto"/>
            </w:tcBorders>
          </w:tcPr>
          <w:p w:rsidR="00905FDF" w:rsidRPr="00905FDF" w:rsidRDefault="00905FDF" w:rsidP="00905FDF">
            <w:pPr>
              <w:pStyle w:val="ConsPlusNormal"/>
            </w:pPr>
            <w:r w:rsidRPr="00905FDF">
              <w:t>2 226 806 725,70</w:t>
            </w:r>
          </w:p>
        </w:tc>
        <w:tc>
          <w:tcPr>
            <w:tcW w:w="399" w:type="pct"/>
            <w:gridSpan w:val="3"/>
            <w:tcBorders>
              <w:bottom w:val="single" w:sz="4" w:space="0" w:color="auto"/>
            </w:tcBorders>
          </w:tcPr>
          <w:p w:rsidR="00905FDF" w:rsidRPr="00905FDF" w:rsidRDefault="00905FDF" w:rsidP="00905FDF">
            <w:pPr>
              <w:pStyle w:val="ConsPlusNormal"/>
            </w:pPr>
            <w:r w:rsidRPr="00905FDF">
              <w:t>1 555 175 049,07</w:t>
            </w:r>
          </w:p>
        </w:tc>
        <w:tc>
          <w:tcPr>
            <w:tcW w:w="567" w:type="pct"/>
            <w:gridSpan w:val="3"/>
            <w:tcBorders>
              <w:bottom w:val="single" w:sz="4" w:space="0" w:color="auto"/>
            </w:tcBorders>
          </w:tcPr>
          <w:p w:rsidR="00905FDF" w:rsidRPr="00905FDF" w:rsidRDefault="00905FDF" w:rsidP="00905FDF">
            <w:pPr>
              <w:pStyle w:val="ConsPlusNormal"/>
            </w:pPr>
            <w:r w:rsidRPr="00905FDF">
              <w:t>822 378 444,45</w:t>
            </w:r>
          </w:p>
        </w:tc>
        <w:tc>
          <w:tcPr>
            <w:tcW w:w="341" w:type="pct"/>
            <w:gridSpan w:val="2"/>
            <w:tcBorders>
              <w:bottom w:val="single" w:sz="4" w:space="0" w:color="auto"/>
            </w:tcBorders>
          </w:tcPr>
          <w:p w:rsidR="00905FDF" w:rsidRPr="00905FDF" w:rsidRDefault="00905FDF" w:rsidP="00905FDF">
            <w:pPr>
              <w:pStyle w:val="ConsPlusNormal"/>
            </w:pPr>
            <w:r w:rsidRPr="00905FDF">
              <w:t>252 496 777,78</w:t>
            </w:r>
          </w:p>
        </w:tc>
        <w:tc>
          <w:tcPr>
            <w:tcW w:w="458" w:type="pct"/>
            <w:tcBorders>
              <w:bottom w:val="single" w:sz="4" w:space="0" w:color="auto"/>
            </w:tcBorders>
          </w:tcPr>
          <w:p w:rsidR="00905FDF" w:rsidRPr="00905FDF" w:rsidRDefault="00905FDF" w:rsidP="00905FDF">
            <w:pPr>
              <w:pStyle w:val="ConsPlusNormal"/>
            </w:pPr>
            <w:r w:rsidRPr="00905FDF">
              <w:t>0,00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федеральный бюджет</w:t>
            </w:r>
          </w:p>
        </w:tc>
        <w:tc>
          <w:tcPr>
            <w:tcW w:w="303" w:type="pct"/>
            <w:tcBorders>
              <w:bottom w:val="single" w:sz="4" w:space="0" w:color="auto"/>
            </w:tcBorders>
          </w:tcPr>
          <w:p w:rsidR="00905FDF" w:rsidRPr="00905FDF" w:rsidRDefault="00905FDF" w:rsidP="00905FDF">
            <w:pPr>
              <w:pStyle w:val="ConsPlusNormal"/>
            </w:pPr>
            <w:r w:rsidRPr="00905FDF">
              <w:t>28 939 000,00</w:t>
            </w:r>
          </w:p>
        </w:tc>
        <w:tc>
          <w:tcPr>
            <w:tcW w:w="365" w:type="pct"/>
            <w:tcBorders>
              <w:bottom w:val="single" w:sz="4" w:space="0" w:color="auto"/>
            </w:tcBorders>
          </w:tcPr>
          <w:p w:rsidR="00905FDF" w:rsidRPr="00905FDF" w:rsidRDefault="00905FDF" w:rsidP="00905FDF">
            <w:pPr>
              <w:pStyle w:val="ConsPlusNormal"/>
            </w:pPr>
            <w:r w:rsidRPr="00905FDF">
              <w:t>0,00</w:t>
            </w:r>
          </w:p>
        </w:tc>
        <w:tc>
          <w:tcPr>
            <w:tcW w:w="397" w:type="pct"/>
            <w:tcBorders>
              <w:bottom w:val="single" w:sz="4" w:space="0" w:color="auto"/>
            </w:tcBorders>
          </w:tcPr>
          <w:p w:rsidR="00905FDF" w:rsidRPr="00905FDF" w:rsidRDefault="00905FDF" w:rsidP="00905FDF">
            <w:pPr>
              <w:pStyle w:val="ConsPlusNormal"/>
            </w:pPr>
            <w:r w:rsidRPr="00905FDF">
              <w:t>0,00</w:t>
            </w:r>
          </w:p>
        </w:tc>
        <w:tc>
          <w:tcPr>
            <w:tcW w:w="497" w:type="pct"/>
            <w:gridSpan w:val="3"/>
            <w:tcBorders>
              <w:bottom w:val="single" w:sz="4" w:space="0" w:color="auto"/>
            </w:tcBorders>
          </w:tcPr>
          <w:p w:rsidR="00905FDF" w:rsidRPr="00905FDF" w:rsidRDefault="00905FDF" w:rsidP="00905FDF">
            <w:pPr>
              <w:pStyle w:val="ConsPlusNormal"/>
            </w:pPr>
            <w:r w:rsidRPr="00905FDF">
              <w:t>0,00</w:t>
            </w:r>
          </w:p>
        </w:tc>
        <w:tc>
          <w:tcPr>
            <w:tcW w:w="468" w:type="pct"/>
            <w:gridSpan w:val="3"/>
            <w:tcBorders>
              <w:bottom w:val="single" w:sz="4" w:space="0" w:color="auto"/>
            </w:tcBorders>
          </w:tcPr>
          <w:p w:rsidR="00905FDF" w:rsidRPr="00905FDF" w:rsidRDefault="00905FDF" w:rsidP="00905FDF">
            <w:pPr>
              <w:pStyle w:val="ConsPlusNormal"/>
            </w:pPr>
            <w:r w:rsidRPr="00905FDF">
              <w:t>28 939 000,00</w:t>
            </w:r>
          </w:p>
        </w:tc>
        <w:tc>
          <w:tcPr>
            <w:tcW w:w="399" w:type="pct"/>
            <w:gridSpan w:val="3"/>
            <w:tcBorders>
              <w:bottom w:val="single" w:sz="4" w:space="0" w:color="auto"/>
            </w:tcBorders>
          </w:tcPr>
          <w:p w:rsidR="00905FDF" w:rsidRPr="00905FDF" w:rsidRDefault="00905FDF" w:rsidP="00905FDF">
            <w:pPr>
              <w:pStyle w:val="ConsPlusNormal"/>
            </w:pPr>
            <w:r w:rsidRPr="00905FDF">
              <w:t>0,00</w:t>
            </w:r>
          </w:p>
        </w:tc>
        <w:tc>
          <w:tcPr>
            <w:tcW w:w="567" w:type="pct"/>
            <w:gridSpan w:val="3"/>
            <w:tcBorders>
              <w:bottom w:val="single" w:sz="4" w:space="0" w:color="auto"/>
            </w:tcBorders>
          </w:tcPr>
          <w:p w:rsidR="00905FDF" w:rsidRPr="00905FDF" w:rsidRDefault="00905FDF" w:rsidP="00905FDF">
            <w:pPr>
              <w:pStyle w:val="ConsPlusNormal"/>
            </w:pPr>
            <w:r w:rsidRPr="00905FDF">
              <w:t>0,00</w:t>
            </w:r>
          </w:p>
        </w:tc>
        <w:tc>
          <w:tcPr>
            <w:tcW w:w="341" w:type="pct"/>
            <w:gridSpan w:val="2"/>
            <w:tcBorders>
              <w:bottom w:val="single" w:sz="4" w:space="0" w:color="auto"/>
            </w:tcBorders>
          </w:tcPr>
          <w:p w:rsidR="00905FDF" w:rsidRPr="00905FDF" w:rsidRDefault="00905FDF" w:rsidP="00905FDF">
            <w:pPr>
              <w:pStyle w:val="ConsPlusNormal"/>
            </w:pPr>
            <w:r w:rsidRPr="00905FDF">
              <w:t>0,00</w:t>
            </w:r>
          </w:p>
        </w:tc>
        <w:tc>
          <w:tcPr>
            <w:tcW w:w="458" w:type="pct"/>
            <w:tcBorders>
              <w:bottom w:val="single" w:sz="4" w:space="0" w:color="auto"/>
            </w:tcBorders>
          </w:tcPr>
          <w:p w:rsidR="00905FDF" w:rsidRPr="00905FDF" w:rsidRDefault="00905FDF" w:rsidP="00905FDF">
            <w:pPr>
              <w:pStyle w:val="ConsPlusNormal"/>
            </w:pPr>
            <w:r w:rsidRPr="00905FDF">
              <w:t>0,00</w:t>
            </w:r>
          </w:p>
        </w:tc>
      </w:tr>
      <w:tr w:rsidR="00905FDF" w:rsidRPr="00905FDF" w:rsidTr="00905FDF">
        <w:tc>
          <w:tcPr>
            <w:tcW w:w="660" w:type="pct"/>
            <w:gridSpan w:val="2"/>
            <w:vMerge/>
            <w:tcBorders>
              <w:bottom w:val="single" w:sz="4" w:space="0" w:color="auto"/>
            </w:tcBorders>
          </w:tcPr>
          <w:p w:rsidR="00905FDF" w:rsidRPr="00905FDF" w:rsidRDefault="00905FDF" w:rsidP="00905FDF">
            <w:pPr>
              <w:pStyle w:val="ConsPlusNormal"/>
            </w:pPr>
          </w:p>
        </w:tc>
        <w:tc>
          <w:tcPr>
            <w:tcW w:w="545" w:type="pct"/>
            <w:tcBorders>
              <w:bottom w:val="single" w:sz="4" w:space="0" w:color="auto"/>
            </w:tcBorders>
          </w:tcPr>
          <w:p w:rsidR="00905FDF" w:rsidRPr="00905FDF" w:rsidRDefault="00905FDF" w:rsidP="00905FDF">
            <w:pPr>
              <w:pStyle w:val="ConsPlusNormal"/>
            </w:pPr>
            <w:r w:rsidRPr="00905FDF">
              <w:t>бюджет автономного округа</w:t>
            </w:r>
          </w:p>
        </w:tc>
        <w:tc>
          <w:tcPr>
            <w:tcW w:w="303" w:type="pct"/>
            <w:tcBorders>
              <w:bottom w:val="single" w:sz="4" w:space="0" w:color="auto"/>
            </w:tcBorders>
          </w:tcPr>
          <w:p w:rsidR="00905FDF" w:rsidRPr="00905FDF" w:rsidRDefault="00905FDF" w:rsidP="00905FDF">
            <w:pPr>
              <w:pStyle w:val="ConsPlusNormal"/>
            </w:pPr>
            <w:r w:rsidRPr="00905FDF">
              <w:t>7 842 606 400,00</w:t>
            </w:r>
          </w:p>
        </w:tc>
        <w:tc>
          <w:tcPr>
            <w:tcW w:w="365" w:type="pct"/>
            <w:tcBorders>
              <w:bottom w:val="single" w:sz="4" w:space="0" w:color="auto"/>
            </w:tcBorders>
          </w:tcPr>
          <w:p w:rsidR="00905FDF" w:rsidRPr="00905FDF" w:rsidRDefault="00905FDF" w:rsidP="00905FDF">
            <w:pPr>
              <w:pStyle w:val="ConsPlusNormal"/>
            </w:pPr>
            <w:r w:rsidRPr="00905FDF">
              <w:t>942 243 500,00</w:t>
            </w:r>
          </w:p>
        </w:tc>
        <w:tc>
          <w:tcPr>
            <w:tcW w:w="397" w:type="pct"/>
            <w:tcBorders>
              <w:bottom w:val="single" w:sz="4" w:space="0" w:color="auto"/>
            </w:tcBorders>
          </w:tcPr>
          <w:p w:rsidR="00905FDF" w:rsidRPr="00905FDF" w:rsidRDefault="00905FDF" w:rsidP="00905FDF">
            <w:pPr>
              <w:pStyle w:val="ConsPlusNormal"/>
            </w:pPr>
            <w:r w:rsidRPr="00905FDF">
              <w:t>1 296 375 300,00</w:t>
            </w:r>
          </w:p>
        </w:tc>
        <w:tc>
          <w:tcPr>
            <w:tcW w:w="497" w:type="pct"/>
            <w:gridSpan w:val="3"/>
            <w:tcBorders>
              <w:bottom w:val="single" w:sz="4" w:space="0" w:color="auto"/>
            </w:tcBorders>
          </w:tcPr>
          <w:p w:rsidR="00905FDF" w:rsidRPr="00905FDF" w:rsidRDefault="00905FDF" w:rsidP="00905FDF">
            <w:pPr>
              <w:pStyle w:val="ConsPlusNormal"/>
            </w:pPr>
            <w:r w:rsidRPr="00905FDF">
              <w:t>1 241 253 700,00</w:t>
            </w:r>
          </w:p>
        </w:tc>
        <w:tc>
          <w:tcPr>
            <w:tcW w:w="468" w:type="pct"/>
            <w:gridSpan w:val="3"/>
            <w:tcBorders>
              <w:bottom w:val="single" w:sz="4" w:space="0" w:color="auto"/>
            </w:tcBorders>
          </w:tcPr>
          <w:p w:rsidR="00905FDF" w:rsidRPr="00905FDF" w:rsidRDefault="00905FDF" w:rsidP="00905FDF">
            <w:pPr>
              <w:pStyle w:val="ConsPlusNormal"/>
            </w:pPr>
            <w:r w:rsidRPr="00905FDF">
              <w:t>1 979 521 300,00</w:t>
            </w:r>
          </w:p>
        </w:tc>
        <w:tc>
          <w:tcPr>
            <w:tcW w:w="399" w:type="pct"/>
            <w:gridSpan w:val="3"/>
            <w:tcBorders>
              <w:bottom w:val="single" w:sz="4" w:space="0" w:color="auto"/>
            </w:tcBorders>
          </w:tcPr>
          <w:p w:rsidR="00905FDF" w:rsidRPr="00905FDF" w:rsidRDefault="00905FDF" w:rsidP="00905FDF">
            <w:pPr>
              <w:pStyle w:val="ConsPlusNormal"/>
            </w:pPr>
            <w:r w:rsidRPr="00905FDF">
              <w:t>1 415 824 900,00</w:t>
            </w:r>
          </w:p>
        </w:tc>
        <w:tc>
          <w:tcPr>
            <w:tcW w:w="567" w:type="pct"/>
            <w:gridSpan w:val="3"/>
            <w:tcBorders>
              <w:bottom w:val="single" w:sz="4" w:space="0" w:color="auto"/>
            </w:tcBorders>
          </w:tcPr>
          <w:p w:rsidR="00905FDF" w:rsidRPr="00905FDF" w:rsidRDefault="00905FDF" w:rsidP="00905FDF">
            <w:pPr>
              <w:pStyle w:val="ConsPlusNormal"/>
            </w:pPr>
            <w:r w:rsidRPr="00905FDF">
              <w:t>740 140 600,00</w:t>
            </w:r>
          </w:p>
        </w:tc>
        <w:tc>
          <w:tcPr>
            <w:tcW w:w="341" w:type="pct"/>
            <w:gridSpan w:val="2"/>
            <w:tcBorders>
              <w:bottom w:val="single" w:sz="4" w:space="0" w:color="auto"/>
            </w:tcBorders>
          </w:tcPr>
          <w:p w:rsidR="00905FDF" w:rsidRPr="00905FDF" w:rsidRDefault="00905FDF" w:rsidP="00905FDF">
            <w:pPr>
              <w:pStyle w:val="ConsPlusNormal"/>
            </w:pPr>
            <w:r w:rsidRPr="00905FDF">
              <w:t>227 247 100,00</w:t>
            </w:r>
          </w:p>
        </w:tc>
        <w:tc>
          <w:tcPr>
            <w:tcW w:w="458" w:type="pct"/>
            <w:tcBorders>
              <w:bottom w:val="single" w:sz="4" w:space="0" w:color="auto"/>
            </w:tcBorders>
          </w:tcPr>
          <w:p w:rsidR="00905FDF" w:rsidRPr="00905FDF" w:rsidRDefault="00905FDF" w:rsidP="00905FDF">
            <w:pPr>
              <w:pStyle w:val="ConsPlusNormal"/>
            </w:pPr>
            <w:r w:rsidRPr="00905FDF">
              <w:t>0,00</w:t>
            </w:r>
          </w:p>
        </w:tc>
      </w:tr>
      <w:tr w:rsidR="00905FDF" w:rsidRPr="00905FDF" w:rsidTr="00905FDF">
        <w:tblPrEx>
          <w:tblBorders>
            <w:insideH w:val="nil"/>
          </w:tblBorders>
        </w:tblPrEx>
        <w:tc>
          <w:tcPr>
            <w:tcW w:w="660" w:type="pct"/>
            <w:gridSpan w:val="2"/>
            <w:vMerge/>
            <w:tcBorders>
              <w:top w:val="single" w:sz="4" w:space="0" w:color="auto"/>
              <w:bottom w:val="single" w:sz="4" w:space="0" w:color="auto"/>
            </w:tcBorders>
          </w:tcPr>
          <w:p w:rsidR="00905FDF" w:rsidRPr="00905FDF" w:rsidRDefault="00905FDF" w:rsidP="00905FDF">
            <w:pPr>
              <w:pStyle w:val="ConsPlusNormal"/>
            </w:pPr>
          </w:p>
        </w:tc>
        <w:tc>
          <w:tcPr>
            <w:tcW w:w="545" w:type="pct"/>
            <w:tcBorders>
              <w:top w:val="single" w:sz="4" w:space="0" w:color="auto"/>
              <w:bottom w:val="single" w:sz="4" w:space="0" w:color="auto"/>
            </w:tcBorders>
          </w:tcPr>
          <w:p w:rsidR="00905FDF" w:rsidRPr="00905FDF" w:rsidRDefault="00905FDF" w:rsidP="00905FDF">
            <w:pPr>
              <w:pStyle w:val="ConsPlusNormal"/>
            </w:pPr>
            <w:r w:rsidRPr="00905FDF">
              <w:t>бюджет города</w:t>
            </w:r>
          </w:p>
        </w:tc>
        <w:tc>
          <w:tcPr>
            <w:tcW w:w="303" w:type="pct"/>
            <w:tcBorders>
              <w:top w:val="single" w:sz="4" w:space="0" w:color="auto"/>
              <w:bottom w:val="single" w:sz="4" w:space="0" w:color="auto"/>
            </w:tcBorders>
          </w:tcPr>
          <w:p w:rsidR="00905FDF" w:rsidRPr="00905FDF" w:rsidRDefault="00905FDF" w:rsidP="00905FDF">
            <w:pPr>
              <w:pStyle w:val="ConsPlusNormal"/>
            </w:pPr>
            <w:r w:rsidRPr="00905FDF">
              <w:t>851 836 598,11</w:t>
            </w:r>
          </w:p>
        </w:tc>
        <w:tc>
          <w:tcPr>
            <w:tcW w:w="365" w:type="pct"/>
            <w:tcBorders>
              <w:top w:val="single" w:sz="4" w:space="0" w:color="auto"/>
              <w:bottom w:val="single" w:sz="4" w:space="0" w:color="auto"/>
            </w:tcBorders>
          </w:tcPr>
          <w:p w:rsidR="00905FDF" w:rsidRPr="00905FDF" w:rsidRDefault="00905FDF" w:rsidP="00905FDF">
            <w:pPr>
              <w:pStyle w:val="ConsPlusNormal"/>
            </w:pPr>
            <w:r w:rsidRPr="00905FDF">
              <w:t>104 693 722,22</w:t>
            </w:r>
          </w:p>
        </w:tc>
        <w:tc>
          <w:tcPr>
            <w:tcW w:w="397" w:type="pct"/>
            <w:tcBorders>
              <w:top w:val="single" w:sz="4" w:space="0" w:color="auto"/>
              <w:bottom w:val="single" w:sz="4" w:space="0" w:color="auto"/>
            </w:tcBorders>
          </w:tcPr>
          <w:p w:rsidR="00905FDF" w:rsidRPr="00905FDF" w:rsidRDefault="00905FDF" w:rsidP="00905FDF">
            <w:pPr>
              <w:pStyle w:val="ConsPlusNormal"/>
            </w:pPr>
            <w:r w:rsidRPr="00905FDF">
              <w:t>144 041 701,11</w:t>
            </w:r>
          </w:p>
        </w:tc>
        <w:tc>
          <w:tcPr>
            <w:tcW w:w="497" w:type="pct"/>
            <w:gridSpan w:val="3"/>
            <w:tcBorders>
              <w:top w:val="single" w:sz="4" w:space="0" w:color="auto"/>
              <w:bottom w:val="single" w:sz="4" w:space="0" w:color="auto"/>
            </w:tcBorders>
          </w:tcPr>
          <w:p w:rsidR="00905FDF" w:rsidRPr="00905FDF" w:rsidRDefault="00905FDF" w:rsidP="00905FDF">
            <w:pPr>
              <w:pStyle w:val="ConsPlusNormal"/>
            </w:pPr>
            <w:r w:rsidRPr="00905FDF">
              <w:t>137 917 077,78</w:t>
            </w:r>
          </w:p>
        </w:tc>
        <w:tc>
          <w:tcPr>
            <w:tcW w:w="468" w:type="pct"/>
            <w:gridSpan w:val="3"/>
            <w:tcBorders>
              <w:top w:val="single" w:sz="4" w:space="0" w:color="auto"/>
              <w:bottom w:val="single" w:sz="4" w:space="0" w:color="auto"/>
            </w:tcBorders>
          </w:tcPr>
          <w:p w:rsidR="00905FDF" w:rsidRPr="00905FDF" w:rsidRDefault="00905FDF" w:rsidP="00905FDF">
            <w:pPr>
              <w:pStyle w:val="ConsPlusNormal"/>
            </w:pPr>
            <w:r w:rsidRPr="00905FDF">
              <w:t>218 346 425,70</w:t>
            </w:r>
          </w:p>
        </w:tc>
        <w:tc>
          <w:tcPr>
            <w:tcW w:w="399" w:type="pct"/>
            <w:gridSpan w:val="3"/>
            <w:tcBorders>
              <w:top w:val="single" w:sz="4" w:space="0" w:color="auto"/>
              <w:bottom w:val="single" w:sz="4" w:space="0" w:color="auto"/>
            </w:tcBorders>
          </w:tcPr>
          <w:p w:rsidR="00905FDF" w:rsidRPr="00905FDF" w:rsidRDefault="00905FDF" w:rsidP="00905FDF">
            <w:pPr>
              <w:pStyle w:val="ConsPlusNormal"/>
            </w:pPr>
            <w:r w:rsidRPr="00905FDF">
              <w:t>139 350 149,07</w:t>
            </w:r>
          </w:p>
        </w:tc>
        <w:tc>
          <w:tcPr>
            <w:tcW w:w="567" w:type="pct"/>
            <w:gridSpan w:val="3"/>
            <w:tcBorders>
              <w:top w:val="single" w:sz="4" w:space="0" w:color="auto"/>
              <w:bottom w:val="single" w:sz="4" w:space="0" w:color="auto"/>
            </w:tcBorders>
          </w:tcPr>
          <w:p w:rsidR="00905FDF" w:rsidRPr="00905FDF" w:rsidRDefault="00905FDF" w:rsidP="00905FDF">
            <w:pPr>
              <w:pStyle w:val="ConsPlusNormal"/>
            </w:pPr>
            <w:r w:rsidRPr="00905FDF">
              <w:t>82 237 844,45</w:t>
            </w:r>
          </w:p>
        </w:tc>
        <w:tc>
          <w:tcPr>
            <w:tcW w:w="341" w:type="pct"/>
            <w:gridSpan w:val="2"/>
            <w:tcBorders>
              <w:top w:val="single" w:sz="4" w:space="0" w:color="auto"/>
              <w:bottom w:val="single" w:sz="4" w:space="0" w:color="auto"/>
            </w:tcBorders>
          </w:tcPr>
          <w:p w:rsidR="00905FDF" w:rsidRPr="00905FDF" w:rsidRDefault="00905FDF" w:rsidP="00905FDF">
            <w:pPr>
              <w:pStyle w:val="ConsPlusNormal"/>
            </w:pPr>
            <w:r w:rsidRPr="00905FDF">
              <w:t>25 249 677,78</w:t>
            </w:r>
          </w:p>
        </w:tc>
        <w:tc>
          <w:tcPr>
            <w:tcW w:w="458" w:type="pct"/>
            <w:tcBorders>
              <w:top w:val="single" w:sz="4" w:space="0" w:color="auto"/>
              <w:bottom w:val="single" w:sz="4" w:space="0" w:color="auto"/>
            </w:tcBorders>
          </w:tcPr>
          <w:p w:rsidR="00905FDF" w:rsidRPr="00905FDF" w:rsidRDefault="00905FDF" w:rsidP="00905FDF">
            <w:pPr>
              <w:pStyle w:val="ConsPlusNormal"/>
            </w:pPr>
            <w:r w:rsidRPr="00905FDF">
              <w:t>0,00</w:t>
            </w:r>
          </w:p>
        </w:tc>
      </w:tr>
    </w:tbl>
    <w:p w:rsidR="00905FDF" w:rsidRPr="00905FDF" w:rsidRDefault="00905FDF" w:rsidP="00905FDF">
      <w:pPr>
        <w:pStyle w:val="ConsPlusNormal"/>
        <w:sectPr w:rsidR="00905FDF" w:rsidRPr="00905FDF">
          <w:pgSz w:w="16838" w:h="11905" w:orient="landscape"/>
          <w:pgMar w:top="1701" w:right="397" w:bottom="850" w:left="397" w:header="0" w:footer="0" w:gutter="0"/>
          <w:cols w:space="720"/>
          <w:titlePg/>
        </w:sectPr>
      </w:pPr>
    </w:p>
    <w:p w:rsidR="00905FDF" w:rsidRPr="00905FDF" w:rsidRDefault="00905FDF" w:rsidP="00905FDF">
      <w:pPr>
        <w:pStyle w:val="ConsPlusNormal"/>
        <w:ind w:firstLine="540"/>
        <w:jc w:val="both"/>
      </w:pPr>
      <w:r w:rsidRPr="00905FDF">
        <w:lastRenderedPageBreak/>
        <w:t>--------------------------------</w:t>
      </w:r>
    </w:p>
    <w:p w:rsidR="00905FDF" w:rsidRPr="00905FDF" w:rsidRDefault="00905FDF" w:rsidP="00905FDF">
      <w:pPr>
        <w:pStyle w:val="ConsPlusNormal"/>
        <w:ind w:firstLine="540"/>
        <w:jc w:val="both"/>
      </w:pPr>
      <w:r w:rsidRPr="00905FDF">
        <w:t>&lt;*&gt; - 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05FDF" w:rsidRPr="00905FDF" w:rsidRDefault="00905FDF" w:rsidP="00905FDF">
      <w:pPr>
        <w:pStyle w:val="ConsPlusNormal"/>
        <w:ind w:firstLine="540"/>
        <w:jc w:val="both"/>
      </w:pPr>
      <w:r w:rsidRPr="00905FDF">
        <w:t>&lt;**&gt; - Указ Президента Российской Федерации от 07.05.2012 N 599 "О мерах по реализации государственной политики в области образования и науки";</w:t>
      </w:r>
    </w:p>
    <w:p w:rsidR="00905FDF" w:rsidRPr="00905FDF" w:rsidRDefault="00905FDF" w:rsidP="00905FDF">
      <w:pPr>
        <w:pStyle w:val="ConsPlusNormal"/>
        <w:ind w:firstLine="540"/>
        <w:jc w:val="both"/>
      </w:pPr>
      <w:r w:rsidRPr="00905FDF">
        <w:t>&lt;1&gt; - показатель реализации регионального проекта национального проекта "Демография" рассчитывается по итогам года на основании сведений автоматизированной информационной системы "БАРС. Образование - Электронный детский сад" по формуле:</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r w:rsidRPr="00905FDF">
        <w:t>ЧДО</w:t>
      </w:r>
      <w:r w:rsidRPr="00905FDF">
        <w:rPr>
          <w:vertAlign w:val="subscript"/>
        </w:rPr>
        <w:t>1,5-3</w:t>
      </w:r>
      <w:r w:rsidRPr="00905FDF">
        <w:t xml:space="preserve"> / (ЧДО</w:t>
      </w:r>
      <w:r w:rsidRPr="00905FDF">
        <w:rPr>
          <w:vertAlign w:val="subscript"/>
        </w:rPr>
        <w:t>1,5-3</w:t>
      </w:r>
      <w:r w:rsidRPr="00905FDF">
        <w:t xml:space="preserve"> + ЧДУ) * 100%, где:</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r w:rsidRPr="00905FDF">
        <w:t>ЧДО</w:t>
      </w:r>
      <w:r w:rsidRPr="00905FDF">
        <w:rPr>
          <w:vertAlign w:val="subscript"/>
        </w:rPr>
        <w:t>1,5-3</w:t>
      </w:r>
      <w:r w:rsidRPr="00905FDF">
        <w:t xml:space="preserve"> - численность детей в возрасте от 1,5 лет до 3 лет, получающих дошкольное образование;</w:t>
      </w:r>
    </w:p>
    <w:p w:rsidR="00905FDF" w:rsidRPr="00905FDF" w:rsidRDefault="00905FDF" w:rsidP="00905FDF">
      <w:pPr>
        <w:pStyle w:val="ConsPlusNormal"/>
        <w:ind w:firstLine="540"/>
        <w:jc w:val="both"/>
      </w:pPr>
      <w:r w:rsidRPr="00905FDF">
        <w:t>ЧДУ - численность детей в возрасте от 1,5 лет до 3 лет, находящихся в очереди на получение дошкольного образования по состоянию на 01 января года, следующего за отчетным;</w:t>
      </w:r>
    </w:p>
    <w:p w:rsidR="00905FDF" w:rsidRPr="00905FDF" w:rsidRDefault="00905FDF" w:rsidP="00905FDF">
      <w:pPr>
        <w:pStyle w:val="ConsPlusNormal"/>
        <w:ind w:firstLine="540"/>
        <w:jc w:val="both"/>
      </w:pPr>
      <w:r w:rsidRPr="00905FDF">
        <w:t>&lt;2&gt; - показатель реализации регионального проекта национального проекта "Образование" отражает эффективность деятельности органов местного самоуправления города Ханты-Мансийска, рассчитывается по итогам года на основании данных автоматизированных информационных систем "Персонифицированное дополнительное образование", Минкультуры России "Статистика" по формуле:</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r w:rsidRPr="00905FDF">
        <w:t>ДОП</w:t>
      </w:r>
      <w:r w:rsidRPr="00905FDF">
        <w:rPr>
          <w:vertAlign w:val="subscript"/>
        </w:rPr>
        <w:t>5до18</w:t>
      </w:r>
      <w:r w:rsidRPr="00905FDF">
        <w:t xml:space="preserve"> = (Ч</w:t>
      </w:r>
      <w:r w:rsidRPr="00905FDF">
        <w:rPr>
          <w:vertAlign w:val="subscript"/>
        </w:rPr>
        <w:t>5до18</w:t>
      </w:r>
      <w:r w:rsidRPr="00905FDF">
        <w:t xml:space="preserve"> / Д</w:t>
      </w:r>
      <w:r w:rsidRPr="00905FDF">
        <w:rPr>
          <w:vertAlign w:val="subscript"/>
        </w:rPr>
        <w:t>5до18</w:t>
      </w:r>
      <w:r w:rsidRPr="00905FDF">
        <w:t>) * 100, где:</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r w:rsidRPr="00905FDF">
        <w:t>ДОП</w:t>
      </w:r>
      <w:r w:rsidRPr="00905FDF">
        <w:rPr>
          <w:vertAlign w:val="subscript"/>
        </w:rPr>
        <w:t>5до18</w:t>
      </w:r>
      <w:r w:rsidRPr="00905FDF">
        <w:t xml:space="preserve"> - доля детей в возрасте от 5 до 18 лет, охваченных программами дополнительного образования;</w:t>
      </w:r>
    </w:p>
    <w:p w:rsidR="00905FDF" w:rsidRPr="00905FDF" w:rsidRDefault="00905FDF" w:rsidP="00905FDF">
      <w:pPr>
        <w:pStyle w:val="ConsPlusNormal"/>
        <w:ind w:firstLine="540"/>
        <w:jc w:val="both"/>
      </w:pPr>
      <w:r w:rsidRPr="00905FDF">
        <w:t>Ч</w:t>
      </w:r>
      <w:r w:rsidRPr="00905FDF">
        <w:rPr>
          <w:vertAlign w:val="subscript"/>
        </w:rPr>
        <w:t>5до18</w:t>
      </w:r>
      <w:r w:rsidRPr="00905FDF">
        <w:t xml:space="preserve"> - численность детей в возрасте от 5 до 18 лет, охваченных услугами дополнительного образования, на конец отчетного периода - персонифицированные данные о детях, агрегируемые в автоматизированных информационных системах;</w:t>
      </w:r>
    </w:p>
    <w:p w:rsidR="00905FDF" w:rsidRPr="00905FDF" w:rsidRDefault="00905FDF" w:rsidP="00905FDF">
      <w:pPr>
        <w:pStyle w:val="ConsPlusNormal"/>
        <w:ind w:firstLine="540"/>
        <w:jc w:val="both"/>
      </w:pPr>
      <w:r w:rsidRPr="00905FDF">
        <w:t>Д</w:t>
      </w:r>
      <w:r w:rsidRPr="00905FDF">
        <w:rPr>
          <w:vertAlign w:val="subscript"/>
        </w:rPr>
        <w:t>5до18</w:t>
      </w:r>
      <w:r w:rsidRPr="00905FDF">
        <w:t xml:space="preserve"> - общая численность детей в возрасте от 5 до 18 лет (данные демографии);</w:t>
      </w:r>
    </w:p>
    <w:p w:rsidR="00905FDF" w:rsidRPr="00905FDF" w:rsidRDefault="00905FDF" w:rsidP="00905FDF">
      <w:pPr>
        <w:pStyle w:val="ConsPlusNormal"/>
        <w:ind w:firstLine="540"/>
        <w:jc w:val="both"/>
      </w:pPr>
      <w:r w:rsidRPr="00905FDF">
        <w:t>&lt;3&gt;, &lt;4&gt; - показатели реализации региональных проектов национального проекта "Образование" рассчитываются по итогам года на основании данных мониторинга Департамента образования и науки Ханты-Мансийского автономного округа - Югры;</w:t>
      </w:r>
    </w:p>
    <w:p w:rsidR="00905FDF" w:rsidRPr="00905FDF" w:rsidRDefault="00905FDF" w:rsidP="00905FDF">
      <w:pPr>
        <w:pStyle w:val="ConsPlusNormal"/>
        <w:ind w:firstLine="540"/>
        <w:jc w:val="both"/>
      </w:pPr>
      <w:r w:rsidRPr="00905FDF">
        <w:t>&lt;5&gt; - показатель отражает эффективность деятельности органов местного самоуправления города Ханты-Мансийска,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Определяется путем расчета нормы амортизации по итогам года в соответствии с отчетностью по форме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905FDF" w:rsidRPr="00905FDF" w:rsidRDefault="00905FDF" w:rsidP="00905FDF">
      <w:pPr>
        <w:pStyle w:val="ConsPlusNormal"/>
        <w:ind w:firstLine="540"/>
        <w:jc w:val="both"/>
      </w:pPr>
      <w:r w:rsidRPr="00905FDF">
        <w:t>&lt;6&gt; - показатель рассчитывается по итогам года в соответствии с приказом Федеральной антимонопольной службы России от 29.08.2018 N 1232/18 "Об утверждении Методик по расчету ключевых показателей развития конкуренции в отраслях экономики в субъектах Российской Федерации" как отношение численности детей, которым оказаны услуги дополнительного образования организациями частной формы собственности, к общей численности детей, которым оказаны услуги дополнительного образования организациями всех форм собственности, выраженное в процентах;</w:t>
      </w:r>
    </w:p>
    <w:p w:rsidR="00905FDF" w:rsidRPr="00905FDF" w:rsidRDefault="00905FDF" w:rsidP="00905FDF">
      <w:pPr>
        <w:pStyle w:val="ConsPlusNormal"/>
        <w:ind w:firstLine="540"/>
        <w:jc w:val="both"/>
      </w:pPr>
      <w:r w:rsidRPr="00905FDF">
        <w:t xml:space="preserve">&lt;7&gt; - показатель направлен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города Ханты-Мансийска, рассчитывается по итогам года в соответствии с приказом Федеральной антимонопольной службы России от 29.08.2018 N 1232/18 </w:t>
      </w:r>
      <w:r w:rsidRPr="00905FDF">
        <w:lastRenderedPageBreak/>
        <w:t>"Об утверждении Методик по расчету ключевых показателей развития конкуренции в отраслях экономики в субъектах Российской Федерации" как отношение численности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на территории города Ханты-Мансийска, к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на территории города Ханты-Мансийска, выраженное в процентах;</w:t>
      </w:r>
    </w:p>
    <w:p w:rsidR="00905FDF" w:rsidRPr="00905FDF" w:rsidRDefault="00905FDF" w:rsidP="00905FDF">
      <w:pPr>
        <w:pStyle w:val="ConsPlusNormal"/>
        <w:ind w:firstLine="540"/>
        <w:jc w:val="both"/>
      </w:pPr>
      <w:r w:rsidRPr="00905FDF">
        <w:t>&lt;8&gt; - показатель рассчитывается в соответствие с методикой Департамента экономического развития Ханты-Мансийского автономного округа - Югры по формуле:</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proofErr w:type="spellStart"/>
      <w:r w:rsidRPr="00905FDF">
        <w:t>VперСОНКО</w:t>
      </w:r>
      <w:proofErr w:type="spellEnd"/>
      <w:r w:rsidRPr="00905FDF">
        <w:t xml:space="preserve"> / </w:t>
      </w:r>
      <w:proofErr w:type="spellStart"/>
      <w:r w:rsidRPr="00905FDF">
        <w:t>Vпв</w:t>
      </w:r>
      <w:proofErr w:type="spellEnd"/>
      <w:r w:rsidRPr="00905FDF">
        <w:t xml:space="preserve"> * 100%, где:</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proofErr w:type="spellStart"/>
      <w:r w:rsidRPr="00905FDF">
        <w:t>VперСОНКО</w:t>
      </w:r>
      <w:proofErr w:type="spellEnd"/>
      <w:r w:rsidRPr="00905FDF">
        <w:t xml:space="preserve"> - объем средств бюджета города Ханты-Мансийска в сфере образования, переданных негосударственным (коммерческим, некоммерческим), в том числе социально ориентированным некоммерческим организациям;</w:t>
      </w:r>
    </w:p>
    <w:p w:rsidR="00905FDF" w:rsidRPr="00905FDF" w:rsidRDefault="00905FDF" w:rsidP="00905FDF">
      <w:pPr>
        <w:pStyle w:val="ConsPlusNormal"/>
        <w:ind w:firstLine="540"/>
        <w:jc w:val="both"/>
      </w:pPr>
      <w:proofErr w:type="spellStart"/>
      <w:r w:rsidRPr="00905FDF">
        <w:t>Vпв</w:t>
      </w:r>
      <w:proofErr w:type="spellEnd"/>
      <w:r w:rsidRPr="00905FDF">
        <w:t xml:space="preserve"> - объем средств бюджета города Ханты-Мансийска в сфере образования, предусмотренный на оказание (выполнение) услуг организациями всех форм собственности (объем средств на потенциально возможные к передаче услуги (работы).</w:t>
      </w: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jc w:val="right"/>
        <w:outlineLvl w:val="1"/>
      </w:pPr>
      <w:r w:rsidRPr="00905FDF">
        <w:lastRenderedPageBreak/>
        <w:t>Приложение 1</w:t>
      </w:r>
    </w:p>
    <w:p w:rsidR="00905FDF" w:rsidRPr="00905FDF" w:rsidRDefault="00905FDF" w:rsidP="00905FDF">
      <w:pPr>
        <w:pStyle w:val="ConsPlusNormal"/>
        <w:jc w:val="right"/>
      </w:pPr>
      <w:r w:rsidRPr="00905FDF">
        <w:t>к муниципальной программе</w:t>
      </w:r>
    </w:p>
    <w:p w:rsidR="00905FDF" w:rsidRPr="00905FDF" w:rsidRDefault="00905FDF" w:rsidP="00905FDF">
      <w:pPr>
        <w:pStyle w:val="ConsPlusNormal"/>
        <w:jc w:val="right"/>
      </w:pPr>
      <w:r w:rsidRPr="00905FDF">
        <w:t>"Развитие образования</w:t>
      </w:r>
    </w:p>
    <w:p w:rsidR="00905FDF" w:rsidRPr="00905FDF" w:rsidRDefault="00905FDF" w:rsidP="00905FDF">
      <w:pPr>
        <w:pStyle w:val="ConsPlusNormal"/>
        <w:jc w:val="right"/>
      </w:pPr>
      <w:r w:rsidRPr="00905FDF">
        <w:t>в городе Ханты-Мансийске"</w:t>
      </w:r>
    </w:p>
    <w:p w:rsidR="00905FDF" w:rsidRPr="00905FDF" w:rsidRDefault="00905FDF" w:rsidP="00905FDF">
      <w:pPr>
        <w:pStyle w:val="ConsPlusNormal"/>
      </w:pPr>
    </w:p>
    <w:p w:rsidR="00905FDF" w:rsidRPr="00905FDF" w:rsidRDefault="00905FDF" w:rsidP="00905FDF">
      <w:pPr>
        <w:pStyle w:val="ConsPlusTitle"/>
        <w:jc w:val="center"/>
      </w:pPr>
      <w:r w:rsidRPr="00905FDF">
        <w:t>РАСПРЕДЕЛЕНИЕ</w:t>
      </w:r>
    </w:p>
    <w:p w:rsidR="00905FDF" w:rsidRPr="00905FDF" w:rsidRDefault="00905FDF" w:rsidP="00905FDF">
      <w:pPr>
        <w:pStyle w:val="ConsPlusTitle"/>
        <w:jc w:val="center"/>
      </w:pPr>
      <w:r w:rsidRPr="00905FDF">
        <w:t>ФИНАНСОВЫХ РЕСУРСОВ МУНИЦИПАЛЬНОЙ ПРОГРАММЫ (ПО ГОДАМ)</w:t>
      </w:r>
    </w:p>
    <w:p w:rsidR="00905FDF" w:rsidRPr="00905FDF" w:rsidRDefault="00905FDF" w:rsidP="00905FDF">
      <w:pPr>
        <w:pStyle w:val="ConsPlusNormal"/>
      </w:pPr>
    </w:p>
    <w:p w:rsidR="00905FDF" w:rsidRPr="00905FDF" w:rsidRDefault="00905FDF" w:rsidP="00905FDF">
      <w:pPr>
        <w:pStyle w:val="ConsPlusNormal"/>
        <w:jc w:val="center"/>
      </w:pPr>
    </w:p>
    <w:p w:rsidR="00905FDF" w:rsidRPr="00905FDF" w:rsidRDefault="00905FDF" w:rsidP="00905FDF">
      <w:pPr>
        <w:pStyle w:val="ConsPlusNormal"/>
        <w:sectPr w:rsidR="00905FDF" w:rsidRPr="00905FD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8"/>
        <w:gridCol w:w="1689"/>
        <w:gridCol w:w="1411"/>
        <w:gridCol w:w="1411"/>
        <w:gridCol w:w="1223"/>
        <w:gridCol w:w="1163"/>
        <w:gridCol w:w="1086"/>
        <w:gridCol w:w="1086"/>
        <w:gridCol w:w="1086"/>
        <w:gridCol w:w="1086"/>
        <w:gridCol w:w="1086"/>
        <w:gridCol w:w="1086"/>
        <w:gridCol w:w="1086"/>
        <w:gridCol w:w="547"/>
      </w:tblGrid>
      <w:tr w:rsidR="00905FDF" w:rsidRPr="00905FDF" w:rsidTr="00905FDF">
        <w:tc>
          <w:tcPr>
            <w:tcW w:w="308" w:type="pct"/>
            <w:vMerge w:val="restart"/>
          </w:tcPr>
          <w:p w:rsidR="00905FDF" w:rsidRPr="00905FDF" w:rsidRDefault="00905FDF" w:rsidP="00905FDF">
            <w:pPr>
              <w:pStyle w:val="ConsPlusNormal"/>
              <w:jc w:val="center"/>
            </w:pPr>
            <w:r w:rsidRPr="00905FDF">
              <w:lastRenderedPageBreak/>
              <w:t>N основного мероприятия</w:t>
            </w:r>
          </w:p>
        </w:tc>
        <w:tc>
          <w:tcPr>
            <w:tcW w:w="527" w:type="pct"/>
            <w:vMerge w:val="restart"/>
          </w:tcPr>
          <w:p w:rsidR="00905FDF" w:rsidRPr="00905FDF" w:rsidRDefault="00905FDF" w:rsidP="00905FDF">
            <w:pPr>
              <w:pStyle w:val="ConsPlusNormal"/>
              <w:jc w:val="center"/>
            </w:pPr>
            <w:r w:rsidRPr="00905FDF">
              <w:t>Основные мероприятия муниципальной программы (их связь с целевыми показателями муниципальной программы)</w:t>
            </w:r>
          </w:p>
        </w:tc>
        <w:tc>
          <w:tcPr>
            <w:tcW w:w="440" w:type="pct"/>
            <w:vMerge w:val="restart"/>
          </w:tcPr>
          <w:p w:rsidR="00905FDF" w:rsidRPr="00905FDF" w:rsidRDefault="00905FDF" w:rsidP="00905FDF">
            <w:pPr>
              <w:pStyle w:val="ConsPlusNormal"/>
              <w:jc w:val="center"/>
            </w:pPr>
            <w:r w:rsidRPr="00905FDF">
              <w:t>Главный распорядитель бюджетных средств</w:t>
            </w:r>
          </w:p>
        </w:tc>
        <w:tc>
          <w:tcPr>
            <w:tcW w:w="440" w:type="pct"/>
            <w:vMerge w:val="restart"/>
          </w:tcPr>
          <w:p w:rsidR="00905FDF" w:rsidRPr="00905FDF" w:rsidRDefault="00905FDF" w:rsidP="00905FDF">
            <w:pPr>
              <w:pStyle w:val="ConsPlusNormal"/>
              <w:jc w:val="center"/>
            </w:pPr>
            <w:r w:rsidRPr="00905FDF">
              <w:t>Исполнители программы</w:t>
            </w:r>
          </w:p>
        </w:tc>
        <w:tc>
          <w:tcPr>
            <w:tcW w:w="381" w:type="pct"/>
            <w:vMerge w:val="restart"/>
          </w:tcPr>
          <w:p w:rsidR="00905FDF" w:rsidRPr="00905FDF" w:rsidRDefault="00905FDF" w:rsidP="00905FDF">
            <w:pPr>
              <w:pStyle w:val="ConsPlusNormal"/>
              <w:jc w:val="center"/>
            </w:pPr>
            <w:r w:rsidRPr="00905FDF">
              <w:t>Источники финансирования</w:t>
            </w:r>
          </w:p>
        </w:tc>
        <w:tc>
          <w:tcPr>
            <w:tcW w:w="2904" w:type="pct"/>
            <w:gridSpan w:val="9"/>
          </w:tcPr>
          <w:p w:rsidR="00905FDF" w:rsidRPr="00905FDF" w:rsidRDefault="00905FDF" w:rsidP="00905FDF">
            <w:pPr>
              <w:pStyle w:val="ConsPlusNormal"/>
              <w:jc w:val="center"/>
            </w:pPr>
            <w:r w:rsidRPr="00905FDF">
              <w:t>Финансовые затраты на реализацию (рублей)</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vMerge/>
          </w:tcPr>
          <w:p w:rsidR="00905FDF" w:rsidRPr="00905FDF" w:rsidRDefault="00905FDF" w:rsidP="00905FDF">
            <w:pPr>
              <w:pStyle w:val="ConsPlusNormal"/>
            </w:pPr>
          </w:p>
        </w:tc>
        <w:tc>
          <w:tcPr>
            <w:tcW w:w="363" w:type="pct"/>
          </w:tcPr>
          <w:p w:rsidR="00905FDF" w:rsidRPr="00905FDF" w:rsidRDefault="00905FDF" w:rsidP="00905FDF">
            <w:pPr>
              <w:pStyle w:val="ConsPlusNormal"/>
              <w:jc w:val="center"/>
            </w:pPr>
            <w:r w:rsidRPr="00905FDF">
              <w:t>Всего</w:t>
            </w:r>
          </w:p>
        </w:tc>
        <w:tc>
          <w:tcPr>
            <w:tcW w:w="339" w:type="pct"/>
          </w:tcPr>
          <w:p w:rsidR="00905FDF" w:rsidRPr="00905FDF" w:rsidRDefault="00905FDF" w:rsidP="00905FDF">
            <w:pPr>
              <w:pStyle w:val="ConsPlusNormal"/>
              <w:jc w:val="center"/>
            </w:pPr>
            <w:r w:rsidRPr="00905FDF">
              <w:t>2020 год</w:t>
            </w:r>
          </w:p>
        </w:tc>
        <w:tc>
          <w:tcPr>
            <w:tcW w:w="339" w:type="pct"/>
          </w:tcPr>
          <w:p w:rsidR="00905FDF" w:rsidRPr="00905FDF" w:rsidRDefault="00905FDF" w:rsidP="00905FDF">
            <w:pPr>
              <w:pStyle w:val="ConsPlusNormal"/>
              <w:jc w:val="center"/>
            </w:pPr>
            <w:r w:rsidRPr="00905FDF">
              <w:t>2021 год</w:t>
            </w:r>
          </w:p>
        </w:tc>
        <w:tc>
          <w:tcPr>
            <w:tcW w:w="339" w:type="pct"/>
          </w:tcPr>
          <w:p w:rsidR="00905FDF" w:rsidRPr="00905FDF" w:rsidRDefault="00905FDF" w:rsidP="00905FDF">
            <w:pPr>
              <w:pStyle w:val="ConsPlusNormal"/>
              <w:jc w:val="center"/>
            </w:pPr>
            <w:r w:rsidRPr="00905FDF">
              <w:t>2022 год</w:t>
            </w:r>
          </w:p>
        </w:tc>
        <w:tc>
          <w:tcPr>
            <w:tcW w:w="339" w:type="pct"/>
          </w:tcPr>
          <w:p w:rsidR="00905FDF" w:rsidRPr="00905FDF" w:rsidRDefault="00905FDF" w:rsidP="00905FDF">
            <w:pPr>
              <w:pStyle w:val="ConsPlusNormal"/>
              <w:jc w:val="center"/>
            </w:pPr>
            <w:r w:rsidRPr="00905FDF">
              <w:t>2023 год</w:t>
            </w:r>
          </w:p>
        </w:tc>
        <w:tc>
          <w:tcPr>
            <w:tcW w:w="339" w:type="pct"/>
          </w:tcPr>
          <w:p w:rsidR="00905FDF" w:rsidRPr="00905FDF" w:rsidRDefault="00905FDF" w:rsidP="00905FDF">
            <w:pPr>
              <w:pStyle w:val="ConsPlusNormal"/>
              <w:jc w:val="center"/>
            </w:pPr>
            <w:r w:rsidRPr="00905FDF">
              <w:t>2024 год</w:t>
            </w:r>
          </w:p>
        </w:tc>
        <w:tc>
          <w:tcPr>
            <w:tcW w:w="339" w:type="pct"/>
          </w:tcPr>
          <w:p w:rsidR="00905FDF" w:rsidRPr="00905FDF" w:rsidRDefault="00905FDF" w:rsidP="00905FDF">
            <w:pPr>
              <w:pStyle w:val="ConsPlusNormal"/>
              <w:jc w:val="center"/>
            </w:pPr>
            <w:r w:rsidRPr="00905FDF">
              <w:t>2025 год</w:t>
            </w:r>
          </w:p>
        </w:tc>
        <w:tc>
          <w:tcPr>
            <w:tcW w:w="339" w:type="pct"/>
          </w:tcPr>
          <w:p w:rsidR="00905FDF" w:rsidRPr="00905FDF" w:rsidRDefault="00905FDF" w:rsidP="00905FDF">
            <w:pPr>
              <w:pStyle w:val="ConsPlusNormal"/>
              <w:jc w:val="center"/>
            </w:pPr>
            <w:r w:rsidRPr="00905FDF">
              <w:t>2026 год</w:t>
            </w:r>
          </w:p>
        </w:tc>
        <w:tc>
          <w:tcPr>
            <w:tcW w:w="171" w:type="pct"/>
          </w:tcPr>
          <w:p w:rsidR="00905FDF" w:rsidRPr="00905FDF" w:rsidRDefault="00905FDF" w:rsidP="00905FDF">
            <w:pPr>
              <w:pStyle w:val="ConsPlusNormal"/>
              <w:jc w:val="center"/>
            </w:pPr>
            <w:r w:rsidRPr="00905FDF">
              <w:t>2027 - 2030 годы</w:t>
            </w:r>
          </w:p>
        </w:tc>
      </w:tr>
      <w:tr w:rsidR="00905FDF" w:rsidRPr="00905FDF" w:rsidTr="00905FDF">
        <w:tc>
          <w:tcPr>
            <w:tcW w:w="308" w:type="pct"/>
          </w:tcPr>
          <w:p w:rsidR="00905FDF" w:rsidRPr="00905FDF" w:rsidRDefault="00905FDF" w:rsidP="00905FDF">
            <w:pPr>
              <w:pStyle w:val="ConsPlusNormal"/>
              <w:jc w:val="center"/>
            </w:pPr>
            <w:r w:rsidRPr="00905FDF">
              <w:t>1</w:t>
            </w:r>
          </w:p>
        </w:tc>
        <w:tc>
          <w:tcPr>
            <w:tcW w:w="527" w:type="pct"/>
          </w:tcPr>
          <w:p w:rsidR="00905FDF" w:rsidRPr="00905FDF" w:rsidRDefault="00905FDF" w:rsidP="00905FDF">
            <w:pPr>
              <w:pStyle w:val="ConsPlusNormal"/>
              <w:jc w:val="center"/>
            </w:pPr>
            <w:r w:rsidRPr="00905FDF">
              <w:t>2</w:t>
            </w:r>
          </w:p>
        </w:tc>
        <w:tc>
          <w:tcPr>
            <w:tcW w:w="440" w:type="pct"/>
          </w:tcPr>
          <w:p w:rsidR="00905FDF" w:rsidRPr="00905FDF" w:rsidRDefault="00905FDF" w:rsidP="00905FDF">
            <w:pPr>
              <w:pStyle w:val="ConsPlusNormal"/>
              <w:jc w:val="center"/>
            </w:pPr>
            <w:r w:rsidRPr="00905FDF">
              <w:t>3</w:t>
            </w:r>
          </w:p>
        </w:tc>
        <w:tc>
          <w:tcPr>
            <w:tcW w:w="440" w:type="pct"/>
          </w:tcPr>
          <w:p w:rsidR="00905FDF" w:rsidRPr="00905FDF" w:rsidRDefault="00905FDF" w:rsidP="00905FDF">
            <w:pPr>
              <w:pStyle w:val="ConsPlusNormal"/>
              <w:jc w:val="center"/>
            </w:pPr>
            <w:r w:rsidRPr="00905FDF">
              <w:t>4</w:t>
            </w:r>
          </w:p>
        </w:tc>
        <w:tc>
          <w:tcPr>
            <w:tcW w:w="381" w:type="pct"/>
          </w:tcPr>
          <w:p w:rsidR="00905FDF" w:rsidRPr="00905FDF" w:rsidRDefault="00905FDF" w:rsidP="00905FDF">
            <w:pPr>
              <w:pStyle w:val="ConsPlusNormal"/>
              <w:jc w:val="center"/>
            </w:pPr>
            <w:r w:rsidRPr="00905FDF">
              <w:t>5</w:t>
            </w:r>
          </w:p>
        </w:tc>
        <w:tc>
          <w:tcPr>
            <w:tcW w:w="363" w:type="pct"/>
          </w:tcPr>
          <w:p w:rsidR="00905FDF" w:rsidRPr="00905FDF" w:rsidRDefault="00905FDF" w:rsidP="00905FDF">
            <w:pPr>
              <w:pStyle w:val="ConsPlusNormal"/>
              <w:jc w:val="center"/>
            </w:pPr>
            <w:r w:rsidRPr="00905FDF">
              <w:t>6</w:t>
            </w:r>
          </w:p>
        </w:tc>
        <w:tc>
          <w:tcPr>
            <w:tcW w:w="339" w:type="pct"/>
          </w:tcPr>
          <w:p w:rsidR="00905FDF" w:rsidRPr="00905FDF" w:rsidRDefault="00905FDF" w:rsidP="00905FDF">
            <w:pPr>
              <w:pStyle w:val="ConsPlusNormal"/>
              <w:jc w:val="center"/>
            </w:pPr>
            <w:r w:rsidRPr="00905FDF">
              <w:t>8</w:t>
            </w:r>
          </w:p>
        </w:tc>
        <w:tc>
          <w:tcPr>
            <w:tcW w:w="339" w:type="pct"/>
          </w:tcPr>
          <w:p w:rsidR="00905FDF" w:rsidRPr="00905FDF" w:rsidRDefault="00905FDF" w:rsidP="00905FDF">
            <w:pPr>
              <w:pStyle w:val="ConsPlusNormal"/>
              <w:jc w:val="center"/>
            </w:pPr>
            <w:r w:rsidRPr="00905FDF">
              <w:t>9</w:t>
            </w:r>
          </w:p>
        </w:tc>
        <w:tc>
          <w:tcPr>
            <w:tcW w:w="339" w:type="pct"/>
          </w:tcPr>
          <w:p w:rsidR="00905FDF" w:rsidRPr="00905FDF" w:rsidRDefault="00905FDF" w:rsidP="00905FDF">
            <w:pPr>
              <w:pStyle w:val="ConsPlusNormal"/>
              <w:jc w:val="center"/>
            </w:pPr>
            <w:r w:rsidRPr="00905FDF">
              <w:t>10</w:t>
            </w:r>
          </w:p>
        </w:tc>
        <w:tc>
          <w:tcPr>
            <w:tcW w:w="339" w:type="pct"/>
          </w:tcPr>
          <w:p w:rsidR="00905FDF" w:rsidRPr="00905FDF" w:rsidRDefault="00905FDF" w:rsidP="00905FDF">
            <w:pPr>
              <w:pStyle w:val="ConsPlusNormal"/>
              <w:jc w:val="center"/>
            </w:pPr>
            <w:r w:rsidRPr="00905FDF">
              <w:t>11</w:t>
            </w:r>
          </w:p>
        </w:tc>
        <w:tc>
          <w:tcPr>
            <w:tcW w:w="339" w:type="pct"/>
          </w:tcPr>
          <w:p w:rsidR="00905FDF" w:rsidRPr="00905FDF" w:rsidRDefault="00905FDF" w:rsidP="00905FDF">
            <w:pPr>
              <w:pStyle w:val="ConsPlusNormal"/>
              <w:jc w:val="center"/>
            </w:pPr>
            <w:r w:rsidRPr="00905FDF">
              <w:t>12</w:t>
            </w:r>
          </w:p>
        </w:tc>
        <w:tc>
          <w:tcPr>
            <w:tcW w:w="339" w:type="pct"/>
          </w:tcPr>
          <w:p w:rsidR="00905FDF" w:rsidRPr="00905FDF" w:rsidRDefault="00905FDF" w:rsidP="00905FDF">
            <w:pPr>
              <w:pStyle w:val="ConsPlusNormal"/>
              <w:jc w:val="center"/>
            </w:pPr>
            <w:r w:rsidRPr="00905FDF">
              <w:t>13</w:t>
            </w:r>
          </w:p>
        </w:tc>
        <w:tc>
          <w:tcPr>
            <w:tcW w:w="339" w:type="pct"/>
          </w:tcPr>
          <w:p w:rsidR="00905FDF" w:rsidRPr="00905FDF" w:rsidRDefault="00905FDF" w:rsidP="00905FDF">
            <w:pPr>
              <w:pStyle w:val="ConsPlusNormal"/>
              <w:jc w:val="center"/>
            </w:pPr>
            <w:r w:rsidRPr="00905FDF">
              <w:t>14</w:t>
            </w:r>
          </w:p>
        </w:tc>
        <w:tc>
          <w:tcPr>
            <w:tcW w:w="171" w:type="pct"/>
          </w:tcPr>
          <w:p w:rsidR="00905FDF" w:rsidRPr="00905FDF" w:rsidRDefault="00905FDF" w:rsidP="00905FDF">
            <w:pPr>
              <w:pStyle w:val="ConsPlusNormal"/>
              <w:jc w:val="center"/>
            </w:pPr>
            <w:r w:rsidRPr="00905FDF">
              <w:t>15</w:t>
            </w:r>
          </w:p>
        </w:tc>
      </w:tr>
      <w:tr w:rsidR="00905FDF" w:rsidRPr="00905FDF" w:rsidTr="00905FDF">
        <w:tc>
          <w:tcPr>
            <w:tcW w:w="5000" w:type="pct"/>
            <w:gridSpan w:val="14"/>
          </w:tcPr>
          <w:p w:rsidR="00905FDF" w:rsidRPr="00905FDF" w:rsidRDefault="00905FDF" w:rsidP="00905FDF">
            <w:pPr>
              <w:pStyle w:val="ConsPlusNormal"/>
              <w:outlineLvl w:val="2"/>
            </w:pPr>
            <w:bookmarkStart w:id="1" w:name="P493"/>
            <w:bookmarkEnd w:id="1"/>
            <w:r w:rsidRPr="00905FDF">
              <w:t>Подпрограмма I "Общее образование. Дополнительное образование детей"</w:t>
            </w:r>
          </w:p>
        </w:tc>
      </w:tr>
      <w:tr w:rsidR="00905FDF" w:rsidRPr="00905FDF" w:rsidTr="00905FDF">
        <w:tc>
          <w:tcPr>
            <w:tcW w:w="308" w:type="pct"/>
            <w:vMerge w:val="restart"/>
          </w:tcPr>
          <w:p w:rsidR="00905FDF" w:rsidRPr="00905FDF" w:rsidRDefault="00905FDF" w:rsidP="00905FDF">
            <w:pPr>
              <w:pStyle w:val="ConsPlusNormal"/>
            </w:pPr>
            <w:r w:rsidRPr="00905FDF">
              <w:t>E.2.</w:t>
            </w:r>
          </w:p>
        </w:tc>
        <w:tc>
          <w:tcPr>
            <w:tcW w:w="527" w:type="pct"/>
            <w:vMerge w:val="restart"/>
          </w:tcPr>
          <w:p w:rsidR="00905FDF" w:rsidRPr="00905FDF" w:rsidRDefault="00905FDF" w:rsidP="00905FDF">
            <w:pPr>
              <w:pStyle w:val="ConsPlusNormal"/>
            </w:pPr>
            <w:r w:rsidRPr="00905FDF">
              <w:t>Региональный проект "Успех каждого ребенка" (2) &lt;8&gt;</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1 513 027,70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1513027,70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545822,28</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545822,28</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853724,66</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853724,66</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113480,76</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113480,76</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val="restart"/>
          </w:tcPr>
          <w:p w:rsidR="00905FDF" w:rsidRPr="00905FDF" w:rsidRDefault="00905FDF" w:rsidP="00905FDF">
            <w:pPr>
              <w:pStyle w:val="ConsPlusNormal"/>
            </w:pPr>
            <w:r w:rsidRPr="00905FDF">
              <w:t>E.В.</w:t>
            </w:r>
          </w:p>
        </w:tc>
        <w:tc>
          <w:tcPr>
            <w:tcW w:w="527" w:type="pct"/>
            <w:vMerge w:val="restart"/>
          </w:tcPr>
          <w:p w:rsidR="00905FDF" w:rsidRPr="00905FDF" w:rsidRDefault="00905FDF" w:rsidP="00905FDF">
            <w:pPr>
              <w:pStyle w:val="ConsPlusNormal"/>
            </w:pPr>
            <w:r w:rsidRPr="00905FDF">
              <w:t xml:space="preserve">Региональный проект "Патриотическое воспитание граждан Российской Федерации" </w:t>
            </w:r>
            <w:r w:rsidRPr="00905FDF">
              <w:lastRenderedPageBreak/>
              <w:t>&lt;23&gt;</w:t>
            </w:r>
          </w:p>
        </w:tc>
        <w:tc>
          <w:tcPr>
            <w:tcW w:w="440" w:type="pct"/>
            <w:vMerge w:val="restart"/>
          </w:tcPr>
          <w:p w:rsidR="00905FDF" w:rsidRPr="00905FDF" w:rsidRDefault="00905FDF" w:rsidP="00905FDF">
            <w:pPr>
              <w:pStyle w:val="ConsPlusNormal"/>
            </w:pPr>
            <w:r w:rsidRPr="00905FDF">
              <w:lastRenderedPageBreak/>
              <w:t>Департамент образования</w:t>
            </w: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55251617,71</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1869600,00</w:t>
            </w:r>
          </w:p>
        </w:tc>
        <w:tc>
          <w:tcPr>
            <w:tcW w:w="339" w:type="pct"/>
          </w:tcPr>
          <w:p w:rsidR="00905FDF" w:rsidRPr="00905FDF" w:rsidRDefault="00905FDF" w:rsidP="00905FDF">
            <w:pPr>
              <w:pStyle w:val="ConsPlusNormal"/>
            </w:pPr>
            <w:r w:rsidRPr="00905FDF">
              <w:t>5977070,71</w:t>
            </w:r>
          </w:p>
        </w:tc>
        <w:tc>
          <w:tcPr>
            <w:tcW w:w="339" w:type="pct"/>
          </w:tcPr>
          <w:p w:rsidR="00905FDF" w:rsidRPr="00905FDF" w:rsidRDefault="00905FDF" w:rsidP="00905FDF">
            <w:pPr>
              <w:pStyle w:val="ConsPlusNormal"/>
            </w:pPr>
            <w:r w:rsidRPr="00905FDF">
              <w:t>5893131,00</w:t>
            </w:r>
          </w:p>
        </w:tc>
        <w:tc>
          <w:tcPr>
            <w:tcW w:w="339" w:type="pct"/>
          </w:tcPr>
          <w:p w:rsidR="00905FDF" w:rsidRPr="00905FDF" w:rsidRDefault="00905FDF" w:rsidP="00905FDF">
            <w:pPr>
              <w:pStyle w:val="ConsPlusNormal"/>
            </w:pPr>
            <w:r w:rsidRPr="00905FDF">
              <w:t>5893131,00</w:t>
            </w:r>
          </w:p>
        </w:tc>
        <w:tc>
          <w:tcPr>
            <w:tcW w:w="339" w:type="pct"/>
          </w:tcPr>
          <w:p w:rsidR="00905FDF" w:rsidRPr="00905FDF" w:rsidRDefault="00905FDF" w:rsidP="00905FDF">
            <w:pPr>
              <w:pStyle w:val="ConsPlusNormal"/>
            </w:pPr>
            <w:r w:rsidRPr="00905FDF">
              <w:t>7123737,00</w:t>
            </w:r>
          </w:p>
        </w:tc>
        <w:tc>
          <w:tcPr>
            <w:tcW w:w="171" w:type="pct"/>
          </w:tcPr>
          <w:p w:rsidR="00905FDF" w:rsidRPr="00905FDF" w:rsidRDefault="00905FDF" w:rsidP="00905FDF">
            <w:pPr>
              <w:pStyle w:val="ConsPlusNormal"/>
            </w:pPr>
            <w:r w:rsidRPr="00905FDF">
              <w:t>28 494 948,00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19224000,00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729200,00</w:t>
            </w:r>
          </w:p>
        </w:tc>
        <w:tc>
          <w:tcPr>
            <w:tcW w:w="339" w:type="pct"/>
          </w:tcPr>
          <w:p w:rsidR="00905FDF" w:rsidRPr="00905FDF" w:rsidRDefault="00905FDF" w:rsidP="00905FDF">
            <w:pPr>
              <w:pStyle w:val="ConsPlusNormal"/>
            </w:pPr>
            <w:r w:rsidRPr="00905FDF">
              <w:t>2307700,00</w:t>
            </w:r>
          </w:p>
        </w:tc>
        <w:tc>
          <w:tcPr>
            <w:tcW w:w="339" w:type="pct"/>
          </w:tcPr>
          <w:p w:rsidR="00905FDF" w:rsidRPr="00905FDF" w:rsidRDefault="00905FDF" w:rsidP="00905FDF">
            <w:pPr>
              <w:pStyle w:val="ConsPlusNormal"/>
            </w:pPr>
            <w:r w:rsidRPr="00905FDF">
              <w:t>2275300,00</w:t>
            </w:r>
          </w:p>
        </w:tc>
        <w:tc>
          <w:tcPr>
            <w:tcW w:w="339" w:type="pct"/>
          </w:tcPr>
          <w:p w:rsidR="00905FDF" w:rsidRPr="00905FDF" w:rsidRDefault="00905FDF" w:rsidP="00905FDF">
            <w:pPr>
              <w:pStyle w:val="ConsPlusNormal"/>
            </w:pPr>
            <w:r w:rsidRPr="00905FDF">
              <w:t>2275300,00</w:t>
            </w:r>
          </w:p>
        </w:tc>
        <w:tc>
          <w:tcPr>
            <w:tcW w:w="339" w:type="pct"/>
          </w:tcPr>
          <w:p w:rsidR="00905FDF" w:rsidRPr="00905FDF" w:rsidRDefault="00905FDF" w:rsidP="00905FDF">
            <w:pPr>
              <w:pStyle w:val="ConsPlusNormal"/>
            </w:pPr>
            <w:r w:rsidRPr="00905FDF">
              <w:t>2327300,00</w:t>
            </w:r>
          </w:p>
        </w:tc>
        <w:tc>
          <w:tcPr>
            <w:tcW w:w="171" w:type="pct"/>
          </w:tcPr>
          <w:p w:rsidR="00905FDF" w:rsidRPr="00905FDF" w:rsidRDefault="00905FDF" w:rsidP="00905FDF">
            <w:pPr>
              <w:pStyle w:val="ConsPlusNormal"/>
            </w:pPr>
            <w:r w:rsidRPr="00905FDF">
              <w:t>9 309 200,</w:t>
            </w:r>
            <w:r w:rsidRPr="00905FDF">
              <w:lastRenderedPageBreak/>
              <w:t>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35493800,00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1140400,00</w:t>
            </w:r>
          </w:p>
        </w:tc>
        <w:tc>
          <w:tcPr>
            <w:tcW w:w="339" w:type="pct"/>
          </w:tcPr>
          <w:p w:rsidR="00905FDF" w:rsidRPr="00905FDF" w:rsidRDefault="00905FDF" w:rsidP="00905FDF">
            <w:pPr>
              <w:pStyle w:val="ConsPlusNormal"/>
            </w:pPr>
            <w:r w:rsidRPr="00905FDF">
              <w:t>3609600,00</w:t>
            </w:r>
          </w:p>
        </w:tc>
        <w:tc>
          <w:tcPr>
            <w:tcW w:w="339" w:type="pct"/>
          </w:tcPr>
          <w:p w:rsidR="00905FDF" w:rsidRPr="00905FDF" w:rsidRDefault="00905FDF" w:rsidP="00905FDF">
            <w:pPr>
              <w:pStyle w:val="ConsPlusNormal"/>
            </w:pPr>
            <w:r w:rsidRPr="00905FDF">
              <w:t>3558900,00</w:t>
            </w:r>
          </w:p>
        </w:tc>
        <w:tc>
          <w:tcPr>
            <w:tcW w:w="339" w:type="pct"/>
          </w:tcPr>
          <w:p w:rsidR="00905FDF" w:rsidRPr="00905FDF" w:rsidRDefault="00905FDF" w:rsidP="00905FDF">
            <w:pPr>
              <w:pStyle w:val="ConsPlusNormal"/>
            </w:pPr>
            <w:r w:rsidRPr="00905FDF">
              <w:t>3558900,00</w:t>
            </w:r>
          </w:p>
        </w:tc>
        <w:tc>
          <w:tcPr>
            <w:tcW w:w="339" w:type="pct"/>
          </w:tcPr>
          <w:p w:rsidR="00905FDF" w:rsidRPr="00905FDF" w:rsidRDefault="00905FDF" w:rsidP="00905FDF">
            <w:pPr>
              <w:pStyle w:val="ConsPlusNormal"/>
            </w:pPr>
            <w:r w:rsidRPr="00905FDF">
              <w:t>4725200,00</w:t>
            </w:r>
          </w:p>
        </w:tc>
        <w:tc>
          <w:tcPr>
            <w:tcW w:w="171" w:type="pct"/>
          </w:tcPr>
          <w:p w:rsidR="00905FDF" w:rsidRPr="00905FDF" w:rsidRDefault="00905FDF" w:rsidP="00905FDF">
            <w:pPr>
              <w:pStyle w:val="ConsPlusNormal"/>
            </w:pPr>
            <w:r w:rsidRPr="00905FDF">
              <w:t>18 900 800,00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533817,71</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59770,71</w:t>
            </w:r>
          </w:p>
        </w:tc>
        <w:tc>
          <w:tcPr>
            <w:tcW w:w="339" w:type="pct"/>
          </w:tcPr>
          <w:p w:rsidR="00905FDF" w:rsidRPr="00905FDF" w:rsidRDefault="00905FDF" w:rsidP="00905FDF">
            <w:pPr>
              <w:pStyle w:val="ConsPlusNormal"/>
            </w:pPr>
            <w:r w:rsidRPr="00905FDF">
              <w:t>58931,00</w:t>
            </w:r>
          </w:p>
        </w:tc>
        <w:tc>
          <w:tcPr>
            <w:tcW w:w="339" w:type="pct"/>
          </w:tcPr>
          <w:p w:rsidR="00905FDF" w:rsidRPr="00905FDF" w:rsidRDefault="00905FDF" w:rsidP="00905FDF">
            <w:pPr>
              <w:pStyle w:val="ConsPlusNormal"/>
            </w:pPr>
            <w:r w:rsidRPr="00905FDF">
              <w:t>58931,00</w:t>
            </w:r>
          </w:p>
        </w:tc>
        <w:tc>
          <w:tcPr>
            <w:tcW w:w="339" w:type="pct"/>
          </w:tcPr>
          <w:p w:rsidR="00905FDF" w:rsidRPr="00905FDF" w:rsidRDefault="00905FDF" w:rsidP="00905FDF">
            <w:pPr>
              <w:pStyle w:val="ConsPlusNormal"/>
            </w:pPr>
            <w:r w:rsidRPr="00905FDF">
              <w:t>71237,00</w:t>
            </w:r>
          </w:p>
        </w:tc>
        <w:tc>
          <w:tcPr>
            <w:tcW w:w="171" w:type="pct"/>
          </w:tcPr>
          <w:p w:rsidR="00905FDF" w:rsidRPr="00905FDF" w:rsidRDefault="00905FDF" w:rsidP="00905FDF">
            <w:pPr>
              <w:pStyle w:val="ConsPlusNormal"/>
            </w:pPr>
            <w:r w:rsidRPr="00905FDF">
              <w:t>284 948,00</w:t>
            </w:r>
          </w:p>
        </w:tc>
      </w:tr>
      <w:tr w:rsidR="00905FDF" w:rsidRPr="00905FDF" w:rsidTr="00905FDF">
        <w:tc>
          <w:tcPr>
            <w:tcW w:w="308" w:type="pct"/>
            <w:vMerge w:val="restart"/>
          </w:tcPr>
          <w:p w:rsidR="00905FDF" w:rsidRPr="00905FDF" w:rsidRDefault="00905FDF" w:rsidP="00905FDF">
            <w:pPr>
              <w:pStyle w:val="ConsPlusNormal"/>
            </w:pPr>
            <w:r w:rsidRPr="00905FDF">
              <w:t>1.1.</w:t>
            </w:r>
          </w:p>
        </w:tc>
        <w:tc>
          <w:tcPr>
            <w:tcW w:w="527" w:type="pct"/>
            <w:vMerge w:val="restart"/>
          </w:tcPr>
          <w:p w:rsidR="00905FDF" w:rsidRPr="00905FDF" w:rsidRDefault="00905FDF" w:rsidP="00905FDF">
            <w:pPr>
              <w:pStyle w:val="ConsPlusNormal"/>
            </w:pPr>
            <w:r w:rsidRPr="00905FDF">
              <w:t>Развитие системы дошкольного и общего образования (1) &lt;1&gt;, &lt;9&gt;</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МКУ "Управление по учету и контролю финансов"</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1942800,00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323800,00</w:t>
            </w:r>
          </w:p>
        </w:tc>
        <w:tc>
          <w:tcPr>
            <w:tcW w:w="339" w:type="pct"/>
          </w:tcPr>
          <w:p w:rsidR="00905FDF" w:rsidRPr="00905FDF" w:rsidRDefault="00905FDF" w:rsidP="00905FDF">
            <w:pPr>
              <w:pStyle w:val="ConsPlusNormal"/>
            </w:pPr>
            <w:r w:rsidRPr="00905FDF">
              <w:t>323800,00</w:t>
            </w:r>
          </w:p>
        </w:tc>
        <w:tc>
          <w:tcPr>
            <w:tcW w:w="171" w:type="pct"/>
          </w:tcPr>
          <w:p w:rsidR="00905FDF" w:rsidRPr="00905FDF" w:rsidRDefault="00905FDF" w:rsidP="00905FDF">
            <w:pPr>
              <w:pStyle w:val="ConsPlusNormal"/>
            </w:pPr>
            <w:r w:rsidRPr="00905FDF">
              <w:t>1 295 200,00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1942800,00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323800,00</w:t>
            </w:r>
          </w:p>
        </w:tc>
        <w:tc>
          <w:tcPr>
            <w:tcW w:w="339" w:type="pct"/>
          </w:tcPr>
          <w:p w:rsidR="00905FDF" w:rsidRPr="00905FDF" w:rsidRDefault="00905FDF" w:rsidP="00905FDF">
            <w:pPr>
              <w:pStyle w:val="ConsPlusNormal"/>
            </w:pPr>
            <w:r w:rsidRPr="00905FDF">
              <w:t>323800,00</w:t>
            </w:r>
          </w:p>
        </w:tc>
        <w:tc>
          <w:tcPr>
            <w:tcW w:w="171" w:type="pct"/>
          </w:tcPr>
          <w:p w:rsidR="00905FDF" w:rsidRPr="00905FDF" w:rsidRDefault="00905FDF" w:rsidP="00905FDF">
            <w:pPr>
              <w:pStyle w:val="ConsPlusNormal"/>
            </w:pPr>
            <w:r w:rsidRPr="00905FDF">
              <w:t>1 295 200,00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МКУ ДО "Центр развития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216800,00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63000,00</w:t>
            </w:r>
          </w:p>
        </w:tc>
        <w:tc>
          <w:tcPr>
            <w:tcW w:w="339" w:type="pct"/>
          </w:tcPr>
          <w:p w:rsidR="00905FDF" w:rsidRPr="00905FDF" w:rsidRDefault="00905FDF" w:rsidP="00905FDF">
            <w:pPr>
              <w:pStyle w:val="ConsPlusNormal"/>
            </w:pPr>
            <w:r w:rsidRPr="00905FDF">
              <w:t>153800,00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216800,00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63000,00</w:t>
            </w:r>
          </w:p>
        </w:tc>
        <w:tc>
          <w:tcPr>
            <w:tcW w:w="339" w:type="pct"/>
          </w:tcPr>
          <w:p w:rsidR="00905FDF" w:rsidRPr="00905FDF" w:rsidRDefault="00905FDF" w:rsidP="00905FDF">
            <w:pPr>
              <w:pStyle w:val="ConsPlusNormal"/>
            </w:pPr>
            <w:r w:rsidRPr="00905FDF">
              <w:t>153800,00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9973804,00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63000,00</w:t>
            </w:r>
          </w:p>
        </w:tc>
        <w:tc>
          <w:tcPr>
            <w:tcW w:w="339" w:type="pct"/>
          </w:tcPr>
          <w:p w:rsidR="00905FDF" w:rsidRPr="00905FDF" w:rsidRDefault="00905FDF" w:rsidP="00905FDF">
            <w:pPr>
              <w:pStyle w:val="ConsPlusNormal"/>
            </w:pPr>
            <w:r w:rsidRPr="00905FDF">
              <w:t>873564,00</w:t>
            </w:r>
          </w:p>
        </w:tc>
        <w:tc>
          <w:tcPr>
            <w:tcW w:w="339" w:type="pct"/>
          </w:tcPr>
          <w:p w:rsidR="00905FDF" w:rsidRPr="00905FDF" w:rsidRDefault="00905FDF" w:rsidP="00905FDF">
            <w:pPr>
              <w:pStyle w:val="ConsPlusNormal"/>
            </w:pPr>
            <w:r w:rsidRPr="00905FDF">
              <w:t>1865320,00</w:t>
            </w:r>
          </w:p>
        </w:tc>
        <w:tc>
          <w:tcPr>
            <w:tcW w:w="339" w:type="pct"/>
          </w:tcPr>
          <w:p w:rsidR="00905FDF" w:rsidRPr="00905FDF" w:rsidRDefault="00905FDF" w:rsidP="00905FDF">
            <w:pPr>
              <w:pStyle w:val="ConsPlusNormal"/>
            </w:pPr>
            <w:r w:rsidRPr="00905FDF">
              <w:t>1195320,00</w:t>
            </w:r>
          </w:p>
        </w:tc>
        <w:tc>
          <w:tcPr>
            <w:tcW w:w="339" w:type="pct"/>
          </w:tcPr>
          <w:p w:rsidR="00905FDF" w:rsidRPr="00905FDF" w:rsidRDefault="00905FDF" w:rsidP="00905FDF">
            <w:pPr>
              <w:pStyle w:val="ConsPlusNormal"/>
            </w:pPr>
            <w:r w:rsidRPr="00905FDF">
              <w:t>1195320,00</w:t>
            </w:r>
          </w:p>
        </w:tc>
        <w:tc>
          <w:tcPr>
            <w:tcW w:w="171" w:type="pct"/>
          </w:tcPr>
          <w:p w:rsidR="00905FDF" w:rsidRPr="00905FDF" w:rsidRDefault="00905FDF" w:rsidP="00905FDF">
            <w:pPr>
              <w:pStyle w:val="ConsPlusNormal"/>
            </w:pPr>
            <w:r w:rsidRPr="00905FDF">
              <w:t>4 781 280,00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9973804,00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63000,00</w:t>
            </w:r>
          </w:p>
        </w:tc>
        <w:tc>
          <w:tcPr>
            <w:tcW w:w="339" w:type="pct"/>
          </w:tcPr>
          <w:p w:rsidR="00905FDF" w:rsidRPr="00905FDF" w:rsidRDefault="00905FDF" w:rsidP="00905FDF">
            <w:pPr>
              <w:pStyle w:val="ConsPlusNormal"/>
            </w:pPr>
            <w:r w:rsidRPr="00905FDF">
              <w:t>873564,00</w:t>
            </w:r>
          </w:p>
        </w:tc>
        <w:tc>
          <w:tcPr>
            <w:tcW w:w="339" w:type="pct"/>
          </w:tcPr>
          <w:p w:rsidR="00905FDF" w:rsidRPr="00905FDF" w:rsidRDefault="00905FDF" w:rsidP="00905FDF">
            <w:pPr>
              <w:pStyle w:val="ConsPlusNormal"/>
            </w:pPr>
            <w:r w:rsidRPr="00905FDF">
              <w:t>1865320,00</w:t>
            </w:r>
          </w:p>
        </w:tc>
        <w:tc>
          <w:tcPr>
            <w:tcW w:w="339" w:type="pct"/>
          </w:tcPr>
          <w:p w:rsidR="00905FDF" w:rsidRPr="00905FDF" w:rsidRDefault="00905FDF" w:rsidP="00905FDF">
            <w:pPr>
              <w:pStyle w:val="ConsPlusNormal"/>
            </w:pPr>
            <w:r w:rsidRPr="00905FDF">
              <w:t>1195320,00</w:t>
            </w:r>
          </w:p>
        </w:tc>
        <w:tc>
          <w:tcPr>
            <w:tcW w:w="339" w:type="pct"/>
          </w:tcPr>
          <w:p w:rsidR="00905FDF" w:rsidRPr="00905FDF" w:rsidRDefault="00905FDF" w:rsidP="00905FDF">
            <w:pPr>
              <w:pStyle w:val="ConsPlusNormal"/>
            </w:pPr>
            <w:r w:rsidRPr="00905FDF">
              <w:t>1195320,00</w:t>
            </w:r>
          </w:p>
        </w:tc>
        <w:tc>
          <w:tcPr>
            <w:tcW w:w="171" w:type="pct"/>
          </w:tcPr>
          <w:p w:rsidR="00905FDF" w:rsidRPr="00905FDF" w:rsidRDefault="00905FDF" w:rsidP="00905FDF">
            <w:pPr>
              <w:pStyle w:val="ConsPlusNormal"/>
            </w:pPr>
            <w:r w:rsidRPr="00905FDF">
              <w:t>4 781 280,</w:t>
            </w:r>
            <w:r w:rsidRPr="00905FDF">
              <w:lastRenderedPageBreak/>
              <w:t>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19247991,40</w:t>
            </w:r>
          </w:p>
        </w:tc>
        <w:tc>
          <w:tcPr>
            <w:tcW w:w="339" w:type="pct"/>
          </w:tcPr>
          <w:p w:rsidR="00905FDF" w:rsidRPr="00905FDF" w:rsidRDefault="00905FDF" w:rsidP="00905FDF">
            <w:pPr>
              <w:pStyle w:val="ConsPlusNormal"/>
            </w:pPr>
            <w:r w:rsidRPr="00905FDF">
              <w:t>1756359,35</w:t>
            </w:r>
          </w:p>
        </w:tc>
        <w:tc>
          <w:tcPr>
            <w:tcW w:w="339" w:type="pct"/>
          </w:tcPr>
          <w:p w:rsidR="00905FDF" w:rsidRPr="00905FDF" w:rsidRDefault="00905FDF" w:rsidP="00905FDF">
            <w:pPr>
              <w:pStyle w:val="ConsPlusNormal"/>
            </w:pPr>
            <w:r w:rsidRPr="00905FDF">
              <w:t>2006335,05</w:t>
            </w:r>
          </w:p>
        </w:tc>
        <w:tc>
          <w:tcPr>
            <w:tcW w:w="339" w:type="pct"/>
          </w:tcPr>
          <w:p w:rsidR="00905FDF" w:rsidRPr="00905FDF" w:rsidRDefault="00905FDF" w:rsidP="00905FDF">
            <w:pPr>
              <w:pStyle w:val="ConsPlusNormal"/>
            </w:pPr>
            <w:r w:rsidRPr="00905FDF">
              <w:t>2583534,00</w:t>
            </w:r>
          </w:p>
        </w:tc>
        <w:tc>
          <w:tcPr>
            <w:tcW w:w="339" w:type="pct"/>
          </w:tcPr>
          <w:p w:rsidR="00905FDF" w:rsidRPr="00905FDF" w:rsidRDefault="00905FDF" w:rsidP="00905FDF">
            <w:pPr>
              <w:pStyle w:val="ConsPlusNormal"/>
            </w:pPr>
            <w:r w:rsidRPr="00905FDF">
              <w:t>3086643,00</w:t>
            </w:r>
          </w:p>
        </w:tc>
        <w:tc>
          <w:tcPr>
            <w:tcW w:w="339" w:type="pct"/>
          </w:tcPr>
          <w:p w:rsidR="00905FDF" w:rsidRPr="00905FDF" w:rsidRDefault="00905FDF" w:rsidP="00905FDF">
            <w:pPr>
              <w:pStyle w:val="ConsPlusNormal"/>
            </w:pPr>
            <w:r w:rsidRPr="00905FDF">
              <w:t>1402160,00</w:t>
            </w:r>
          </w:p>
        </w:tc>
        <w:tc>
          <w:tcPr>
            <w:tcW w:w="339" w:type="pct"/>
          </w:tcPr>
          <w:p w:rsidR="00905FDF" w:rsidRPr="00905FDF" w:rsidRDefault="00905FDF" w:rsidP="00905FDF">
            <w:pPr>
              <w:pStyle w:val="ConsPlusNormal"/>
            </w:pPr>
            <w:r w:rsidRPr="00905FDF">
              <w:t>1402160,00</w:t>
            </w:r>
          </w:p>
        </w:tc>
        <w:tc>
          <w:tcPr>
            <w:tcW w:w="339" w:type="pct"/>
          </w:tcPr>
          <w:p w:rsidR="00905FDF" w:rsidRPr="00905FDF" w:rsidRDefault="00905FDF" w:rsidP="00905FDF">
            <w:pPr>
              <w:pStyle w:val="ConsPlusNormal"/>
            </w:pPr>
            <w:r w:rsidRPr="00905FDF">
              <w:t>1402160,00</w:t>
            </w:r>
          </w:p>
        </w:tc>
        <w:tc>
          <w:tcPr>
            <w:tcW w:w="171" w:type="pct"/>
          </w:tcPr>
          <w:p w:rsidR="00905FDF" w:rsidRPr="00905FDF" w:rsidRDefault="00905FDF" w:rsidP="00905FDF">
            <w:pPr>
              <w:pStyle w:val="ConsPlusNormal"/>
            </w:pPr>
            <w:r w:rsidRPr="00905FDF">
              <w:t>5 608 640,00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1001190,40</w:t>
            </w:r>
          </w:p>
        </w:tc>
        <w:tc>
          <w:tcPr>
            <w:tcW w:w="339" w:type="pct"/>
          </w:tcPr>
          <w:p w:rsidR="00905FDF" w:rsidRPr="00905FDF" w:rsidRDefault="00905FDF" w:rsidP="00905FDF">
            <w:pPr>
              <w:pStyle w:val="ConsPlusNormal"/>
            </w:pPr>
            <w:r w:rsidRPr="00905FDF">
              <w:t>503579,35</w:t>
            </w:r>
          </w:p>
        </w:tc>
        <w:tc>
          <w:tcPr>
            <w:tcW w:w="339" w:type="pct"/>
          </w:tcPr>
          <w:p w:rsidR="00905FDF" w:rsidRPr="00905FDF" w:rsidRDefault="00905FDF" w:rsidP="00905FDF">
            <w:pPr>
              <w:pStyle w:val="ConsPlusNormal"/>
            </w:pPr>
            <w:r w:rsidRPr="00905FDF">
              <w:t>497611,05</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18246801,00</w:t>
            </w:r>
          </w:p>
        </w:tc>
        <w:tc>
          <w:tcPr>
            <w:tcW w:w="339" w:type="pct"/>
          </w:tcPr>
          <w:p w:rsidR="00905FDF" w:rsidRPr="00905FDF" w:rsidRDefault="00905FDF" w:rsidP="00905FDF">
            <w:pPr>
              <w:pStyle w:val="ConsPlusNormal"/>
            </w:pPr>
            <w:r w:rsidRPr="00905FDF">
              <w:t>1252780,00</w:t>
            </w:r>
          </w:p>
        </w:tc>
        <w:tc>
          <w:tcPr>
            <w:tcW w:w="339" w:type="pct"/>
          </w:tcPr>
          <w:p w:rsidR="00905FDF" w:rsidRPr="00905FDF" w:rsidRDefault="00905FDF" w:rsidP="00905FDF">
            <w:pPr>
              <w:pStyle w:val="ConsPlusNormal"/>
            </w:pPr>
            <w:r w:rsidRPr="00905FDF">
              <w:t>1508724,00</w:t>
            </w:r>
          </w:p>
        </w:tc>
        <w:tc>
          <w:tcPr>
            <w:tcW w:w="339" w:type="pct"/>
          </w:tcPr>
          <w:p w:rsidR="00905FDF" w:rsidRPr="00905FDF" w:rsidRDefault="00905FDF" w:rsidP="00905FDF">
            <w:pPr>
              <w:pStyle w:val="ConsPlusNormal"/>
            </w:pPr>
            <w:r w:rsidRPr="00905FDF">
              <w:t>2583534,00</w:t>
            </w:r>
          </w:p>
        </w:tc>
        <w:tc>
          <w:tcPr>
            <w:tcW w:w="339" w:type="pct"/>
          </w:tcPr>
          <w:p w:rsidR="00905FDF" w:rsidRPr="00905FDF" w:rsidRDefault="00905FDF" w:rsidP="00905FDF">
            <w:pPr>
              <w:pStyle w:val="ConsPlusNormal"/>
            </w:pPr>
            <w:r w:rsidRPr="00905FDF">
              <w:t>3086643,00</w:t>
            </w:r>
          </w:p>
        </w:tc>
        <w:tc>
          <w:tcPr>
            <w:tcW w:w="339" w:type="pct"/>
          </w:tcPr>
          <w:p w:rsidR="00905FDF" w:rsidRPr="00905FDF" w:rsidRDefault="00905FDF" w:rsidP="00905FDF">
            <w:pPr>
              <w:pStyle w:val="ConsPlusNormal"/>
            </w:pPr>
            <w:r w:rsidRPr="00905FDF">
              <w:t>1402160,00</w:t>
            </w:r>
          </w:p>
        </w:tc>
        <w:tc>
          <w:tcPr>
            <w:tcW w:w="339" w:type="pct"/>
          </w:tcPr>
          <w:p w:rsidR="00905FDF" w:rsidRPr="00905FDF" w:rsidRDefault="00905FDF" w:rsidP="00905FDF">
            <w:pPr>
              <w:pStyle w:val="ConsPlusNormal"/>
            </w:pPr>
            <w:r w:rsidRPr="00905FDF">
              <w:t>1402160,00</w:t>
            </w:r>
          </w:p>
        </w:tc>
        <w:tc>
          <w:tcPr>
            <w:tcW w:w="339" w:type="pct"/>
          </w:tcPr>
          <w:p w:rsidR="00905FDF" w:rsidRPr="00905FDF" w:rsidRDefault="00905FDF" w:rsidP="00905FDF">
            <w:pPr>
              <w:pStyle w:val="ConsPlusNormal"/>
            </w:pPr>
            <w:r w:rsidRPr="00905FDF">
              <w:t>1402160,00</w:t>
            </w:r>
          </w:p>
        </w:tc>
        <w:tc>
          <w:tcPr>
            <w:tcW w:w="171" w:type="pct"/>
          </w:tcPr>
          <w:p w:rsidR="00905FDF" w:rsidRPr="00905FDF" w:rsidRDefault="00905FDF" w:rsidP="00905FDF">
            <w:pPr>
              <w:pStyle w:val="ConsPlusNormal"/>
            </w:pPr>
            <w:r w:rsidRPr="00905FDF">
              <w:t>5 608 640,00</w:t>
            </w:r>
          </w:p>
        </w:tc>
      </w:tr>
      <w:tr w:rsidR="00905FDF" w:rsidRPr="00905FDF" w:rsidTr="00905FDF">
        <w:tc>
          <w:tcPr>
            <w:tcW w:w="308" w:type="pct"/>
            <w:vMerge w:val="restart"/>
          </w:tcPr>
          <w:p w:rsidR="00905FDF" w:rsidRPr="00905FDF" w:rsidRDefault="00905FDF" w:rsidP="00905FDF">
            <w:pPr>
              <w:pStyle w:val="ConsPlusNormal"/>
            </w:pPr>
            <w:r w:rsidRPr="00905FDF">
              <w:t>1.2.</w:t>
            </w:r>
          </w:p>
        </w:tc>
        <w:tc>
          <w:tcPr>
            <w:tcW w:w="527" w:type="pct"/>
            <w:vMerge w:val="restart"/>
          </w:tcPr>
          <w:p w:rsidR="00905FDF" w:rsidRPr="00905FDF" w:rsidRDefault="00905FDF" w:rsidP="00905FDF">
            <w:pPr>
              <w:pStyle w:val="ConsPlusNormal"/>
            </w:pPr>
            <w:r w:rsidRPr="00905FDF">
              <w:t>Развитие системы дополнительного образования детей. Организация отдыха и оздоровления детей &lt;11&gt;, &lt;12&gt;, &lt;13&gt;, &lt;21&gt;</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551492,50</w:t>
            </w:r>
          </w:p>
        </w:tc>
        <w:tc>
          <w:tcPr>
            <w:tcW w:w="339" w:type="pct"/>
          </w:tcPr>
          <w:p w:rsidR="00905FDF" w:rsidRPr="00905FDF" w:rsidRDefault="00905FDF" w:rsidP="00905FDF">
            <w:pPr>
              <w:pStyle w:val="ConsPlusNormal"/>
            </w:pPr>
            <w:r w:rsidRPr="00905FDF">
              <w:t>390,00</w:t>
            </w:r>
          </w:p>
        </w:tc>
        <w:tc>
          <w:tcPr>
            <w:tcW w:w="339" w:type="pct"/>
          </w:tcPr>
          <w:p w:rsidR="00905FDF" w:rsidRPr="00905FDF" w:rsidRDefault="00905FDF" w:rsidP="00905FDF">
            <w:pPr>
              <w:pStyle w:val="ConsPlusNormal"/>
            </w:pPr>
            <w:r w:rsidRPr="00905FDF">
              <w:t>124369,00</w:t>
            </w:r>
          </w:p>
        </w:tc>
        <w:tc>
          <w:tcPr>
            <w:tcW w:w="339" w:type="pct"/>
          </w:tcPr>
          <w:p w:rsidR="00905FDF" w:rsidRPr="00905FDF" w:rsidRDefault="00905FDF" w:rsidP="00905FDF">
            <w:pPr>
              <w:pStyle w:val="ConsPlusNormal"/>
            </w:pPr>
            <w:r w:rsidRPr="00905FDF">
              <w:t>232175,50</w:t>
            </w:r>
          </w:p>
        </w:tc>
        <w:tc>
          <w:tcPr>
            <w:tcW w:w="339" w:type="pct"/>
          </w:tcPr>
          <w:p w:rsidR="00905FDF" w:rsidRPr="00905FDF" w:rsidRDefault="00905FDF" w:rsidP="00905FDF">
            <w:pPr>
              <w:pStyle w:val="ConsPlusNormal"/>
            </w:pPr>
            <w:r w:rsidRPr="00905FDF">
              <w:t>194558,00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551492,50</w:t>
            </w:r>
          </w:p>
        </w:tc>
        <w:tc>
          <w:tcPr>
            <w:tcW w:w="339" w:type="pct"/>
          </w:tcPr>
          <w:p w:rsidR="00905FDF" w:rsidRPr="00905FDF" w:rsidRDefault="00905FDF" w:rsidP="00905FDF">
            <w:pPr>
              <w:pStyle w:val="ConsPlusNormal"/>
            </w:pPr>
            <w:r w:rsidRPr="00905FDF">
              <w:t>390,00</w:t>
            </w:r>
          </w:p>
        </w:tc>
        <w:tc>
          <w:tcPr>
            <w:tcW w:w="339" w:type="pct"/>
          </w:tcPr>
          <w:p w:rsidR="00905FDF" w:rsidRPr="00905FDF" w:rsidRDefault="00905FDF" w:rsidP="00905FDF">
            <w:pPr>
              <w:pStyle w:val="ConsPlusNormal"/>
            </w:pPr>
            <w:r w:rsidRPr="00905FDF">
              <w:t>124369,00</w:t>
            </w:r>
          </w:p>
        </w:tc>
        <w:tc>
          <w:tcPr>
            <w:tcW w:w="339" w:type="pct"/>
          </w:tcPr>
          <w:p w:rsidR="00905FDF" w:rsidRPr="00905FDF" w:rsidRDefault="00905FDF" w:rsidP="00905FDF">
            <w:pPr>
              <w:pStyle w:val="ConsPlusNormal"/>
            </w:pPr>
            <w:r w:rsidRPr="00905FDF">
              <w:t>232175,50</w:t>
            </w:r>
          </w:p>
        </w:tc>
        <w:tc>
          <w:tcPr>
            <w:tcW w:w="339" w:type="pct"/>
          </w:tcPr>
          <w:p w:rsidR="00905FDF" w:rsidRPr="00905FDF" w:rsidRDefault="00905FDF" w:rsidP="00905FDF">
            <w:pPr>
              <w:pStyle w:val="ConsPlusNormal"/>
            </w:pPr>
            <w:r w:rsidRPr="00905FDF">
              <w:t>194558,00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644226551,15</w:t>
            </w:r>
          </w:p>
        </w:tc>
        <w:tc>
          <w:tcPr>
            <w:tcW w:w="339" w:type="pct"/>
          </w:tcPr>
          <w:p w:rsidR="00905FDF" w:rsidRPr="00905FDF" w:rsidRDefault="00905FDF" w:rsidP="00905FDF">
            <w:pPr>
              <w:pStyle w:val="ConsPlusNormal"/>
            </w:pPr>
            <w:r w:rsidRPr="00905FDF">
              <w:t>30107299,99</w:t>
            </w:r>
          </w:p>
        </w:tc>
        <w:tc>
          <w:tcPr>
            <w:tcW w:w="339" w:type="pct"/>
          </w:tcPr>
          <w:p w:rsidR="00905FDF" w:rsidRPr="00905FDF" w:rsidRDefault="00905FDF" w:rsidP="00905FDF">
            <w:pPr>
              <w:pStyle w:val="ConsPlusNormal"/>
            </w:pPr>
            <w:r w:rsidRPr="00905FDF">
              <w:t>38355050,36</w:t>
            </w:r>
          </w:p>
        </w:tc>
        <w:tc>
          <w:tcPr>
            <w:tcW w:w="339" w:type="pct"/>
          </w:tcPr>
          <w:p w:rsidR="00905FDF" w:rsidRPr="00905FDF" w:rsidRDefault="00905FDF" w:rsidP="00905FDF">
            <w:pPr>
              <w:pStyle w:val="ConsPlusNormal"/>
            </w:pPr>
            <w:r w:rsidRPr="00905FDF">
              <w:t>43980854,36</w:t>
            </w:r>
          </w:p>
        </w:tc>
        <w:tc>
          <w:tcPr>
            <w:tcW w:w="339" w:type="pct"/>
          </w:tcPr>
          <w:p w:rsidR="00905FDF" w:rsidRPr="00905FDF" w:rsidRDefault="00905FDF" w:rsidP="00905FDF">
            <w:pPr>
              <w:pStyle w:val="ConsPlusNormal"/>
            </w:pPr>
            <w:r w:rsidRPr="00905FDF">
              <w:t>63781289,75</w:t>
            </w:r>
          </w:p>
        </w:tc>
        <w:tc>
          <w:tcPr>
            <w:tcW w:w="339" w:type="pct"/>
          </w:tcPr>
          <w:p w:rsidR="00905FDF" w:rsidRPr="00905FDF" w:rsidRDefault="00905FDF" w:rsidP="00905FDF">
            <w:pPr>
              <w:pStyle w:val="ConsPlusNormal"/>
            </w:pPr>
            <w:r w:rsidRPr="00905FDF">
              <w:t>66857436,67</w:t>
            </w:r>
          </w:p>
        </w:tc>
        <w:tc>
          <w:tcPr>
            <w:tcW w:w="339" w:type="pct"/>
          </w:tcPr>
          <w:p w:rsidR="00905FDF" w:rsidRPr="00905FDF" w:rsidRDefault="00905FDF" w:rsidP="00905FDF">
            <w:pPr>
              <w:pStyle w:val="ConsPlusNormal"/>
            </w:pPr>
            <w:r w:rsidRPr="00905FDF">
              <w:t>66857436,67</w:t>
            </w:r>
          </w:p>
        </w:tc>
        <w:tc>
          <w:tcPr>
            <w:tcW w:w="339" w:type="pct"/>
          </w:tcPr>
          <w:p w:rsidR="00905FDF" w:rsidRPr="00905FDF" w:rsidRDefault="00905FDF" w:rsidP="00905FDF">
            <w:pPr>
              <w:pStyle w:val="ConsPlusNormal"/>
            </w:pPr>
            <w:r w:rsidRPr="00905FDF">
              <w:t>66857436,67</w:t>
            </w:r>
          </w:p>
        </w:tc>
        <w:tc>
          <w:tcPr>
            <w:tcW w:w="171" w:type="pct"/>
          </w:tcPr>
          <w:p w:rsidR="00905FDF" w:rsidRPr="00905FDF" w:rsidRDefault="00905FDF" w:rsidP="00905FDF">
            <w:pPr>
              <w:pStyle w:val="ConsPlusNormal"/>
            </w:pPr>
            <w:r w:rsidRPr="00905FDF">
              <w:t>267 429 746,68</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463923044,60</w:t>
            </w:r>
          </w:p>
        </w:tc>
        <w:tc>
          <w:tcPr>
            <w:tcW w:w="339" w:type="pct"/>
          </w:tcPr>
          <w:p w:rsidR="00905FDF" w:rsidRPr="00905FDF" w:rsidRDefault="00905FDF" w:rsidP="00905FDF">
            <w:pPr>
              <w:pStyle w:val="ConsPlusNormal"/>
            </w:pPr>
            <w:r w:rsidRPr="00905FDF">
              <w:t>29508329,00</w:t>
            </w:r>
          </w:p>
        </w:tc>
        <w:tc>
          <w:tcPr>
            <w:tcW w:w="339" w:type="pct"/>
          </w:tcPr>
          <w:p w:rsidR="00905FDF" w:rsidRPr="00905FDF" w:rsidRDefault="00905FDF" w:rsidP="00905FDF">
            <w:pPr>
              <w:pStyle w:val="ConsPlusNormal"/>
            </w:pPr>
            <w:r w:rsidRPr="00905FDF">
              <w:t>27292057,60</w:t>
            </w:r>
          </w:p>
        </w:tc>
        <w:tc>
          <w:tcPr>
            <w:tcW w:w="339" w:type="pct"/>
          </w:tcPr>
          <w:p w:rsidR="00905FDF" w:rsidRPr="00905FDF" w:rsidRDefault="00905FDF" w:rsidP="00905FDF">
            <w:pPr>
              <w:pStyle w:val="ConsPlusNormal"/>
            </w:pPr>
            <w:r w:rsidRPr="00905FDF">
              <w:t>27967458,00</w:t>
            </w:r>
          </w:p>
        </w:tc>
        <w:tc>
          <w:tcPr>
            <w:tcW w:w="339" w:type="pct"/>
          </w:tcPr>
          <w:p w:rsidR="00905FDF" w:rsidRPr="00905FDF" w:rsidRDefault="00905FDF" w:rsidP="00905FDF">
            <w:pPr>
              <w:pStyle w:val="ConsPlusNormal"/>
            </w:pPr>
            <w:r w:rsidRPr="00905FDF">
              <w:t>47398600,00</w:t>
            </w:r>
          </w:p>
        </w:tc>
        <w:tc>
          <w:tcPr>
            <w:tcW w:w="339" w:type="pct"/>
          </w:tcPr>
          <w:p w:rsidR="00905FDF" w:rsidRPr="00905FDF" w:rsidRDefault="00905FDF" w:rsidP="00905FDF">
            <w:pPr>
              <w:pStyle w:val="ConsPlusNormal"/>
            </w:pPr>
            <w:r w:rsidRPr="00905FDF">
              <w:t>47393800,00</w:t>
            </w:r>
          </w:p>
        </w:tc>
        <w:tc>
          <w:tcPr>
            <w:tcW w:w="339" w:type="pct"/>
          </w:tcPr>
          <w:p w:rsidR="00905FDF" w:rsidRPr="00905FDF" w:rsidRDefault="00905FDF" w:rsidP="00905FDF">
            <w:pPr>
              <w:pStyle w:val="ConsPlusNormal"/>
            </w:pPr>
            <w:r w:rsidRPr="00905FDF">
              <w:t>47393800,00</w:t>
            </w:r>
          </w:p>
        </w:tc>
        <w:tc>
          <w:tcPr>
            <w:tcW w:w="339" w:type="pct"/>
          </w:tcPr>
          <w:p w:rsidR="00905FDF" w:rsidRPr="00905FDF" w:rsidRDefault="00905FDF" w:rsidP="00905FDF">
            <w:pPr>
              <w:pStyle w:val="ConsPlusNormal"/>
            </w:pPr>
            <w:r w:rsidRPr="00905FDF">
              <w:t>47393800,00</w:t>
            </w:r>
          </w:p>
        </w:tc>
        <w:tc>
          <w:tcPr>
            <w:tcW w:w="171" w:type="pct"/>
          </w:tcPr>
          <w:p w:rsidR="00905FDF" w:rsidRPr="00905FDF" w:rsidRDefault="00905FDF" w:rsidP="00905FDF">
            <w:pPr>
              <w:pStyle w:val="ConsPlusNormal"/>
            </w:pPr>
            <w:r w:rsidRPr="00905FDF">
              <w:t>189 575 200,00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180303506,55</w:t>
            </w:r>
          </w:p>
        </w:tc>
        <w:tc>
          <w:tcPr>
            <w:tcW w:w="339" w:type="pct"/>
          </w:tcPr>
          <w:p w:rsidR="00905FDF" w:rsidRPr="00905FDF" w:rsidRDefault="00905FDF" w:rsidP="00905FDF">
            <w:pPr>
              <w:pStyle w:val="ConsPlusNormal"/>
            </w:pPr>
            <w:r w:rsidRPr="00905FDF">
              <w:t>598970,99</w:t>
            </w:r>
          </w:p>
        </w:tc>
        <w:tc>
          <w:tcPr>
            <w:tcW w:w="339" w:type="pct"/>
          </w:tcPr>
          <w:p w:rsidR="00905FDF" w:rsidRPr="00905FDF" w:rsidRDefault="00905FDF" w:rsidP="00905FDF">
            <w:pPr>
              <w:pStyle w:val="ConsPlusNormal"/>
            </w:pPr>
            <w:r w:rsidRPr="00905FDF">
              <w:t>11062992,76</w:t>
            </w:r>
          </w:p>
        </w:tc>
        <w:tc>
          <w:tcPr>
            <w:tcW w:w="339" w:type="pct"/>
          </w:tcPr>
          <w:p w:rsidR="00905FDF" w:rsidRPr="00905FDF" w:rsidRDefault="00905FDF" w:rsidP="00905FDF">
            <w:pPr>
              <w:pStyle w:val="ConsPlusNormal"/>
            </w:pPr>
            <w:r w:rsidRPr="00905FDF">
              <w:t>16013396,36</w:t>
            </w:r>
          </w:p>
        </w:tc>
        <w:tc>
          <w:tcPr>
            <w:tcW w:w="339" w:type="pct"/>
          </w:tcPr>
          <w:p w:rsidR="00905FDF" w:rsidRPr="00905FDF" w:rsidRDefault="00905FDF" w:rsidP="00905FDF">
            <w:pPr>
              <w:pStyle w:val="ConsPlusNormal"/>
            </w:pPr>
            <w:r w:rsidRPr="00905FDF">
              <w:t>16382689,75</w:t>
            </w:r>
          </w:p>
        </w:tc>
        <w:tc>
          <w:tcPr>
            <w:tcW w:w="339" w:type="pct"/>
          </w:tcPr>
          <w:p w:rsidR="00905FDF" w:rsidRPr="00905FDF" w:rsidRDefault="00905FDF" w:rsidP="00905FDF">
            <w:pPr>
              <w:pStyle w:val="ConsPlusNormal"/>
            </w:pPr>
            <w:r w:rsidRPr="00905FDF">
              <w:t>19463636,67</w:t>
            </w:r>
          </w:p>
        </w:tc>
        <w:tc>
          <w:tcPr>
            <w:tcW w:w="339" w:type="pct"/>
          </w:tcPr>
          <w:p w:rsidR="00905FDF" w:rsidRPr="00905FDF" w:rsidRDefault="00905FDF" w:rsidP="00905FDF">
            <w:pPr>
              <w:pStyle w:val="ConsPlusNormal"/>
            </w:pPr>
            <w:r w:rsidRPr="00905FDF">
              <w:t>19463636,67</w:t>
            </w:r>
          </w:p>
        </w:tc>
        <w:tc>
          <w:tcPr>
            <w:tcW w:w="339" w:type="pct"/>
          </w:tcPr>
          <w:p w:rsidR="00905FDF" w:rsidRPr="00905FDF" w:rsidRDefault="00905FDF" w:rsidP="00905FDF">
            <w:pPr>
              <w:pStyle w:val="ConsPlusNormal"/>
            </w:pPr>
            <w:r w:rsidRPr="00905FDF">
              <w:t>19463636,67</w:t>
            </w:r>
          </w:p>
        </w:tc>
        <w:tc>
          <w:tcPr>
            <w:tcW w:w="171" w:type="pct"/>
          </w:tcPr>
          <w:p w:rsidR="00905FDF" w:rsidRPr="00905FDF" w:rsidRDefault="00905FDF" w:rsidP="00905FDF">
            <w:pPr>
              <w:pStyle w:val="ConsPlusNormal"/>
            </w:pPr>
            <w:r w:rsidRPr="00905FDF">
              <w:t>77 854 546,68</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Управление физической культуры и спорта</w:t>
            </w:r>
          </w:p>
        </w:tc>
        <w:tc>
          <w:tcPr>
            <w:tcW w:w="440" w:type="pct"/>
            <w:vMerge w:val="restart"/>
          </w:tcPr>
          <w:p w:rsidR="00905FDF" w:rsidRPr="00905FDF" w:rsidRDefault="00905FDF" w:rsidP="00905FDF">
            <w:pPr>
              <w:pStyle w:val="ConsPlusNormal"/>
            </w:pPr>
            <w:r w:rsidRPr="00905FDF">
              <w:t>МБУ ДО "Спортивная школа"</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1095570,00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1095570,00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657342,00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657342,00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438228,00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438228,00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val="restart"/>
          </w:tcPr>
          <w:p w:rsidR="00905FDF" w:rsidRPr="00905FDF" w:rsidRDefault="00905FDF" w:rsidP="00905FDF">
            <w:pPr>
              <w:pStyle w:val="ConsPlusNormal"/>
            </w:pPr>
            <w:r w:rsidRPr="00905FDF">
              <w:t>1.3.</w:t>
            </w:r>
          </w:p>
        </w:tc>
        <w:tc>
          <w:tcPr>
            <w:tcW w:w="527" w:type="pct"/>
            <w:vMerge w:val="restart"/>
          </w:tcPr>
          <w:p w:rsidR="00905FDF" w:rsidRPr="00905FDF" w:rsidRDefault="00905FDF" w:rsidP="00905FDF">
            <w:pPr>
              <w:pStyle w:val="ConsPlusNormal"/>
            </w:pPr>
            <w:r w:rsidRPr="00905FDF">
              <w:t>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(1, 2, 3, 4, 5, 6, 7, 8) &lt;1&gt;, &lt;2&gt;, &lt;3&gt;, &lt;4&gt;, &lt;7&gt;, &lt;8&gt;, &lt;9&gt;, &lt;10&gt;, &lt;14&gt;, &lt;15&gt;, &lt;16&gt;, &lt;22&gt;, &lt;24&gt;, &lt;25&gt;</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МКУ "Управление по учету и контролю финансов"</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804609223,10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17336223,10</w:t>
            </w:r>
          </w:p>
        </w:tc>
        <w:tc>
          <w:tcPr>
            <w:tcW w:w="339" w:type="pct"/>
          </w:tcPr>
          <w:p w:rsidR="00905FDF" w:rsidRPr="00905FDF" w:rsidRDefault="00905FDF" w:rsidP="00905FDF">
            <w:pPr>
              <w:pStyle w:val="ConsPlusNormal"/>
            </w:pPr>
            <w:r w:rsidRPr="00905FDF">
              <w:t>77487000,00</w:t>
            </w:r>
          </w:p>
        </w:tc>
        <w:tc>
          <w:tcPr>
            <w:tcW w:w="339" w:type="pct"/>
          </w:tcPr>
          <w:p w:rsidR="00905FDF" w:rsidRPr="00905FDF" w:rsidRDefault="00905FDF" w:rsidP="00905FDF">
            <w:pPr>
              <w:pStyle w:val="ConsPlusNormal"/>
            </w:pPr>
            <w:r w:rsidRPr="00905FDF">
              <w:t>85308000,00</w:t>
            </w:r>
          </w:p>
        </w:tc>
        <w:tc>
          <w:tcPr>
            <w:tcW w:w="339" w:type="pct"/>
          </w:tcPr>
          <w:p w:rsidR="00905FDF" w:rsidRPr="00905FDF" w:rsidRDefault="00905FDF" w:rsidP="00905FDF">
            <w:pPr>
              <w:pStyle w:val="ConsPlusNormal"/>
            </w:pPr>
            <w:r w:rsidRPr="00905FDF">
              <w:t>88906000,00</w:t>
            </w:r>
          </w:p>
        </w:tc>
        <w:tc>
          <w:tcPr>
            <w:tcW w:w="339" w:type="pct"/>
          </w:tcPr>
          <w:p w:rsidR="00905FDF" w:rsidRPr="00905FDF" w:rsidRDefault="00905FDF" w:rsidP="00905FDF">
            <w:pPr>
              <w:pStyle w:val="ConsPlusNormal"/>
            </w:pPr>
            <w:r w:rsidRPr="00905FDF">
              <w:t>89262000,00</w:t>
            </w:r>
          </w:p>
        </w:tc>
        <w:tc>
          <w:tcPr>
            <w:tcW w:w="339" w:type="pct"/>
          </w:tcPr>
          <w:p w:rsidR="00905FDF" w:rsidRPr="00905FDF" w:rsidRDefault="00905FDF" w:rsidP="00905FDF">
            <w:pPr>
              <w:pStyle w:val="ConsPlusNormal"/>
            </w:pPr>
            <w:r w:rsidRPr="00905FDF">
              <w:t>89262000,00</w:t>
            </w:r>
          </w:p>
        </w:tc>
        <w:tc>
          <w:tcPr>
            <w:tcW w:w="171" w:type="pct"/>
          </w:tcPr>
          <w:p w:rsidR="00905FDF" w:rsidRPr="00905FDF" w:rsidRDefault="00905FDF" w:rsidP="00905FDF">
            <w:pPr>
              <w:pStyle w:val="ConsPlusNormal"/>
            </w:pPr>
            <w:r w:rsidRPr="00905FDF">
              <w:t>357 048 000,00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802473223,10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17336223,10</w:t>
            </w:r>
          </w:p>
        </w:tc>
        <w:tc>
          <w:tcPr>
            <w:tcW w:w="339" w:type="pct"/>
          </w:tcPr>
          <w:p w:rsidR="00905FDF" w:rsidRPr="00905FDF" w:rsidRDefault="00905FDF" w:rsidP="00905FDF">
            <w:pPr>
              <w:pStyle w:val="ConsPlusNormal"/>
            </w:pPr>
            <w:r w:rsidRPr="00905FDF">
              <w:t>77487000,00</w:t>
            </w:r>
          </w:p>
        </w:tc>
        <w:tc>
          <w:tcPr>
            <w:tcW w:w="339" w:type="pct"/>
          </w:tcPr>
          <w:p w:rsidR="00905FDF" w:rsidRPr="00905FDF" w:rsidRDefault="00905FDF" w:rsidP="00905FDF">
            <w:pPr>
              <w:pStyle w:val="ConsPlusNormal"/>
            </w:pPr>
            <w:r w:rsidRPr="00905FDF">
              <w:t>85308000,00</w:t>
            </w:r>
          </w:p>
        </w:tc>
        <w:tc>
          <w:tcPr>
            <w:tcW w:w="339" w:type="pct"/>
          </w:tcPr>
          <w:p w:rsidR="00905FDF" w:rsidRPr="00905FDF" w:rsidRDefault="00905FDF" w:rsidP="00905FDF">
            <w:pPr>
              <w:pStyle w:val="ConsPlusNormal"/>
            </w:pPr>
            <w:r w:rsidRPr="00905FDF">
              <w:t>88906000,00</w:t>
            </w:r>
          </w:p>
        </w:tc>
        <w:tc>
          <w:tcPr>
            <w:tcW w:w="339" w:type="pct"/>
          </w:tcPr>
          <w:p w:rsidR="00905FDF" w:rsidRPr="00905FDF" w:rsidRDefault="00905FDF" w:rsidP="00905FDF">
            <w:pPr>
              <w:pStyle w:val="ConsPlusNormal"/>
            </w:pPr>
            <w:r w:rsidRPr="00905FDF">
              <w:t>88906000,00</w:t>
            </w:r>
          </w:p>
        </w:tc>
        <w:tc>
          <w:tcPr>
            <w:tcW w:w="339" w:type="pct"/>
          </w:tcPr>
          <w:p w:rsidR="00905FDF" w:rsidRPr="00905FDF" w:rsidRDefault="00905FDF" w:rsidP="00905FDF">
            <w:pPr>
              <w:pStyle w:val="ConsPlusNormal"/>
            </w:pPr>
            <w:r w:rsidRPr="00905FDF">
              <w:t>88906000,00</w:t>
            </w:r>
          </w:p>
        </w:tc>
        <w:tc>
          <w:tcPr>
            <w:tcW w:w="171" w:type="pct"/>
          </w:tcPr>
          <w:p w:rsidR="00905FDF" w:rsidRPr="00905FDF" w:rsidRDefault="00905FDF" w:rsidP="00905FDF">
            <w:pPr>
              <w:pStyle w:val="ConsPlusNormal"/>
            </w:pPr>
            <w:r w:rsidRPr="00905FDF">
              <w:t>355 624 000,00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2136000,00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356000,00</w:t>
            </w:r>
          </w:p>
        </w:tc>
        <w:tc>
          <w:tcPr>
            <w:tcW w:w="339" w:type="pct"/>
          </w:tcPr>
          <w:p w:rsidR="00905FDF" w:rsidRPr="00905FDF" w:rsidRDefault="00905FDF" w:rsidP="00905FDF">
            <w:pPr>
              <w:pStyle w:val="ConsPlusNormal"/>
            </w:pPr>
            <w:r w:rsidRPr="00905FDF">
              <w:t>356000,00</w:t>
            </w:r>
          </w:p>
        </w:tc>
        <w:tc>
          <w:tcPr>
            <w:tcW w:w="171" w:type="pct"/>
          </w:tcPr>
          <w:p w:rsidR="00905FDF" w:rsidRPr="00905FDF" w:rsidRDefault="00905FDF" w:rsidP="00905FDF">
            <w:pPr>
              <w:pStyle w:val="ConsPlusNormal"/>
            </w:pPr>
            <w:r w:rsidRPr="00905FDF">
              <w:t>1 424 000,00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МКУ ДО "Центр развития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355999,72</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355999,72</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355999,72</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355999,72</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792035677,90</w:t>
            </w:r>
          </w:p>
        </w:tc>
        <w:tc>
          <w:tcPr>
            <w:tcW w:w="339" w:type="pct"/>
          </w:tcPr>
          <w:p w:rsidR="00905FDF" w:rsidRPr="00905FDF" w:rsidRDefault="00905FDF" w:rsidP="00905FDF">
            <w:pPr>
              <w:pStyle w:val="ConsPlusNormal"/>
            </w:pPr>
            <w:r w:rsidRPr="00905FDF">
              <w:t>66058000,00</w:t>
            </w:r>
          </w:p>
        </w:tc>
        <w:tc>
          <w:tcPr>
            <w:tcW w:w="339" w:type="pct"/>
          </w:tcPr>
          <w:p w:rsidR="00905FDF" w:rsidRPr="00905FDF" w:rsidRDefault="00905FDF" w:rsidP="00905FDF">
            <w:pPr>
              <w:pStyle w:val="ConsPlusNormal"/>
            </w:pPr>
            <w:r w:rsidRPr="00905FDF">
              <w:t>55488776,90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69289200,00</w:t>
            </w:r>
          </w:p>
        </w:tc>
        <w:tc>
          <w:tcPr>
            <w:tcW w:w="339" w:type="pct"/>
          </w:tcPr>
          <w:p w:rsidR="00905FDF" w:rsidRPr="00905FDF" w:rsidRDefault="00905FDF" w:rsidP="00905FDF">
            <w:pPr>
              <w:pStyle w:val="ConsPlusNormal"/>
            </w:pPr>
            <w:r w:rsidRPr="00905FDF">
              <w:t>66092101,00</w:t>
            </w:r>
          </w:p>
        </w:tc>
        <w:tc>
          <w:tcPr>
            <w:tcW w:w="339" w:type="pct"/>
          </w:tcPr>
          <w:p w:rsidR="00905FDF" w:rsidRPr="00905FDF" w:rsidRDefault="00905FDF" w:rsidP="00905FDF">
            <w:pPr>
              <w:pStyle w:val="ConsPlusNormal"/>
            </w:pPr>
            <w:r w:rsidRPr="00905FDF">
              <w:t>89184600,00</w:t>
            </w:r>
          </w:p>
        </w:tc>
        <w:tc>
          <w:tcPr>
            <w:tcW w:w="339" w:type="pct"/>
          </w:tcPr>
          <w:p w:rsidR="00905FDF" w:rsidRPr="00905FDF" w:rsidRDefault="00905FDF" w:rsidP="00905FDF">
            <w:pPr>
              <w:pStyle w:val="ConsPlusNormal"/>
            </w:pPr>
            <w:r w:rsidRPr="00905FDF">
              <w:t>89184600,00</w:t>
            </w:r>
          </w:p>
        </w:tc>
        <w:tc>
          <w:tcPr>
            <w:tcW w:w="171" w:type="pct"/>
          </w:tcPr>
          <w:p w:rsidR="00905FDF" w:rsidRPr="00905FDF" w:rsidRDefault="00905FDF" w:rsidP="00905FDF">
            <w:pPr>
              <w:pStyle w:val="ConsPlusNormal"/>
            </w:pPr>
            <w:r w:rsidRPr="00905FDF">
              <w:t>356 738 400,00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790973677,90</w:t>
            </w:r>
          </w:p>
        </w:tc>
        <w:tc>
          <w:tcPr>
            <w:tcW w:w="339" w:type="pct"/>
          </w:tcPr>
          <w:p w:rsidR="00905FDF" w:rsidRPr="00905FDF" w:rsidRDefault="00905FDF" w:rsidP="00905FDF">
            <w:pPr>
              <w:pStyle w:val="ConsPlusNormal"/>
            </w:pPr>
            <w:r w:rsidRPr="00905FDF">
              <w:t>66058000,00</w:t>
            </w:r>
          </w:p>
        </w:tc>
        <w:tc>
          <w:tcPr>
            <w:tcW w:w="339" w:type="pct"/>
          </w:tcPr>
          <w:p w:rsidR="00905FDF" w:rsidRPr="00905FDF" w:rsidRDefault="00905FDF" w:rsidP="00905FDF">
            <w:pPr>
              <w:pStyle w:val="ConsPlusNormal"/>
            </w:pPr>
            <w:r w:rsidRPr="00905FDF">
              <w:t>55132776,90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69289200,00</w:t>
            </w:r>
          </w:p>
        </w:tc>
        <w:tc>
          <w:tcPr>
            <w:tcW w:w="339" w:type="pct"/>
          </w:tcPr>
          <w:p w:rsidR="00905FDF" w:rsidRPr="00905FDF" w:rsidRDefault="00905FDF" w:rsidP="00905FDF">
            <w:pPr>
              <w:pStyle w:val="ConsPlusNormal"/>
            </w:pPr>
            <w:r w:rsidRPr="00905FDF">
              <w:t>65386101,00</w:t>
            </w:r>
          </w:p>
        </w:tc>
        <w:tc>
          <w:tcPr>
            <w:tcW w:w="339" w:type="pct"/>
          </w:tcPr>
          <w:p w:rsidR="00905FDF" w:rsidRPr="00905FDF" w:rsidRDefault="00905FDF" w:rsidP="00905FDF">
            <w:pPr>
              <w:pStyle w:val="ConsPlusNormal"/>
            </w:pPr>
            <w:r w:rsidRPr="00905FDF">
              <w:t>89184600,00</w:t>
            </w:r>
          </w:p>
        </w:tc>
        <w:tc>
          <w:tcPr>
            <w:tcW w:w="339" w:type="pct"/>
          </w:tcPr>
          <w:p w:rsidR="00905FDF" w:rsidRPr="00905FDF" w:rsidRDefault="00905FDF" w:rsidP="00905FDF">
            <w:pPr>
              <w:pStyle w:val="ConsPlusNormal"/>
            </w:pPr>
            <w:r w:rsidRPr="00905FDF">
              <w:t>89184600,00</w:t>
            </w:r>
          </w:p>
        </w:tc>
        <w:tc>
          <w:tcPr>
            <w:tcW w:w="171" w:type="pct"/>
          </w:tcPr>
          <w:p w:rsidR="00905FDF" w:rsidRPr="00905FDF" w:rsidRDefault="00905FDF" w:rsidP="00905FDF">
            <w:pPr>
              <w:pStyle w:val="ConsPlusNormal"/>
            </w:pPr>
            <w:r w:rsidRPr="00905FDF">
              <w:t>356 738 400,00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1062000,00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356000,00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706000,00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59906178879,71</w:t>
            </w:r>
          </w:p>
        </w:tc>
        <w:tc>
          <w:tcPr>
            <w:tcW w:w="339" w:type="pct"/>
          </w:tcPr>
          <w:p w:rsidR="00905FDF" w:rsidRPr="00905FDF" w:rsidRDefault="00905FDF" w:rsidP="00905FDF">
            <w:pPr>
              <w:pStyle w:val="ConsPlusNormal"/>
            </w:pPr>
            <w:r w:rsidRPr="00905FDF">
              <w:t>4189704451,62</w:t>
            </w:r>
          </w:p>
        </w:tc>
        <w:tc>
          <w:tcPr>
            <w:tcW w:w="339" w:type="pct"/>
          </w:tcPr>
          <w:p w:rsidR="00905FDF" w:rsidRPr="00905FDF" w:rsidRDefault="00905FDF" w:rsidP="00905FDF">
            <w:pPr>
              <w:pStyle w:val="ConsPlusNormal"/>
            </w:pPr>
            <w:r w:rsidRPr="00905FDF">
              <w:t>4465168229,04</w:t>
            </w:r>
          </w:p>
        </w:tc>
        <w:tc>
          <w:tcPr>
            <w:tcW w:w="339" w:type="pct"/>
          </w:tcPr>
          <w:p w:rsidR="00905FDF" w:rsidRPr="00905FDF" w:rsidRDefault="00905FDF" w:rsidP="00905FDF">
            <w:pPr>
              <w:pStyle w:val="ConsPlusNormal"/>
            </w:pPr>
            <w:r w:rsidRPr="00905FDF">
              <w:t>4683923994,13</w:t>
            </w:r>
          </w:p>
        </w:tc>
        <w:tc>
          <w:tcPr>
            <w:tcW w:w="339" w:type="pct"/>
          </w:tcPr>
          <w:p w:rsidR="00905FDF" w:rsidRPr="00905FDF" w:rsidRDefault="00905FDF" w:rsidP="00905FDF">
            <w:pPr>
              <w:pStyle w:val="ConsPlusNormal"/>
            </w:pPr>
            <w:r w:rsidRPr="00905FDF">
              <w:t>5300944214,84</w:t>
            </w:r>
          </w:p>
        </w:tc>
        <w:tc>
          <w:tcPr>
            <w:tcW w:w="339" w:type="pct"/>
          </w:tcPr>
          <w:p w:rsidR="00905FDF" w:rsidRPr="00905FDF" w:rsidRDefault="00905FDF" w:rsidP="00905FDF">
            <w:pPr>
              <w:pStyle w:val="ConsPlusNormal"/>
            </w:pPr>
            <w:r w:rsidRPr="00905FDF">
              <w:t>5973545137,89</w:t>
            </w:r>
          </w:p>
        </w:tc>
        <w:tc>
          <w:tcPr>
            <w:tcW w:w="339" w:type="pct"/>
          </w:tcPr>
          <w:p w:rsidR="00905FDF" w:rsidRPr="00905FDF" w:rsidRDefault="00905FDF" w:rsidP="00905FDF">
            <w:pPr>
              <w:pStyle w:val="ConsPlusNormal"/>
            </w:pPr>
            <w:r w:rsidRPr="00905FDF">
              <w:t>5883178444,34</w:t>
            </w:r>
          </w:p>
        </w:tc>
        <w:tc>
          <w:tcPr>
            <w:tcW w:w="339" w:type="pct"/>
          </w:tcPr>
          <w:p w:rsidR="00905FDF" w:rsidRPr="00905FDF" w:rsidRDefault="00905FDF" w:rsidP="00905FDF">
            <w:pPr>
              <w:pStyle w:val="ConsPlusNormal"/>
            </w:pPr>
            <w:r w:rsidRPr="00905FDF">
              <w:t>5881942881,57</w:t>
            </w:r>
          </w:p>
        </w:tc>
        <w:tc>
          <w:tcPr>
            <w:tcW w:w="171" w:type="pct"/>
          </w:tcPr>
          <w:p w:rsidR="00905FDF" w:rsidRPr="00905FDF" w:rsidRDefault="00905FDF" w:rsidP="00905FDF">
            <w:pPr>
              <w:pStyle w:val="ConsPlusNormal"/>
            </w:pPr>
            <w:r w:rsidRPr="00905FDF">
              <w:t>23 527 771 526,28</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1328566435,08</w:t>
            </w:r>
          </w:p>
        </w:tc>
        <w:tc>
          <w:tcPr>
            <w:tcW w:w="339" w:type="pct"/>
          </w:tcPr>
          <w:p w:rsidR="00905FDF" w:rsidRPr="00905FDF" w:rsidRDefault="00905FDF" w:rsidP="00905FDF">
            <w:pPr>
              <w:pStyle w:val="ConsPlusNormal"/>
            </w:pPr>
            <w:r w:rsidRPr="00905FDF">
              <w:t>30208693,08</w:t>
            </w:r>
          </w:p>
        </w:tc>
        <w:tc>
          <w:tcPr>
            <w:tcW w:w="339" w:type="pct"/>
          </w:tcPr>
          <w:p w:rsidR="00905FDF" w:rsidRPr="00905FDF" w:rsidRDefault="00905FDF" w:rsidP="00905FDF">
            <w:pPr>
              <w:pStyle w:val="ConsPlusNormal"/>
            </w:pPr>
            <w:r w:rsidRPr="00905FDF">
              <w:t>91821842,00</w:t>
            </w:r>
          </w:p>
        </w:tc>
        <w:tc>
          <w:tcPr>
            <w:tcW w:w="339" w:type="pct"/>
          </w:tcPr>
          <w:p w:rsidR="00905FDF" w:rsidRPr="00905FDF" w:rsidRDefault="00905FDF" w:rsidP="00905FDF">
            <w:pPr>
              <w:pStyle w:val="ConsPlusNormal"/>
            </w:pPr>
            <w:r w:rsidRPr="00905FDF">
              <w:t>103635100,00</w:t>
            </w:r>
          </w:p>
        </w:tc>
        <w:tc>
          <w:tcPr>
            <w:tcW w:w="339" w:type="pct"/>
          </w:tcPr>
          <w:p w:rsidR="00905FDF" w:rsidRPr="00905FDF" w:rsidRDefault="00905FDF" w:rsidP="00905FDF">
            <w:pPr>
              <w:pStyle w:val="ConsPlusNormal"/>
            </w:pPr>
            <w:r w:rsidRPr="00905FDF">
              <w:t>122176400,00</w:t>
            </w:r>
          </w:p>
        </w:tc>
        <w:tc>
          <w:tcPr>
            <w:tcW w:w="339" w:type="pct"/>
          </w:tcPr>
          <w:p w:rsidR="00905FDF" w:rsidRPr="00905FDF" w:rsidRDefault="00905FDF" w:rsidP="00905FDF">
            <w:pPr>
              <w:pStyle w:val="ConsPlusNormal"/>
            </w:pPr>
            <w:r w:rsidRPr="00905FDF">
              <w:t>145842000,00</w:t>
            </w:r>
          </w:p>
        </w:tc>
        <w:tc>
          <w:tcPr>
            <w:tcW w:w="339" w:type="pct"/>
          </w:tcPr>
          <w:p w:rsidR="00905FDF" w:rsidRPr="00905FDF" w:rsidRDefault="00905FDF" w:rsidP="00905FDF">
            <w:pPr>
              <w:pStyle w:val="ConsPlusNormal"/>
            </w:pPr>
            <w:r w:rsidRPr="00905FDF">
              <w:t>149375900,00</w:t>
            </w:r>
          </w:p>
        </w:tc>
        <w:tc>
          <w:tcPr>
            <w:tcW w:w="339" w:type="pct"/>
          </w:tcPr>
          <w:p w:rsidR="00905FDF" w:rsidRPr="00905FDF" w:rsidRDefault="00905FDF" w:rsidP="00905FDF">
            <w:pPr>
              <w:pStyle w:val="ConsPlusNormal"/>
            </w:pPr>
            <w:r w:rsidRPr="00905FDF">
              <w:t>137101300,00</w:t>
            </w:r>
          </w:p>
        </w:tc>
        <w:tc>
          <w:tcPr>
            <w:tcW w:w="171" w:type="pct"/>
          </w:tcPr>
          <w:p w:rsidR="00905FDF" w:rsidRPr="00905FDF" w:rsidRDefault="00905FDF" w:rsidP="00905FDF">
            <w:pPr>
              <w:pStyle w:val="ConsPlusNormal"/>
            </w:pPr>
            <w:r w:rsidRPr="00905FDF">
              <w:t>548 405 200,00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48163124834,92</w:t>
            </w:r>
          </w:p>
        </w:tc>
        <w:tc>
          <w:tcPr>
            <w:tcW w:w="339" w:type="pct"/>
          </w:tcPr>
          <w:p w:rsidR="00905FDF" w:rsidRPr="00905FDF" w:rsidRDefault="00905FDF" w:rsidP="00905FDF">
            <w:pPr>
              <w:pStyle w:val="ConsPlusNormal"/>
            </w:pPr>
            <w:r w:rsidRPr="00905FDF">
              <w:t>3443893906,92</w:t>
            </w:r>
          </w:p>
        </w:tc>
        <w:tc>
          <w:tcPr>
            <w:tcW w:w="339" w:type="pct"/>
          </w:tcPr>
          <w:p w:rsidR="00905FDF" w:rsidRPr="00905FDF" w:rsidRDefault="00905FDF" w:rsidP="00905FDF">
            <w:pPr>
              <w:pStyle w:val="ConsPlusNormal"/>
            </w:pPr>
            <w:r w:rsidRPr="00905FDF">
              <w:t>3518955829,00</w:t>
            </w:r>
          </w:p>
        </w:tc>
        <w:tc>
          <w:tcPr>
            <w:tcW w:w="339" w:type="pct"/>
          </w:tcPr>
          <w:p w:rsidR="00905FDF" w:rsidRPr="00905FDF" w:rsidRDefault="00905FDF" w:rsidP="00905FDF">
            <w:pPr>
              <w:pStyle w:val="ConsPlusNormal"/>
            </w:pPr>
            <w:r w:rsidRPr="00905FDF">
              <w:t>3749101500,00</w:t>
            </w:r>
          </w:p>
        </w:tc>
        <w:tc>
          <w:tcPr>
            <w:tcW w:w="339" w:type="pct"/>
          </w:tcPr>
          <w:p w:rsidR="00905FDF" w:rsidRPr="00905FDF" w:rsidRDefault="00905FDF" w:rsidP="00905FDF">
            <w:pPr>
              <w:pStyle w:val="ConsPlusNormal"/>
            </w:pPr>
            <w:r w:rsidRPr="00905FDF">
              <w:t>4257072400,00</w:t>
            </w:r>
          </w:p>
        </w:tc>
        <w:tc>
          <w:tcPr>
            <w:tcW w:w="339" w:type="pct"/>
          </w:tcPr>
          <w:p w:rsidR="00905FDF" w:rsidRPr="00905FDF" w:rsidRDefault="00905FDF" w:rsidP="00905FDF">
            <w:pPr>
              <w:pStyle w:val="ConsPlusNormal"/>
            </w:pPr>
            <w:r w:rsidRPr="00905FDF">
              <w:t>4846400799,00</w:t>
            </w:r>
          </w:p>
        </w:tc>
        <w:tc>
          <w:tcPr>
            <w:tcW w:w="339" w:type="pct"/>
          </w:tcPr>
          <w:p w:rsidR="00905FDF" w:rsidRPr="00905FDF" w:rsidRDefault="00905FDF" w:rsidP="00905FDF">
            <w:pPr>
              <w:pStyle w:val="ConsPlusNormal"/>
            </w:pPr>
            <w:r w:rsidRPr="00905FDF">
              <w:t>4715093400,00</w:t>
            </w:r>
          </w:p>
        </w:tc>
        <w:tc>
          <w:tcPr>
            <w:tcW w:w="339" w:type="pct"/>
          </w:tcPr>
          <w:p w:rsidR="00905FDF" w:rsidRPr="00905FDF" w:rsidRDefault="00905FDF" w:rsidP="00905FDF">
            <w:pPr>
              <w:pStyle w:val="ConsPlusNormal"/>
            </w:pPr>
            <w:r w:rsidRPr="00905FDF">
              <w:t>4726521400,00</w:t>
            </w:r>
          </w:p>
        </w:tc>
        <w:tc>
          <w:tcPr>
            <w:tcW w:w="171" w:type="pct"/>
          </w:tcPr>
          <w:p w:rsidR="00905FDF" w:rsidRPr="00905FDF" w:rsidRDefault="00905FDF" w:rsidP="00905FDF">
            <w:pPr>
              <w:pStyle w:val="ConsPlusNormal"/>
            </w:pPr>
            <w:r w:rsidRPr="00905FDF">
              <w:t>18 906 085 600,00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10414487609,71</w:t>
            </w:r>
          </w:p>
        </w:tc>
        <w:tc>
          <w:tcPr>
            <w:tcW w:w="339" w:type="pct"/>
          </w:tcPr>
          <w:p w:rsidR="00905FDF" w:rsidRPr="00905FDF" w:rsidRDefault="00905FDF" w:rsidP="00905FDF">
            <w:pPr>
              <w:pStyle w:val="ConsPlusNormal"/>
            </w:pPr>
            <w:r w:rsidRPr="00905FDF">
              <w:t>715601851,62</w:t>
            </w:r>
          </w:p>
        </w:tc>
        <w:tc>
          <w:tcPr>
            <w:tcW w:w="339" w:type="pct"/>
          </w:tcPr>
          <w:p w:rsidR="00905FDF" w:rsidRPr="00905FDF" w:rsidRDefault="00905FDF" w:rsidP="00905FDF">
            <w:pPr>
              <w:pStyle w:val="ConsPlusNormal"/>
            </w:pPr>
            <w:r w:rsidRPr="00905FDF">
              <w:t>854390558,04</w:t>
            </w:r>
          </w:p>
        </w:tc>
        <w:tc>
          <w:tcPr>
            <w:tcW w:w="339" w:type="pct"/>
          </w:tcPr>
          <w:p w:rsidR="00905FDF" w:rsidRPr="00905FDF" w:rsidRDefault="00905FDF" w:rsidP="00905FDF">
            <w:pPr>
              <w:pStyle w:val="ConsPlusNormal"/>
            </w:pPr>
            <w:r w:rsidRPr="00905FDF">
              <w:t>831187394,13</w:t>
            </w:r>
          </w:p>
        </w:tc>
        <w:tc>
          <w:tcPr>
            <w:tcW w:w="339" w:type="pct"/>
          </w:tcPr>
          <w:p w:rsidR="00905FDF" w:rsidRPr="00905FDF" w:rsidRDefault="00905FDF" w:rsidP="00905FDF">
            <w:pPr>
              <w:pStyle w:val="ConsPlusNormal"/>
            </w:pPr>
            <w:r w:rsidRPr="00905FDF">
              <w:t>921695414,84</w:t>
            </w:r>
          </w:p>
        </w:tc>
        <w:tc>
          <w:tcPr>
            <w:tcW w:w="339" w:type="pct"/>
          </w:tcPr>
          <w:p w:rsidR="00905FDF" w:rsidRPr="00905FDF" w:rsidRDefault="00905FDF" w:rsidP="00905FDF">
            <w:pPr>
              <w:pStyle w:val="ConsPlusNormal"/>
            </w:pPr>
            <w:r w:rsidRPr="00905FDF">
              <w:t>981302338,89</w:t>
            </w:r>
          </w:p>
        </w:tc>
        <w:tc>
          <w:tcPr>
            <w:tcW w:w="339" w:type="pct"/>
          </w:tcPr>
          <w:p w:rsidR="00905FDF" w:rsidRPr="00905FDF" w:rsidRDefault="00905FDF" w:rsidP="00905FDF">
            <w:pPr>
              <w:pStyle w:val="ConsPlusNormal"/>
            </w:pPr>
            <w:r w:rsidRPr="00905FDF">
              <w:t>1018709144,34</w:t>
            </w:r>
          </w:p>
        </w:tc>
        <w:tc>
          <w:tcPr>
            <w:tcW w:w="339" w:type="pct"/>
          </w:tcPr>
          <w:p w:rsidR="00905FDF" w:rsidRPr="00905FDF" w:rsidRDefault="00905FDF" w:rsidP="00905FDF">
            <w:pPr>
              <w:pStyle w:val="ConsPlusNormal"/>
            </w:pPr>
            <w:r w:rsidRPr="00905FDF">
              <w:t>1018320181,57</w:t>
            </w:r>
          </w:p>
        </w:tc>
        <w:tc>
          <w:tcPr>
            <w:tcW w:w="171" w:type="pct"/>
          </w:tcPr>
          <w:p w:rsidR="00905FDF" w:rsidRPr="00905FDF" w:rsidRDefault="00905FDF" w:rsidP="00905FDF">
            <w:pPr>
              <w:pStyle w:val="ConsPlusNormal"/>
            </w:pPr>
            <w:r w:rsidRPr="00905FDF">
              <w:t>4 073 280 726,28</w:t>
            </w:r>
          </w:p>
        </w:tc>
      </w:tr>
      <w:tr w:rsidR="00905FDF" w:rsidRPr="00905FDF" w:rsidTr="00905FDF">
        <w:tc>
          <w:tcPr>
            <w:tcW w:w="308" w:type="pct"/>
            <w:vMerge w:val="restart"/>
          </w:tcPr>
          <w:p w:rsidR="00905FDF" w:rsidRPr="00905FDF" w:rsidRDefault="00905FDF" w:rsidP="00905FDF">
            <w:pPr>
              <w:pStyle w:val="ConsPlusNormal"/>
            </w:pPr>
            <w:r w:rsidRPr="00905FDF">
              <w:t>1.3.1.</w:t>
            </w:r>
          </w:p>
        </w:tc>
        <w:tc>
          <w:tcPr>
            <w:tcW w:w="527" w:type="pct"/>
            <w:vMerge w:val="restart"/>
          </w:tcPr>
          <w:p w:rsidR="00905FDF" w:rsidRPr="00905FDF" w:rsidRDefault="00905FDF" w:rsidP="00905FDF">
            <w:pPr>
              <w:pStyle w:val="ConsPlusNormal"/>
            </w:pPr>
            <w:r w:rsidRPr="00905FDF">
              <w:t xml:space="preserve">Организация бесплатного горячего питания </w:t>
            </w:r>
            <w:r w:rsidRPr="00905FDF">
              <w:lastRenderedPageBreak/>
              <w:t>обучающихся, получающих начальное общее образование в муниципальных образовательных организациях &lt;19&gt;</w:t>
            </w:r>
          </w:p>
        </w:tc>
        <w:tc>
          <w:tcPr>
            <w:tcW w:w="440" w:type="pct"/>
            <w:vMerge w:val="restart"/>
          </w:tcPr>
          <w:p w:rsidR="00905FDF" w:rsidRPr="00905FDF" w:rsidRDefault="00905FDF" w:rsidP="00905FDF">
            <w:pPr>
              <w:pStyle w:val="ConsPlusNormal"/>
            </w:pPr>
            <w:r w:rsidRPr="00905FDF">
              <w:lastRenderedPageBreak/>
              <w:t>Департамент образования</w:t>
            </w:r>
          </w:p>
        </w:tc>
        <w:tc>
          <w:tcPr>
            <w:tcW w:w="440" w:type="pct"/>
            <w:vMerge w:val="restart"/>
          </w:tcPr>
          <w:p w:rsidR="00905FDF" w:rsidRPr="00905FDF" w:rsidRDefault="00905FDF" w:rsidP="00905FDF">
            <w:pPr>
              <w:pStyle w:val="ConsPlusNormal"/>
            </w:pPr>
            <w:r w:rsidRPr="00905FDF">
              <w:t>организации, подведомственные Департамент</w:t>
            </w:r>
            <w:r w:rsidRPr="00905FDF">
              <w:lastRenderedPageBreak/>
              <w:t>у образования</w:t>
            </w:r>
          </w:p>
        </w:tc>
        <w:tc>
          <w:tcPr>
            <w:tcW w:w="381" w:type="pct"/>
          </w:tcPr>
          <w:p w:rsidR="00905FDF" w:rsidRPr="00905FDF" w:rsidRDefault="00905FDF" w:rsidP="00905FDF">
            <w:pPr>
              <w:pStyle w:val="ConsPlusNormal"/>
            </w:pPr>
            <w:r w:rsidRPr="00905FDF">
              <w:lastRenderedPageBreak/>
              <w:t>всего</w:t>
            </w:r>
          </w:p>
        </w:tc>
        <w:tc>
          <w:tcPr>
            <w:tcW w:w="363" w:type="pct"/>
          </w:tcPr>
          <w:p w:rsidR="00905FDF" w:rsidRPr="00905FDF" w:rsidRDefault="00905FDF" w:rsidP="00905FDF">
            <w:pPr>
              <w:pStyle w:val="ConsPlusNormal"/>
            </w:pPr>
            <w:r w:rsidRPr="00905FDF">
              <w:t>1248522388,03</w:t>
            </w:r>
          </w:p>
        </w:tc>
        <w:tc>
          <w:tcPr>
            <w:tcW w:w="339" w:type="pct"/>
          </w:tcPr>
          <w:p w:rsidR="00905FDF" w:rsidRPr="00905FDF" w:rsidRDefault="00905FDF" w:rsidP="00905FDF">
            <w:pPr>
              <w:pStyle w:val="ConsPlusNormal"/>
            </w:pPr>
            <w:r w:rsidRPr="00905FDF">
              <w:t>18792133,33</w:t>
            </w:r>
          </w:p>
        </w:tc>
        <w:tc>
          <w:tcPr>
            <w:tcW w:w="339" w:type="pct"/>
          </w:tcPr>
          <w:p w:rsidR="00905FDF" w:rsidRPr="00905FDF" w:rsidRDefault="00905FDF" w:rsidP="00905FDF">
            <w:pPr>
              <w:pStyle w:val="ConsPlusNormal"/>
            </w:pPr>
            <w:r w:rsidRPr="00905FDF">
              <w:t>41530419,00</w:t>
            </w:r>
          </w:p>
        </w:tc>
        <w:tc>
          <w:tcPr>
            <w:tcW w:w="339" w:type="pct"/>
          </w:tcPr>
          <w:p w:rsidR="00905FDF" w:rsidRPr="00905FDF" w:rsidRDefault="00905FDF" w:rsidP="00905FDF">
            <w:pPr>
              <w:pStyle w:val="ConsPlusNormal"/>
            </w:pPr>
            <w:r w:rsidRPr="00905FDF">
              <w:t>42826011,26</w:t>
            </w:r>
          </w:p>
        </w:tc>
        <w:tc>
          <w:tcPr>
            <w:tcW w:w="339" w:type="pct"/>
          </w:tcPr>
          <w:p w:rsidR="00905FDF" w:rsidRPr="00905FDF" w:rsidRDefault="00905FDF" w:rsidP="00905FDF">
            <w:pPr>
              <w:pStyle w:val="ConsPlusNormal"/>
            </w:pPr>
            <w:r w:rsidRPr="00905FDF">
              <w:t>79810900,00</w:t>
            </w:r>
          </w:p>
        </w:tc>
        <w:tc>
          <w:tcPr>
            <w:tcW w:w="339" w:type="pct"/>
          </w:tcPr>
          <w:p w:rsidR="00905FDF" w:rsidRPr="00905FDF" w:rsidRDefault="00905FDF" w:rsidP="00905FDF">
            <w:pPr>
              <w:pStyle w:val="ConsPlusNormal"/>
            </w:pPr>
            <w:r w:rsidRPr="00905FDF">
              <w:t>137374800,00</w:t>
            </w:r>
          </w:p>
        </w:tc>
        <w:tc>
          <w:tcPr>
            <w:tcW w:w="339" w:type="pct"/>
          </w:tcPr>
          <w:p w:rsidR="00905FDF" w:rsidRPr="00905FDF" w:rsidRDefault="00905FDF" w:rsidP="00905FDF">
            <w:pPr>
              <w:pStyle w:val="ConsPlusNormal"/>
            </w:pPr>
            <w:r w:rsidRPr="00905FDF">
              <w:t>155942438,69</w:t>
            </w:r>
          </w:p>
        </w:tc>
        <w:tc>
          <w:tcPr>
            <w:tcW w:w="339" w:type="pct"/>
          </w:tcPr>
          <w:p w:rsidR="00905FDF" w:rsidRPr="00905FDF" w:rsidRDefault="00905FDF" w:rsidP="00905FDF">
            <w:pPr>
              <w:pStyle w:val="ConsPlusNormal"/>
            </w:pPr>
            <w:r w:rsidRPr="00905FDF">
              <w:t>154449137,15</w:t>
            </w:r>
          </w:p>
        </w:tc>
        <w:tc>
          <w:tcPr>
            <w:tcW w:w="171" w:type="pct"/>
          </w:tcPr>
          <w:p w:rsidR="00905FDF" w:rsidRPr="00905FDF" w:rsidRDefault="00905FDF" w:rsidP="00905FDF">
            <w:pPr>
              <w:pStyle w:val="ConsPlusNormal"/>
            </w:pPr>
            <w:r w:rsidRPr="00905FDF">
              <w:t>617 796 548,60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364278035,08</w:t>
            </w:r>
          </w:p>
        </w:tc>
        <w:tc>
          <w:tcPr>
            <w:tcW w:w="339" w:type="pct"/>
          </w:tcPr>
          <w:p w:rsidR="00905FDF" w:rsidRPr="00905FDF" w:rsidRDefault="00905FDF" w:rsidP="00905FDF">
            <w:pPr>
              <w:pStyle w:val="ConsPlusNormal"/>
            </w:pPr>
            <w:r w:rsidRPr="00905FDF">
              <w:t>2866693,08</w:t>
            </w:r>
          </w:p>
        </w:tc>
        <w:tc>
          <w:tcPr>
            <w:tcW w:w="339" w:type="pct"/>
          </w:tcPr>
          <w:p w:rsidR="00905FDF" w:rsidRPr="00905FDF" w:rsidRDefault="00905FDF" w:rsidP="00905FDF">
            <w:pPr>
              <w:pStyle w:val="ConsPlusNormal"/>
            </w:pPr>
            <w:r w:rsidRPr="00905FDF">
              <w:t>12023042,00</w:t>
            </w:r>
          </w:p>
        </w:tc>
        <w:tc>
          <w:tcPr>
            <w:tcW w:w="339" w:type="pct"/>
          </w:tcPr>
          <w:p w:rsidR="00905FDF" w:rsidRPr="00905FDF" w:rsidRDefault="00905FDF" w:rsidP="00905FDF">
            <w:pPr>
              <w:pStyle w:val="ConsPlusNormal"/>
            </w:pPr>
            <w:r w:rsidRPr="00905FDF">
              <w:t>18818900,00</w:t>
            </w:r>
          </w:p>
        </w:tc>
        <w:tc>
          <w:tcPr>
            <w:tcW w:w="339" w:type="pct"/>
          </w:tcPr>
          <w:p w:rsidR="00905FDF" w:rsidRPr="00905FDF" w:rsidRDefault="00905FDF" w:rsidP="00905FDF">
            <w:pPr>
              <w:pStyle w:val="ConsPlusNormal"/>
            </w:pPr>
            <w:r w:rsidRPr="00905FDF">
              <w:t>31207700,00</w:t>
            </w:r>
          </w:p>
        </w:tc>
        <w:tc>
          <w:tcPr>
            <w:tcW w:w="339" w:type="pct"/>
          </w:tcPr>
          <w:p w:rsidR="00905FDF" w:rsidRPr="00905FDF" w:rsidRDefault="00905FDF" w:rsidP="00905FDF">
            <w:pPr>
              <w:pStyle w:val="ConsPlusNormal"/>
            </w:pPr>
            <w:r w:rsidRPr="00905FDF">
              <w:t>49910600,00</w:t>
            </w:r>
          </w:p>
        </w:tc>
        <w:tc>
          <w:tcPr>
            <w:tcW w:w="339" w:type="pct"/>
          </w:tcPr>
          <w:p w:rsidR="00905FDF" w:rsidRPr="00905FDF" w:rsidRDefault="00905FDF" w:rsidP="00905FDF">
            <w:pPr>
              <w:pStyle w:val="ConsPlusNormal"/>
            </w:pPr>
            <w:r w:rsidRPr="00905FDF">
              <w:t>52194600,00</w:t>
            </w:r>
          </w:p>
        </w:tc>
        <w:tc>
          <w:tcPr>
            <w:tcW w:w="339" w:type="pct"/>
          </w:tcPr>
          <w:p w:rsidR="00905FDF" w:rsidRPr="00905FDF" w:rsidRDefault="00905FDF" w:rsidP="00905FDF">
            <w:pPr>
              <w:pStyle w:val="ConsPlusNormal"/>
            </w:pPr>
            <w:r w:rsidRPr="00905FDF">
              <w:t>39451300,00</w:t>
            </w:r>
          </w:p>
        </w:tc>
        <w:tc>
          <w:tcPr>
            <w:tcW w:w="171" w:type="pct"/>
          </w:tcPr>
          <w:p w:rsidR="00905FDF" w:rsidRPr="00905FDF" w:rsidRDefault="00905FDF" w:rsidP="00905FDF">
            <w:pPr>
              <w:pStyle w:val="ConsPlusNormal"/>
            </w:pPr>
            <w:r w:rsidRPr="00905FDF">
              <w:t>157 805 200,00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743387735,92</w:t>
            </w:r>
          </w:p>
        </w:tc>
        <w:tc>
          <w:tcPr>
            <w:tcW w:w="339" w:type="pct"/>
          </w:tcPr>
          <w:p w:rsidR="00905FDF" w:rsidRPr="00905FDF" w:rsidRDefault="00905FDF" w:rsidP="00905FDF">
            <w:pPr>
              <w:pStyle w:val="ConsPlusNormal"/>
            </w:pPr>
            <w:r w:rsidRPr="00905FDF">
              <w:t>11227406,92</w:t>
            </w:r>
          </w:p>
        </w:tc>
        <w:tc>
          <w:tcPr>
            <w:tcW w:w="339" w:type="pct"/>
          </w:tcPr>
          <w:p w:rsidR="00905FDF" w:rsidRPr="00905FDF" w:rsidRDefault="00905FDF" w:rsidP="00905FDF">
            <w:pPr>
              <w:pStyle w:val="ConsPlusNormal"/>
            </w:pPr>
            <w:r w:rsidRPr="00905FDF">
              <w:t>28053829,00</w:t>
            </w:r>
          </w:p>
        </w:tc>
        <w:tc>
          <w:tcPr>
            <w:tcW w:w="339" w:type="pct"/>
          </w:tcPr>
          <w:p w:rsidR="00905FDF" w:rsidRPr="00905FDF" w:rsidRDefault="00905FDF" w:rsidP="00905FDF">
            <w:pPr>
              <w:pStyle w:val="ConsPlusNormal"/>
            </w:pPr>
            <w:r w:rsidRPr="00905FDF">
              <w:t>23000700,00</w:t>
            </w:r>
          </w:p>
        </w:tc>
        <w:tc>
          <w:tcPr>
            <w:tcW w:w="339" w:type="pct"/>
          </w:tcPr>
          <w:p w:rsidR="00905FDF" w:rsidRPr="00905FDF" w:rsidRDefault="00905FDF" w:rsidP="00905FDF">
            <w:pPr>
              <w:pStyle w:val="ConsPlusNormal"/>
            </w:pPr>
            <w:r w:rsidRPr="00905FDF">
              <w:t>38142800,00</w:t>
            </w:r>
          </w:p>
        </w:tc>
        <w:tc>
          <w:tcPr>
            <w:tcW w:w="339" w:type="pct"/>
          </w:tcPr>
          <w:p w:rsidR="00905FDF" w:rsidRPr="00905FDF" w:rsidRDefault="00905FDF" w:rsidP="00905FDF">
            <w:pPr>
              <w:pStyle w:val="ConsPlusNormal"/>
            </w:pPr>
            <w:r w:rsidRPr="00905FDF">
              <w:t>74866000,00</w:t>
            </w:r>
          </w:p>
        </w:tc>
        <w:tc>
          <w:tcPr>
            <w:tcW w:w="339" w:type="pct"/>
          </w:tcPr>
          <w:p w:rsidR="00905FDF" w:rsidRPr="00905FDF" w:rsidRDefault="00905FDF" w:rsidP="00905FDF">
            <w:pPr>
              <w:pStyle w:val="ConsPlusNormal"/>
            </w:pPr>
            <w:r w:rsidRPr="00905FDF">
              <w:t>85159500,00</w:t>
            </w:r>
          </w:p>
        </w:tc>
        <w:tc>
          <w:tcPr>
            <w:tcW w:w="339" w:type="pct"/>
          </w:tcPr>
          <w:p w:rsidR="00905FDF" w:rsidRPr="00905FDF" w:rsidRDefault="00905FDF" w:rsidP="00905FDF">
            <w:pPr>
              <w:pStyle w:val="ConsPlusNormal"/>
            </w:pPr>
            <w:r w:rsidRPr="00905FDF">
              <w:t>96587500,00</w:t>
            </w:r>
          </w:p>
        </w:tc>
        <w:tc>
          <w:tcPr>
            <w:tcW w:w="171" w:type="pct"/>
          </w:tcPr>
          <w:p w:rsidR="00905FDF" w:rsidRPr="00905FDF" w:rsidRDefault="00905FDF" w:rsidP="00905FDF">
            <w:pPr>
              <w:pStyle w:val="ConsPlusNormal"/>
            </w:pPr>
            <w:r w:rsidRPr="00905FDF">
              <w:t>386 350 000,00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140856617,03</w:t>
            </w:r>
          </w:p>
        </w:tc>
        <w:tc>
          <w:tcPr>
            <w:tcW w:w="339" w:type="pct"/>
          </w:tcPr>
          <w:p w:rsidR="00905FDF" w:rsidRPr="00905FDF" w:rsidRDefault="00905FDF" w:rsidP="00905FDF">
            <w:pPr>
              <w:pStyle w:val="ConsPlusNormal"/>
            </w:pPr>
            <w:r w:rsidRPr="00905FDF">
              <w:t>4698033,33</w:t>
            </w:r>
          </w:p>
        </w:tc>
        <w:tc>
          <w:tcPr>
            <w:tcW w:w="339" w:type="pct"/>
          </w:tcPr>
          <w:p w:rsidR="00905FDF" w:rsidRPr="00905FDF" w:rsidRDefault="00905FDF" w:rsidP="00905FDF">
            <w:pPr>
              <w:pStyle w:val="ConsPlusNormal"/>
            </w:pPr>
            <w:r w:rsidRPr="00905FDF">
              <w:t>1453548,00</w:t>
            </w:r>
          </w:p>
        </w:tc>
        <w:tc>
          <w:tcPr>
            <w:tcW w:w="339" w:type="pct"/>
          </w:tcPr>
          <w:p w:rsidR="00905FDF" w:rsidRPr="00905FDF" w:rsidRDefault="00905FDF" w:rsidP="00905FDF">
            <w:pPr>
              <w:pStyle w:val="ConsPlusNormal"/>
            </w:pPr>
            <w:r w:rsidRPr="00905FDF">
              <w:t>1006411,26</w:t>
            </w:r>
          </w:p>
        </w:tc>
        <w:tc>
          <w:tcPr>
            <w:tcW w:w="339" w:type="pct"/>
          </w:tcPr>
          <w:p w:rsidR="00905FDF" w:rsidRPr="00905FDF" w:rsidRDefault="00905FDF" w:rsidP="00905FDF">
            <w:pPr>
              <w:pStyle w:val="ConsPlusNormal"/>
            </w:pPr>
            <w:r w:rsidRPr="00905FDF">
              <w:t>10460400,00</w:t>
            </w:r>
          </w:p>
        </w:tc>
        <w:tc>
          <w:tcPr>
            <w:tcW w:w="339" w:type="pct"/>
          </w:tcPr>
          <w:p w:rsidR="00905FDF" w:rsidRPr="00905FDF" w:rsidRDefault="00905FDF" w:rsidP="00905FDF">
            <w:pPr>
              <w:pStyle w:val="ConsPlusNormal"/>
            </w:pPr>
            <w:r w:rsidRPr="00905FDF">
              <w:t>12598200,00</w:t>
            </w:r>
          </w:p>
        </w:tc>
        <w:tc>
          <w:tcPr>
            <w:tcW w:w="339" w:type="pct"/>
          </w:tcPr>
          <w:p w:rsidR="00905FDF" w:rsidRPr="00905FDF" w:rsidRDefault="00905FDF" w:rsidP="00905FDF">
            <w:pPr>
              <w:pStyle w:val="ConsPlusNormal"/>
            </w:pPr>
            <w:r w:rsidRPr="00905FDF">
              <w:t>18588338,69</w:t>
            </w:r>
          </w:p>
        </w:tc>
        <w:tc>
          <w:tcPr>
            <w:tcW w:w="339" w:type="pct"/>
          </w:tcPr>
          <w:p w:rsidR="00905FDF" w:rsidRPr="00905FDF" w:rsidRDefault="00905FDF" w:rsidP="00905FDF">
            <w:pPr>
              <w:pStyle w:val="ConsPlusNormal"/>
            </w:pPr>
            <w:r w:rsidRPr="00905FDF">
              <w:t>18410337,15</w:t>
            </w:r>
          </w:p>
        </w:tc>
        <w:tc>
          <w:tcPr>
            <w:tcW w:w="171" w:type="pct"/>
          </w:tcPr>
          <w:p w:rsidR="00905FDF" w:rsidRPr="00905FDF" w:rsidRDefault="00905FDF" w:rsidP="00905FDF">
            <w:pPr>
              <w:pStyle w:val="ConsPlusNormal"/>
            </w:pPr>
            <w:r w:rsidRPr="00905FDF">
              <w:t>73 641 348,60</w:t>
            </w:r>
          </w:p>
        </w:tc>
      </w:tr>
      <w:tr w:rsidR="00905FDF" w:rsidRPr="00905FDF" w:rsidTr="00905FDF">
        <w:tc>
          <w:tcPr>
            <w:tcW w:w="308" w:type="pct"/>
            <w:vMerge w:val="restart"/>
          </w:tcPr>
          <w:p w:rsidR="00905FDF" w:rsidRPr="00905FDF" w:rsidRDefault="00905FDF" w:rsidP="00905FDF">
            <w:pPr>
              <w:pStyle w:val="ConsPlusNormal"/>
            </w:pPr>
            <w:r w:rsidRPr="00905FDF">
              <w:t>1.3.2.</w:t>
            </w:r>
          </w:p>
        </w:tc>
        <w:tc>
          <w:tcPr>
            <w:tcW w:w="527" w:type="pct"/>
            <w:vMerge w:val="restart"/>
          </w:tcPr>
          <w:p w:rsidR="00905FDF" w:rsidRPr="00905FDF" w:rsidRDefault="00905FDF" w:rsidP="00905FDF">
            <w:pPr>
              <w:pStyle w:val="ConsPlusNormal"/>
            </w:pPr>
            <w:r w:rsidRPr="00905FDF">
              <w:t>Ежемесячное денежное вознаграждение за классное руководство педагогическим работникам муниципальных общеобразовательных организаций &lt;20&gt;</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964288400,00</w:t>
            </w:r>
          </w:p>
        </w:tc>
        <w:tc>
          <w:tcPr>
            <w:tcW w:w="339" w:type="pct"/>
          </w:tcPr>
          <w:p w:rsidR="00905FDF" w:rsidRPr="00905FDF" w:rsidRDefault="00905FDF" w:rsidP="00905FDF">
            <w:pPr>
              <w:pStyle w:val="ConsPlusNormal"/>
            </w:pPr>
            <w:r w:rsidRPr="00905FDF">
              <w:t>27342000,00</w:t>
            </w:r>
          </w:p>
        </w:tc>
        <w:tc>
          <w:tcPr>
            <w:tcW w:w="339" w:type="pct"/>
          </w:tcPr>
          <w:p w:rsidR="00905FDF" w:rsidRPr="00905FDF" w:rsidRDefault="00905FDF" w:rsidP="00905FDF">
            <w:pPr>
              <w:pStyle w:val="ConsPlusNormal"/>
            </w:pPr>
            <w:r w:rsidRPr="00905FDF">
              <w:t>79798800,00</w:t>
            </w:r>
          </w:p>
        </w:tc>
        <w:tc>
          <w:tcPr>
            <w:tcW w:w="339" w:type="pct"/>
          </w:tcPr>
          <w:p w:rsidR="00905FDF" w:rsidRPr="00905FDF" w:rsidRDefault="00905FDF" w:rsidP="00905FDF">
            <w:pPr>
              <w:pStyle w:val="ConsPlusNormal"/>
            </w:pPr>
            <w:r w:rsidRPr="00905FDF">
              <w:t>84816200,00</w:t>
            </w:r>
          </w:p>
        </w:tc>
        <w:tc>
          <w:tcPr>
            <w:tcW w:w="339" w:type="pct"/>
          </w:tcPr>
          <w:p w:rsidR="00905FDF" w:rsidRPr="00905FDF" w:rsidRDefault="00905FDF" w:rsidP="00905FDF">
            <w:pPr>
              <w:pStyle w:val="ConsPlusNormal"/>
            </w:pPr>
            <w:r w:rsidRPr="00905FDF">
              <w:t>90968700,00</w:t>
            </w:r>
          </w:p>
        </w:tc>
        <w:tc>
          <w:tcPr>
            <w:tcW w:w="339" w:type="pct"/>
          </w:tcPr>
          <w:p w:rsidR="00905FDF" w:rsidRPr="00905FDF" w:rsidRDefault="00905FDF" w:rsidP="00905FDF">
            <w:pPr>
              <w:pStyle w:val="ConsPlusNormal"/>
            </w:pPr>
            <w:r w:rsidRPr="00905FDF">
              <w:t>95931400,00</w:t>
            </w:r>
          </w:p>
        </w:tc>
        <w:tc>
          <w:tcPr>
            <w:tcW w:w="339" w:type="pct"/>
          </w:tcPr>
          <w:p w:rsidR="00905FDF" w:rsidRPr="00905FDF" w:rsidRDefault="00905FDF" w:rsidP="00905FDF">
            <w:pPr>
              <w:pStyle w:val="ConsPlusNormal"/>
            </w:pPr>
            <w:r w:rsidRPr="00905FDF">
              <w:t>97181300,00</w:t>
            </w:r>
          </w:p>
        </w:tc>
        <w:tc>
          <w:tcPr>
            <w:tcW w:w="339" w:type="pct"/>
          </w:tcPr>
          <w:p w:rsidR="00905FDF" w:rsidRPr="00905FDF" w:rsidRDefault="00905FDF" w:rsidP="00905FDF">
            <w:pPr>
              <w:pStyle w:val="ConsPlusNormal"/>
            </w:pPr>
            <w:r w:rsidRPr="00905FDF">
              <w:t>97650000,00</w:t>
            </w:r>
          </w:p>
        </w:tc>
        <w:tc>
          <w:tcPr>
            <w:tcW w:w="171" w:type="pct"/>
          </w:tcPr>
          <w:p w:rsidR="00905FDF" w:rsidRPr="00905FDF" w:rsidRDefault="00905FDF" w:rsidP="00905FDF">
            <w:pPr>
              <w:pStyle w:val="ConsPlusNormal"/>
            </w:pPr>
            <w:r w:rsidRPr="00905FDF">
              <w:t>390 600 000,00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964288400,00</w:t>
            </w:r>
          </w:p>
        </w:tc>
        <w:tc>
          <w:tcPr>
            <w:tcW w:w="339" w:type="pct"/>
          </w:tcPr>
          <w:p w:rsidR="00905FDF" w:rsidRPr="00905FDF" w:rsidRDefault="00905FDF" w:rsidP="00905FDF">
            <w:pPr>
              <w:pStyle w:val="ConsPlusNormal"/>
            </w:pPr>
            <w:r w:rsidRPr="00905FDF">
              <w:t>27342000,00</w:t>
            </w:r>
          </w:p>
        </w:tc>
        <w:tc>
          <w:tcPr>
            <w:tcW w:w="339" w:type="pct"/>
          </w:tcPr>
          <w:p w:rsidR="00905FDF" w:rsidRPr="00905FDF" w:rsidRDefault="00905FDF" w:rsidP="00905FDF">
            <w:pPr>
              <w:pStyle w:val="ConsPlusNormal"/>
            </w:pPr>
            <w:r w:rsidRPr="00905FDF">
              <w:t>79798800,00</w:t>
            </w:r>
          </w:p>
        </w:tc>
        <w:tc>
          <w:tcPr>
            <w:tcW w:w="339" w:type="pct"/>
          </w:tcPr>
          <w:p w:rsidR="00905FDF" w:rsidRPr="00905FDF" w:rsidRDefault="00905FDF" w:rsidP="00905FDF">
            <w:pPr>
              <w:pStyle w:val="ConsPlusNormal"/>
            </w:pPr>
            <w:r w:rsidRPr="00905FDF">
              <w:t>84816200,00</w:t>
            </w:r>
          </w:p>
        </w:tc>
        <w:tc>
          <w:tcPr>
            <w:tcW w:w="339" w:type="pct"/>
          </w:tcPr>
          <w:p w:rsidR="00905FDF" w:rsidRPr="00905FDF" w:rsidRDefault="00905FDF" w:rsidP="00905FDF">
            <w:pPr>
              <w:pStyle w:val="ConsPlusNormal"/>
            </w:pPr>
            <w:r w:rsidRPr="00905FDF">
              <w:t>90968700,00</w:t>
            </w:r>
          </w:p>
        </w:tc>
        <w:tc>
          <w:tcPr>
            <w:tcW w:w="339" w:type="pct"/>
          </w:tcPr>
          <w:p w:rsidR="00905FDF" w:rsidRPr="00905FDF" w:rsidRDefault="00905FDF" w:rsidP="00905FDF">
            <w:pPr>
              <w:pStyle w:val="ConsPlusNormal"/>
            </w:pPr>
            <w:r w:rsidRPr="00905FDF">
              <w:t>95931400,00</w:t>
            </w:r>
          </w:p>
        </w:tc>
        <w:tc>
          <w:tcPr>
            <w:tcW w:w="339" w:type="pct"/>
          </w:tcPr>
          <w:p w:rsidR="00905FDF" w:rsidRPr="00905FDF" w:rsidRDefault="00905FDF" w:rsidP="00905FDF">
            <w:pPr>
              <w:pStyle w:val="ConsPlusNormal"/>
            </w:pPr>
            <w:r w:rsidRPr="00905FDF">
              <w:t>97181300,00</w:t>
            </w:r>
          </w:p>
        </w:tc>
        <w:tc>
          <w:tcPr>
            <w:tcW w:w="339" w:type="pct"/>
          </w:tcPr>
          <w:p w:rsidR="00905FDF" w:rsidRPr="00905FDF" w:rsidRDefault="00905FDF" w:rsidP="00905FDF">
            <w:pPr>
              <w:pStyle w:val="ConsPlusNormal"/>
            </w:pPr>
            <w:r w:rsidRPr="00905FDF">
              <w:t>97650000,00</w:t>
            </w:r>
          </w:p>
        </w:tc>
        <w:tc>
          <w:tcPr>
            <w:tcW w:w="171" w:type="pct"/>
          </w:tcPr>
          <w:p w:rsidR="00905FDF" w:rsidRPr="00905FDF" w:rsidRDefault="00905FDF" w:rsidP="00905FDF">
            <w:pPr>
              <w:pStyle w:val="ConsPlusNormal"/>
            </w:pPr>
            <w:r w:rsidRPr="00905FDF">
              <w:t>390 600 000,00</w:t>
            </w:r>
          </w:p>
        </w:tc>
      </w:tr>
      <w:tr w:rsidR="00905FDF" w:rsidRPr="00905FDF" w:rsidTr="00905FDF">
        <w:tc>
          <w:tcPr>
            <w:tcW w:w="308" w:type="pct"/>
            <w:vMerge w:val="restart"/>
          </w:tcPr>
          <w:p w:rsidR="00905FDF" w:rsidRPr="00905FDF" w:rsidRDefault="00905FDF" w:rsidP="00905FDF">
            <w:pPr>
              <w:pStyle w:val="ConsPlusNormal"/>
            </w:pPr>
            <w:r w:rsidRPr="00905FDF">
              <w:t>1.4.</w:t>
            </w:r>
          </w:p>
        </w:tc>
        <w:tc>
          <w:tcPr>
            <w:tcW w:w="527" w:type="pct"/>
            <w:vMerge w:val="restart"/>
          </w:tcPr>
          <w:p w:rsidR="00905FDF" w:rsidRPr="00905FDF" w:rsidRDefault="00905FDF" w:rsidP="00905FDF">
            <w:pPr>
              <w:pStyle w:val="ConsPlusNormal"/>
            </w:pPr>
            <w:r w:rsidRPr="00905FDF">
              <w:t xml:space="preserve">Создание условий для функционирования и обеспечение системы </w:t>
            </w:r>
            <w:r w:rsidRPr="00905FDF">
              <w:lastRenderedPageBreak/>
              <w:t>персонифицированного финансирования дополнительного образования детей (2, 6, 8) &lt;6&gt;</w:t>
            </w:r>
          </w:p>
        </w:tc>
        <w:tc>
          <w:tcPr>
            <w:tcW w:w="440" w:type="pct"/>
            <w:vMerge w:val="restart"/>
          </w:tcPr>
          <w:p w:rsidR="00905FDF" w:rsidRPr="00905FDF" w:rsidRDefault="00905FDF" w:rsidP="00905FDF">
            <w:pPr>
              <w:pStyle w:val="ConsPlusNormal"/>
            </w:pPr>
            <w:r w:rsidRPr="00905FDF">
              <w:lastRenderedPageBreak/>
              <w:t>Департамент образования</w:t>
            </w: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594763659,50</w:t>
            </w:r>
          </w:p>
        </w:tc>
        <w:tc>
          <w:tcPr>
            <w:tcW w:w="339" w:type="pct"/>
          </w:tcPr>
          <w:p w:rsidR="00905FDF" w:rsidRPr="00905FDF" w:rsidRDefault="00905FDF" w:rsidP="00905FDF">
            <w:pPr>
              <w:pStyle w:val="ConsPlusNormal"/>
            </w:pPr>
            <w:r w:rsidRPr="00905FDF">
              <w:t>49724175,38</w:t>
            </w:r>
          </w:p>
        </w:tc>
        <w:tc>
          <w:tcPr>
            <w:tcW w:w="339" w:type="pct"/>
          </w:tcPr>
          <w:p w:rsidR="00905FDF" w:rsidRPr="00905FDF" w:rsidRDefault="00905FDF" w:rsidP="00905FDF">
            <w:pPr>
              <w:pStyle w:val="ConsPlusNormal"/>
            </w:pPr>
            <w:r w:rsidRPr="00905FDF">
              <w:t>50561572,52</w:t>
            </w:r>
          </w:p>
        </w:tc>
        <w:tc>
          <w:tcPr>
            <w:tcW w:w="339" w:type="pct"/>
          </w:tcPr>
          <w:p w:rsidR="00905FDF" w:rsidRPr="00905FDF" w:rsidRDefault="00905FDF" w:rsidP="00905FDF">
            <w:pPr>
              <w:pStyle w:val="ConsPlusNormal"/>
            </w:pPr>
            <w:r w:rsidRPr="00905FDF">
              <w:t>57492417,82</w:t>
            </w:r>
          </w:p>
        </w:tc>
        <w:tc>
          <w:tcPr>
            <w:tcW w:w="339" w:type="pct"/>
          </w:tcPr>
          <w:p w:rsidR="00905FDF" w:rsidRPr="00905FDF" w:rsidRDefault="00905FDF" w:rsidP="00905FDF">
            <w:pPr>
              <w:pStyle w:val="ConsPlusNormal"/>
            </w:pPr>
            <w:r w:rsidRPr="00905FDF">
              <w:t>43139569,21</w:t>
            </w:r>
          </w:p>
        </w:tc>
        <w:tc>
          <w:tcPr>
            <w:tcW w:w="339" w:type="pct"/>
          </w:tcPr>
          <w:p w:rsidR="00905FDF" w:rsidRPr="00905FDF" w:rsidRDefault="00905FDF" w:rsidP="00905FDF">
            <w:pPr>
              <w:pStyle w:val="ConsPlusNormal"/>
            </w:pPr>
            <w:r w:rsidRPr="00905FDF">
              <w:t>56263703,51</w:t>
            </w:r>
          </w:p>
        </w:tc>
        <w:tc>
          <w:tcPr>
            <w:tcW w:w="339" w:type="pct"/>
          </w:tcPr>
          <w:p w:rsidR="00905FDF" w:rsidRPr="00905FDF" w:rsidRDefault="00905FDF" w:rsidP="00905FDF">
            <w:pPr>
              <w:pStyle w:val="ConsPlusNormal"/>
            </w:pPr>
            <w:r w:rsidRPr="00905FDF">
              <w:t>56263703,51</w:t>
            </w:r>
          </w:p>
        </w:tc>
        <w:tc>
          <w:tcPr>
            <w:tcW w:w="339" w:type="pct"/>
          </w:tcPr>
          <w:p w:rsidR="00905FDF" w:rsidRPr="00905FDF" w:rsidRDefault="00905FDF" w:rsidP="00905FDF">
            <w:pPr>
              <w:pStyle w:val="ConsPlusNormal"/>
            </w:pPr>
            <w:r w:rsidRPr="00905FDF">
              <w:t>56263703,51</w:t>
            </w:r>
          </w:p>
        </w:tc>
        <w:tc>
          <w:tcPr>
            <w:tcW w:w="171" w:type="pct"/>
          </w:tcPr>
          <w:p w:rsidR="00905FDF" w:rsidRPr="00905FDF" w:rsidRDefault="00905FDF" w:rsidP="00905FDF">
            <w:pPr>
              <w:pStyle w:val="ConsPlusNormal"/>
            </w:pPr>
            <w:r w:rsidRPr="00905FDF">
              <w:t>225 054 814,04</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594763659,50</w:t>
            </w:r>
          </w:p>
        </w:tc>
        <w:tc>
          <w:tcPr>
            <w:tcW w:w="339" w:type="pct"/>
          </w:tcPr>
          <w:p w:rsidR="00905FDF" w:rsidRPr="00905FDF" w:rsidRDefault="00905FDF" w:rsidP="00905FDF">
            <w:pPr>
              <w:pStyle w:val="ConsPlusNormal"/>
            </w:pPr>
            <w:r w:rsidRPr="00905FDF">
              <w:t>49724175,38</w:t>
            </w:r>
          </w:p>
        </w:tc>
        <w:tc>
          <w:tcPr>
            <w:tcW w:w="339" w:type="pct"/>
          </w:tcPr>
          <w:p w:rsidR="00905FDF" w:rsidRPr="00905FDF" w:rsidRDefault="00905FDF" w:rsidP="00905FDF">
            <w:pPr>
              <w:pStyle w:val="ConsPlusNormal"/>
            </w:pPr>
            <w:r w:rsidRPr="00905FDF">
              <w:t>50561572,52</w:t>
            </w:r>
          </w:p>
        </w:tc>
        <w:tc>
          <w:tcPr>
            <w:tcW w:w="339" w:type="pct"/>
          </w:tcPr>
          <w:p w:rsidR="00905FDF" w:rsidRPr="00905FDF" w:rsidRDefault="00905FDF" w:rsidP="00905FDF">
            <w:pPr>
              <w:pStyle w:val="ConsPlusNormal"/>
            </w:pPr>
            <w:r w:rsidRPr="00905FDF">
              <w:t>57492417,82</w:t>
            </w:r>
          </w:p>
        </w:tc>
        <w:tc>
          <w:tcPr>
            <w:tcW w:w="339" w:type="pct"/>
          </w:tcPr>
          <w:p w:rsidR="00905FDF" w:rsidRPr="00905FDF" w:rsidRDefault="00905FDF" w:rsidP="00905FDF">
            <w:pPr>
              <w:pStyle w:val="ConsPlusNormal"/>
            </w:pPr>
            <w:r w:rsidRPr="00905FDF">
              <w:t>43139569,21</w:t>
            </w:r>
          </w:p>
        </w:tc>
        <w:tc>
          <w:tcPr>
            <w:tcW w:w="339" w:type="pct"/>
          </w:tcPr>
          <w:p w:rsidR="00905FDF" w:rsidRPr="00905FDF" w:rsidRDefault="00905FDF" w:rsidP="00905FDF">
            <w:pPr>
              <w:pStyle w:val="ConsPlusNormal"/>
            </w:pPr>
            <w:r w:rsidRPr="00905FDF">
              <w:t>56263703,51</w:t>
            </w:r>
          </w:p>
        </w:tc>
        <w:tc>
          <w:tcPr>
            <w:tcW w:w="339" w:type="pct"/>
          </w:tcPr>
          <w:p w:rsidR="00905FDF" w:rsidRPr="00905FDF" w:rsidRDefault="00905FDF" w:rsidP="00905FDF">
            <w:pPr>
              <w:pStyle w:val="ConsPlusNormal"/>
            </w:pPr>
            <w:r w:rsidRPr="00905FDF">
              <w:t>56263703,51</w:t>
            </w:r>
          </w:p>
        </w:tc>
        <w:tc>
          <w:tcPr>
            <w:tcW w:w="339" w:type="pct"/>
          </w:tcPr>
          <w:p w:rsidR="00905FDF" w:rsidRPr="00905FDF" w:rsidRDefault="00905FDF" w:rsidP="00905FDF">
            <w:pPr>
              <w:pStyle w:val="ConsPlusNormal"/>
            </w:pPr>
            <w:r w:rsidRPr="00905FDF">
              <w:t>56263703,51</w:t>
            </w:r>
          </w:p>
        </w:tc>
        <w:tc>
          <w:tcPr>
            <w:tcW w:w="171" w:type="pct"/>
          </w:tcPr>
          <w:p w:rsidR="00905FDF" w:rsidRPr="00905FDF" w:rsidRDefault="00905FDF" w:rsidP="00905FDF">
            <w:pPr>
              <w:pStyle w:val="ConsPlusNormal"/>
            </w:pPr>
            <w:r w:rsidRPr="00905FDF">
              <w:t xml:space="preserve">225 054 </w:t>
            </w:r>
            <w:r w:rsidRPr="00905FDF">
              <w:lastRenderedPageBreak/>
              <w:t>814,04</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273483538,69</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6514153,63</w:t>
            </w:r>
          </w:p>
        </w:tc>
        <w:tc>
          <w:tcPr>
            <w:tcW w:w="339" w:type="pct"/>
          </w:tcPr>
          <w:p w:rsidR="00905FDF" w:rsidRPr="00905FDF" w:rsidRDefault="00905FDF" w:rsidP="00905FDF">
            <w:pPr>
              <w:pStyle w:val="ConsPlusNormal"/>
            </w:pPr>
            <w:r w:rsidRPr="00905FDF">
              <w:t>38138483,58</w:t>
            </w:r>
          </w:p>
        </w:tc>
        <w:tc>
          <w:tcPr>
            <w:tcW w:w="339" w:type="pct"/>
          </w:tcPr>
          <w:p w:rsidR="00905FDF" w:rsidRPr="00905FDF" w:rsidRDefault="00905FDF" w:rsidP="00905FDF">
            <w:pPr>
              <w:pStyle w:val="ConsPlusNormal"/>
            </w:pPr>
            <w:r w:rsidRPr="00905FDF">
              <w:t>38138483,58</w:t>
            </w:r>
          </w:p>
        </w:tc>
        <w:tc>
          <w:tcPr>
            <w:tcW w:w="339" w:type="pct"/>
          </w:tcPr>
          <w:p w:rsidR="00905FDF" w:rsidRPr="00905FDF" w:rsidRDefault="00905FDF" w:rsidP="00905FDF">
            <w:pPr>
              <w:pStyle w:val="ConsPlusNormal"/>
            </w:pPr>
            <w:r w:rsidRPr="00905FDF">
              <w:t>38138483,58</w:t>
            </w:r>
          </w:p>
        </w:tc>
        <w:tc>
          <w:tcPr>
            <w:tcW w:w="171" w:type="pct"/>
          </w:tcPr>
          <w:p w:rsidR="00905FDF" w:rsidRPr="00905FDF" w:rsidRDefault="00905FDF" w:rsidP="00905FDF">
            <w:pPr>
              <w:pStyle w:val="ConsPlusNormal"/>
            </w:pPr>
            <w:r w:rsidRPr="00905FDF">
              <w:t>152 553 934,32</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273483538,69</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6514153,63</w:t>
            </w:r>
          </w:p>
        </w:tc>
        <w:tc>
          <w:tcPr>
            <w:tcW w:w="339" w:type="pct"/>
          </w:tcPr>
          <w:p w:rsidR="00905FDF" w:rsidRPr="00905FDF" w:rsidRDefault="00905FDF" w:rsidP="00905FDF">
            <w:pPr>
              <w:pStyle w:val="ConsPlusNormal"/>
            </w:pPr>
            <w:r w:rsidRPr="00905FDF">
              <w:t>38138483,58</w:t>
            </w:r>
          </w:p>
        </w:tc>
        <w:tc>
          <w:tcPr>
            <w:tcW w:w="339" w:type="pct"/>
          </w:tcPr>
          <w:p w:rsidR="00905FDF" w:rsidRPr="00905FDF" w:rsidRDefault="00905FDF" w:rsidP="00905FDF">
            <w:pPr>
              <w:pStyle w:val="ConsPlusNormal"/>
            </w:pPr>
            <w:r w:rsidRPr="00905FDF">
              <w:t>38138483,58</w:t>
            </w:r>
          </w:p>
        </w:tc>
        <w:tc>
          <w:tcPr>
            <w:tcW w:w="339" w:type="pct"/>
          </w:tcPr>
          <w:p w:rsidR="00905FDF" w:rsidRPr="00905FDF" w:rsidRDefault="00905FDF" w:rsidP="00905FDF">
            <w:pPr>
              <w:pStyle w:val="ConsPlusNormal"/>
            </w:pPr>
            <w:r w:rsidRPr="00905FDF">
              <w:t>38138483,58</w:t>
            </w:r>
          </w:p>
        </w:tc>
        <w:tc>
          <w:tcPr>
            <w:tcW w:w="171" w:type="pct"/>
          </w:tcPr>
          <w:p w:rsidR="00905FDF" w:rsidRPr="00905FDF" w:rsidRDefault="00905FDF" w:rsidP="00905FDF">
            <w:pPr>
              <w:pStyle w:val="ConsPlusNormal"/>
            </w:pPr>
            <w:r w:rsidRPr="00905FDF">
              <w:t>152 553 934,32</w:t>
            </w:r>
          </w:p>
        </w:tc>
      </w:tr>
      <w:tr w:rsidR="00905FDF" w:rsidRPr="00905FDF" w:rsidTr="00905FDF">
        <w:tc>
          <w:tcPr>
            <w:tcW w:w="1715" w:type="pct"/>
            <w:gridSpan w:val="4"/>
            <w:vMerge w:val="restart"/>
          </w:tcPr>
          <w:p w:rsidR="00905FDF" w:rsidRPr="00905FDF" w:rsidRDefault="00905FDF" w:rsidP="00905FDF">
            <w:pPr>
              <w:pStyle w:val="ConsPlusNormal"/>
            </w:pPr>
            <w:r w:rsidRPr="00905FDF">
              <w:t>Итого по подпрограмме I:</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63105446633,08</w:t>
            </w:r>
          </w:p>
        </w:tc>
        <w:tc>
          <w:tcPr>
            <w:tcW w:w="339" w:type="pct"/>
          </w:tcPr>
          <w:p w:rsidR="00905FDF" w:rsidRPr="00905FDF" w:rsidRDefault="00905FDF" w:rsidP="00905FDF">
            <w:pPr>
              <w:pStyle w:val="ConsPlusNormal"/>
            </w:pPr>
            <w:r w:rsidRPr="00905FDF">
              <w:t>4337350676,34</w:t>
            </w:r>
          </w:p>
        </w:tc>
        <w:tc>
          <w:tcPr>
            <w:tcW w:w="339" w:type="pct"/>
          </w:tcPr>
          <w:p w:rsidR="00905FDF" w:rsidRPr="00905FDF" w:rsidRDefault="00905FDF" w:rsidP="00905FDF">
            <w:pPr>
              <w:pStyle w:val="ConsPlusNormal"/>
            </w:pPr>
            <w:r w:rsidRPr="00905FDF">
              <w:t>4630553583,67</w:t>
            </w:r>
          </w:p>
        </w:tc>
        <w:tc>
          <w:tcPr>
            <w:tcW w:w="339" w:type="pct"/>
          </w:tcPr>
          <w:p w:rsidR="00905FDF" w:rsidRPr="00905FDF" w:rsidRDefault="00905FDF" w:rsidP="00905FDF">
            <w:pPr>
              <w:pStyle w:val="ConsPlusNormal"/>
            </w:pPr>
            <w:r w:rsidRPr="00905FDF">
              <w:t>4868728145,81</w:t>
            </w:r>
          </w:p>
        </w:tc>
        <w:tc>
          <w:tcPr>
            <w:tcW w:w="339" w:type="pct"/>
          </w:tcPr>
          <w:p w:rsidR="00905FDF" w:rsidRPr="00905FDF" w:rsidRDefault="00905FDF" w:rsidP="00905FDF">
            <w:pPr>
              <w:pStyle w:val="ConsPlusNormal"/>
            </w:pPr>
            <w:r w:rsidRPr="00905FDF">
              <w:t>5579527262,86</w:t>
            </w:r>
          </w:p>
        </w:tc>
        <w:tc>
          <w:tcPr>
            <w:tcW w:w="339" w:type="pct"/>
          </w:tcPr>
          <w:p w:rsidR="00905FDF" w:rsidRPr="00905FDF" w:rsidRDefault="00905FDF" w:rsidP="00905FDF">
            <w:pPr>
              <w:pStyle w:val="ConsPlusNormal"/>
            </w:pPr>
            <w:r w:rsidRPr="00905FDF">
              <w:t>6299117273,65</w:t>
            </w:r>
          </w:p>
        </w:tc>
        <w:tc>
          <w:tcPr>
            <w:tcW w:w="339" w:type="pct"/>
          </w:tcPr>
          <w:p w:rsidR="00905FDF" w:rsidRPr="00905FDF" w:rsidRDefault="00905FDF" w:rsidP="00905FDF">
            <w:pPr>
              <w:pStyle w:val="ConsPlusNormal"/>
            </w:pPr>
            <w:r w:rsidRPr="00905FDF">
              <w:t>6231699079,10</w:t>
            </w:r>
          </w:p>
        </w:tc>
        <w:tc>
          <w:tcPr>
            <w:tcW w:w="339" w:type="pct"/>
          </w:tcPr>
          <w:p w:rsidR="00905FDF" w:rsidRPr="00905FDF" w:rsidRDefault="00905FDF" w:rsidP="00905FDF">
            <w:pPr>
              <w:pStyle w:val="ConsPlusNormal"/>
            </w:pPr>
            <w:r w:rsidRPr="00905FDF">
              <w:t>6231694122,33</w:t>
            </w:r>
          </w:p>
        </w:tc>
        <w:tc>
          <w:tcPr>
            <w:tcW w:w="171" w:type="pct"/>
          </w:tcPr>
          <w:p w:rsidR="00905FDF" w:rsidRPr="00905FDF" w:rsidRDefault="00905FDF" w:rsidP="00905FDF">
            <w:pPr>
              <w:pStyle w:val="ConsPlusNormal"/>
            </w:pPr>
            <w:r w:rsidRPr="00905FDF">
              <w:t>24 926 776 489,32</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1348336257,36</w:t>
            </w:r>
          </w:p>
        </w:tc>
        <w:tc>
          <w:tcPr>
            <w:tcW w:w="339" w:type="pct"/>
          </w:tcPr>
          <w:p w:rsidR="00905FDF" w:rsidRPr="00905FDF" w:rsidRDefault="00905FDF" w:rsidP="00905FDF">
            <w:pPr>
              <w:pStyle w:val="ConsPlusNormal"/>
            </w:pPr>
            <w:r w:rsidRPr="00905FDF">
              <w:t>30208693,08</w:t>
            </w:r>
          </w:p>
        </w:tc>
        <w:tc>
          <w:tcPr>
            <w:tcW w:w="339" w:type="pct"/>
          </w:tcPr>
          <w:p w:rsidR="00905FDF" w:rsidRPr="00905FDF" w:rsidRDefault="00905FDF" w:rsidP="00905FDF">
            <w:pPr>
              <w:pStyle w:val="ConsPlusNormal"/>
            </w:pPr>
            <w:r w:rsidRPr="00905FDF">
              <w:t>92367664,28</w:t>
            </w:r>
          </w:p>
        </w:tc>
        <w:tc>
          <w:tcPr>
            <w:tcW w:w="339" w:type="pct"/>
          </w:tcPr>
          <w:p w:rsidR="00905FDF" w:rsidRPr="00905FDF" w:rsidRDefault="00905FDF" w:rsidP="00905FDF">
            <w:pPr>
              <w:pStyle w:val="ConsPlusNormal"/>
            </w:pPr>
            <w:r w:rsidRPr="00905FDF">
              <w:t>104364300,00</w:t>
            </w:r>
          </w:p>
        </w:tc>
        <w:tc>
          <w:tcPr>
            <w:tcW w:w="339" w:type="pct"/>
          </w:tcPr>
          <w:p w:rsidR="00905FDF" w:rsidRPr="00905FDF" w:rsidRDefault="00905FDF" w:rsidP="00905FDF">
            <w:pPr>
              <w:pStyle w:val="ConsPlusNormal"/>
            </w:pPr>
            <w:r w:rsidRPr="00905FDF">
              <w:t>124484100,00</w:t>
            </w:r>
          </w:p>
        </w:tc>
        <w:tc>
          <w:tcPr>
            <w:tcW w:w="339" w:type="pct"/>
          </w:tcPr>
          <w:p w:rsidR="00905FDF" w:rsidRPr="00905FDF" w:rsidRDefault="00905FDF" w:rsidP="00905FDF">
            <w:pPr>
              <w:pStyle w:val="ConsPlusNormal"/>
            </w:pPr>
            <w:r w:rsidRPr="00905FDF">
              <w:t>148117300,00</w:t>
            </w:r>
          </w:p>
        </w:tc>
        <w:tc>
          <w:tcPr>
            <w:tcW w:w="339" w:type="pct"/>
          </w:tcPr>
          <w:p w:rsidR="00905FDF" w:rsidRPr="00905FDF" w:rsidRDefault="00905FDF" w:rsidP="00905FDF">
            <w:pPr>
              <w:pStyle w:val="ConsPlusNormal"/>
            </w:pPr>
            <w:r w:rsidRPr="00905FDF">
              <w:t>151651200,00</w:t>
            </w:r>
          </w:p>
        </w:tc>
        <w:tc>
          <w:tcPr>
            <w:tcW w:w="339" w:type="pct"/>
          </w:tcPr>
          <w:p w:rsidR="00905FDF" w:rsidRPr="00905FDF" w:rsidRDefault="00905FDF" w:rsidP="00905FDF">
            <w:pPr>
              <w:pStyle w:val="ConsPlusNormal"/>
            </w:pPr>
            <w:r w:rsidRPr="00905FDF">
              <w:t>139428600,00</w:t>
            </w:r>
          </w:p>
        </w:tc>
        <w:tc>
          <w:tcPr>
            <w:tcW w:w="171" w:type="pct"/>
          </w:tcPr>
          <w:p w:rsidR="00905FDF" w:rsidRPr="00905FDF" w:rsidRDefault="00905FDF" w:rsidP="00905FDF">
            <w:pPr>
              <w:pStyle w:val="ConsPlusNormal"/>
            </w:pPr>
            <w:r w:rsidRPr="00905FDF">
              <w:t>557 714 400,00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50258500837,58</w:t>
            </w:r>
          </w:p>
        </w:tc>
        <w:tc>
          <w:tcPr>
            <w:tcW w:w="339" w:type="pct"/>
          </w:tcPr>
          <w:p w:rsidR="00905FDF" w:rsidRPr="00905FDF" w:rsidRDefault="00905FDF" w:rsidP="00905FDF">
            <w:pPr>
              <w:pStyle w:val="ConsPlusNormal"/>
            </w:pPr>
            <w:r w:rsidRPr="00905FDF">
              <w:t>3539963815,27</w:t>
            </w:r>
          </w:p>
        </w:tc>
        <w:tc>
          <w:tcPr>
            <w:tcW w:w="339" w:type="pct"/>
          </w:tcPr>
          <w:p w:rsidR="00905FDF" w:rsidRPr="00905FDF" w:rsidRDefault="00905FDF" w:rsidP="00905FDF">
            <w:pPr>
              <w:pStyle w:val="ConsPlusNormal"/>
            </w:pPr>
            <w:r w:rsidRPr="00905FDF">
              <w:t>3620068222,31</w:t>
            </w:r>
          </w:p>
        </w:tc>
        <w:tc>
          <w:tcPr>
            <w:tcW w:w="339" w:type="pct"/>
          </w:tcPr>
          <w:p w:rsidR="00905FDF" w:rsidRPr="00905FDF" w:rsidRDefault="00905FDF" w:rsidP="00905FDF">
            <w:pPr>
              <w:pStyle w:val="ConsPlusNormal"/>
            </w:pPr>
            <w:r w:rsidRPr="00905FDF">
              <w:t>3856353700,00</w:t>
            </w:r>
          </w:p>
        </w:tc>
        <w:tc>
          <w:tcPr>
            <w:tcW w:w="339" w:type="pct"/>
          </w:tcPr>
          <w:p w:rsidR="00905FDF" w:rsidRPr="00905FDF" w:rsidRDefault="00905FDF" w:rsidP="00905FDF">
            <w:pPr>
              <w:pStyle w:val="ConsPlusNormal"/>
            </w:pPr>
            <w:r w:rsidRPr="00905FDF">
              <w:t>4462677800,00</w:t>
            </w:r>
          </w:p>
        </w:tc>
        <w:tc>
          <w:tcPr>
            <w:tcW w:w="339" w:type="pct"/>
          </w:tcPr>
          <w:p w:rsidR="00905FDF" w:rsidRPr="00905FDF" w:rsidRDefault="00905FDF" w:rsidP="00905FDF">
            <w:pPr>
              <w:pStyle w:val="ConsPlusNormal"/>
            </w:pPr>
            <w:r w:rsidRPr="00905FDF">
              <w:t>5051645600,00</w:t>
            </w:r>
          </w:p>
        </w:tc>
        <w:tc>
          <w:tcPr>
            <w:tcW w:w="339" w:type="pct"/>
          </w:tcPr>
          <w:p w:rsidR="00905FDF" w:rsidRPr="00905FDF" w:rsidRDefault="00905FDF" w:rsidP="00905FDF">
            <w:pPr>
              <w:pStyle w:val="ConsPlusNormal"/>
            </w:pPr>
            <w:r w:rsidRPr="00905FDF">
              <w:t>4944136700,00</w:t>
            </w:r>
          </w:p>
        </w:tc>
        <w:tc>
          <w:tcPr>
            <w:tcW w:w="339" w:type="pct"/>
          </w:tcPr>
          <w:p w:rsidR="00905FDF" w:rsidRPr="00905FDF" w:rsidRDefault="00905FDF" w:rsidP="00905FDF">
            <w:pPr>
              <w:pStyle w:val="ConsPlusNormal"/>
            </w:pPr>
            <w:r w:rsidRPr="00905FDF">
              <w:t>4956731000,00</w:t>
            </w:r>
          </w:p>
        </w:tc>
        <w:tc>
          <w:tcPr>
            <w:tcW w:w="171" w:type="pct"/>
          </w:tcPr>
          <w:p w:rsidR="00905FDF" w:rsidRPr="00905FDF" w:rsidRDefault="00905FDF" w:rsidP="00905FDF">
            <w:pPr>
              <w:pStyle w:val="ConsPlusNormal"/>
            </w:pPr>
            <w:r w:rsidRPr="00905FDF">
              <w:t>19 826 924 000,00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11498609538,14</w:t>
            </w:r>
          </w:p>
        </w:tc>
        <w:tc>
          <w:tcPr>
            <w:tcW w:w="339" w:type="pct"/>
          </w:tcPr>
          <w:p w:rsidR="00905FDF" w:rsidRPr="00905FDF" w:rsidRDefault="00905FDF" w:rsidP="00905FDF">
            <w:pPr>
              <w:pStyle w:val="ConsPlusNormal"/>
            </w:pPr>
            <w:r w:rsidRPr="00905FDF">
              <w:t>767178167,99</w:t>
            </w:r>
          </w:p>
        </w:tc>
        <w:tc>
          <w:tcPr>
            <w:tcW w:w="339" w:type="pct"/>
          </w:tcPr>
          <w:p w:rsidR="00905FDF" w:rsidRPr="00905FDF" w:rsidRDefault="00905FDF" w:rsidP="00905FDF">
            <w:pPr>
              <w:pStyle w:val="ConsPlusNormal"/>
            </w:pPr>
            <w:r w:rsidRPr="00905FDF">
              <w:t>918117697,08</w:t>
            </w:r>
          </w:p>
        </w:tc>
        <w:tc>
          <w:tcPr>
            <w:tcW w:w="339" w:type="pct"/>
          </w:tcPr>
          <w:p w:rsidR="00905FDF" w:rsidRPr="00905FDF" w:rsidRDefault="00905FDF" w:rsidP="00905FDF">
            <w:pPr>
              <w:pStyle w:val="ConsPlusNormal"/>
            </w:pPr>
            <w:r w:rsidRPr="00905FDF">
              <w:t>908010145,81</w:t>
            </w:r>
          </w:p>
        </w:tc>
        <w:tc>
          <w:tcPr>
            <w:tcW w:w="339" w:type="pct"/>
          </w:tcPr>
          <w:p w:rsidR="00905FDF" w:rsidRPr="00905FDF" w:rsidRDefault="00905FDF" w:rsidP="00905FDF">
            <w:pPr>
              <w:pStyle w:val="ConsPlusNormal"/>
            </w:pPr>
            <w:r w:rsidRPr="00905FDF">
              <w:t>992365362,86</w:t>
            </w:r>
          </w:p>
        </w:tc>
        <w:tc>
          <w:tcPr>
            <w:tcW w:w="339" w:type="pct"/>
          </w:tcPr>
          <w:p w:rsidR="00905FDF" w:rsidRPr="00905FDF" w:rsidRDefault="00905FDF" w:rsidP="00905FDF">
            <w:pPr>
              <w:pStyle w:val="ConsPlusNormal"/>
            </w:pPr>
            <w:r w:rsidRPr="00905FDF">
              <w:t>1099354373,65</w:t>
            </w:r>
          </w:p>
        </w:tc>
        <w:tc>
          <w:tcPr>
            <w:tcW w:w="339" w:type="pct"/>
          </w:tcPr>
          <w:p w:rsidR="00905FDF" w:rsidRPr="00905FDF" w:rsidRDefault="00905FDF" w:rsidP="00905FDF">
            <w:pPr>
              <w:pStyle w:val="ConsPlusNormal"/>
            </w:pPr>
            <w:r w:rsidRPr="00905FDF">
              <w:t>1135911179,10</w:t>
            </w:r>
          </w:p>
        </w:tc>
        <w:tc>
          <w:tcPr>
            <w:tcW w:w="339" w:type="pct"/>
          </w:tcPr>
          <w:p w:rsidR="00905FDF" w:rsidRPr="00905FDF" w:rsidRDefault="00905FDF" w:rsidP="00905FDF">
            <w:pPr>
              <w:pStyle w:val="ConsPlusNormal"/>
            </w:pPr>
            <w:r w:rsidRPr="00905FDF">
              <w:t>1135534522,33</w:t>
            </w:r>
          </w:p>
        </w:tc>
        <w:tc>
          <w:tcPr>
            <w:tcW w:w="171" w:type="pct"/>
          </w:tcPr>
          <w:p w:rsidR="00905FDF" w:rsidRPr="00905FDF" w:rsidRDefault="00905FDF" w:rsidP="00905FDF">
            <w:pPr>
              <w:pStyle w:val="ConsPlusNormal"/>
            </w:pPr>
            <w:r w:rsidRPr="00905FDF">
              <w:t>4 542 138 089,32</w:t>
            </w:r>
          </w:p>
        </w:tc>
      </w:tr>
      <w:tr w:rsidR="00905FDF" w:rsidRPr="00905FDF" w:rsidTr="00905FDF">
        <w:tc>
          <w:tcPr>
            <w:tcW w:w="5000" w:type="pct"/>
            <w:gridSpan w:val="14"/>
          </w:tcPr>
          <w:p w:rsidR="00905FDF" w:rsidRPr="00905FDF" w:rsidRDefault="00905FDF" w:rsidP="00905FDF">
            <w:pPr>
              <w:pStyle w:val="ConsPlusNormal"/>
              <w:outlineLvl w:val="2"/>
            </w:pPr>
            <w:bookmarkStart w:id="2" w:name="P1047"/>
            <w:bookmarkEnd w:id="2"/>
            <w:r w:rsidRPr="00905FDF">
              <w:lastRenderedPageBreak/>
              <w:t>Подпрограмма II "Система оценки качества образования и информационная прозрачность системы образования"</w:t>
            </w:r>
          </w:p>
        </w:tc>
      </w:tr>
      <w:tr w:rsidR="00905FDF" w:rsidRPr="00905FDF" w:rsidTr="00905FDF">
        <w:tc>
          <w:tcPr>
            <w:tcW w:w="308" w:type="pct"/>
            <w:vMerge w:val="restart"/>
          </w:tcPr>
          <w:p w:rsidR="00905FDF" w:rsidRPr="00905FDF" w:rsidRDefault="00905FDF" w:rsidP="00905FDF">
            <w:pPr>
              <w:pStyle w:val="ConsPlusNormal"/>
            </w:pPr>
            <w:r w:rsidRPr="00905FDF">
              <w:t>2.1.</w:t>
            </w:r>
          </w:p>
        </w:tc>
        <w:tc>
          <w:tcPr>
            <w:tcW w:w="527" w:type="pct"/>
            <w:vMerge w:val="restart"/>
          </w:tcPr>
          <w:p w:rsidR="00905FDF" w:rsidRPr="00905FDF" w:rsidRDefault="00905FDF" w:rsidP="00905FDF">
            <w:pPr>
              <w:pStyle w:val="ConsPlusNormal"/>
            </w:pPr>
            <w:r w:rsidRPr="00905FDF">
              <w:t>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(5)</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МКУ ДО "Центр развития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1933124,00</w:t>
            </w:r>
          </w:p>
        </w:tc>
        <w:tc>
          <w:tcPr>
            <w:tcW w:w="339" w:type="pct"/>
          </w:tcPr>
          <w:p w:rsidR="00905FDF" w:rsidRPr="00905FDF" w:rsidRDefault="00905FDF" w:rsidP="00905FDF">
            <w:pPr>
              <w:pStyle w:val="ConsPlusNormal"/>
            </w:pPr>
            <w:r w:rsidRPr="00905FDF">
              <w:t>209000,00</w:t>
            </w:r>
          </w:p>
        </w:tc>
        <w:tc>
          <w:tcPr>
            <w:tcW w:w="339" w:type="pct"/>
          </w:tcPr>
          <w:p w:rsidR="00905FDF" w:rsidRPr="00905FDF" w:rsidRDefault="00905FDF" w:rsidP="00905FDF">
            <w:pPr>
              <w:pStyle w:val="ConsPlusNormal"/>
            </w:pPr>
            <w:r w:rsidRPr="00905FDF">
              <w:t>209000,00</w:t>
            </w:r>
          </w:p>
        </w:tc>
        <w:tc>
          <w:tcPr>
            <w:tcW w:w="339" w:type="pct"/>
          </w:tcPr>
          <w:p w:rsidR="00905FDF" w:rsidRPr="00905FDF" w:rsidRDefault="00905FDF" w:rsidP="00905FDF">
            <w:pPr>
              <w:pStyle w:val="ConsPlusNormal"/>
            </w:pPr>
            <w:r w:rsidRPr="00905FDF">
              <w:t>355165,00</w:t>
            </w:r>
          </w:p>
        </w:tc>
        <w:tc>
          <w:tcPr>
            <w:tcW w:w="339" w:type="pct"/>
          </w:tcPr>
          <w:p w:rsidR="00905FDF" w:rsidRPr="00905FDF" w:rsidRDefault="00905FDF" w:rsidP="00905FDF">
            <w:pPr>
              <w:pStyle w:val="ConsPlusNormal"/>
            </w:pPr>
            <w:r w:rsidRPr="00905FDF">
              <w:t>109959,00</w:t>
            </w:r>
          </w:p>
        </w:tc>
        <w:tc>
          <w:tcPr>
            <w:tcW w:w="339" w:type="pct"/>
          </w:tcPr>
          <w:p w:rsidR="00905FDF" w:rsidRPr="00905FDF" w:rsidRDefault="00905FDF" w:rsidP="00905FDF">
            <w:pPr>
              <w:pStyle w:val="ConsPlusNormal"/>
            </w:pPr>
            <w:r w:rsidRPr="00905FDF">
              <w:t>150000,00</w:t>
            </w:r>
          </w:p>
        </w:tc>
        <w:tc>
          <w:tcPr>
            <w:tcW w:w="339" w:type="pct"/>
          </w:tcPr>
          <w:p w:rsidR="00905FDF" w:rsidRPr="00905FDF" w:rsidRDefault="00905FDF" w:rsidP="00905FDF">
            <w:pPr>
              <w:pStyle w:val="ConsPlusNormal"/>
            </w:pPr>
            <w:r w:rsidRPr="00905FDF">
              <w:t>150000,00</w:t>
            </w:r>
          </w:p>
        </w:tc>
        <w:tc>
          <w:tcPr>
            <w:tcW w:w="339" w:type="pct"/>
          </w:tcPr>
          <w:p w:rsidR="00905FDF" w:rsidRPr="00905FDF" w:rsidRDefault="00905FDF" w:rsidP="00905FDF">
            <w:pPr>
              <w:pStyle w:val="ConsPlusNormal"/>
            </w:pPr>
            <w:r w:rsidRPr="00905FDF">
              <w:t>150000,00</w:t>
            </w:r>
          </w:p>
        </w:tc>
        <w:tc>
          <w:tcPr>
            <w:tcW w:w="171" w:type="pct"/>
          </w:tcPr>
          <w:p w:rsidR="00905FDF" w:rsidRPr="00905FDF" w:rsidRDefault="00905FDF" w:rsidP="00905FDF">
            <w:pPr>
              <w:pStyle w:val="ConsPlusNormal"/>
            </w:pPr>
            <w:r w:rsidRPr="00905FDF">
              <w:t>600 000,00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1933124,00</w:t>
            </w:r>
          </w:p>
        </w:tc>
        <w:tc>
          <w:tcPr>
            <w:tcW w:w="339" w:type="pct"/>
          </w:tcPr>
          <w:p w:rsidR="00905FDF" w:rsidRPr="00905FDF" w:rsidRDefault="00905FDF" w:rsidP="00905FDF">
            <w:pPr>
              <w:pStyle w:val="ConsPlusNormal"/>
            </w:pPr>
            <w:r w:rsidRPr="00905FDF">
              <w:t>209000,00</w:t>
            </w:r>
          </w:p>
        </w:tc>
        <w:tc>
          <w:tcPr>
            <w:tcW w:w="339" w:type="pct"/>
          </w:tcPr>
          <w:p w:rsidR="00905FDF" w:rsidRPr="00905FDF" w:rsidRDefault="00905FDF" w:rsidP="00905FDF">
            <w:pPr>
              <w:pStyle w:val="ConsPlusNormal"/>
            </w:pPr>
            <w:r w:rsidRPr="00905FDF">
              <w:t>209000,00</w:t>
            </w:r>
          </w:p>
        </w:tc>
        <w:tc>
          <w:tcPr>
            <w:tcW w:w="339" w:type="pct"/>
          </w:tcPr>
          <w:p w:rsidR="00905FDF" w:rsidRPr="00905FDF" w:rsidRDefault="00905FDF" w:rsidP="00905FDF">
            <w:pPr>
              <w:pStyle w:val="ConsPlusNormal"/>
            </w:pPr>
            <w:r w:rsidRPr="00905FDF">
              <w:t>355165,00</w:t>
            </w:r>
          </w:p>
        </w:tc>
        <w:tc>
          <w:tcPr>
            <w:tcW w:w="339" w:type="pct"/>
          </w:tcPr>
          <w:p w:rsidR="00905FDF" w:rsidRPr="00905FDF" w:rsidRDefault="00905FDF" w:rsidP="00905FDF">
            <w:pPr>
              <w:pStyle w:val="ConsPlusNormal"/>
            </w:pPr>
            <w:r w:rsidRPr="00905FDF">
              <w:t>109959,00</w:t>
            </w:r>
          </w:p>
        </w:tc>
        <w:tc>
          <w:tcPr>
            <w:tcW w:w="339" w:type="pct"/>
          </w:tcPr>
          <w:p w:rsidR="00905FDF" w:rsidRPr="00905FDF" w:rsidRDefault="00905FDF" w:rsidP="00905FDF">
            <w:pPr>
              <w:pStyle w:val="ConsPlusNormal"/>
            </w:pPr>
            <w:r w:rsidRPr="00905FDF">
              <w:t>150000,00</w:t>
            </w:r>
          </w:p>
        </w:tc>
        <w:tc>
          <w:tcPr>
            <w:tcW w:w="339" w:type="pct"/>
          </w:tcPr>
          <w:p w:rsidR="00905FDF" w:rsidRPr="00905FDF" w:rsidRDefault="00905FDF" w:rsidP="00905FDF">
            <w:pPr>
              <w:pStyle w:val="ConsPlusNormal"/>
            </w:pPr>
            <w:r w:rsidRPr="00905FDF">
              <w:t>150000,00</w:t>
            </w:r>
          </w:p>
        </w:tc>
        <w:tc>
          <w:tcPr>
            <w:tcW w:w="339" w:type="pct"/>
          </w:tcPr>
          <w:p w:rsidR="00905FDF" w:rsidRPr="00905FDF" w:rsidRDefault="00905FDF" w:rsidP="00905FDF">
            <w:pPr>
              <w:pStyle w:val="ConsPlusNormal"/>
            </w:pPr>
            <w:r w:rsidRPr="00905FDF">
              <w:t>150000,00</w:t>
            </w:r>
          </w:p>
        </w:tc>
        <w:tc>
          <w:tcPr>
            <w:tcW w:w="171" w:type="pct"/>
          </w:tcPr>
          <w:p w:rsidR="00905FDF" w:rsidRPr="00905FDF" w:rsidRDefault="00905FDF" w:rsidP="00905FDF">
            <w:pPr>
              <w:pStyle w:val="ConsPlusNormal"/>
            </w:pPr>
            <w:r w:rsidRPr="00905FDF">
              <w:t>600 000,00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МКУ "Управление по учету и контролю финансов"</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810000,00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135000,00</w:t>
            </w:r>
          </w:p>
        </w:tc>
        <w:tc>
          <w:tcPr>
            <w:tcW w:w="339" w:type="pct"/>
          </w:tcPr>
          <w:p w:rsidR="00905FDF" w:rsidRPr="00905FDF" w:rsidRDefault="00905FDF" w:rsidP="00905FDF">
            <w:pPr>
              <w:pStyle w:val="ConsPlusNormal"/>
            </w:pPr>
            <w:r w:rsidRPr="00905FDF">
              <w:t>135000,00</w:t>
            </w:r>
          </w:p>
        </w:tc>
        <w:tc>
          <w:tcPr>
            <w:tcW w:w="171" w:type="pct"/>
          </w:tcPr>
          <w:p w:rsidR="00905FDF" w:rsidRPr="00905FDF" w:rsidRDefault="00905FDF" w:rsidP="00905FDF">
            <w:pPr>
              <w:pStyle w:val="ConsPlusNormal"/>
            </w:pPr>
            <w:r w:rsidRPr="00905FDF">
              <w:t>540 000,00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810000,00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135000,00</w:t>
            </w:r>
          </w:p>
        </w:tc>
        <w:tc>
          <w:tcPr>
            <w:tcW w:w="339" w:type="pct"/>
          </w:tcPr>
          <w:p w:rsidR="00905FDF" w:rsidRPr="00905FDF" w:rsidRDefault="00905FDF" w:rsidP="00905FDF">
            <w:pPr>
              <w:pStyle w:val="ConsPlusNormal"/>
            </w:pPr>
            <w:r w:rsidRPr="00905FDF">
              <w:t>135000,00</w:t>
            </w:r>
          </w:p>
        </w:tc>
        <w:tc>
          <w:tcPr>
            <w:tcW w:w="171" w:type="pct"/>
          </w:tcPr>
          <w:p w:rsidR="00905FDF" w:rsidRPr="00905FDF" w:rsidRDefault="00905FDF" w:rsidP="00905FDF">
            <w:pPr>
              <w:pStyle w:val="ConsPlusNormal"/>
            </w:pPr>
            <w:r w:rsidRPr="00905FDF">
              <w:t>540 000,00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305700,00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20700,00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285000,00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305700,00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20700,00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285000,00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2120879,00</w:t>
            </w:r>
          </w:p>
        </w:tc>
        <w:tc>
          <w:tcPr>
            <w:tcW w:w="339" w:type="pct"/>
          </w:tcPr>
          <w:p w:rsidR="00905FDF" w:rsidRPr="00905FDF" w:rsidRDefault="00905FDF" w:rsidP="00905FDF">
            <w:pPr>
              <w:pStyle w:val="ConsPlusNormal"/>
            </w:pPr>
            <w:r w:rsidRPr="00905FDF">
              <w:t>280000,00</w:t>
            </w:r>
          </w:p>
        </w:tc>
        <w:tc>
          <w:tcPr>
            <w:tcW w:w="339" w:type="pct"/>
          </w:tcPr>
          <w:p w:rsidR="00905FDF" w:rsidRPr="00905FDF" w:rsidRDefault="00905FDF" w:rsidP="00905FDF">
            <w:pPr>
              <w:pStyle w:val="ConsPlusNormal"/>
            </w:pPr>
            <w:r w:rsidRPr="00905FDF">
              <w:t>337330,00</w:t>
            </w:r>
          </w:p>
        </w:tc>
        <w:tc>
          <w:tcPr>
            <w:tcW w:w="339" w:type="pct"/>
          </w:tcPr>
          <w:p w:rsidR="00905FDF" w:rsidRPr="00905FDF" w:rsidRDefault="00905FDF" w:rsidP="00905FDF">
            <w:pPr>
              <w:pStyle w:val="ConsPlusNormal"/>
            </w:pPr>
            <w:r w:rsidRPr="00905FDF">
              <w:t>206100,00</w:t>
            </w:r>
          </w:p>
        </w:tc>
        <w:tc>
          <w:tcPr>
            <w:tcW w:w="339" w:type="pct"/>
          </w:tcPr>
          <w:p w:rsidR="00905FDF" w:rsidRPr="00905FDF" w:rsidRDefault="00905FDF" w:rsidP="00905FDF">
            <w:pPr>
              <w:pStyle w:val="ConsPlusNormal"/>
            </w:pPr>
            <w:r w:rsidRPr="00905FDF">
              <w:t>247449,00</w:t>
            </w:r>
          </w:p>
        </w:tc>
        <w:tc>
          <w:tcPr>
            <w:tcW w:w="339" w:type="pct"/>
          </w:tcPr>
          <w:p w:rsidR="00905FDF" w:rsidRPr="00905FDF" w:rsidRDefault="00905FDF" w:rsidP="00905FDF">
            <w:pPr>
              <w:pStyle w:val="ConsPlusNormal"/>
            </w:pPr>
            <w:r w:rsidRPr="00905FDF">
              <w:t>150000,00</w:t>
            </w:r>
          </w:p>
        </w:tc>
        <w:tc>
          <w:tcPr>
            <w:tcW w:w="339" w:type="pct"/>
          </w:tcPr>
          <w:p w:rsidR="00905FDF" w:rsidRPr="00905FDF" w:rsidRDefault="00905FDF" w:rsidP="00905FDF">
            <w:pPr>
              <w:pStyle w:val="ConsPlusNormal"/>
            </w:pPr>
            <w:r w:rsidRPr="00905FDF">
              <w:t>150000,00</w:t>
            </w:r>
          </w:p>
        </w:tc>
        <w:tc>
          <w:tcPr>
            <w:tcW w:w="339" w:type="pct"/>
          </w:tcPr>
          <w:p w:rsidR="00905FDF" w:rsidRPr="00905FDF" w:rsidRDefault="00905FDF" w:rsidP="00905FDF">
            <w:pPr>
              <w:pStyle w:val="ConsPlusNormal"/>
            </w:pPr>
            <w:r w:rsidRPr="00905FDF">
              <w:t>150000,00</w:t>
            </w:r>
          </w:p>
        </w:tc>
        <w:tc>
          <w:tcPr>
            <w:tcW w:w="171" w:type="pct"/>
          </w:tcPr>
          <w:p w:rsidR="00905FDF" w:rsidRPr="00905FDF" w:rsidRDefault="00905FDF" w:rsidP="00905FDF">
            <w:pPr>
              <w:pStyle w:val="ConsPlusNormal"/>
            </w:pPr>
            <w:r w:rsidRPr="00905FDF">
              <w:t>600 000,00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2120879,00</w:t>
            </w:r>
          </w:p>
        </w:tc>
        <w:tc>
          <w:tcPr>
            <w:tcW w:w="339" w:type="pct"/>
          </w:tcPr>
          <w:p w:rsidR="00905FDF" w:rsidRPr="00905FDF" w:rsidRDefault="00905FDF" w:rsidP="00905FDF">
            <w:pPr>
              <w:pStyle w:val="ConsPlusNormal"/>
            </w:pPr>
            <w:r w:rsidRPr="00905FDF">
              <w:t>280000,00</w:t>
            </w:r>
          </w:p>
        </w:tc>
        <w:tc>
          <w:tcPr>
            <w:tcW w:w="339" w:type="pct"/>
          </w:tcPr>
          <w:p w:rsidR="00905FDF" w:rsidRPr="00905FDF" w:rsidRDefault="00905FDF" w:rsidP="00905FDF">
            <w:pPr>
              <w:pStyle w:val="ConsPlusNormal"/>
            </w:pPr>
            <w:r w:rsidRPr="00905FDF">
              <w:t>337330,00</w:t>
            </w:r>
          </w:p>
        </w:tc>
        <w:tc>
          <w:tcPr>
            <w:tcW w:w="339" w:type="pct"/>
          </w:tcPr>
          <w:p w:rsidR="00905FDF" w:rsidRPr="00905FDF" w:rsidRDefault="00905FDF" w:rsidP="00905FDF">
            <w:pPr>
              <w:pStyle w:val="ConsPlusNormal"/>
            </w:pPr>
            <w:r w:rsidRPr="00905FDF">
              <w:t>206100,00</w:t>
            </w:r>
          </w:p>
        </w:tc>
        <w:tc>
          <w:tcPr>
            <w:tcW w:w="339" w:type="pct"/>
          </w:tcPr>
          <w:p w:rsidR="00905FDF" w:rsidRPr="00905FDF" w:rsidRDefault="00905FDF" w:rsidP="00905FDF">
            <w:pPr>
              <w:pStyle w:val="ConsPlusNormal"/>
            </w:pPr>
            <w:r w:rsidRPr="00905FDF">
              <w:t>247449,00</w:t>
            </w:r>
          </w:p>
        </w:tc>
        <w:tc>
          <w:tcPr>
            <w:tcW w:w="339" w:type="pct"/>
          </w:tcPr>
          <w:p w:rsidR="00905FDF" w:rsidRPr="00905FDF" w:rsidRDefault="00905FDF" w:rsidP="00905FDF">
            <w:pPr>
              <w:pStyle w:val="ConsPlusNormal"/>
            </w:pPr>
            <w:r w:rsidRPr="00905FDF">
              <w:t>150000,00</w:t>
            </w:r>
          </w:p>
        </w:tc>
        <w:tc>
          <w:tcPr>
            <w:tcW w:w="339" w:type="pct"/>
          </w:tcPr>
          <w:p w:rsidR="00905FDF" w:rsidRPr="00905FDF" w:rsidRDefault="00905FDF" w:rsidP="00905FDF">
            <w:pPr>
              <w:pStyle w:val="ConsPlusNormal"/>
            </w:pPr>
            <w:r w:rsidRPr="00905FDF">
              <w:t>150000,00</w:t>
            </w:r>
          </w:p>
        </w:tc>
        <w:tc>
          <w:tcPr>
            <w:tcW w:w="339" w:type="pct"/>
          </w:tcPr>
          <w:p w:rsidR="00905FDF" w:rsidRPr="00905FDF" w:rsidRDefault="00905FDF" w:rsidP="00905FDF">
            <w:pPr>
              <w:pStyle w:val="ConsPlusNormal"/>
            </w:pPr>
            <w:r w:rsidRPr="00905FDF">
              <w:t>150000,00</w:t>
            </w:r>
          </w:p>
        </w:tc>
        <w:tc>
          <w:tcPr>
            <w:tcW w:w="171" w:type="pct"/>
          </w:tcPr>
          <w:p w:rsidR="00905FDF" w:rsidRPr="00905FDF" w:rsidRDefault="00905FDF" w:rsidP="00905FDF">
            <w:pPr>
              <w:pStyle w:val="ConsPlusNormal"/>
            </w:pPr>
            <w:r w:rsidRPr="00905FDF">
              <w:t>600 000,00</w:t>
            </w:r>
          </w:p>
        </w:tc>
      </w:tr>
      <w:tr w:rsidR="00905FDF" w:rsidRPr="00905FDF" w:rsidTr="00905FDF">
        <w:tc>
          <w:tcPr>
            <w:tcW w:w="1715" w:type="pct"/>
            <w:gridSpan w:val="4"/>
            <w:vMerge w:val="restart"/>
          </w:tcPr>
          <w:p w:rsidR="00905FDF" w:rsidRPr="00905FDF" w:rsidRDefault="00905FDF" w:rsidP="00905FDF">
            <w:pPr>
              <w:pStyle w:val="ConsPlusNormal"/>
            </w:pPr>
            <w:r w:rsidRPr="00905FDF">
              <w:t>Итого по подпрограмме II:</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5169703,00</w:t>
            </w:r>
          </w:p>
        </w:tc>
        <w:tc>
          <w:tcPr>
            <w:tcW w:w="339" w:type="pct"/>
          </w:tcPr>
          <w:p w:rsidR="00905FDF" w:rsidRPr="00905FDF" w:rsidRDefault="00905FDF" w:rsidP="00905FDF">
            <w:pPr>
              <w:pStyle w:val="ConsPlusNormal"/>
            </w:pPr>
            <w:r w:rsidRPr="00905FDF">
              <w:t>489000,00</w:t>
            </w:r>
          </w:p>
        </w:tc>
        <w:tc>
          <w:tcPr>
            <w:tcW w:w="339" w:type="pct"/>
          </w:tcPr>
          <w:p w:rsidR="00905FDF" w:rsidRPr="00905FDF" w:rsidRDefault="00905FDF" w:rsidP="00905FDF">
            <w:pPr>
              <w:pStyle w:val="ConsPlusNormal"/>
            </w:pPr>
            <w:r w:rsidRPr="00905FDF">
              <w:t>546330,00</w:t>
            </w:r>
          </w:p>
        </w:tc>
        <w:tc>
          <w:tcPr>
            <w:tcW w:w="339" w:type="pct"/>
          </w:tcPr>
          <w:p w:rsidR="00905FDF" w:rsidRPr="00905FDF" w:rsidRDefault="00905FDF" w:rsidP="00905FDF">
            <w:pPr>
              <w:pStyle w:val="ConsPlusNormal"/>
            </w:pPr>
            <w:r w:rsidRPr="00905FDF">
              <w:t>581965,00</w:t>
            </w:r>
          </w:p>
        </w:tc>
        <w:tc>
          <w:tcPr>
            <w:tcW w:w="339" w:type="pct"/>
          </w:tcPr>
          <w:p w:rsidR="00905FDF" w:rsidRPr="00905FDF" w:rsidRDefault="00905FDF" w:rsidP="00905FDF">
            <w:pPr>
              <w:pStyle w:val="ConsPlusNormal"/>
            </w:pPr>
            <w:r w:rsidRPr="00905FDF">
              <w:t>357408,00</w:t>
            </w:r>
          </w:p>
        </w:tc>
        <w:tc>
          <w:tcPr>
            <w:tcW w:w="339" w:type="pct"/>
          </w:tcPr>
          <w:p w:rsidR="00905FDF" w:rsidRPr="00905FDF" w:rsidRDefault="00905FDF" w:rsidP="00905FDF">
            <w:pPr>
              <w:pStyle w:val="ConsPlusNormal"/>
            </w:pPr>
            <w:r w:rsidRPr="00905FDF">
              <w:t>585000,00</w:t>
            </w:r>
          </w:p>
        </w:tc>
        <w:tc>
          <w:tcPr>
            <w:tcW w:w="339" w:type="pct"/>
          </w:tcPr>
          <w:p w:rsidR="00905FDF" w:rsidRPr="00905FDF" w:rsidRDefault="00905FDF" w:rsidP="00905FDF">
            <w:pPr>
              <w:pStyle w:val="ConsPlusNormal"/>
            </w:pPr>
            <w:r w:rsidRPr="00905FDF">
              <w:t>435000,00</w:t>
            </w:r>
          </w:p>
        </w:tc>
        <w:tc>
          <w:tcPr>
            <w:tcW w:w="339" w:type="pct"/>
          </w:tcPr>
          <w:p w:rsidR="00905FDF" w:rsidRPr="00905FDF" w:rsidRDefault="00905FDF" w:rsidP="00905FDF">
            <w:pPr>
              <w:pStyle w:val="ConsPlusNormal"/>
            </w:pPr>
            <w:r w:rsidRPr="00905FDF">
              <w:t>435000,00</w:t>
            </w:r>
          </w:p>
        </w:tc>
        <w:tc>
          <w:tcPr>
            <w:tcW w:w="171" w:type="pct"/>
          </w:tcPr>
          <w:p w:rsidR="00905FDF" w:rsidRPr="00905FDF" w:rsidRDefault="00905FDF" w:rsidP="00905FDF">
            <w:pPr>
              <w:pStyle w:val="ConsPlusNormal"/>
            </w:pPr>
            <w:r w:rsidRPr="00905FDF">
              <w:t>1 740 000,00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5169703,00</w:t>
            </w:r>
          </w:p>
        </w:tc>
        <w:tc>
          <w:tcPr>
            <w:tcW w:w="339" w:type="pct"/>
          </w:tcPr>
          <w:p w:rsidR="00905FDF" w:rsidRPr="00905FDF" w:rsidRDefault="00905FDF" w:rsidP="00905FDF">
            <w:pPr>
              <w:pStyle w:val="ConsPlusNormal"/>
            </w:pPr>
            <w:r w:rsidRPr="00905FDF">
              <w:t>489000,00</w:t>
            </w:r>
          </w:p>
        </w:tc>
        <w:tc>
          <w:tcPr>
            <w:tcW w:w="339" w:type="pct"/>
          </w:tcPr>
          <w:p w:rsidR="00905FDF" w:rsidRPr="00905FDF" w:rsidRDefault="00905FDF" w:rsidP="00905FDF">
            <w:pPr>
              <w:pStyle w:val="ConsPlusNormal"/>
            </w:pPr>
            <w:r w:rsidRPr="00905FDF">
              <w:t>546330,00</w:t>
            </w:r>
          </w:p>
        </w:tc>
        <w:tc>
          <w:tcPr>
            <w:tcW w:w="339" w:type="pct"/>
          </w:tcPr>
          <w:p w:rsidR="00905FDF" w:rsidRPr="00905FDF" w:rsidRDefault="00905FDF" w:rsidP="00905FDF">
            <w:pPr>
              <w:pStyle w:val="ConsPlusNormal"/>
            </w:pPr>
            <w:r w:rsidRPr="00905FDF">
              <w:t>581965,00</w:t>
            </w:r>
          </w:p>
        </w:tc>
        <w:tc>
          <w:tcPr>
            <w:tcW w:w="339" w:type="pct"/>
          </w:tcPr>
          <w:p w:rsidR="00905FDF" w:rsidRPr="00905FDF" w:rsidRDefault="00905FDF" w:rsidP="00905FDF">
            <w:pPr>
              <w:pStyle w:val="ConsPlusNormal"/>
            </w:pPr>
            <w:r w:rsidRPr="00905FDF">
              <w:t>357408,00</w:t>
            </w:r>
          </w:p>
        </w:tc>
        <w:tc>
          <w:tcPr>
            <w:tcW w:w="339" w:type="pct"/>
          </w:tcPr>
          <w:p w:rsidR="00905FDF" w:rsidRPr="00905FDF" w:rsidRDefault="00905FDF" w:rsidP="00905FDF">
            <w:pPr>
              <w:pStyle w:val="ConsPlusNormal"/>
            </w:pPr>
            <w:r w:rsidRPr="00905FDF">
              <w:t>585000,00</w:t>
            </w:r>
          </w:p>
        </w:tc>
        <w:tc>
          <w:tcPr>
            <w:tcW w:w="339" w:type="pct"/>
          </w:tcPr>
          <w:p w:rsidR="00905FDF" w:rsidRPr="00905FDF" w:rsidRDefault="00905FDF" w:rsidP="00905FDF">
            <w:pPr>
              <w:pStyle w:val="ConsPlusNormal"/>
            </w:pPr>
            <w:r w:rsidRPr="00905FDF">
              <w:t>435000,00</w:t>
            </w:r>
          </w:p>
        </w:tc>
        <w:tc>
          <w:tcPr>
            <w:tcW w:w="339" w:type="pct"/>
          </w:tcPr>
          <w:p w:rsidR="00905FDF" w:rsidRPr="00905FDF" w:rsidRDefault="00905FDF" w:rsidP="00905FDF">
            <w:pPr>
              <w:pStyle w:val="ConsPlusNormal"/>
            </w:pPr>
            <w:r w:rsidRPr="00905FDF">
              <w:t>435000,00</w:t>
            </w:r>
          </w:p>
        </w:tc>
        <w:tc>
          <w:tcPr>
            <w:tcW w:w="171" w:type="pct"/>
          </w:tcPr>
          <w:p w:rsidR="00905FDF" w:rsidRPr="00905FDF" w:rsidRDefault="00905FDF" w:rsidP="00905FDF">
            <w:pPr>
              <w:pStyle w:val="ConsPlusNormal"/>
            </w:pPr>
            <w:r w:rsidRPr="00905FDF">
              <w:t>1 740 000,00</w:t>
            </w:r>
          </w:p>
        </w:tc>
      </w:tr>
      <w:tr w:rsidR="00905FDF" w:rsidRPr="00905FDF" w:rsidTr="00905FDF">
        <w:tc>
          <w:tcPr>
            <w:tcW w:w="5000" w:type="pct"/>
            <w:gridSpan w:val="14"/>
          </w:tcPr>
          <w:p w:rsidR="00905FDF" w:rsidRPr="00905FDF" w:rsidRDefault="00905FDF" w:rsidP="00905FDF">
            <w:pPr>
              <w:pStyle w:val="ConsPlusNormal"/>
              <w:outlineLvl w:val="2"/>
            </w:pPr>
            <w:bookmarkStart w:id="3" w:name="P1156"/>
            <w:bookmarkEnd w:id="3"/>
            <w:r w:rsidRPr="00905FDF">
              <w:t>Подпрограмма III "Допризывная подготовка обучающихся"</w:t>
            </w:r>
          </w:p>
        </w:tc>
      </w:tr>
      <w:tr w:rsidR="00905FDF" w:rsidRPr="00905FDF" w:rsidTr="00905FDF">
        <w:tc>
          <w:tcPr>
            <w:tcW w:w="308" w:type="pct"/>
            <w:vMerge w:val="restart"/>
          </w:tcPr>
          <w:p w:rsidR="00905FDF" w:rsidRPr="00905FDF" w:rsidRDefault="00905FDF" w:rsidP="00905FDF">
            <w:pPr>
              <w:pStyle w:val="ConsPlusNormal"/>
            </w:pPr>
            <w:r w:rsidRPr="00905FDF">
              <w:t>3.1.</w:t>
            </w:r>
          </w:p>
        </w:tc>
        <w:tc>
          <w:tcPr>
            <w:tcW w:w="527" w:type="pct"/>
            <w:vMerge w:val="restart"/>
          </w:tcPr>
          <w:p w:rsidR="00905FDF" w:rsidRPr="00905FDF" w:rsidRDefault="00905FDF" w:rsidP="00905FDF">
            <w:pPr>
              <w:pStyle w:val="ConsPlusNormal"/>
            </w:pPr>
            <w:r w:rsidRPr="00905FDF">
              <w:t xml:space="preserve">Поддержка детских и </w:t>
            </w:r>
            <w:proofErr w:type="gramStart"/>
            <w:r w:rsidRPr="00905FDF">
              <w:t>юношеских общественных организаций</w:t>
            </w:r>
            <w:proofErr w:type="gramEnd"/>
            <w:r w:rsidRPr="00905FDF">
              <w:t xml:space="preserve"> и объединений (2) &lt;6&gt;, &lt;7&gt;, &lt;17&gt;</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19703308,40</w:t>
            </w:r>
          </w:p>
        </w:tc>
        <w:tc>
          <w:tcPr>
            <w:tcW w:w="339" w:type="pct"/>
          </w:tcPr>
          <w:p w:rsidR="00905FDF" w:rsidRPr="00905FDF" w:rsidRDefault="00905FDF" w:rsidP="00905FDF">
            <w:pPr>
              <w:pStyle w:val="ConsPlusNormal"/>
            </w:pPr>
            <w:r w:rsidRPr="00905FDF">
              <w:t>2212935,00</w:t>
            </w:r>
          </w:p>
        </w:tc>
        <w:tc>
          <w:tcPr>
            <w:tcW w:w="339" w:type="pct"/>
          </w:tcPr>
          <w:p w:rsidR="00905FDF" w:rsidRPr="00905FDF" w:rsidRDefault="00905FDF" w:rsidP="00905FDF">
            <w:pPr>
              <w:pStyle w:val="ConsPlusNormal"/>
            </w:pPr>
            <w:r w:rsidRPr="00905FDF">
              <w:t>1969150,40</w:t>
            </w:r>
          </w:p>
        </w:tc>
        <w:tc>
          <w:tcPr>
            <w:tcW w:w="339" w:type="pct"/>
          </w:tcPr>
          <w:p w:rsidR="00905FDF" w:rsidRPr="00905FDF" w:rsidRDefault="00905FDF" w:rsidP="00905FDF">
            <w:pPr>
              <w:pStyle w:val="ConsPlusNormal"/>
            </w:pPr>
            <w:r w:rsidRPr="00905FDF">
              <w:t>1810909,00</w:t>
            </w:r>
          </w:p>
        </w:tc>
        <w:tc>
          <w:tcPr>
            <w:tcW w:w="339" w:type="pct"/>
          </w:tcPr>
          <w:p w:rsidR="00905FDF" w:rsidRPr="00905FDF" w:rsidRDefault="00905FDF" w:rsidP="00905FDF">
            <w:pPr>
              <w:pStyle w:val="ConsPlusNormal"/>
            </w:pPr>
            <w:r w:rsidRPr="00905FDF">
              <w:t>1630729,00</w:t>
            </w:r>
          </w:p>
        </w:tc>
        <w:tc>
          <w:tcPr>
            <w:tcW w:w="339" w:type="pct"/>
          </w:tcPr>
          <w:p w:rsidR="00905FDF" w:rsidRPr="00905FDF" w:rsidRDefault="00905FDF" w:rsidP="00905FDF">
            <w:pPr>
              <w:pStyle w:val="ConsPlusNormal"/>
            </w:pPr>
            <w:r w:rsidRPr="00905FDF">
              <w:t>1725655,00</w:t>
            </w:r>
          </w:p>
        </w:tc>
        <w:tc>
          <w:tcPr>
            <w:tcW w:w="339" w:type="pct"/>
          </w:tcPr>
          <w:p w:rsidR="00905FDF" w:rsidRPr="00905FDF" w:rsidRDefault="00905FDF" w:rsidP="00905FDF">
            <w:pPr>
              <w:pStyle w:val="ConsPlusNormal"/>
            </w:pPr>
            <w:r w:rsidRPr="00905FDF">
              <w:t>1725655,00</w:t>
            </w:r>
          </w:p>
        </w:tc>
        <w:tc>
          <w:tcPr>
            <w:tcW w:w="339" w:type="pct"/>
          </w:tcPr>
          <w:p w:rsidR="00905FDF" w:rsidRPr="00905FDF" w:rsidRDefault="00905FDF" w:rsidP="00905FDF">
            <w:pPr>
              <w:pStyle w:val="ConsPlusNormal"/>
            </w:pPr>
            <w:r w:rsidRPr="00905FDF">
              <w:t>1725655,00</w:t>
            </w:r>
          </w:p>
        </w:tc>
        <w:tc>
          <w:tcPr>
            <w:tcW w:w="171" w:type="pct"/>
          </w:tcPr>
          <w:p w:rsidR="00905FDF" w:rsidRPr="00905FDF" w:rsidRDefault="00905FDF" w:rsidP="00905FDF">
            <w:pPr>
              <w:pStyle w:val="ConsPlusNormal"/>
            </w:pPr>
            <w:r w:rsidRPr="00905FDF">
              <w:t>6 902 620,00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19703308,40</w:t>
            </w:r>
          </w:p>
        </w:tc>
        <w:tc>
          <w:tcPr>
            <w:tcW w:w="339" w:type="pct"/>
          </w:tcPr>
          <w:p w:rsidR="00905FDF" w:rsidRPr="00905FDF" w:rsidRDefault="00905FDF" w:rsidP="00905FDF">
            <w:pPr>
              <w:pStyle w:val="ConsPlusNormal"/>
            </w:pPr>
            <w:r w:rsidRPr="00905FDF">
              <w:t>2212935,00</w:t>
            </w:r>
          </w:p>
        </w:tc>
        <w:tc>
          <w:tcPr>
            <w:tcW w:w="339" w:type="pct"/>
          </w:tcPr>
          <w:p w:rsidR="00905FDF" w:rsidRPr="00905FDF" w:rsidRDefault="00905FDF" w:rsidP="00905FDF">
            <w:pPr>
              <w:pStyle w:val="ConsPlusNormal"/>
            </w:pPr>
            <w:r w:rsidRPr="00905FDF">
              <w:t>1969150,40</w:t>
            </w:r>
          </w:p>
        </w:tc>
        <w:tc>
          <w:tcPr>
            <w:tcW w:w="339" w:type="pct"/>
          </w:tcPr>
          <w:p w:rsidR="00905FDF" w:rsidRPr="00905FDF" w:rsidRDefault="00905FDF" w:rsidP="00905FDF">
            <w:pPr>
              <w:pStyle w:val="ConsPlusNormal"/>
            </w:pPr>
            <w:r w:rsidRPr="00905FDF">
              <w:t>1810909,00</w:t>
            </w:r>
          </w:p>
        </w:tc>
        <w:tc>
          <w:tcPr>
            <w:tcW w:w="339" w:type="pct"/>
          </w:tcPr>
          <w:p w:rsidR="00905FDF" w:rsidRPr="00905FDF" w:rsidRDefault="00905FDF" w:rsidP="00905FDF">
            <w:pPr>
              <w:pStyle w:val="ConsPlusNormal"/>
            </w:pPr>
            <w:r w:rsidRPr="00905FDF">
              <w:t>1630729,00</w:t>
            </w:r>
          </w:p>
        </w:tc>
        <w:tc>
          <w:tcPr>
            <w:tcW w:w="339" w:type="pct"/>
          </w:tcPr>
          <w:p w:rsidR="00905FDF" w:rsidRPr="00905FDF" w:rsidRDefault="00905FDF" w:rsidP="00905FDF">
            <w:pPr>
              <w:pStyle w:val="ConsPlusNormal"/>
            </w:pPr>
            <w:r w:rsidRPr="00905FDF">
              <w:t>1725655,00</w:t>
            </w:r>
          </w:p>
        </w:tc>
        <w:tc>
          <w:tcPr>
            <w:tcW w:w="339" w:type="pct"/>
          </w:tcPr>
          <w:p w:rsidR="00905FDF" w:rsidRPr="00905FDF" w:rsidRDefault="00905FDF" w:rsidP="00905FDF">
            <w:pPr>
              <w:pStyle w:val="ConsPlusNormal"/>
            </w:pPr>
            <w:r w:rsidRPr="00905FDF">
              <w:t>1725655,00</w:t>
            </w:r>
          </w:p>
        </w:tc>
        <w:tc>
          <w:tcPr>
            <w:tcW w:w="339" w:type="pct"/>
          </w:tcPr>
          <w:p w:rsidR="00905FDF" w:rsidRPr="00905FDF" w:rsidRDefault="00905FDF" w:rsidP="00905FDF">
            <w:pPr>
              <w:pStyle w:val="ConsPlusNormal"/>
            </w:pPr>
            <w:r w:rsidRPr="00905FDF">
              <w:t>1725655,00</w:t>
            </w:r>
          </w:p>
        </w:tc>
        <w:tc>
          <w:tcPr>
            <w:tcW w:w="171" w:type="pct"/>
          </w:tcPr>
          <w:p w:rsidR="00905FDF" w:rsidRPr="00905FDF" w:rsidRDefault="00905FDF" w:rsidP="00905FDF">
            <w:pPr>
              <w:pStyle w:val="ConsPlusNormal"/>
            </w:pPr>
            <w:r w:rsidRPr="00905FDF">
              <w:t>6 902 620,00</w:t>
            </w:r>
          </w:p>
        </w:tc>
      </w:tr>
      <w:tr w:rsidR="00905FDF" w:rsidRPr="00905FDF" w:rsidTr="00905FDF">
        <w:tc>
          <w:tcPr>
            <w:tcW w:w="308" w:type="pct"/>
            <w:vMerge w:val="restart"/>
          </w:tcPr>
          <w:p w:rsidR="00905FDF" w:rsidRPr="00905FDF" w:rsidRDefault="00905FDF" w:rsidP="00905FDF">
            <w:pPr>
              <w:pStyle w:val="ConsPlusNormal"/>
            </w:pPr>
            <w:r w:rsidRPr="00905FDF">
              <w:t>3.2.</w:t>
            </w:r>
          </w:p>
        </w:tc>
        <w:tc>
          <w:tcPr>
            <w:tcW w:w="527" w:type="pct"/>
            <w:vMerge w:val="restart"/>
          </w:tcPr>
          <w:p w:rsidR="00905FDF" w:rsidRPr="00905FDF" w:rsidRDefault="00905FDF" w:rsidP="00905FDF">
            <w:pPr>
              <w:pStyle w:val="ConsPlusNormal"/>
            </w:pPr>
            <w:r w:rsidRPr="00905FDF">
              <w:t>Создание условий для развития гражданско-, военно-патриотических качеств обучающихся (2) &lt;17&gt;</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20595501,36</w:t>
            </w:r>
          </w:p>
        </w:tc>
        <w:tc>
          <w:tcPr>
            <w:tcW w:w="339" w:type="pct"/>
          </w:tcPr>
          <w:p w:rsidR="00905FDF" w:rsidRPr="00905FDF" w:rsidRDefault="00905FDF" w:rsidP="00905FDF">
            <w:pPr>
              <w:pStyle w:val="ConsPlusNormal"/>
            </w:pPr>
            <w:r w:rsidRPr="00905FDF">
              <w:t>3049705,92</w:t>
            </w:r>
          </w:p>
        </w:tc>
        <w:tc>
          <w:tcPr>
            <w:tcW w:w="339" w:type="pct"/>
          </w:tcPr>
          <w:p w:rsidR="00905FDF" w:rsidRPr="00905FDF" w:rsidRDefault="00905FDF" w:rsidP="00905FDF">
            <w:pPr>
              <w:pStyle w:val="ConsPlusNormal"/>
            </w:pPr>
            <w:r w:rsidRPr="00905FDF">
              <w:t>2141968,00</w:t>
            </w:r>
          </w:p>
        </w:tc>
        <w:tc>
          <w:tcPr>
            <w:tcW w:w="339" w:type="pct"/>
          </w:tcPr>
          <w:p w:rsidR="00905FDF" w:rsidRPr="00905FDF" w:rsidRDefault="00905FDF" w:rsidP="00905FDF">
            <w:pPr>
              <w:pStyle w:val="ConsPlusNormal"/>
            </w:pPr>
            <w:r w:rsidRPr="00905FDF">
              <w:t>1969957,00</w:t>
            </w:r>
          </w:p>
        </w:tc>
        <w:tc>
          <w:tcPr>
            <w:tcW w:w="339" w:type="pct"/>
          </w:tcPr>
          <w:p w:rsidR="00905FDF" w:rsidRPr="00905FDF" w:rsidRDefault="00905FDF" w:rsidP="00905FDF">
            <w:pPr>
              <w:pStyle w:val="ConsPlusNormal"/>
            </w:pPr>
            <w:r w:rsidRPr="00905FDF">
              <w:t>2105371,44</w:t>
            </w:r>
          </w:p>
        </w:tc>
        <w:tc>
          <w:tcPr>
            <w:tcW w:w="339" w:type="pct"/>
          </w:tcPr>
          <w:p w:rsidR="00905FDF" w:rsidRPr="00905FDF" w:rsidRDefault="00905FDF" w:rsidP="00905FDF">
            <w:pPr>
              <w:pStyle w:val="ConsPlusNormal"/>
            </w:pPr>
            <w:r w:rsidRPr="00905FDF">
              <w:t>1618357,00</w:t>
            </w:r>
          </w:p>
        </w:tc>
        <w:tc>
          <w:tcPr>
            <w:tcW w:w="339" w:type="pct"/>
          </w:tcPr>
          <w:p w:rsidR="00905FDF" w:rsidRPr="00905FDF" w:rsidRDefault="00905FDF" w:rsidP="00905FDF">
            <w:pPr>
              <w:pStyle w:val="ConsPlusNormal"/>
            </w:pPr>
            <w:r w:rsidRPr="00905FDF">
              <w:t>1618357,00</w:t>
            </w:r>
          </w:p>
        </w:tc>
        <w:tc>
          <w:tcPr>
            <w:tcW w:w="339" w:type="pct"/>
          </w:tcPr>
          <w:p w:rsidR="00905FDF" w:rsidRPr="00905FDF" w:rsidRDefault="00905FDF" w:rsidP="00905FDF">
            <w:pPr>
              <w:pStyle w:val="ConsPlusNormal"/>
            </w:pPr>
            <w:r w:rsidRPr="00905FDF">
              <w:t>1618357,00</w:t>
            </w:r>
          </w:p>
        </w:tc>
        <w:tc>
          <w:tcPr>
            <w:tcW w:w="171" w:type="pct"/>
          </w:tcPr>
          <w:p w:rsidR="00905FDF" w:rsidRPr="00905FDF" w:rsidRDefault="00905FDF" w:rsidP="00905FDF">
            <w:pPr>
              <w:pStyle w:val="ConsPlusNormal"/>
            </w:pPr>
            <w:r w:rsidRPr="00905FDF">
              <w:t>6 473 428,00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1050000,00</w:t>
            </w:r>
          </w:p>
        </w:tc>
        <w:tc>
          <w:tcPr>
            <w:tcW w:w="339" w:type="pct"/>
          </w:tcPr>
          <w:p w:rsidR="00905FDF" w:rsidRPr="00905FDF" w:rsidRDefault="00905FDF" w:rsidP="00905FDF">
            <w:pPr>
              <w:pStyle w:val="ConsPlusNormal"/>
            </w:pPr>
            <w:r w:rsidRPr="00905FDF">
              <w:t>400000,00</w:t>
            </w:r>
          </w:p>
        </w:tc>
        <w:tc>
          <w:tcPr>
            <w:tcW w:w="339" w:type="pct"/>
          </w:tcPr>
          <w:p w:rsidR="00905FDF" w:rsidRPr="00905FDF" w:rsidRDefault="00905FDF" w:rsidP="00905FDF">
            <w:pPr>
              <w:pStyle w:val="ConsPlusNormal"/>
            </w:pPr>
            <w:r w:rsidRPr="00905FDF">
              <w:t>250000,00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400000,00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19545501,36</w:t>
            </w:r>
          </w:p>
        </w:tc>
        <w:tc>
          <w:tcPr>
            <w:tcW w:w="339" w:type="pct"/>
          </w:tcPr>
          <w:p w:rsidR="00905FDF" w:rsidRPr="00905FDF" w:rsidRDefault="00905FDF" w:rsidP="00905FDF">
            <w:pPr>
              <w:pStyle w:val="ConsPlusNormal"/>
            </w:pPr>
            <w:r w:rsidRPr="00905FDF">
              <w:t>2649705,92</w:t>
            </w:r>
          </w:p>
        </w:tc>
        <w:tc>
          <w:tcPr>
            <w:tcW w:w="339" w:type="pct"/>
          </w:tcPr>
          <w:p w:rsidR="00905FDF" w:rsidRPr="00905FDF" w:rsidRDefault="00905FDF" w:rsidP="00905FDF">
            <w:pPr>
              <w:pStyle w:val="ConsPlusNormal"/>
            </w:pPr>
            <w:r w:rsidRPr="00905FDF">
              <w:t>1891968,00</w:t>
            </w:r>
          </w:p>
        </w:tc>
        <w:tc>
          <w:tcPr>
            <w:tcW w:w="339" w:type="pct"/>
          </w:tcPr>
          <w:p w:rsidR="00905FDF" w:rsidRPr="00905FDF" w:rsidRDefault="00905FDF" w:rsidP="00905FDF">
            <w:pPr>
              <w:pStyle w:val="ConsPlusNormal"/>
            </w:pPr>
            <w:r w:rsidRPr="00905FDF">
              <w:t>1969957,00</w:t>
            </w:r>
          </w:p>
        </w:tc>
        <w:tc>
          <w:tcPr>
            <w:tcW w:w="339" w:type="pct"/>
          </w:tcPr>
          <w:p w:rsidR="00905FDF" w:rsidRPr="00905FDF" w:rsidRDefault="00905FDF" w:rsidP="00905FDF">
            <w:pPr>
              <w:pStyle w:val="ConsPlusNormal"/>
            </w:pPr>
            <w:r w:rsidRPr="00905FDF">
              <w:t>1705371,44</w:t>
            </w:r>
          </w:p>
        </w:tc>
        <w:tc>
          <w:tcPr>
            <w:tcW w:w="339" w:type="pct"/>
          </w:tcPr>
          <w:p w:rsidR="00905FDF" w:rsidRPr="00905FDF" w:rsidRDefault="00905FDF" w:rsidP="00905FDF">
            <w:pPr>
              <w:pStyle w:val="ConsPlusNormal"/>
            </w:pPr>
            <w:r w:rsidRPr="00905FDF">
              <w:t>1618357,00</w:t>
            </w:r>
          </w:p>
        </w:tc>
        <w:tc>
          <w:tcPr>
            <w:tcW w:w="339" w:type="pct"/>
          </w:tcPr>
          <w:p w:rsidR="00905FDF" w:rsidRPr="00905FDF" w:rsidRDefault="00905FDF" w:rsidP="00905FDF">
            <w:pPr>
              <w:pStyle w:val="ConsPlusNormal"/>
            </w:pPr>
            <w:r w:rsidRPr="00905FDF">
              <w:t>1618357,00</w:t>
            </w:r>
          </w:p>
        </w:tc>
        <w:tc>
          <w:tcPr>
            <w:tcW w:w="339" w:type="pct"/>
          </w:tcPr>
          <w:p w:rsidR="00905FDF" w:rsidRPr="00905FDF" w:rsidRDefault="00905FDF" w:rsidP="00905FDF">
            <w:pPr>
              <w:pStyle w:val="ConsPlusNormal"/>
            </w:pPr>
            <w:r w:rsidRPr="00905FDF">
              <w:t>1618357,00</w:t>
            </w:r>
          </w:p>
        </w:tc>
        <w:tc>
          <w:tcPr>
            <w:tcW w:w="171" w:type="pct"/>
          </w:tcPr>
          <w:p w:rsidR="00905FDF" w:rsidRPr="00905FDF" w:rsidRDefault="00905FDF" w:rsidP="00905FDF">
            <w:pPr>
              <w:pStyle w:val="ConsPlusNormal"/>
            </w:pPr>
            <w:r w:rsidRPr="00905FDF">
              <w:t>6 473 428,00</w:t>
            </w:r>
          </w:p>
        </w:tc>
      </w:tr>
      <w:tr w:rsidR="00905FDF" w:rsidRPr="00905FDF" w:rsidTr="00905FDF">
        <w:tc>
          <w:tcPr>
            <w:tcW w:w="1715" w:type="pct"/>
            <w:gridSpan w:val="4"/>
            <w:vMerge w:val="restart"/>
          </w:tcPr>
          <w:p w:rsidR="00905FDF" w:rsidRPr="00905FDF" w:rsidRDefault="00905FDF" w:rsidP="00905FDF">
            <w:pPr>
              <w:pStyle w:val="ConsPlusNormal"/>
            </w:pPr>
            <w:r w:rsidRPr="00905FDF">
              <w:t>Итого по подпрограмме III:</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40298809,76</w:t>
            </w:r>
          </w:p>
        </w:tc>
        <w:tc>
          <w:tcPr>
            <w:tcW w:w="339" w:type="pct"/>
          </w:tcPr>
          <w:p w:rsidR="00905FDF" w:rsidRPr="00905FDF" w:rsidRDefault="00905FDF" w:rsidP="00905FDF">
            <w:pPr>
              <w:pStyle w:val="ConsPlusNormal"/>
            </w:pPr>
            <w:r w:rsidRPr="00905FDF">
              <w:t>5262640,92</w:t>
            </w:r>
          </w:p>
        </w:tc>
        <w:tc>
          <w:tcPr>
            <w:tcW w:w="339" w:type="pct"/>
          </w:tcPr>
          <w:p w:rsidR="00905FDF" w:rsidRPr="00905FDF" w:rsidRDefault="00905FDF" w:rsidP="00905FDF">
            <w:pPr>
              <w:pStyle w:val="ConsPlusNormal"/>
            </w:pPr>
            <w:r w:rsidRPr="00905FDF">
              <w:t>4111118,40</w:t>
            </w:r>
          </w:p>
        </w:tc>
        <w:tc>
          <w:tcPr>
            <w:tcW w:w="339" w:type="pct"/>
          </w:tcPr>
          <w:p w:rsidR="00905FDF" w:rsidRPr="00905FDF" w:rsidRDefault="00905FDF" w:rsidP="00905FDF">
            <w:pPr>
              <w:pStyle w:val="ConsPlusNormal"/>
            </w:pPr>
            <w:r w:rsidRPr="00905FDF">
              <w:t>3780866,00</w:t>
            </w:r>
          </w:p>
        </w:tc>
        <w:tc>
          <w:tcPr>
            <w:tcW w:w="339" w:type="pct"/>
          </w:tcPr>
          <w:p w:rsidR="00905FDF" w:rsidRPr="00905FDF" w:rsidRDefault="00905FDF" w:rsidP="00905FDF">
            <w:pPr>
              <w:pStyle w:val="ConsPlusNormal"/>
            </w:pPr>
            <w:r w:rsidRPr="00905FDF">
              <w:t>3736100,44</w:t>
            </w:r>
          </w:p>
        </w:tc>
        <w:tc>
          <w:tcPr>
            <w:tcW w:w="339" w:type="pct"/>
          </w:tcPr>
          <w:p w:rsidR="00905FDF" w:rsidRPr="00905FDF" w:rsidRDefault="00905FDF" w:rsidP="00905FDF">
            <w:pPr>
              <w:pStyle w:val="ConsPlusNormal"/>
            </w:pPr>
            <w:r w:rsidRPr="00905FDF">
              <w:t>3344012,00</w:t>
            </w:r>
          </w:p>
        </w:tc>
        <w:tc>
          <w:tcPr>
            <w:tcW w:w="339" w:type="pct"/>
          </w:tcPr>
          <w:p w:rsidR="00905FDF" w:rsidRPr="00905FDF" w:rsidRDefault="00905FDF" w:rsidP="00905FDF">
            <w:pPr>
              <w:pStyle w:val="ConsPlusNormal"/>
            </w:pPr>
            <w:r w:rsidRPr="00905FDF">
              <w:t>3344012,00</w:t>
            </w:r>
          </w:p>
        </w:tc>
        <w:tc>
          <w:tcPr>
            <w:tcW w:w="339" w:type="pct"/>
          </w:tcPr>
          <w:p w:rsidR="00905FDF" w:rsidRPr="00905FDF" w:rsidRDefault="00905FDF" w:rsidP="00905FDF">
            <w:pPr>
              <w:pStyle w:val="ConsPlusNormal"/>
            </w:pPr>
            <w:r w:rsidRPr="00905FDF">
              <w:t>3344012,00</w:t>
            </w:r>
          </w:p>
        </w:tc>
        <w:tc>
          <w:tcPr>
            <w:tcW w:w="171" w:type="pct"/>
          </w:tcPr>
          <w:p w:rsidR="00905FDF" w:rsidRPr="00905FDF" w:rsidRDefault="00905FDF" w:rsidP="00905FDF">
            <w:pPr>
              <w:pStyle w:val="ConsPlusNormal"/>
            </w:pPr>
            <w:r w:rsidRPr="00905FDF">
              <w:t>13 376 048,00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1050000,00</w:t>
            </w:r>
          </w:p>
        </w:tc>
        <w:tc>
          <w:tcPr>
            <w:tcW w:w="339" w:type="pct"/>
          </w:tcPr>
          <w:p w:rsidR="00905FDF" w:rsidRPr="00905FDF" w:rsidRDefault="00905FDF" w:rsidP="00905FDF">
            <w:pPr>
              <w:pStyle w:val="ConsPlusNormal"/>
            </w:pPr>
            <w:r w:rsidRPr="00905FDF">
              <w:t>400000,00</w:t>
            </w:r>
          </w:p>
        </w:tc>
        <w:tc>
          <w:tcPr>
            <w:tcW w:w="339" w:type="pct"/>
          </w:tcPr>
          <w:p w:rsidR="00905FDF" w:rsidRPr="00905FDF" w:rsidRDefault="00905FDF" w:rsidP="00905FDF">
            <w:pPr>
              <w:pStyle w:val="ConsPlusNormal"/>
            </w:pPr>
            <w:r w:rsidRPr="00905FDF">
              <w:t>250000,00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400000,00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39248809,76</w:t>
            </w:r>
          </w:p>
        </w:tc>
        <w:tc>
          <w:tcPr>
            <w:tcW w:w="339" w:type="pct"/>
          </w:tcPr>
          <w:p w:rsidR="00905FDF" w:rsidRPr="00905FDF" w:rsidRDefault="00905FDF" w:rsidP="00905FDF">
            <w:pPr>
              <w:pStyle w:val="ConsPlusNormal"/>
            </w:pPr>
            <w:r w:rsidRPr="00905FDF">
              <w:t>4862640,92</w:t>
            </w:r>
          </w:p>
        </w:tc>
        <w:tc>
          <w:tcPr>
            <w:tcW w:w="339" w:type="pct"/>
          </w:tcPr>
          <w:p w:rsidR="00905FDF" w:rsidRPr="00905FDF" w:rsidRDefault="00905FDF" w:rsidP="00905FDF">
            <w:pPr>
              <w:pStyle w:val="ConsPlusNormal"/>
            </w:pPr>
            <w:r w:rsidRPr="00905FDF">
              <w:t>3861118,40</w:t>
            </w:r>
          </w:p>
        </w:tc>
        <w:tc>
          <w:tcPr>
            <w:tcW w:w="339" w:type="pct"/>
          </w:tcPr>
          <w:p w:rsidR="00905FDF" w:rsidRPr="00905FDF" w:rsidRDefault="00905FDF" w:rsidP="00905FDF">
            <w:pPr>
              <w:pStyle w:val="ConsPlusNormal"/>
            </w:pPr>
            <w:r w:rsidRPr="00905FDF">
              <w:t>3780866,00</w:t>
            </w:r>
          </w:p>
        </w:tc>
        <w:tc>
          <w:tcPr>
            <w:tcW w:w="339" w:type="pct"/>
          </w:tcPr>
          <w:p w:rsidR="00905FDF" w:rsidRPr="00905FDF" w:rsidRDefault="00905FDF" w:rsidP="00905FDF">
            <w:pPr>
              <w:pStyle w:val="ConsPlusNormal"/>
            </w:pPr>
            <w:r w:rsidRPr="00905FDF">
              <w:t>3336100,44</w:t>
            </w:r>
          </w:p>
        </w:tc>
        <w:tc>
          <w:tcPr>
            <w:tcW w:w="339" w:type="pct"/>
          </w:tcPr>
          <w:p w:rsidR="00905FDF" w:rsidRPr="00905FDF" w:rsidRDefault="00905FDF" w:rsidP="00905FDF">
            <w:pPr>
              <w:pStyle w:val="ConsPlusNormal"/>
            </w:pPr>
            <w:r w:rsidRPr="00905FDF">
              <w:t>3344012,00</w:t>
            </w:r>
          </w:p>
        </w:tc>
        <w:tc>
          <w:tcPr>
            <w:tcW w:w="339" w:type="pct"/>
          </w:tcPr>
          <w:p w:rsidR="00905FDF" w:rsidRPr="00905FDF" w:rsidRDefault="00905FDF" w:rsidP="00905FDF">
            <w:pPr>
              <w:pStyle w:val="ConsPlusNormal"/>
            </w:pPr>
            <w:r w:rsidRPr="00905FDF">
              <w:t>3344012,00</w:t>
            </w:r>
          </w:p>
        </w:tc>
        <w:tc>
          <w:tcPr>
            <w:tcW w:w="339" w:type="pct"/>
          </w:tcPr>
          <w:p w:rsidR="00905FDF" w:rsidRPr="00905FDF" w:rsidRDefault="00905FDF" w:rsidP="00905FDF">
            <w:pPr>
              <w:pStyle w:val="ConsPlusNormal"/>
            </w:pPr>
            <w:r w:rsidRPr="00905FDF">
              <w:t>3344012,00</w:t>
            </w:r>
          </w:p>
        </w:tc>
        <w:tc>
          <w:tcPr>
            <w:tcW w:w="171" w:type="pct"/>
          </w:tcPr>
          <w:p w:rsidR="00905FDF" w:rsidRPr="00905FDF" w:rsidRDefault="00905FDF" w:rsidP="00905FDF">
            <w:pPr>
              <w:pStyle w:val="ConsPlusNormal"/>
            </w:pPr>
            <w:r w:rsidRPr="00905FDF">
              <w:t>13 376 048,00</w:t>
            </w:r>
          </w:p>
        </w:tc>
      </w:tr>
      <w:tr w:rsidR="00905FDF" w:rsidRPr="00905FDF" w:rsidTr="00905FDF">
        <w:tc>
          <w:tcPr>
            <w:tcW w:w="5000" w:type="pct"/>
            <w:gridSpan w:val="14"/>
          </w:tcPr>
          <w:p w:rsidR="00905FDF" w:rsidRPr="00905FDF" w:rsidRDefault="00905FDF" w:rsidP="00905FDF">
            <w:pPr>
              <w:pStyle w:val="ConsPlusNormal"/>
              <w:outlineLvl w:val="2"/>
            </w:pPr>
            <w:bookmarkStart w:id="4" w:name="P1246"/>
            <w:bookmarkEnd w:id="4"/>
            <w:r w:rsidRPr="00905FDF">
              <w:t>Подпрограмма IV "Ресурсное обеспечение системы образования"</w:t>
            </w:r>
          </w:p>
        </w:tc>
      </w:tr>
      <w:tr w:rsidR="00905FDF" w:rsidRPr="00905FDF" w:rsidTr="00905FDF">
        <w:tc>
          <w:tcPr>
            <w:tcW w:w="308" w:type="pct"/>
            <w:vMerge w:val="restart"/>
          </w:tcPr>
          <w:p w:rsidR="00905FDF" w:rsidRPr="00905FDF" w:rsidRDefault="00905FDF" w:rsidP="00905FDF">
            <w:pPr>
              <w:pStyle w:val="ConsPlusNormal"/>
            </w:pPr>
            <w:r w:rsidRPr="00905FDF">
              <w:t>E.1.</w:t>
            </w:r>
          </w:p>
        </w:tc>
        <w:tc>
          <w:tcPr>
            <w:tcW w:w="527" w:type="pct"/>
            <w:vMerge w:val="restart"/>
          </w:tcPr>
          <w:p w:rsidR="00905FDF" w:rsidRPr="00905FDF" w:rsidRDefault="00905FDF" w:rsidP="00905FDF">
            <w:pPr>
              <w:pStyle w:val="ConsPlusNormal"/>
            </w:pPr>
            <w:r w:rsidRPr="00905FDF">
              <w:t>Региональный проект "Современная школа" &lt;5&gt;, &lt;26&gt;, &lt;27&gt;</w:t>
            </w:r>
          </w:p>
        </w:tc>
        <w:tc>
          <w:tcPr>
            <w:tcW w:w="440" w:type="pct"/>
            <w:vMerge w:val="restart"/>
          </w:tcPr>
          <w:p w:rsidR="00905FDF" w:rsidRPr="00905FDF" w:rsidRDefault="00905FDF" w:rsidP="00905FDF">
            <w:pPr>
              <w:pStyle w:val="ConsPlusNormal"/>
            </w:pPr>
            <w:r w:rsidRPr="00905FDF">
              <w:t>Департамент градостроительства и архитектуры</w:t>
            </w:r>
          </w:p>
        </w:tc>
        <w:tc>
          <w:tcPr>
            <w:tcW w:w="440" w:type="pct"/>
            <w:vMerge w:val="restart"/>
          </w:tcPr>
          <w:p w:rsidR="00905FDF" w:rsidRPr="00905FDF" w:rsidRDefault="00905FDF" w:rsidP="00905FDF">
            <w:pPr>
              <w:pStyle w:val="ConsPlusNormal"/>
            </w:pPr>
            <w:r w:rsidRPr="00905FDF">
              <w:t>Департамент градостроительства и архитектуры</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86684947,37</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86684947,37</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28939000,00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28939000,00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53411700,00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53411700,00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4334247,37</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4334247,37</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градостроительства и архитектуры</w:t>
            </w:r>
          </w:p>
        </w:tc>
        <w:tc>
          <w:tcPr>
            <w:tcW w:w="440" w:type="pct"/>
            <w:vMerge w:val="restart"/>
          </w:tcPr>
          <w:p w:rsidR="00905FDF" w:rsidRPr="00905FDF" w:rsidRDefault="00905FDF" w:rsidP="00905FDF">
            <w:pPr>
              <w:pStyle w:val="ConsPlusNormal"/>
            </w:pPr>
            <w:r w:rsidRPr="00905FDF">
              <w:t>МКУ "Управление капитального строительства города Ханты-Мансийска"</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6949395272,96</w:t>
            </w:r>
          </w:p>
        </w:tc>
        <w:tc>
          <w:tcPr>
            <w:tcW w:w="339" w:type="pct"/>
          </w:tcPr>
          <w:p w:rsidR="00905FDF" w:rsidRPr="00905FDF" w:rsidRDefault="00905FDF" w:rsidP="00905FDF">
            <w:pPr>
              <w:pStyle w:val="ConsPlusNormal"/>
            </w:pPr>
            <w:r w:rsidRPr="00905FDF">
              <w:t>1046937222,22</w:t>
            </w:r>
          </w:p>
        </w:tc>
        <w:tc>
          <w:tcPr>
            <w:tcW w:w="339" w:type="pct"/>
          </w:tcPr>
          <w:p w:rsidR="00905FDF" w:rsidRPr="00905FDF" w:rsidRDefault="00905FDF" w:rsidP="00905FDF">
            <w:pPr>
              <w:pStyle w:val="ConsPlusNormal"/>
            </w:pPr>
            <w:r w:rsidRPr="00905FDF">
              <w:t>1440417001,11</w:t>
            </w:r>
          </w:p>
        </w:tc>
        <w:tc>
          <w:tcPr>
            <w:tcW w:w="339" w:type="pct"/>
          </w:tcPr>
          <w:p w:rsidR="00905FDF" w:rsidRPr="00905FDF" w:rsidRDefault="00905FDF" w:rsidP="00905FDF">
            <w:pPr>
              <w:pStyle w:val="ConsPlusNormal"/>
            </w:pPr>
            <w:r w:rsidRPr="00905FDF">
              <w:t>1379170777,78</w:t>
            </w:r>
          </w:p>
        </w:tc>
        <w:tc>
          <w:tcPr>
            <w:tcW w:w="339" w:type="pct"/>
          </w:tcPr>
          <w:p w:rsidR="00905FDF" w:rsidRPr="00905FDF" w:rsidRDefault="00905FDF" w:rsidP="00905FDF">
            <w:pPr>
              <w:pStyle w:val="ConsPlusNormal"/>
            </w:pPr>
            <w:r w:rsidRPr="00905FDF">
              <w:t>1820715445,00</w:t>
            </w:r>
          </w:p>
        </w:tc>
        <w:tc>
          <w:tcPr>
            <w:tcW w:w="339" w:type="pct"/>
          </w:tcPr>
          <w:p w:rsidR="00905FDF" w:rsidRPr="00905FDF" w:rsidRDefault="00905FDF" w:rsidP="00905FDF">
            <w:pPr>
              <w:pStyle w:val="ConsPlusNormal"/>
            </w:pPr>
            <w:r w:rsidRPr="00905FDF">
              <w:t>1 262 154 826,85</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6270623100,00</w:t>
            </w:r>
          </w:p>
        </w:tc>
        <w:tc>
          <w:tcPr>
            <w:tcW w:w="339" w:type="pct"/>
          </w:tcPr>
          <w:p w:rsidR="00905FDF" w:rsidRPr="00905FDF" w:rsidRDefault="00905FDF" w:rsidP="00905FDF">
            <w:pPr>
              <w:pStyle w:val="ConsPlusNormal"/>
            </w:pPr>
            <w:r w:rsidRPr="00905FDF">
              <w:t>942243500,00</w:t>
            </w:r>
          </w:p>
        </w:tc>
        <w:tc>
          <w:tcPr>
            <w:tcW w:w="339" w:type="pct"/>
          </w:tcPr>
          <w:p w:rsidR="00905FDF" w:rsidRPr="00905FDF" w:rsidRDefault="00905FDF" w:rsidP="00905FDF">
            <w:pPr>
              <w:pStyle w:val="ConsPlusNormal"/>
            </w:pPr>
            <w:r w:rsidRPr="00905FDF">
              <w:t>1296375300,00</w:t>
            </w:r>
          </w:p>
        </w:tc>
        <w:tc>
          <w:tcPr>
            <w:tcW w:w="339" w:type="pct"/>
          </w:tcPr>
          <w:p w:rsidR="00905FDF" w:rsidRPr="00905FDF" w:rsidRDefault="00905FDF" w:rsidP="00905FDF">
            <w:pPr>
              <w:pStyle w:val="ConsPlusNormal"/>
            </w:pPr>
            <w:r w:rsidRPr="00905FDF">
              <w:t>1241253700,00</w:t>
            </w:r>
          </w:p>
        </w:tc>
        <w:tc>
          <w:tcPr>
            <w:tcW w:w="339" w:type="pct"/>
          </w:tcPr>
          <w:p w:rsidR="00905FDF" w:rsidRPr="00905FDF" w:rsidRDefault="00905FDF" w:rsidP="00905FDF">
            <w:pPr>
              <w:pStyle w:val="ConsPlusNormal"/>
            </w:pPr>
            <w:r w:rsidRPr="00905FDF">
              <w:t>1638643900,00</w:t>
            </w:r>
          </w:p>
        </w:tc>
        <w:tc>
          <w:tcPr>
            <w:tcW w:w="339" w:type="pct"/>
          </w:tcPr>
          <w:p w:rsidR="00905FDF" w:rsidRPr="00905FDF" w:rsidRDefault="00905FDF" w:rsidP="00905FDF">
            <w:pPr>
              <w:pStyle w:val="ConsPlusNormal"/>
            </w:pPr>
            <w:r w:rsidRPr="00905FDF">
              <w:t>1 152 106 700,00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678772172,96</w:t>
            </w:r>
          </w:p>
        </w:tc>
        <w:tc>
          <w:tcPr>
            <w:tcW w:w="339" w:type="pct"/>
          </w:tcPr>
          <w:p w:rsidR="00905FDF" w:rsidRPr="00905FDF" w:rsidRDefault="00905FDF" w:rsidP="00905FDF">
            <w:pPr>
              <w:pStyle w:val="ConsPlusNormal"/>
            </w:pPr>
            <w:r w:rsidRPr="00905FDF">
              <w:t>104693722,22</w:t>
            </w:r>
          </w:p>
        </w:tc>
        <w:tc>
          <w:tcPr>
            <w:tcW w:w="339" w:type="pct"/>
          </w:tcPr>
          <w:p w:rsidR="00905FDF" w:rsidRPr="00905FDF" w:rsidRDefault="00905FDF" w:rsidP="00905FDF">
            <w:pPr>
              <w:pStyle w:val="ConsPlusNormal"/>
            </w:pPr>
            <w:r w:rsidRPr="00905FDF">
              <w:t>144041701,11</w:t>
            </w:r>
          </w:p>
        </w:tc>
        <w:tc>
          <w:tcPr>
            <w:tcW w:w="339" w:type="pct"/>
          </w:tcPr>
          <w:p w:rsidR="00905FDF" w:rsidRPr="00905FDF" w:rsidRDefault="00905FDF" w:rsidP="00905FDF">
            <w:pPr>
              <w:pStyle w:val="ConsPlusNormal"/>
            </w:pPr>
            <w:r w:rsidRPr="00905FDF">
              <w:t>137917077,78</w:t>
            </w:r>
          </w:p>
        </w:tc>
        <w:tc>
          <w:tcPr>
            <w:tcW w:w="339" w:type="pct"/>
          </w:tcPr>
          <w:p w:rsidR="00905FDF" w:rsidRPr="00905FDF" w:rsidRDefault="00905FDF" w:rsidP="00905FDF">
            <w:pPr>
              <w:pStyle w:val="ConsPlusNormal"/>
            </w:pPr>
            <w:r w:rsidRPr="00905FDF">
              <w:t>182071545,00</w:t>
            </w:r>
          </w:p>
        </w:tc>
        <w:tc>
          <w:tcPr>
            <w:tcW w:w="339" w:type="pct"/>
          </w:tcPr>
          <w:p w:rsidR="00905FDF" w:rsidRPr="00905FDF" w:rsidRDefault="00905FDF" w:rsidP="00905FDF">
            <w:pPr>
              <w:pStyle w:val="ConsPlusNormal"/>
            </w:pPr>
            <w:r w:rsidRPr="00905FDF">
              <w:t>110 048 126,85</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1687301777,78</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319406333,33</w:t>
            </w:r>
          </w:p>
        </w:tc>
        <w:tc>
          <w:tcPr>
            <w:tcW w:w="339" w:type="pct"/>
          </w:tcPr>
          <w:p w:rsidR="00905FDF" w:rsidRPr="00905FDF" w:rsidRDefault="00905FDF" w:rsidP="00905FDF">
            <w:pPr>
              <w:pStyle w:val="ConsPlusNormal"/>
            </w:pPr>
            <w:r w:rsidRPr="00905FDF">
              <w:t>293020222,22</w:t>
            </w:r>
          </w:p>
        </w:tc>
        <w:tc>
          <w:tcPr>
            <w:tcW w:w="339" w:type="pct"/>
          </w:tcPr>
          <w:p w:rsidR="00905FDF" w:rsidRPr="00905FDF" w:rsidRDefault="00905FDF" w:rsidP="00905FDF">
            <w:pPr>
              <w:pStyle w:val="ConsPlusNormal"/>
            </w:pPr>
            <w:r w:rsidRPr="00905FDF">
              <w:t>822378444,45</w:t>
            </w:r>
          </w:p>
        </w:tc>
        <w:tc>
          <w:tcPr>
            <w:tcW w:w="339" w:type="pct"/>
          </w:tcPr>
          <w:p w:rsidR="00905FDF" w:rsidRPr="00905FDF" w:rsidRDefault="00905FDF" w:rsidP="00905FDF">
            <w:pPr>
              <w:pStyle w:val="ConsPlusNormal"/>
            </w:pPr>
            <w:r w:rsidRPr="00905FDF">
              <w:t>252496777,78</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1518571600,00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287465700,00</w:t>
            </w:r>
          </w:p>
        </w:tc>
        <w:tc>
          <w:tcPr>
            <w:tcW w:w="339" w:type="pct"/>
          </w:tcPr>
          <w:p w:rsidR="00905FDF" w:rsidRPr="00905FDF" w:rsidRDefault="00905FDF" w:rsidP="00905FDF">
            <w:pPr>
              <w:pStyle w:val="ConsPlusNormal"/>
            </w:pPr>
            <w:r w:rsidRPr="00905FDF">
              <w:t>263718200,00</w:t>
            </w:r>
          </w:p>
        </w:tc>
        <w:tc>
          <w:tcPr>
            <w:tcW w:w="339" w:type="pct"/>
          </w:tcPr>
          <w:p w:rsidR="00905FDF" w:rsidRPr="00905FDF" w:rsidRDefault="00905FDF" w:rsidP="00905FDF">
            <w:pPr>
              <w:pStyle w:val="ConsPlusNormal"/>
            </w:pPr>
            <w:r w:rsidRPr="00905FDF">
              <w:t>740140600,00</w:t>
            </w:r>
          </w:p>
        </w:tc>
        <w:tc>
          <w:tcPr>
            <w:tcW w:w="339" w:type="pct"/>
          </w:tcPr>
          <w:p w:rsidR="00905FDF" w:rsidRPr="00905FDF" w:rsidRDefault="00905FDF" w:rsidP="00905FDF">
            <w:pPr>
              <w:pStyle w:val="ConsPlusNormal"/>
            </w:pPr>
            <w:r w:rsidRPr="00905FDF">
              <w:t>227247100,00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168730177,78</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31940633,33</w:t>
            </w:r>
          </w:p>
        </w:tc>
        <w:tc>
          <w:tcPr>
            <w:tcW w:w="339" w:type="pct"/>
          </w:tcPr>
          <w:p w:rsidR="00905FDF" w:rsidRPr="00905FDF" w:rsidRDefault="00905FDF" w:rsidP="00905FDF">
            <w:pPr>
              <w:pStyle w:val="ConsPlusNormal"/>
            </w:pPr>
            <w:r w:rsidRPr="00905FDF">
              <w:t>29302022,22</w:t>
            </w:r>
          </w:p>
        </w:tc>
        <w:tc>
          <w:tcPr>
            <w:tcW w:w="339" w:type="pct"/>
          </w:tcPr>
          <w:p w:rsidR="00905FDF" w:rsidRPr="00905FDF" w:rsidRDefault="00905FDF" w:rsidP="00905FDF">
            <w:pPr>
              <w:pStyle w:val="ConsPlusNormal"/>
            </w:pPr>
            <w:r w:rsidRPr="00905FDF">
              <w:t>82237844,45</w:t>
            </w:r>
          </w:p>
        </w:tc>
        <w:tc>
          <w:tcPr>
            <w:tcW w:w="339" w:type="pct"/>
          </w:tcPr>
          <w:p w:rsidR="00905FDF" w:rsidRPr="00905FDF" w:rsidRDefault="00905FDF" w:rsidP="00905FDF">
            <w:pPr>
              <w:pStyle w:val="ConsPlusNormal"/>
            </w:pPr>
            <w:r w:rsidRPr="00905FDF">
              <w:t>25249677,78</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val="restart"/>
          </w:tcPr>
          <w:p w:rsidR="00905FDF" w:rsidRPr="00905FDF" w:rsidRDefault="00905FDF" w:rsidP="00905FDF">
            <w:pPr>
              <w:pStyle w:val="ConsPlusNormal"/>
            </w:pPr>
            <w:r w:rsidRPr="00905FDF">
              <w:t>4.1.</w:t>
            </w:r>
          </w:p>
        </w:tc>
        <w:tc>
          <w:tcPr>
            <w:tcW w:w="527" w:type="pct"/>
            <w:vMerge w:val="restart"/>
          </w:tcPr>
          <w:p w:rsidR="00905FDF" w:rsidRPr="00905FDF" w:rsidRDefault="00905FDF" w:rsidP="00905FDF">
            <w:pPr>
              <w:pStyle w:val="ConsPlusNormal"/>
            </w:pPr>
            <w:r w:rsidRPr="00905FDF">
              <w:t>Обеспечение функций управления и контроля в сфере образования (2) &lt;2&gt;</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351963195,87</w:t>
            </w:r>
          </w:p>
        </w:tc>
        <w:tc>
          <w:tcPr>
            <w:tcW w:w="339" w:type="pct"/>
          </w:tcPr>
          <w:p w:rsidR="00905FDF" w:rsidRPr="00905FDF" w:rsidRDefault="00905FDF" w:rsidP="00905FDF">
            <w:pPr>
              <w:pStyle w:val="ConsPlusNormal"/>
            </w:pPr>
            <w:r w:rsidRPr="00905FDF">
              <w:t>26338311,27</w:t>
            </w:r>
          </w:p>
        </w:tc>
        <w:tc>
          <w:tcPr>
            <w:tcW w:w="339" w:type="pct"/>
          </w:tcPr>
          <w:p w:rsidR="00905FDF" w:rsidRPr="00905FDF" w:rsidRDefault="00905FDF" w:rsidP="00905FDF">
            <w:pPr>
              <w:pStyle w:val="ConsPlusNormal"/>
            </w:pPr>
            <w:r w:rsidRPr="00905FDF">
              <w:t>27089389,50</w:t>
            </w:r>
          </w:p>
        </w:tc>
        <w:tc>
          <w:tcPr>
            <w:tcW w:w="339" w:type="pct"/>
          </w:tcPr>
          <w:p w:rsidR="00905FDF" w:rsidRPr="00905FDF" w:rsidRDefault="00905FDF" w:rsidP="00905FDF">
            <w:pPr>
              <w:pStyle w:val="ConsPlusNormal"/>
            </w:pPr>
            <w:r w:rsidRPr="00905FDF">
              <w:t>28255165,63</w:t>
            </w:r>
          </w:p>
        </w:tc>
        <w:tc>
          <w:tcPr>
            <w:tcW w:w="339" w:type="pct"/>
          </w:tcPr>
          <w:p w:rsidR="00905FDF" w:rsidRPr="00905FDF" w:rsidRDefault="00905FDF" w:rsidP="00905FDF">
            <w:pPr>
              <w:pStyle w:val="ConsPlusNormal"/>
            </w:pPr>
            <w:r w:rsidRPr="00905FDF">
              <w:t>33250808,87</w:t>
            </w:r>
          </w:p>
        </w:tc>
        <w:tc>
          <w:tcPr>
            <w:tcW w:w="339" w:type="pct"/>
          </w:tcPr>
          <w:p w:rsidR="00905FDF" w:rsidRPr="00905FDF" w:rsidRDefault="00905FDF" w:rsidP="00905FDF">
            <w:pPr>
              <w:pStyle w:val="ConsPlusNormal"/>
            </w:pPr>
            <w:r w:rsidRPr="00905FDF">
              <w:t>35391895,80</w:t>
            </w:r>
          </w:p>
        </w:tc>
        <w:tc>
          <w:tcPr>
            <w:tcW w:w="339" w:type="pct"/>
          </w:tcPr>
          <w:p w:rsidR="00905FDF" w:rsidRPr="00905FDF" w:rsidRDefault="00905FDF" w:rsidP="00905FDF">
            <w:pPr>
              <w:pStyle w:val="ConsPlusNormal"/>
            </w:pPr>
            <w:r w:rsidRPr="00905FDF">
              <w:t>33606270,80</w:t>
            </w:r>
          </w:p>
        </w:tc>
        <w:tc>
          <w:tcPr>
            <w:tcW w:w="339" w:type="pct"/>
          </w:tcPr>
          <w:p w:rsidR="00905FDF" w:rsidRPr="00905FDF" w:rsidRDefault="00905FDF" w:rsidP="00905FDF">
            <w:pPr>
              <w:pStyle w:val="ConsPlusNormal"/>
            </w:pPr>
            <w:r w:rsidRPr="00905FDF">
              <w:t>33606270,80</w:t>
            </w:r>
          </w:p>
        </w:tc>
        <w:tc>
          <w:tcPr>
            <w:tcW w:w="171" w:type="pct"/>
          </w:tcPr>
          <w:p w:rsidR="00905FDF" w:rsidRPr="00905FDF" w:rsidRDefault="00905FDF" w:rsidP="00905FDF">
            <w:pPr>
              <w:pStyle w:val="ConsPlusNormal"/>
            </w:pPr>
            <w:r w:rsidRPr="00905FDF">
              <w:t>134 425 083,20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1810112,50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22992,50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1787120,00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350153083,37</w:t>
            </w:r>
          </w:p>
        </w:tc>
        <w:tc>
          <w:tcPr>
            <w:tcW w:w="339" w:type="pct"/>
          </w:tcPr>
          <w:p w:rsidR="00905FDF" w:rsidRPr="00905FDF" w:rsidRDefault="00905FDF" w:rsidP="00905FDF">
            <w:pPr>
              <w:pStyle w:val="ConsPlusNormal"/>
            </w:pPr>
            <w:r w:rsidRPr="00905FDF">
              <w:t>26338311,27</w:t>
            </w:r>
          </w:p>
        </w:tc>
        <w:tc>
          <w:tcPr>
            <w:tcW w:w="339" w:type="pct"/>
          </w:tcPr>
          <w:p w:rsidR="00905FDF" w:rsidRPr="00905FDF" w:rsidRDefault="00905FDF" w:rsidP="00905FDF">
            <w:pPr>
              <w:pStyle w:val="ConsPlusNormal"/>
            </w:pPr>
            <w:r w:rsidRPr="00905FDF">
              <w:t>27066397,00</w:t>
            </w:r>
          </w:p>
        </w:tc>
        <w:tc>
          <w:tcPr>
            <w:tcW w:w="339" w:type="pct"/>
          </w:tcPr>
          <w:p w:rsidR="00905FDF" w:rsidRPr="00905FDF" w:rsidRDefault="00905FDF" w:rsidP="00905FDF">
            <w:pPr>
              <w:pStyle w:val="ConsPlusNormal"/>
            </w:pPr>
            <w:r w:rsidRPr="00905FDF">
              <w:t>28255165,63</w:t>
            </w:r>
          </w:p>
        </w:tc>
        <w:tc>
          <w:tcPr>
            <w:tcW w:w="339" w:type="pct"/>
          </w:tcPr>
          <w:p w:rsidR="00905FDF" w:rsidRPr="00905FDF" w:rsidRDefault="00905FDF" w:rsidP="00905FDF">
            <w:pPr>
              <w:pStyle w:val="ConsPlusNormal"/>
            </w:pPr>
            <w:r w:rsidRPr="00905FDF">
              <w:t>33250808,87</w:t>
            </w:r>
          </w:p>
        </w:tc>
        <w:tc>
          <w:tcPr>
            <w:tcW w:w="339" w:type="pct"/>
          </w:tcPr>
          <w:p w:rsidR="00905FDF" w:rsidRPr="00905FDF" w:rsidRDefault="00905FDF" w:rsidP="00905FDF">
            <w:pPr>
              <w:pStyle w:val="ConsPlusNormal"/>
            </w:pPr>
            <w:r w:rsidRPr="00905FDF">
              <w:t>33604775,80</w:t>
            </w:r>
          </w:p>
        </w:tc>
        <w:tc>
          <w:tcPr>
            <w:tcW w:w="339" w:type="pct"/>
          </w:tcPr>
          <w:p w:rsidR="00905FDF" w:rsidRPr="00905FDF" w:rsidRDefault="00905FDF" w:rsidP="00905FDF">
            <w:pPr>
              <w:pStyle w:val="ConsPlusNormal"/>
            </w:pPr>
            <w:r w:rsidRPr="00905FDF">
              <w:t>33606270,80</w:t>
            </w:r>
          </w:p>
        </w:tc>
        <w:tc>
          <w:tcPr>
            <w:tcW w:w="339" w:type="pct"/>
          </w:tcPr>
          <w:p w:rsidR="00905FDF" w:rsidRPr="00905FDF" w:rsidRDefault="00905FDF" w:rsidP="00905FDF">
            <w:pPr>
              <w:pStyle w:val="ConsPlusNormal"/>
            </w:pPr>
            <w:r w:rsidRPr="00905FDF">
              <w:t>33606270,80</w:t>
            </w:r>
          </w:p>
        </w:tc>
        <w:tc>
          <w:tcPr>
            <w:tcW w:w="171" w:type="pct"/>
          </w:tcPr>
          <w:p w:rsidR="00905FDF" w:rsidRPr="00905FDF" w:rsidRDefault="00905FDF" w:rsidP="00905FDF">
            <w:pPr>
              <w:pStyle w:val="ConsPlusNormal"/>
            </w:pPr>
            <w:r w:rsidRPr="00905FDF">
              <w:t>134 425 083,20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МКУ "Управление по учету и контролю финансов"</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204831,04</w:t>
            </w:r>
          </w:p>
        </w:tc>
        <w:tc>
          <w:tcPr>
            <w:tcW w:w="339" w:type="pct"/>
          </w:tcPr>
          <w:p w:rsidR="00905FDF" w:rsidRPr="00905FDF" w:rsidRDefault="00905FDF" w:rsidP="00905FDF">
            <w:pPr>
              <w:pStyle w:val="ConsPlusNormal"/>
            </w:pPr>
            <w:r w:rsidRPr="00905FDF">
              <w:t>118431,04</w:t>
            </w:r>
          </w:p>
        </w:tc>
        <w:tc>
          <w:tcPr>
            <w:tcW w:w="339" w:type="pct"/>
          </w:tcPr>
          <w:p w:rsidR="00905FDF" w:rsidRPr="00905FDF" w:rsidRDefault="00905FDF" w:rsidP="00905FDF">
            <w:pPr>
              <w:pStyle w:val="ConsPlusNormal"/>
            </w:pPr>
            <w:r w:rsidRPr="00905FDF">
              <w:t>86400,00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204831,04</w:t>
            </w:r>
          </w:p>
        </w:tc>
        <w:tc>
          <w:tcPr>
            <w:tcW w:w="339" w:type="pct"/>
          </w:tcPr>
          <w:p w:rsidR="00905FDF" w:rsidRPr="00905FDF" w:rsidRDefault="00905FDF" w:rsidP="00905FDF">
            <w:pPr>
              <w:pStyle w:val="ConsPlusNormal"/>
            </w:pPr>
            <w:r w:rsidRPr="00905FDF">
              <w:t>118431,04</w:t>
            </w:r>
          </w:p>
        </w:tc>
        <w:tc>
          <w:tcPr>
            <w:tcW w:w="339" w:type="pct"/>
          </w:tcPr>
          <w:p w:rsidR="00905FDF" w:rsidRPr="00905FDF" w:rsidRDefault="00905FDF" w:rsidP="00905FDF">
            <w:pPr>
              <w:pStyle w:val="ConsPlusNormal"/>
            </w:pPr>
            <w:r w:rsidRPr="00905FDF">
              <w:t>86400,00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val="restart"/>
          </w:tcPr>
          <w:p w:rsidR="00905FDF" w:rsidRPr="00905FDF" w:rsidRDefault="00905FDF" w:rsidP="00905FDF">
            <w:pPr>
              <w:pStyle w:val="ConsPlusNormal"/>
            </w:pPr>
            <w:r w:rsidRPr="00905FDF">
              <w:t>4.2.</w:t>
            </w:r>
          </w:p>
        </w:tc>
        <w:tc>
          <w:tcPr>
            <w:tcW w:w="527" w:type="pct"/>
            <w:vMerge w:val="restart"/>
          </w:tcPr>
          <w:p w:rsidR="00905FDF" w:rsidRPr="00905FDF" w:rsidRDefault="00905FDF" w:rsidP="00905FDF">
            <w:pPr>
              <w:pStyle w:val="ConsPlusNormal"/>
            </w:pPr>
            <w:r w:rsidRPr="00905FDF">
              <w:t xml:space="preserve">Финансовое обеспечение полномочий органов </w:t>
            </w:r>
            <w:r w:rsidRPr="00905FDF">
              <w:lastRenderedPageBreak/>
              <w:t>местного самоуправления города Ханты-Мансийска в сфере образования (2) &lt;2&gt;</w:t>
            </w:r>
          </w:p>
        </w:tc>
        <w:tc>
          <w:tcPr>
            <w:tcW w:w="440" w:type="pct"/>
            <w:vMerge w:val="restart"/>
          </w:tcPr>
          <w:p w:rsidR="00905FDF" w:rsidRPr="00905FDF" w:rsidRDefault="00905FDF" w:rsidP="00905FDF">
            <w:pPr>
              <w:pStyle w:val="ConsPlusNormal"/>
            </w:pPr>
            <w:r w:rsidRPr="00905FDF">
              <w:lastRenderedPageBreak/>
              <w:t>Департамент образования</w:t>
            </w:r>
          </w:p>
        </w:tc>
        <w:tc>
          <w:tcPr>
            <w:tcW w:w="440" w:type="pct"/>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1928428,00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72159,00</w:t>
            </w:r>
          </w:p>
        </w:tc>
        <w:tc>
          <w:tcPr>
            <w:tcW w:w="339" w:type="pct"/>
          </w:tcPr>
          <w:p w:rsidR="00905FDF" w:rsidRPr="00905FDF" w:rsidRDefault="00905FDF" w:rsidP="00905FDF">
            <w:pPr>
              <w:pStyle w:val="ConsPlusNormal"/>
            </w:pPr>
            <w:r w:rsidRPr="00905FDF">
              <w:t>155524,00</w:t>
            </w:r>
          </w:p>
        </w:tc>
        <w:tc>
          <w:tcPr>
            <w:tcW w:w="339" w:type="pct"/>
          </w:tcPr>
          <w:p w:rsidR="00905FDF" w:rsidRPr="00905FDF" w:rsidRDefault="00905FDF" w:rsidP="00905FDF">
            <w:pPr>
              <w:pStyle w:val="ConsPlusNormal"/>
            </w:pPr>
            <w:r w:rsidRPr="00905FDF">
              <w:t>162995,00</w:t>
            </w:r>
          </w:p>
        </w:tc>
        <w:tc>
          <w:tcPr>
            <w:tcW w:w="339" w:type="pct"/>
          </w:tcPr>
          <w:p w:rsidR="00905FDF" w:rsidRPr="00905FDF" w:rsidRDefault="00905FDF" w:rsidP="00905FDF">
            <w:pPr>
              <w:pStyle w:val="ConsPlusNormal"/>
            </w:pPr>
            <w:r w:rsidRPr="00905FDF">
              <w:t>220960,00</w:t>
            </w:r>
          </w:p>
        </w:tc>
        <w:tc>
          <w:tcPr>
            <w:tcW w:w="339" w:type="pct"/>
          </w:tcPr>
          <w:p w:rsidR="00905FDF" w:rsidRPr="00905FDF" w:rsidRDefault="00905FDF" w:rsidP="00905FDF">
            <w:pPr>
              <w:pStyle w:val="ConsPlusNormal"/>
            </w:pPr>
            <w:r w:rsidRPr="00905FDF">
              <w:t>219465,00</w:t>
            </w:r>
          </w:p>
        </w:tc>
        <w:tc>
          <w:tcPr>
            <w:tcW w:w="339" w:type="pct"/>
          </w:tcPr>
          <w:p w:rsidR="00905FDF" w:rsidRPr="00905FDF" w:rsidRDefault="00905FDF" w:rsidP="00905FDF">
            <w:pPr>
              <w:pStyle w:val="ConsPlusNormal"/>
            </w:pPr>
            <w:r w:rsidRPr="00905FDF">
              <w:t>219465,00</w:t>
            </w:r>
          </w:p>
        </w:tc>
        <w:tc>
          <w:tcPr>
            <w:tcW w:w="171" w:type="pct"/>
          </w:tcPr>
          <w:p w:rsidR="00905FDF" w:rsidRPr="00905FDF" w:rsidRDefault="00905FDF" w:rsidP="00905FDF">
            <w:pPr>
              <w:pStyle w:val="ConsPlusNormal"/>
            </w:pPr>
            <w:r w:rsidRPr="00905FDF">
              <w:t>877 860,00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 xml:space="preserve">бюджет </w:t>
            </w:r>
            <w:r w:rsidRPr="00905FDF">
              <w:lastRenderedPageBreak/>
              <w:t>города</w:t>
            </w:r>
          </w:p>
        </w:tc>
        <w:tc>
          <w:tcPr>
            <w:tcW w:w="363" w:type="pct"/>
          </w:tcPr>
          <w:p w:rsidR="00905FDF" w:rsidRPr="00905FDF" w:rsidRDefault="00905FDF" w:rsidP="00905FDF">
            <w:pPr>
              <w:pStyle w:val="ConsPlusNormal"/>
            </w:pPr>
            <w:r w:rsidRPr="00905FDF">
              <w:lastRenderedPageBreak/>
              <w:t>1928428,0</w:t>
            </w:r>
            <w:r w:rsidRPr="00905FDF">
              <w:lastRenderedPageBreak/>
              <w:t>0</w:t>
            </w:r>
          </w:p>
        </w:tc>
        <w:tc>
          <w:tcPr>
            <w:tcW w:w="339" w:type="pct"/>
          </w:tcPr>
          <w:p w:rsidR="00905FDF" w:rsidRPr="00905FDF" w:rsidRDefault="00905FDF" w:rsidP="00905FDF">
            <w:pPr>
              <w:pStyle w:val="ConsPlusNormal"/>
            </w:pPr>
            <w:r w:rsidRPr="00905FDF">
              <w:lastRenderedPageBreak/>
              <w:t>0,00</w:t>
            </w:r>
          </w:p>
        </w:tc>
        <w:tc>
          <w:tcPr>
            <w:tcW w:w="339" w:type="pct"/>
          </w:tcPr>
          <w:p w:rsidR="00905FDF" w:rsidRPr="00905FDF" w:rsidRDefault="00905FDF" w:rsidP="00905FDF">
            <w:pPr>
              <w:pStyle w:val="ConsPlusNormal"/>
            </w:pPr>
            <w:r w:rsidRPr="00905FDF">
              <w:t>72159,00</w:t>
            </w:r>
          </w:p>
        </w:tc>
        <w:tc>
          <w:tcPr>
            <w:tcW w:w="339" w:type="pct"/>
          </w:tcPr>
          <w:p w:rsidR="00905FDF" w:rsidRPr="00905FDF" w:rsidRDefault="00905FDF" w:rsidP="00905FDF">
            <w:pPr>
              <w:pStyle w:val="ConsPlusNormal"/>
            </w:pPr>
            <w:r w:rsidRPr="00905FDF">
              <w:t>155524,00</w:t>
            </w:r>
          </w:p>
        </w:tc>
        <w:tc>
          <w:tcPr>
            <w:tcW w:w="339" w:type="pct"/>
          </w:tcPr>
          <w:p w:rsidR="00905FDF" w:rsidRPr="00905FDF" w:rsidRDefault="00905FDF" w:rsidP="00905FDF">
            <w:pPr>
              <w:pStyle w:val="ConsPlusNormal"/>
            </w:pPr>
            <w:r w:rsidRPr="00905FDF">
              <w:t>162995,00</w:t>
            </w:r>
          </w:p>
        </w:tc>
        <w:tc>
          <w:tcPr>
            <w:tcW w:w="339" w:type="pct"/>
          </w:tcPr>
          <w:p w:rsidR="00905FDF" w:rsidRPr="00905FDF" w:rsidRDefault="00905FDF" w:rsidP="00905FDF">
            <w:pPr>
              <w:pStyle w:val="ConsPlusNormal"/>
            </w:pPr>
            <w:r w:rsidRPr="00905FDF">
              <w:t>220960,00</w:t>
            </w:r>
          </w:p>
        </w:tc>
        <w:tc>
          <w:tcPr>
            <w:tcW w:w="339" w:type="pct"/>
          </w:tcPr>
          <w:p w:rsidR="00905FDF" w:rsidRPr="00905FDF" w:rsidRDefault="00905FDF" w:rsidP="00905FDF">
            <w:pPr>
              <w:pStyle w:val="ConsPlusNormal"/>
            </w:pPr>
            <w:r w:rsidRPr="00905FDF">
              <w:t>219465,00</w:t>
            </w:r>
          </w:p>
        </w:tc>
        <w:tc>
          <w:tcPr>
            <w:tcW w:w="339" w:type="pct"/>
          </w:tcPr>
          <w:p w:rsidR="00905FDF" w:rsidRPr="00905FDF" w:rsidRDefault="00905FDF" w:rsidP="00905FDF">
            <w:pPr>
              <w:pStyle w:val="ConsPlusNormal"/>
            </w:pPr>
            <w:r w:rsidRPr="00905FDF">
              <w:t>219465,00</w:t>
            </w:r>
          </w:p>
        </w:tc>
        <w:tc>
          <w:tcPr>
            <w:tcW w:w="171" w:type="pct"/>
          </w:tcPr>
          <w:p w:rsidR="00905FDF" w:rsidRPr="00905FDF" w:rsidRDefault="00905FDF" w:rsidP="00905FDF">
            <w:pPr>
              <w:pStyle w:val="ConsPlusNormal"/>
            </w:pPr>
            <w:r w:rsidRPr="00905FDF">
              <w:t xml:space="preserve">877 </w:t>
            </w:r>
            <w:r w:rsidRPr="00905FDF">
              <w:lastRenderedPageBreak/>
              <w:t>860,00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390000,00</w:t>
            </w:r>
          </w:p>
        </w:tc>
        <w:tc>
          <w:tcPr>
            <w:tcW w:w="339" w:type="pct"/>
          </w:tcPr>
          <w:p w:rsidR="00905FDF" w:rsidRPr="00905FDF" w:rsidRDefault="00905FDF" w:rsidP="00905FDF">
            <w:pPr>
              <w:pStyle w:val="ConsPlusNormal"/>
            </w:pPr>
            <w:r w:rsidRPr="00905FDF">
              <w:t>90000,00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171" w:type="pct"/>
          </w:tcPr>
          <w:p w:rsidR="00905FDF" w:rsidRPr="00905FDF" w:rsidRDefault="00905FDF" w:rsidP="00905FDF">
            <w:pPr>
              <w:pStyle w:val="ConsPlusNormal"/>
            </w:pPr>
            <w:r w:rsidRPr="00905FDF">
              <w:t>120 000,00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390000,00</w:t>
            </w:r>
          </w:p>
        </w:tc>
        <w:tc>
          <w:tcPr>
            <w:tcW w:w="339" w:type="pct"/>
          </w:tcPr>
          <w:p w:rsidR="00905FDF" w:rsidRPr="00905FDF" w:rsidRDefault="00905FDF" w:rsidP="00905FDF">
            <w:pPr>
              <w:pStyle w:val="ConsPlusNormal"/>
            </w:pPr>
            <w:r w:rsidRPr="00905FDF">
              <w:t>90000,00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339" w:type="pct"/>
          </w:tcPr>
          <w:p w:rsidR="00905FDF" w:rsidRPr="00905FDF" w:rsidRDefault="00905FDF" w:rsidP="00905FDF">
            <w:pPr>
              <w:pStyle w:val="ConsPlusNormal"/>
            </w:pPr>
            <w:r w:rsidRPr="00905FDF">
              <w:t>30000,00</w:t>
            </w:r>
          </w:p>
        </w:tc>
        <w:tc>
          <w:tcPr>
            <w:tcW w:w="171" w:type="pct"/>
          </w:tcPr>
          <w:p w:rsidR="00905FDF" w:rsidRPr="00905FDF" w:rsidRDefault="00905FDF" w:rsidP="00905FDF">
            <w:pPr>
              <w:pStyle w:val="ConsPlusNormal"/>
            </w:pPr>
            <w:r w:rsidRPr="00905FDF">
              <w:t>120 000,00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МБУ "Управление по эксплуатации служебных зданий"</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75580120,98</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59020520,02</w:t>
            </w:r>
          </w:p>
        </w:tc>
        <w:tc>
          <w:tcPr>
            <w:tcW w:w="339" w:type="pct"/>
          </w:tcPr>
          <w:p w:rsidR="00905FDF" w:rsidRPr="00905FDF" w:rsidRDefault="00905FDF" w:rsidP="00905FDF">
            <w:pPr>
              <w:pStyle w:val="ConsPlusNormal"/>
            </w:pPr>
            <w:r w:rsidRPr="00905FDF">
              <w:t>16559600,96</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75580120,98</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59020520,02</w:t>
            </w:r>
          </w:p>
        </w:tc>
        <w:tc>
          <w:tcPr>
            <w:tcW w:w="339" w:type="pct"/>
          </w:tcPr>
          <w:p w:rsidR="00905FDF" w:rsidRPr="00905FDF" w:rsidRDefault="00905FDF" w:rsidP="00905FDF">
            <w:pPr>
              <w:pStyle w:val="ConsPlusNormal"/>
            </w:pPr>
            <w:r w:rsidRPr="00905FDF">
              <w:t>16559600,96</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МКУ ДО "Центр развития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150407309,77</w:t>
            </w:r>
          </w:p>
        </w:tc>
        <w:tc>
          <w:tcPr>
            <w:tcW w:w="339" w:type="pct"/>
          </w:tcPr>
          <w:p w:rsidR="00905FDF" w:rsidRPr="00905FDF" w:rsidRDefault="00905FDF" w:rsidP="00905FDF">
            <w:pPr>
              <w:pStyle w:val="ConsPlusNormal"/>
            </w:pPr>
            <w:r w:rsidRPr="00905FDF">
              <w:t>11327056,14</w:t>
            </w:r>
          </w:p>
        </w:tc>
        <w:tc>
          <w:tcPr>
            <w:tcW w:w="339" w:type="pct"/>
          </w:tcPr>
          <w:p w:rsidR="00905FDF" w:rsidRPr="00905FDF" w:rsidRDefault="00905FDF" w:rsidP="00905FDF">
            <w:pPr>
              <w:pStyle w:val="ConsPlusNormal"/>
            </w:pPr>
            <w:r w:rsidRPr="00905FDF">
              <w:t>12666216,41</w:t>
            </w:r>
          </w:p>
        </w:tc>
        <w:tc>
          <w:tcPr>
            <w:tcW w:w="339" w:type="pct"/>
          </w:tcPr>
          <w:p w:rsidR="00905FDF" w:rsidRPr="00905FDF" w:rsidRDefault="00905FDF" w:rsidP="00905FDF">
            <w:pPr>
              <w:pStyle w:val="ConsPlusNormal"/>
            </w:pPr>
            <w:r w:rsidRPr="00905FDF">
              <w:t>13595047,96</w:t>
            </w:r>
          </w:p>
        </w:tc>
        <w:tc>
          <w:tcPr>
            <w:tcW w:w="339" w:type="pct"/>
          </w:tcPr>
          <w:p w:rsidR="00905FDF" w:rsidRPr="00905FDF" w:rsidRDefault="00905FDF" w:rsidP="00905FDF">
            <w:pPr>
              <w:pStyle w:val="ConsPlusNormal"/>
            </w:pPr>
            <w:r w:rsidRPr="00905FDF">
              <w:t>11834128,99</w:t>
            </w:r>
          </w:p>
        </w:tc>
        <w:tc>
          <w:tcPr>
            <w:tcW w:w="339" w:type="pct"/>
          </w:tcPr>
          <w:p w:rsidR="00905FDF" w:rsidRPr="00905FDF" w:rsidRDefault="00905FDF" w:rsidP="00905FDF">
            <w:pPr>
              <w:pStyle w:val="ConsPlusNormal"/>
            </w:pPr>
            <w:r w:rsidRPr="00905FDF">
              <w:t>20142990,63</w:t>
            </w:r>
          </w:p>
        </w:tc>
        <w:tc>
          <w:tcPr>
            <w:tcW w:w="339" w:type="pct"/>
          </w:tcPr>
          <w:p w:rsidR="00905FDF" w:rsidRPr="00905FDF" w:rsidRDefault="00905FDF" w:rsidP="00905FDF">
            <w:pPr>
              <w:pStyle w:val="ConsPlusNormal"/>
            </w:pPr>
            <w:r w:rsidRPr="00905FDF">
              <w:t>13473644,94</w:t>
            </w:r>
          </w:p>
        </w:tc>
        <w:tc>
          <w:tcPr>
            <w:tcW w:w="339" w:type="pct"/>
          </w:tcPr>
          <w:p w:rsidR="00905FDF" w:rsidRPr="00905FDF" w:rsidRDefault="00905FDF" w:rsidP="00905FDF">
            <w:pPr>
              <w:pStyle w:val="ConsPlusNormal"/>
            </w:pPr>
            <w:r w:rsidRPr="00905FDF">
              <w:t>13473644,94</w:t>
            </w:r>
          </w:p>
        </w:tc>
        <w:tc>
          <w:tcPr>
            <w:tcW w:w="171" w:type="pct"/>
          </w:tcPr>
          <w:p w:rsidR="00905FDF" w:rsidRPr="00905FDF" w:rsidRDefault="00905FDF" w:rsidP="00905FDF">
            <w:pPr>
              <w:pStyle w:val="ConsPlusNormal"/>
            </w:pPr>
            <w:r w:rsidRPr="00905FDF">
              <w:t>53 894 579,76</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150407309,77</w:t>
            </w:r>
          </w:p>
        </w:tc>
        <w:tc>
          <w:tcPr>
            <w:tcW w:w="339" w:type="pct"/>
          </w:tcPr>
          <w:p w:rsidR="00905FDF" w:rsidRPr="00905FDF" w:rsidRDefault="00905FDF" w:rsidP="00905FDF">
            <w:pPr>
              <w:pStyle w:val="ConsPlusNormal"/>
            </w:pPr>
            <w:r w:rsidRPr="00905FDF">
              <w:t>11327056,14</w:t>
            </w:r>
          </w:p>
        </w:tc>
        <w:tc>
          <w:tcPr>
            <w:tcW w:w="339" w:type="pct"/>
          </w:tcPr>
          <w:p w:rsidR="00905FDF" w:rsidRPr="00905FDF" w:rsidRDefault="00905FDF" w:rsidP="00905FDF">
            <w:pPr>
              <w:pStyle w:val="ConsPlusNormal"/>
            </w:pPr>
            <w:r w:rsidRPr="00905FDF">
              <w:t>12666216,41</w:t>
            </w:r>
          </w:p>
        </w:tc>
        <w:tc>
          <w:tcPr>
            <w:tcW w:w="339" w:type="pct"/>
          </w:tcPr>
          <w:p w:rsidR="00905FDF" w:rsidRPr="00905FDF" w:rsidRDefault="00905FDF" w:rsidP="00905FDF">
            <w:pPr>
              <w:pStyle w:val="ConsPlusNormal"/>
            </w:pPr>
            <w:r w:rsidRPr="00905FDF">
              <w:t>13595047,96</w:t>
            </w:r>
          </w:p>
        </w:tc>
        <w:tc>
          <w:tcPr>
            <w:tcW w:w="339" w:type="pct"/>
          </w:tcPr>
          <w:p w:rsidR="00905FDF" w:rsidRPr="00905FDF" w:rsidRDefault="00905FDF" w:rsidP="00905FDF">
            <w:pPr>
              <w:pStyle w:val="ConsPlusNormal"/>
            </w:pPr>
            <w:r w:rsidRPr="00905FDF">
              <w:t>11834128,99</w:t>
            </w:r>
          </w:p>
        </w:tc>
        <w:tc>
          <w:tcPr>
            <w:tcW w:w="339" w:type="pct"/>
          </w:tcPr>
          <w:p w:rsidR="00905FDF" w:rsidRPr="00905FDF" w:rsidRDefault="00905FDF" w:rsidP="00905FDF">
            <w:pPr>
              <w:pStyle w:val="ConsPlusNormal"/>
            </w:pPr>
            <w:r w:rsidRPr="00905FDF">
              <w:t>20142990,63</w:t>
            </w:r>
          </w:p>
        </w:tc>
        <w:tc>
          <w:tcPr>
            <w:tcW w:w="339" w:type="pct"/>
          </w:tcPr>
          <w:p w:rsidR="00905FDF" w:rsidRPr="00905FDF" w:rsidRDefault="00905FDF" w:rsidP="00905FDF">
            <w:pPr>
              <w:pStyle w:val="ConsPlusNormal"/>
            </w:pPr>
            <w:r w:rsidRPr="00905FDF">
              <w:t>13473644,94</w:t>
            </w:r>
          </w:p>
        </w:tc>
        <w:tc>
          <w:tcPr>
            <w:tcW w:w="339" w:type="pct"/>
          </w:tcPr>
          <w:p w:rsidR="00905FDF" w:rsidRPr="00905FDF" w:rsidRDefault="00905FDF" w:rsidP="00905FDF">
            <w:pPr>
              <w:pStyle w:val="ConsPlusNormal"/>
            </w:pPr>
            <w:r w:rsidRPr="00905FDF">
              <w:t>13473644,94</w:t>
            </w:r>
          </w:p>
        </w:tc>
        <w:tc>
          <w:tcPr>
            <w:tcW w:w="171" w:type="pct"/>
          </w:tcPr>
          <w:p w:rsidR="00905FDF" w:rsidRPr="00905FDF" w:rsidRDefault="00905FDF" w:rsidP="00905FDF">
            <w:pPr>
              <w:pStyle w:val="ConsPlusNormal"/>
            </w:pPr>
            <w:r w:rsidRPr="00905FDF">
              <w:t>53 894 579,76</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МКУ "Управление по учету и контролю финансов"</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1158040735,18</w:t>
            </w:r>
          </w:p>
        </w:tc>
        <w:tc>
          <w:tcPr>
            <w:tcW w:w="339" w:type="pct"/>
          </w:tcPr>
          <w:p w:rsidR="00905FDF" w:rsidRPr="00905FDF" w:rsidRDefault="00905FDF" w:rsidP="00905FDF">
            <w:pPr>
              <w:pStyle w:val="ConsPlusNormal"/>
            </w:pPr>
            <w:r w:rsidRPr="00905FDF">
              <w:t>89177883,12</w:t>
            </w:r>
          </w:p>
        </w:tc>
        <w:tc>
          <w:tcPr>
            <w:tcW w:w="339" w:type="pct"/>
          </w:tcPr>
          <w:p w:rsidR="00905FDF" w:rsidRPr="00905FDF" w:rsidRDefault="00905FDF" w:rsidP="00905FDF">
            <w:pPr>
              <w:pStyle w:val="ConsPlusNormal"/>
            </w:pPr>
            <w:r w:rsidRPr="00905FDF">
              <w:t>86937147,08</w:t>
            </w:r>
          </w:p>
        </w:tc>
        <w:tc>
          <w:tcPr>
            <w:tcW w:w="339" w:type="pct"/>
          </w:tcPr>
          <w:p w:rsidR="00905FDF" w:rsidRPr="00905FDF" w:rsidRDefault="00905FDF" w:rsidP="00905FDF">
            <w:pPr>
              <w:pStyle w:val="ConsPlusNormal"/>
            </w:pPr>
            <w:r w:rsidRPr="00905FDF">
              <w:t>95979501,75</w:t>
            </w:r>
          </w:p>
        </w:tc>
        <w:tc>
          <w:tcPr>
            <w:tcW w:w="339" w:type="pct"/>
          </w:tcPr>
          <w:p w:rsidR="00905FDF" w:rsidRPr="00905FDF" w:rsidRDefault="00905FDF" w:rsidP="00905FDF">
            <w:pPr>
              <w:pStyle w:val="ConsPlusNormal"/>
            </w:pPr>
            <w:r w:rsidRPr="00905FDF">
              <w:t>102526294,98</w:t>
            </w:r>
          </w:p>
        </w:tc>
        <w:tc>
          <w:tcPr>
            <w:tcW w:w="339" w:type="pct"/>
          </w:tcPr>
          <w:p w:rsidR="00905FDF" w:rsidRPr="00905FDF" w:rsidRDefault="00905FDF" w:rsidP="00905FDF">
            <w:pPr>
              <w:pStyle w:val="ConsPlusNormal"/>
            </w:pPr>
            <w:r w:rsidRPr="00905FDF">
              <w:t>112667129,75</w:t>
            </w:r>
          </w:p>
        </w:tc>
        <w:tc>
          <w:tcPr>
            <w:tcW w:w="339" w:type="pct"/>
          </w:tcPr>
          <w:p w:rsidR="00905FDF" w:rsidRPr="00905FDF" w:rsidRDefault="00905FDF" w:rsidP="00905FDF">
            <w:pPr>
              <w:pStyle w:val="ConsPlusNormal"/>
            </w:pPr>
            <w:r w:rsidRPr="00905FDF">
              <w:t>111792129,75</w:t>
            </w:r>
          </w:p>
        </w:tc>
        <w:tc>
          <w:tcPr>
            <w:tcW w:w="339" w:type="pct"/>
          </w:tcPr>
          <w:p w:rsidR="00905FDF" w:rsidRPr="00905FDF" w:rsidRDefault="00905FDF" w:rsidP="00905FDF">
            <w:pPr>
              <w:pStyle w:val="ConsPlusNormal"/>
            </w:pPr>
            <w:r w:rsidRPr="00905FDF">
              <w:t>111792129,75</w:t>
            </w:r>
          </w:p>
        </w:tc>
        <w:tc>
          <w:tcPr>
            <w:tcW w:w="171" w:type="pct"/>
          </w:tcPr>
          <w:p w:rsidR="00905FDF" w:rsidRPr="00905FDF" w:rsidRDefault="00905FDF" w:rsidP="00905FDF">
            <w:pPr>
              <w:pStyle w:val="ConsPlusNormal"/>
            </w:pPr>
            <w:r w:rsidRPr="00905FDF">
              <w:t>447 168 519,00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1158040735,18</w:t>
            </w:r>
          </w:p>
        </w:tc>
        <w:tc>
          <w:tcPr>
            <w:tcW w:w="339" w:type="pct"/>
          </w:tcPr>
          <w:p w:rsidR="00905FDF" w:rsidRPr="00905FDF" w:rsidRDefault="00905FDF" w:rsidP="00905FDF">
            <w:pPr>
              <w:pStyle w:val="ConsPlusNormal"/>
            </w:pPr>
            <w:r w:rsidRPr="00905FDF">
              <w:t>89177883,12</w:t>
            </w:r>
          </w:p>
        </w:tc>
        <w:tc>
          <w:tcPr>
            <w:tcW w:w="339" w:type="pct"/>
          </w:tcPr>
          <w:p w:rsidR="00905FDF" w:rsidRPr="00905FDF" w:rsidRDefault="00905FDF" w:rsidP="00905FDF">
            <w:pPr>
              <w:pStyle w:val="ConsPlusNormal"/>
            </w:pPr>
            <w:r w:rsidRPr="00905FDF">
              <w:t>86937147,08</w:t>
            </w:r>
          </w:p>
        </w:tc>
        <w:tc>
          <w:tcPr>
            <w:tcW w:w="339" w:type="pct"/>
          </w:tcPr>
          <w:p w:rsidR="00905FDF" w:rsidRPr="00905FDF" w:rsidRDefault="00905FDF" w:rsidP="00905FDF">
            <w:pPr>
              <w:pStyle w:val="ConsPlusNormal"/>
            </w:pPr>
            <w:r w:rsidRPr="00905FDF">
              <w:t>95979501,75</w:t>
            </w:r>
          </w:p>
        </w:tc>
        <w:tc>
          <w:tcPr>
            <w:tcW w:w="339" w:type="pct"/>
          </w:tcPr>
          <w:p w:rsidR="00905FDF" w:rsidRPr="00905FDF" w:rsidRDefault="00905FDF" w:rsidP="00905FDF">
            <w:pPr>
              <w:pStyle w:val="ConsPlusNormal"/>
            </w:pPr>
            <w:r w:rsidRPr="00905FDF">
              <w:t>102526294,98</w:t>
            </w:r>
          </w:p>
        </w:tc>
        <w:tc>
          <w:tcPr>
            <w:tcW w:w="339" w:type="pct"/>
          </w:tcPr>
          <w:p w:rsidR="00905FDF" w:rsidRPr="00905FDF" w:rsidRDefault="00905FDF" w:rsidP="00905FDF">
            <w:pPr>
              <w:pStyle w:val="ConsPlusNormal"/>
            </w:pPr>
            <w:r w:rsidRPr="00905FDF">
              <w:t>112667129,75</w:t>
            </w:r>
          </w:p>
        </w:tc>
        <w:tc>
          <w:tcPr>
            <w:tcW w:w="339" w:type="pct"/>
          </w:tcPr>
          <w:p w:rsidR="00905FDF" w:rsidRPr="00905FDF" w:rsidRDefault="00905FDF" w:rsidP="00905FDF">
            <w:pPr>
              <w:pStyle w:val="ConsPlusNormal"/>
            </w:pPr>
            <w:r w:rsidRPr="00905FDF">
              <w:t>111792129,75</w:t>
            </w:r>
          </w:p>
        </w:tc>
        <w:tc>
          <w:tcPr>
            <w:tcW w:w="339" w:type="pct"/>
          </w:tcPr>
          <w:p w:rsidR="00905FDF" w:rsidRPr="00905FDF" w:rsidRDefault="00905FDF" w:rsidP="00905FDF">
            <w:pPr>
              <w:pStyle w:val="ConsPlusNormal"/>
            </w:pPr>
            <w:r w:rsidRPr="00905FDF">
              <w:t>111792129,75</w:t>
            </w:r>
          </w:p>
        </w:tc>
        <w:tc>
          <w:tcPr>
            <w:tcW w:w="171" w:type="pct"/>
          </w:tcPr>
          <w:p w:rsidR="00905FDF" w:rsidRPr="00905FDF" w:rsidRDefault="00905FDF" w:rsidP="00905FDF">
            <w:pPr>
              <w:pStyle w:val="ConsPlusNormal"/>
            </w:pPr>
            <w:r w:rsidRPr="00905FDF">
              <w:t xml:space="preserve">447 168 </w:t>
            </w:r>
            <w:r w:rsidRPr="00905FDF">
              <w:lastRenderedPageBreak/>
              <w:t>519,00</w:t>
            </w:r>
          </w:p>
        </w:tc>
      </w:tr>
      <w:tr w:rsidR="00905FDF" w:rsidRPr="00905FDF" w:rsidTr="00905FDF">
        <w:tc>
          <w:tcPr>
            <w:tcW w:w="308" w:type="pct"/>
            <w:vMerge w:val="restart"/>
          </w:tcPr>
          <w:p w:rsidR="00905FDF" w:rsidRPr="00905FDF" w:rsidRDefault="00905FDF" w:rsidP="00905FDF">
            <w:pPr>
              <w:pStyle w:val="ConsPlusNormal"/>
            </w:pPr>
            <w:r w:rsidRPr="00905FDF">
              <w:lastRenderedPageBreak/>
              <w:t>4.3.</w:t>
            </w:r>
          </w:p>
        </w:tc>
        <w:tc>
          <w:tcPr>
            <w:tcW w:w="527" w:type="pct"/>
            <w:vMerge w:val="restart"/>
          </w:tcPr>
          <w:p w:rsidR="00905FDF" w:rsidRPr="00905FDF" w:rsidRDefault="00905FDF" w:rsidP="00905FDF">
            <w:pPr>
              <w:pStyle w:val="ConsPlusNormal"/>
            </w:pPr>
            <w:r w:rsidRPr="00905FDF">
              <w:t>Обеспечение комплексной безопасности образовательных организаций &lt;4&gt;, &lt;5&gt;</w:t>
            </w:r>
          </w:p>
        </w:tc>
        <w:tc>
          <w:tcPr>
            <w:tcW w:w="440" w:type="pct"/>
            <w:vMerge w:val="restart"/>
          </w:tcPr>
          <w:p w:rsidR="00905FDF" w:rsidRPr="00905FDF" w:rsidRDefault="00905FDF" w:rsidP="00905FDF">
            <w:pPr>
              <w:pStyle w:val="ConsPlusNormal"/>
            </w:pPr>
            <w:r w:rsidRPr="00905FDF">
              <w:t>Департамент городского хозяйства</w:t>
            </w:r>
          </w:p>
        </w:tc>
        <w:tc>
          <w:tcPr>
            <w:tcW w:w="440" w:type="pct"/>
            <w:vMerge w:val="restart"/>
          </w:tcPr>
          <w:p w:rsidR="00905FDF" w:rsidRPr="00905FDF" w:rsidRDefault="00905FDF" w:rsidP="00905FDF">
            <w:pPr>
              <w:pStyle w:val="ConsPlusNormal"/>
            </w:pPr>
            <w:r w:rsidRPr="00905FDF">
              <w:t>МБУ "Управление по эксплуатации служебных зданий"</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594217262,53</w:t>
            </w:r>
          </w:p>
        </w:tc>
        <w:tc>
          <w:tcPr>
            <w:tcW w:w="339" w:type="pct"/>
          </w:tcPr>
          <w:p w:rsidR="00905FDF" w:rsidRPr="00905FDF" w:rsidRDefault="00905FDF" w:rsidP="00905FDF">
            <w:pPr>
              <w:pStyle w:val="ConsPlusNormal"/>
            </w:pPr>
            <w:r w:rsidRPr="00905FDF">
              <w:t>15568241,32</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76637817,53</w:t>
            </w:r>
          </w:p>
        </w:tc>
        <w:tc>
          <w:tcPr>
            <w:tcW w:w="339" w:type="pct"/>
          </w:tcPr>
          <w:p w:rsidR="00905FDF" w:rsidRPr="00905FDF" w:rsidRDefault="00905FDF" w:rsidP="00905FDF">
            <w:pPr>
              <w:pStyle w:val="ConsPlusNormal"/>
            </w:pPr>
            <w:r w:rsidRPr="00905FDF">
              <w:t>71715886,24</w:t>
            </w:r>
          </w:p>
        </w:tc>
        <w:tc>
          <w:tcPr>
            <w:tcW w:w="339" w:type="pct"/>
          </w:tcPr>
          <w:p w:rsidR="00905FDF" w:rsidRPr="00905FDF" w:rsidRDefault="00905FDF" w:rsidP="00905FDF">
            <w:pPr>
              <w:pStyle w:val="ConsPlusNormal"/>
            </w:pPr>
            <w:r w:rsidRPr="00905FDF">
              <w:t>71715886,24</w:t>
            </w:r>
          </w:p>
        </w:tc>
        <w:tc>
          <w:tcPr>
            <w:tcW w:w="339" w:type="pct"/>
          </w:tcPr>
          <w:p w:rsidR="00905FDF" w:rsidRPr="00905FDF" w:rsidRDefault="00905FDF" w:rsidP="00905FDF">
            <w:pPr>
              <w:pStyle w:val="ConsPlusNormal"/>
            </w:pPr>
            <w:r w:rsidRPr="00905FDF">
              <w:t>71715886,24</w:t>
            </w:r>
          </w:p>
        </w:tc>
        <w:tc>
          <w:tcPr>
            <w:tcW w:w="171" w:type="pct"/>
          </w:tcPr>
          <w:p w:rsidR="00905FDF" w:rsidRPr="00905FDF" w:rsidRDefault="00905FDF" w:rsidP="00905FDF">
            <w:pPr>
              <w:pStyle w:val="ConsPlusNormal"/>
            </w:pPr>
            <w:r w:rsidRPr="00905FDF">
              <w:t>286 863 544,96</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594217262,53</w:t>
            </w:r>
          </w:p>
        </w:tc>
        <w:tc>
          <w:tcPr>
            <w:tcW w:w="339" w:type="pct"/>
          </w:tcPr>
          <w:p w:rsidR="00905FDF" w:rsidRPr="00905FDF" w:rsidRDefault="00905FDF" w:rsidP="00905FDF">
            <w:pPr>
              <w:pStyle w:val="ConsPlusNormal"/>
            </w:pPr>
            <w:r w:rsidRPr="00905FDF">
              <w:t>15568241,32</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76637817,53</w:t>
            </w:r>
          </w:p>
        </w:tc>
        <w:tc>
          <w:tcPr>
            <w:tcW w:w="339" w:type="pct"/>
          </w:tcPr>
          <w:p w:rsidR="00905FDF" w:rsidRPr="00905FDF" w:rsidRDefault="00905FDF" w:rsidP="00905FDF">
            <w:pPr>
              <w:pStyle w:val="ConsPlusNormal"/>
            </w:pPr>
            <w:r w:rsidRPr="00905FDF">
              <w:t>71715886,24</w:t>
            </w:r>
          </w:p>
        </w:tc>
        <w:tc>
          <w:tcPr>
            <w:tcW w:w="339" w:type="pct"/>
          </w:tcPr>
          <w:p w:rsidR="00905FDF" w:rsidRPr="00905FDF" w:rsidRDefault="00905FDF" w:rsidP="00905FDF">
            <w:pPr>
              <w:pStyle w:val="ConsPlusNormal"/>
            </w:pPr>
            <w:r w:rsidRPr="00905FDF">
              <w:t>71715886,24</w:t>
            </w:r>
          </w:p>
        </w:tc>
        <w:tc>
          <w:tcPr>
            <w:tcW w:w="339" w:type="pct"/>
          </w:tcPr>
          <w:p w:rsidR="00905FDF" w:rsidRPr="00905FDF" w:rsidRDefault="00905FDF" w:rsidP="00905FDF">
            <w:pPr>
              <w:pStyle w:val="ConsPlusNormal"/>
            </w:pPr>
            <w:r w:rsidRPr="00905FDF">
              <w:t>71715886,24</w:t>
            </w:r>
          </w:p>
        </w:tc>
        <w:tc>
          <w:tcPr>
            <w:tcW w:w="171" w:type="pct"/>
          </w:tcPr>
          <w:p w:rsidR="00905FDF" w:rsidRPr="00905FDF" w:rsidRDefault="00905FDF" w:rsidP="00905FDF">
            <w:pPr>
              <w:pStyle w:val="ConsPlusNormal"/>
            </w:pPr>
            <w:r w:rsidRPr="00905FDF">
              <w:t>286 863 544,96</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МБУ "Управление по эксплуатации служебных зданий"</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541465420,11</w:t>
            </w:r>
          </w:p>
        </w:tc>
        <w:tc>
          <w:tcPr>
            <w:tcW w:w="339" w:type="pct"/>
          </w:tcPr>
          <w:p w:rsidR="00905FDF" w:rsidRPr="00905FDF" w:rsidRDefault="00905FDF" w:rsidP="00905FDF">
            <w:pPr>
              <w:pStyle w:val="ConsPlusNormal"/>
            </w:pPr>
            <w:r w:rsidRPr="00905FDF">
              <w:t>108664032,19</w:t>
            </w:r>
          </w:p>
        </w:tc>
        <w:tc>
          <w:tcPr>
            <w:tcW w:w="339" w:type="pct"/>
          </w:tcPr>
          <w:p w:rsidR="00905FDF" w:rsidRPr="00905FDF" w:rsidRDefault="00905FDF" w:rsidP="00905FDF">
            <w:pPr>
              <w:pStyle w:val="ConsPlusNormal"/>
            </w:pPr>
            <w:r w:rsidRPr="00905FDF">
              <w:t>187540119,30</w:t>
            </w:r>
          </w:p>
        </w:tc>
        <w:tc>
          <w:tcPr>
            <w:tcW w:w="339" w:type="pct"/>
          </w:tcPr>
          <w:p w:rsidR="00905FDF" w:rsidRPr="00905FDF" w:rsidRDefault="00905FDF" w:rsidP="00905FDF">
            <w:pPr>
              <w:pStyle w:val="ConsPlusNormal"/>
            </w:pPr>
            <w:r w:rsidRPr="00905FDF">
              <w:t>231970826,30</w:t>
            </w:r>
          </w:p>
        </w:tc>
        <w:tc>
          <w:tcPr>
            <w:tcW w:w="339" w:type="pct"/>
          </w:tcPr>
          <w:p w:rsidR="00905FDF" w:rsidRPr="00905FDF" w:rsidRDefault="00905FDF" w:rsidP="00905FDF">
            <w:pPr>
              <w:pStyle w:val="ConsPlusNormal"/>
            </w:pPr>
            <w:r w:rsidRPr="00905FDF">
              <w:t>13290442,32</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541465420,11</w:t>
            </w:r>
          </w:p>
        </w:tc>
        <w:tc>
          <w:tcPr>
            <w:tcW w:w="339" w:type="pct"/>
          </w:tcPr>
          <w:p w:rsidR="00905FDF" w:rsidRPr="00905FDF" w:rsidRDefault="00905FDF" w:rsidP="00905FDF">
            <w:pPr>
              <w:pStyle w:val="ConsPlusNormal"/>
            </w:pPr>
            <w:r w:rsidRPr="00905FDF">
              <w:t>108664032,19</w:t>
            </w:r>
          </w:p>
        </w:tc>
        <w:tc>
          <w:tcPr>
            <w:tcW w:w="339" w:type="pct"/>
          </w:tcPr>
          <w:p w:rsidR="00905FDF" w:rsidRPr="00905FDF" w:rsidRDefault="00905FDF" w:rsidP="00905FDF">
            <w:pPr>
              <w:pStyle w:val="ConsPlusNormal"/>
            </w:pPr>
            <w:r w:rsidRPr="00905FDF">
              <w:t>187540119,30</w:t>
            </w:r>
          </w:p>
        </w:tc>
        <w:tc>
          <w:tcPr>
            <w:tcW w:w="339" w:type="pct"/>
          </w:tcPr>
          <w:p w:rsidR="00905FDF" w:rsidRPr="00905FDF" w:rsidRDefault="00905FDF" w:rsidP="00905FDF">
            <w:pPr>
              <w:pStyle w:val="ConsPlusNormal"/>
            </w:pPr>
            <w:r w:rsidRPr="00905FDF">
              <w:t>231970826,30</w:t>
            </w:r>
          </w:p>
        </w:tc>
        <w:tc>
          <w:tcPr>
            <w:tcW w:w="339" w:type="pct"/>
          </w:tcPr>
          <w:p w:rsidR="00905FDF" w:rsidRPr="00905FDF" w:rsidRDefault="00905FDF" w:rsidP="00905FDF">
            <w:pPr>
              <w:pStyle w:val="ConsPlusNormal"/>
            </w:pPr>
            <w:r w:rsidRPr="00905FDF">
              <w:t>13290442,32</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50949678,90</w:t>
            </w:r>
          </w:p>
        </w:tc>
        <w:tc>
          <w:tcPr>
            <w:tcW w:w="339" w:type="pct"/>
          </w:tcPr>
          <w:p w:rsidR="00905FDF" w:rsidRPr="00905FDF" w:rsidRDefault="00905FDF" w:rsidP="00905FDF">
            <w:pPr>
              <w:pStyle w:val="ConsPlusNormal"/>
            </w:pPr>
            <w:r w:rsidRPr="00905FDF">
              <w:t>21629321,15</w:t>
            </w:r>
          </w:p>
        </w:tc>
        <w:tc>
          <w:tcPr>
            <w:tcW w:w="339" w:type="pct"/>
          </w:tcPr>
          <w:p w:rsidR="00905FDF" w:rsidRPr="00905FDF" w:rsidRDefault="00905FDF" w:rsidP="00905FDF">
            <w:pPr>
              <w:pStyle w:val="ConsPlusNormal"/>
            </w:pPr>
            <w:r w:rsidRPr="00905FDF">
              <w:t>22364152,30</w:t>
            </w:r>
          </w:p>
        </w:tc>
        <w:tc>
          <w:tcPr>
            <w:tcW w:w="339" w:type="pct"/>
          </w:tcPr>
          <w:p w:rsidR="00905FDF" w:rsidRPr="00905FDF" w:rsidRDefault="00905FDF" w:rsidP="00905FDF">
            <w:pPr>
              <w:pStyle w:val="ConsPlusNormal"/>
            </w:pPr>
            <w:r w:rsidRPr="00905FDF">
              <w:t>6956205,45</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100000,00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100000,00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50849678,90</w:t>
            </w:r>
          </w:p>
        </w:tc>
        <w:tc>
          <w:tcPr>
            <w:tcW w:w="339" w:type="pct"/>
          </w:tcPr>
          <w:p w:rsidR="00905FDF" w:rsidRPr="00905FDF" w:rsidRDefault="00905FDF" w:rsidP="00905FDF">
            <w:pPr>
              <w:pStyle w:val="ConsPlusNormal"/>
            </w:pPr>
            <w:r w:rsidRPr="00905FDF">
              <w:t>21629321,15</w:t>
            </w:r>
          </w:p>
        </w:tc>
        <w:tc>
          <w:tcPr>
            <w:tcW w:w="339" w:type="pct"/>
          </w:tcPr>
          <w:p w:rsidR="00905FDF" w:rsidRPr="00905FDF" w:rsidRDefault="00905FDF" w:rsidP="00905FDF">
            <w:pPr>
              <w:pStyle w:val="ConsPlusNormal"/>
            </w:pPr>
            <w:r w:rsidRPr="00905FDF">
              <w:t>22264152,30</w:t>
            </w:r>
          </w:p>
        </w:tc>
        <w:tc>
          <w:tcPr>
            <w:tcW w:w="339" w:type="pct"/>
          </w:tcPr>
          <w:p w:rsidR="00905FDF" w:rsidRPr="00905FDF" w:rsidRDefault="00905FDF" w:rsidP="00905FDF">
            <w:pPr>
              <w:pStyle w:val="ConsPlusNormal"/>
            </w:pPr>
            <w:r w:rsidRPr="00905FDF">
              <w:t>6956205,45</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val="restart"/>
          </w:tcPr>
          <w:p w:rsidR="00905FDF" w:rsidRPr="00905FDF" w:rsidRDefault="00905FDF" w:rsidP="00905FDF">
            <w:pPr>
              <w:pStyle w:val="ConsPlusNormal"/>
            </w:pPr>
            <w:r w:rsidRPr="00905FDF">
              <w:t>4.4.</w:t>
            </w:r>
          </w:p>
        </w:tc>
        <w:tc>
          <w:tcPr>
            <w:tcW w:w="527" w:type="pct"/>
            <w:vMerge w:val="restart"/>
          </w:tcPr>
          <w:p w:rsidR="00905FDF" w:rsidRPr="00905FDF" w:rsidRDefault="00905FDF" w:rsidP="00905FDF">
            <w:pPr>
              <w:pStyle w:val="ConsPlusNormal"/>
            </w:pPr>
            <w:r w:rsidRPr="00905FDF">
              <w:t xml:space="preserve">Развитие материально-технической базы </w:t>
            </w:r>
            <w:r w:rsidRPr="00905FDF">
              <w:lastRenderedPageBreak/>
              <w:t>образовательных организаций (5) &lt;4&gt;, &lt;5&gt;, &lt;14&gt;</w:t>
            </w:r>
          </w:p>
        </w:tc>
        <w:tc>
          <w:tcPr>
            <w:tcW w:w="440" w:type="pct"/>
            <w:vMerge w:val="restart"/>
          </w:tcPr>
          <w:p w:rsidR="00905FDF" w:rsidRPr="00905FDF" w:rsidRDefault="00905FDF" w:rsidP="00905FDF">
            <w:pPr>
              <w:pStyle w:val="ConsPlusNormal"/>
            </w:pPr>
            <w:r w:rsidRPr="00905FDF">
              <w:lastRenderedPageBreak/>
              <w:t>Департамент образования</w:t>
            </w:r>
          </w:p>
        </w:tc>
        <w:tc>
          <w:tcPr>
            <w:tcW w:w="440" w:type="pct"/>
            <w:vMerge w:val="restart"/>
          </w:tcPr>
          <w:p w:rsidR="00905FDF" w:rsidRPr="00905FDF" w:rsidRDefault="00905FDF" w:rsidP="00905FDF">
            <w:pPr>
              <w:pStyle w:val="ConsPlusNormal"/>
            </w:pPr>
            <w:r w:rsidRPr="00905FDF">
              <w:t>организации, подведомственные Департамент</w:t>
            </w:r>
            <w:r w:rsidRPr="00905FDF">
              <w:lastRenderedPageBreak/>
              <w:t>у образования</w:t>
            </w:r>
          </w:p>
        </w:tc>
        <w:tc>
          <w:tcPr>
            <w:tcW w:w="381" w:type="pct"/>
          </w:tcPr>
          <w:p w:rsidR="00905FDF" w:rsidRPr="00905FDF" w:rsidRDefault="00905FDF" w:rsidP="00905FDF">
            <w:pPr>
              <w:pStyle w:val="ConsPlusNormal"/>
            </w:pPr>
            <w:r w:rsidRPr="00905FDF">
              <w:lastRenderedPageBreak/>
              <w:t>всего</w:t>
            </w:r>
          </w:p>
        </w:tc>
        <w:tc>
          <w:tcPr>
            <w:tcW w:w="363" w:type="pct"/>
          </w:tcPr>
          <w:p w:rsidR="00905FDF" w:rsidRPr="00905FDF" w:rsidRDefault="00905FDF" w:rsidP="00905FDF">
            <w:pPr>
              <w:pStyle w:val="ConsPlusNormal"/>
            </w:pPr>
            <w:r w:rsidRPr="00905FDF">
              <w:t>174164164,45</w:t>
            </w:r>
          </w:p>
        </w:tc>
        <w:tc>
          <w:tcPr>
            <w:tcW w:w="339" w:type="pct"/>
          </w:tcPr>
          <w:p w:rsidR="00905FDF" w:rsidRPr="00905FDF" w:rsidRDefault="00905FDF" w:rsidP="00905FDF">
            <w:pPr>
              <w:pStyle w:val="ConsPlusNormal"/>
            </w:pPr>
            <w:r w:rsidRPr="00905FDF">
              <w:t>5852000,00</w:t>
            </w:r>
          </w:p>
        </w:tc>
        <w:tc>
          <w:tcPr>
            <w:tcW w:w="339" w:type="pct"/>
          </w:tcPr>
          <w:p w:rsidR="00905FDF" w:rsidRPr="00905FDF" w:rsidRDefault="00905FDF" w:rsidP="00905FDF">
            <w:pPr>
              <w:pStyle w:val="ConsPlusNormal"/>
            </w:pPr>
            <w:r w:rsidRPr="00905FDF">
              <w:t>17596390,00</w:t>
            </w:r>
          </w:p>
        </w:tc>
        <w:tc>
          <w:tcPr>
            <w:tcW w:w="339" w:type="pct"/>
          </w:tcPr>
          <w:p w:rsidR="00905FDF" w:rsidRPr="00905FDF" w:rsidRDefault="00905FDF" w:rsidP="00905FDF">
            <w:pPr>
              <w:pStyle w:val="ConsPlusNormal"/>
            </w:pPr>
            <w:r w:rsidRPr="00905FDF">
              <w:t>26965079,17</w:t>
            </w:r>
          </w:p>
        </w:tc>
        <w:tc>
          <w:tcPr>
            <w:tcW w:w="339" w:type="pct"/>
          </w:tcPr>
          <w:p w:rsidR="00905FDF" w:rsidRPr="00905FDF" w:rsidRDefault="00905FDF" w:rsidP="00905FDF">
            <w:pPr>
              <w:pStyle w:val="ConsPlusNormal"/>
            </w:pPr>
            <w:r w:rsidRPr="00905FDF">
              <w:t>21431000,00</w:t>
            </w:r>
          </w:p>
        </w:tc>
        <w:tc>
          <w:tcPr>
            <w:tcW w:w="339" w:type="pct"/>
          </w:tcPr>
          <w:p w:rsidR="00905FDF" w:rsidRPr="00905FDF" w:rsidRDefault="00905FDF" w:rsidP="00905FDF">
            <w:pPr>
              <w:pStyle w:val="ConsPlusNormal"/>
            </w:pPr>
            <w:r w:rsidRPr="00905FDF">
              <w:t>45702492,34</w:t>
            </w:r>
          </w:p>
        </w:tc>
        <w:tc>
          <w:tcPr>
            <w:tcW w:w="339" w:type="pct"/>
          </w:tcPr>
          <w:p w:rsidR="00905FDF" w:rsidRPr="00905FDF" w:rsidRDefault="00905FDF" w:rsidP="00905FDF">
            <w:pPr>
              <w:pStyle w:val="ConsPlusNormal"/>
            </w:pPr>
            <w:r w:rsidRPr="00905FDF">
              <w:t>9436200,49</w:t>
            </w:r>
          </w:p>
        </w:tc>
        <w:tc>
          <w:tcPr>
            <w:tcW w:w="339" w:type="pct"/>
          </w:tcPr>
          <w:p w:rsidR="00905FDF" w:rsidRPr="00905FDF" w:rsidRDefault="00905FDF" w:rsidP="00905FDF">
            <w:pPr>
              <w:pStyle w:val="ConsPlusNormal"/>
            </w:pPr>
            <w:r w:rsidRPr="00905FDF">
              <w:t>9436200,49</w:t>
            </w:r>
          </w:p>
        </w:tc>
        <w:tc>
          <w:tcPr>
            <w:tcW w:w="171" w:type="pct"/>
          </w:tcPr>
          <w:p w:rsidR="00905FDF" w:rsidRPr="00905FDF" w:rsidRDefault="00905FDF" w:rsidP="00905FDF">
            <w:pPr>
              <w:pStyle w:val="ConsPlusNormal"/>
            </w:pPr>
            <w:r w:rsidRPr="00905FDF">
              <w:t>37 744 801,96</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8500000,00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8500000,00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24732356,67</w:t>
            </w:r>
          </w:p>
        </w:tc>
        <w:tc>
          <w:tcPr>
            <w:tcW w:w="339" w:type="pct"/>
          </w:tcPr>
          <w:p w:rsidR="00905FDF" w:rsidRPr="00905FDF" w:rsidRDefault="00905FDF" w:rsidP="00905FDF">
            <w:pPr>
              <w:pStyle w:val="ConsPlusNormal"/>
            </w:pPr>
            <w:r w:rsidRPr="00905FDF">
              <w:t>5852000,00</w:t>
            </w:r>
          </w:p>
        </w:tc>
        <w:tc>
          <w:tcPr>
            <w:tcW w:w="339" w:type="pct"/>
          </w:tcPr>
          <w:p w:rsidR="00905FDF" w:rsidRPr="00905FDF" w:rsidRDefault="00905FDF" w:rsidP="00905FDF">
            <w:pPr>
              <w:pStyle w:val="ConsPlusNormal"/>
            </w:pPr>
            <w:r w:rsidRPr="00905FDF">
              <w:t>3611390,00</w:t>
            </w:r>
          </w:p>
        </w:tc>
        <w:tc>
          <w:tcPr>
            <w:tcW w:w="339" w:type="pct"/>
          </w:tcPr>
          <w:p w:rsidR="00905FDF" w:rsidRPr="00905FDF" w:rsidRDefault="00905FDF" w:rsidP="00905FDF">
            <w:pPr>
              <w:pStyle w:val="ConsPlusNormal"/>
            </w:pPr>
            <w:r w:rsidRPr="00905FDF">
              <w:t>2750000,00</w:t>
            </w:r>
          </w:p>
        </w:tc>
        <w:tc>
          <w:tcPr>
            <w:tcW w:w="339" w:type="pct"/>
          </w:tcPr>
          <w:p w:rsidR="00905FDF" w:rsidRPr="00905FDF" w:rsidRDefault="00905FDF" w:rsidP="00905FDF">
            <w:pPr>
              <w:pStyle w:val="ConsPlusNormal"/>
            </w:pPr>
            <w:r w:rsidRPr="00905FDF">
              <w:t>1431000,00</w:t>
            </w:r>
          </w:p>
        </w:tc>
        <w:tc>
          <w:tcPr>
            <w:tcW w:w="339" w:type="pct"/>
          </w:tcPr>
          <w:p w:rsidR="00905FDF" w:rsidRPr="00905FDF" w:rsidRDefault="00905FDF" w:rsidP="00905FDF">
            <w:pPr>
              <w:pStyle w:val="ConsPlusNormal"/>
            </w:pPr>
            <w:r w:rsidRPr="00905FDF">
              <w:t>11087966,67</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140931807,78</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13985000,00</w:t>
            </w:r>
          </w:p>
        </w:tc>
        <w:tc>
          <w:tcPr>
            <w:tcW w:w="339" w:type="pct"/>
          </w:tcPr>
          <w:p w:rsidR="00905FDF" w:rsidRPr="00905FDF" w:rsidRDefault="00905FDF" w:rsidP="00905FDF">
            <w:pPr>
              <w:pStyle w:val="ConsPlusNormal"/>
            </w:pPr>
            <w:r w:rsidRPr="00905FDF">
              <w:t>24215079,17</w:t>
            </w:r>
          </w:p>
        </w:tc>
        <w:tc>
          <w:tcPr>
            <w:tcW w:w="339" w:type="pct"/>
          </w:tcPr>
          <w:p w:rsidR="00905FDF" w:rsidRPr="00905FDF" w:rsidRDefault="00905FDF" w:rsidP="00905FDF">
            <w:pPr>
              <w:pStyle w:val="ConsPlusNormal"/>
            </w:pPr>
            <w:r w:rsidRPr="00905FDF">
              <w:t>20000000,00</w:t>
            </w:r>
          </w:p>
        </w:tc>
        <w:tc>
          <w:tcPr>
            <w:tcW w:w="339" w:type="pct"/>
          </w:tcPr>
          <w:p w:rsidR="00905FDF" w:rsidRPr="00905FDF" w:rsidRDefault="00905FDF" w:rsidP="00905FDF">
            <w:pPr>
              <w:pStyle w:val="ConsPlusNormal"/>
            </w:pPr>
            <w:r w:rsidRPr="00905FDF">
              <w:t>26114525,67</w:t>
            </w:r>
          </w:p>
        </w:tc>
        <w:tc>
          <w:tcPr>
            <w:tcW w:w="339" w:type="pct"/>
          </w:tcPr>
          <w:p w:rsidR="00905FDF" w:rsidRPr="00905FDF" w:rsidRDefault="00905FDF" w:rsidP="00905FDF">
            <w:pPr>
              <w:pStyle w:val="ConsPlusNormal"/>
            </w:pPr>
            <w:r w:rsidRPr="00905FDF">
              <w:t>9436200,49</w:t>
            </w:r>
          </w:p>
        </w:tc>
        <w:tc>
          <w:tcPr>
            <w:tcW w:w="339" w:type="pct"/>
          </w:tcPr>
          <w:p w:rsidR="00905FDF" w:rsidRPr="00905FDF" w:rsidRDefault="00905FDF" w:rsidP="00905FDF">
            <w:pPr>
              <w:pStyle w:val="ConsPlusNormal"/>
            </w:pPr>
            <w:r w:rsidRPr="00905FDF">
              <w:t>9436200,49</w:t>
            </w:r>
          </w:p>
        </w:tc>
        <w:tc>
          <w:tcPr>
            <w:tcW w:w="171" w:type="pct"/>
          </w:tcPr>
          <w:p w:rsidR="00905FDF" w:rsidRPr="00905FDF" w:rsidRDefault="00905FDF" w:rsidP="00905FDF">
            <w:pPr>
              <w:pStyle w:val="ConsPlusNormal"/>
            </w:pPr>
            <w:r w:rsidRPr="00905FDF">
              <w:t>37 744 801,96</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МБУ "Управление по эксплуатации служебных зданий"</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4472137,80</w:t>
            </w:r>
          </w:p>
        </w:tc>
        <w:tc>
          <w:tcPr>
            <w:tcW w:w="339" w:type="pct"/>
          </w:tcPr>
          <w:p w:rsidR="00905FDF" w:rsidRPr="00905FDF" w:rsidRDefault="00905FDF" w:rsidP="00905FDF">
            <w:pPr>
              <w:pStyle w:val="ConsPlusNormal"/>
            </w:pPr>
            <w:r w:rsidRPr="00905FDF">
              <w:t>2558900,00</w:t>
            </w:r>
          </w:p>
        </w:tc>
        <w:tc>
          <w:tcPr>
            <w:tcW w:w="339" w:type="pct"/>
          </w:tcPr>
          <w:p w:rsidR="00905FDF" w:rsidRPr="00905FDF" w:rsidRDefault="00905FDF" w:rsidP="00905FDF">
            <w:pPr>
              <w:pStyle w:val="ConsPlusNormal"/>
            </w:pPr>
            <w:r w:rsidRPr="00905FDF">
              <w:t>1913237,80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2558900,00</w:t>
            </w:r>
          </w:p>
        </w:tc>
        <w:tc>
          <w:tcPr>
            <w:tcW w:w="339" w:type="pct"/>
          </w:tcPr>
          <w:p w:rsidR="00905FDF" w:rsidRPr="00905FDF" w:rsidRDefault="00905FDF" w:rsidP="00905FDF">
            <w:pPr>
              <w:pStyle w:val="ConsPlusNormal"/>
            </w:pPr>
            <w:r w:rsidRPr="00905FDF">
              <w:t>2558900,00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1913237,80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1913237,80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val="restart"/>
          </w:tcPr>
          <w:p w:rsidR="00905FDF" w:rsidRPr="00905FDF" w:rsidRDefault="00905FDF" w:rsidP="00905FDF">
            <w:pPr>
              <w:pStyle w:val="ConsPlusNormal"/>
            </w:pPr>
            <w:r w:rsidRPr="00905FDF">
              <w:t>Департамент градостроительства и архитектуры</w:t>
            </w:r>
          </w:p>
        </w:tc>
        <w:tc>
          <w:tcPr>
            <w:tcW w:w="440" w:type="pct"/>
            <w:vMerge w:val="restart"/>
          </w:tcPr>
          <w:p w:rsidR="00905FDF" w:rsidRPr="00905FDF" w:rsidRDefault="00905FDF" w:rsidP="00905FDF">
            <w:pPr>
              <w:pStyle w:val="ConsPlusNormal"/>
            </w:pPr>
            <w:r w:rsidRPr="00905FDF">
              <w:t>МКУ "Управление капитального строительства города Ханты-Мансийска"</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1721138940,29</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13928180,40</w:t>
            </w:r>
          </w:p>
        </w:tc>
        <w:tc>
          <w:tcPr>
            <w:tcW w:w="339" w:type="pct"/>
          </w:tcPr>
          <w:p w:rsidR="00905FDF" w:rsidRPr="00905FDF" w:rsidRDefault="00905FDF" w:rsidP="00905FDF">
            <w:pPr>
              <w:pStyle w:val="ConsPlusNormal"/>
            </w:pPr>
            <w:r w:rsidRPr="00905FDF">
              <w:t>3615519,84</w:t>
            </w:r>
          </w:p>
        </w:tc>
        <w:tc>
          <w:tcPr>
            <w:tcW w:w="339" w:type="pct"/>
          </w:tcPr>
          <w:p w:rsidR="00905FDF" w:rsidRPr="00905FDF" w:rsidRDefault="00905FDF" w:rsidP="00905FDF">
            <w:pPr>
              <w:pStyle w:val="ConsPlusNormal"/>
            </w:pPr>
            <w:r w:rsidRPr="00905FDF">
              <w:t>525640847,46</w:t>
            </w:r>
          </w:p>
        </w:tc>
        <w:tc>
          <w:tcPr>
            <w:tcW w:w="339" w:type="pct"/>
          </w:tcPr>
          <w:p w:rsidR="00905FDF" w:rsidRPr="00905FDF" w:rsidRDefault="00905FDF" w:rsidP="00905FDF">
            <w:pPr>
              <w:pStyle w:val="ConsPlusNormal"/>
            </w:pPr>
            <w:r w:rsidRPr="00905FDF">
              <w:t>537954392,59</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640 000 000,00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56085000,00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56085000,00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882228933,33</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460646800,00</w:t>
            </w:r>
          </w:p>
        </w:tc>
        <w:tc>
          <w:tcPr>
            <w:tcW w:w="339" w:type="pct"/>
          </w:tcPr>
          <w:p w:rsidR="00905FDF" w:rsidRPr="00905FDF" w:rsidRDefault="00905FDF" w:rsidP="00905FDF">
            <w:pPr>
              <w:pStyle w:val="ConsPlusNormal"/>
            </w:pPr>
            <w:r w:rsidRPr="00905FDF">
              <w:t>421582133,33</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 xml:space="preserve">бюджет </w:t>
            </w:r>
            <w:r w:rsidRPr="00905FDF">
              <w:lastRenderedPageBreak/>
              <w:t>города</w:t>
            </w:r>
          </w:p>
        </w:tc>
        <w:tc>
          <w:tcPr>
            <w:tcW w:w="363" w:type="pct"/>
          </w:tcPr>
          <w:p w:rsidR="00905FDF" w:rsidRPr="00905FDF" w:rsidRDefault="00905FDF" w:rsidP="00905FDF">
            <w:pPr>
              <w:pStyle w:val="ConsPlusNormal"/>
            </w:pPr>
            <w:r w:rsidRPr="00905FDF">
              <w:lastRenderedPageBreak/>
              <w:t>782825006</w:t>
            </w:r>
            <w:r w:rsidRPr="00905FDF">
              <w:lastRenderedPageBreak/>
              <w:t>,96</w:t>
            </w:r>
          </w:p>
        </w:tc>
        <w:tc>
          <w:tcPr>
            <w:tcW w:w="339" w:type="pct"/>
          </w:tcPr>
          <w:p w:rsidR="00905FDF" w:rsidRPr="00905FDF" w:rsidRDefault="00905FDF" w:rsidP="00905FDF">
            <w:pPr>
              <w:pStyle w:val="ConsPlusNormal"/>
            </w:pPr>
            <w:r w:rsidRPr="00905FDF">
              <w:lastRenderedPageBreak/>
              <w:t>0,00</w:t>
            </w:r>
          </w:p>
        </w:tc>
        <w:tc>
          <w:tcPr>
            <w:tcW w:w="339" w:type="pct"/>
          </w:tcPr>
          <w:p w:rsidR="00905FDF" w:rsidRPr="00905FDF" w:rsidRDefault="00905FDF" w:rsidP="00905FDF">
            <w:pPr>
              <w:pStyle w:val="ConsPlusNormal"/>
            </w:pPr>
            <w:r w:rsidRPr="00905FDF">
              <w:t>13928180,</w:t>
            </w:r>
            <w:r w:rsidRPr="00905FDF">
              <w:lastRenderedPageBreak/>
              <w:t>40</w:t>
            </w:r>
          </w:p>
        </w:tc>
        <w:tc>
          <w:tcPr>
            <w:tcW w:w="339" w:type="pct"/>
          </w:tcPr>
          <w:p w:rsidR="00905FDF" w:rsidRPr="00905FDF" w:rsidRDefault="00905FDF" w:rsidP="00905FDF">
            <w:pPr>
              <w:pStyle w:val="ConsPlusNormal"/>
            </w:pPr>
            <w:r w:rsidRPr="00905FDF">
              <w:lastRenderedPageBreak/>
              <w:t>3615519,8</w:t>
            </w:r>
            <w:r w:rsidRPr="00905FDF">
              <w:lastRenderedPageBreak/>
              <w:t>4</w:t>
            </w:r>
          </w:p>
        </w:tc>
        <w:tc>
          <w:tcPr>
            <w:tcW w:w="339" w:type="pct"/>
          </w:tcPr>
          <w:p w:rsidR="00905FDF" w:rsidRPr="00905FDF" w:rsidRDefault="00905FDF" w:rsidP="00905FDF">
            <w:pPr>
              <w:pStyle w:val="ConsPlusNormal"/>
            </w:pPr>
            <w:r w:rsidRPr="00905FDF">
              <w:lastRenderedPageBreak/>
              <w:t>64994047,</w:t>
            </w:r>
            <w:r w:rsidRPr="00905FDF">
              <w:lastRenderedPageBreak/>
              <w:t>46</w:t>
            </w:r>
          </w:p>
        </w:tc>
        <w:tc>
          <w:tcPr>
            <w:tcW w:w="339" w:type="pct"/>
          </w:tcPr>
          <w:p w:rsidR="00905FDF" w:rsidRPr="00905FDF" w:rsidRDefault="00905FDF" w:rsidP="00905FDF">
            <w:pPr>
              <w:pStyle w:val="ConsPlusNormal"/>
            </w:pPr>
            <w:r w:rsidRPr="00905FDF">
              <w:lastRenderedPageBreak/>
              <w:t>60287259,</w:t>
            </w:r>
            <w:r w:rsidRPr="00905FDF">
              <w:lastRenderedPageBreak/>
              <w:t>26</w:t>
            </w:r>
          </w:p>
        </w:tc>
        <w:tc>
          <w:tcPr>
            <w:tcW w:w="339" w:type="pct"/>
          </w:tcPr>
          <w:p w:rsidR="00905FDF" w:rsidRPr="00905FDF" w:rsidRDefault="00905FDF" w:rsidP="00905FDF">
            <w:pPr>
              <w:pStyle w:val="ConsPlusNormal"/>
            </w:pPr>
            <w:r w:rsidRPr="00905FDF">
              <w:lastRenderedPageBreak/>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 xml:space="preserve">640 </w:t>
            </w:r>
            <w:r w:rsidRPr="00905FDF">
              <w:lastRenderedPageBreak/>
              <w:t>000 000,00</w:t>
            </w:r>
          </w:p>
        </w:tc>
      </w:tr>
      <w:tr w:rsidR="00905FDF" w:rsidRPr="00905FDF" w:rsidTr="00905FDF">
        <w:tc>
          <w:tcPr>
            <w:tcW w:w="1715" w:type="pct"/>
            <w:gridSpan w:val="4"/>
            <w:vMerge w:val="restart"/>
          </w:tcPr>
          <w:p w:rsidR="00905FDF" w:rsidRPr="00905FDF" w:rsidRDefault="00905FDF" w:rsidP="00905FDF">
            <w:pPr>
              <w:pStyle w:val="ConsPlusNormal"/>
            </w:pPr>
            <w:r w:rsidRPr="00905FDF">
              <w:lastRenderedPageBreak/>
              <w:t>Итого по подпрограмме IV:</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13548304223,03</w:t>
            </w:r>
          </w:p>
        </w:tc>
        <w:tc>
          <w:tcPr>
            <w:tcW w:w="339" w:type="pct"/>
          </w:tcPr>
          <w:p w:rsidR="00905FDF" w:rsidRPr="00905FDF" w:rsidRDefault="00905FDF" w:rsidP="00905FDF">
            <w:pPr>
              <w:pStyle w:val="ConsPlusNormal"/>
            </w:pPr>
            <w:r w:rsidRPr="00905FDF">
              <w:t>1328261398,45</w:t>
            </w:r>
          </w:p>
        </w:tc>
        <w:tc>
          <w:tcPr>
            <w:tcW w:w="339" w:type="pct"/>
          </w:tcPr>
          <w:p w:rsidR="00905FDF" w:rsidRPr="00905FDF" w:rsidRDefault="00905FDF" w:rsidP="00905FDF">
            <w:pPr>
              <w:pStyle w:val="ConsPlusNormal"/>
            </w:pPr>
            <w:r w:rsidRPr="00905FDF">
              <w:t>1869660912,92</w:t>
            </w:r>
          </w:p>
        </w:tc>
        <w:tc>
          <w:tcPr>
            <w:tcW w:w="339" w:type="pct"/>
          </w:tcPr>
          <w:p w:rsidR="00905FDF" w:rsidRPr="00905FDF" w:rsidRDefault="00905FDF" w:rsidP="00905FDF">
            <w:pPr>
              <w:pStyle w:val="ConsPlusNormal"/>
            </w:pPr>
            <w:r w:rsidRPr="00905FDF">
              <w:t>1803253248,84</w:t>
            </w:r>
          </w:p>
        </w:tc>
        <w:tc>
          <w:tcPr>
            <w:tcW w:w="339" w:type="pct"/>
          </w:tcPr>
          <w:p w:rsidR="00905FDF" w:rsidRPr="00905FDF" w:rsidRDefault="00905FDF" w:rsidP="00905FDF">
            <w:pPr>
              <w:pStyle w:val="ConsPlusNormal"/>
            </w:pPr>
            <w:r w:rsidRPr="00905FDF">
              <w:t>3011611060,85</w:t>
            </w:r>
          </w:p>
        </w:tc>
        <w:tc>
          <w:tcPr>
            <w:tcW w:w="339" w:type="pct"/>
          </w:tcPr>
          <w:p w:rsidR="00905FDF" w:rsidRPr="00905FDF" w:rsidRDefault="00905FDF" w:rsidP="00905FDF">
            <w:pPr>
              <w:pStyle w:val="ConsPlusNormal"/>
            </w:pPr>
            <w:r w:rsidRPr="00905FDF">
              <w:t>2379000796,42</w:t>
            </w:r>
          </w:p>
        </w:tc>
        <w:tc>
          <w:tcPr>
            <w:tcW w:w="339" w:type="pct"/>
          </w:tcPr>
          <w:p w:rsidR="00905FDF" w:rsidRPr="00905FDF" w:rsidRDefault="00905FDF" w:rsidP="00905FDF">
            <w:pPr>
              <w:pStyle w:val="ConsPlusNormal"/>
            </w:pPr>
            <w:r w:rsidRPr="00905FDF">
              <w:t>1062652041,67</w:t>
            </w:r>
          </w:p>
        </w:tc>
        <w:tc>
          <w:tcPr>
            <w:tcW w:w="339" w:type="pct"/>
          </w:tcPr>
          <w:p w:rsidR="00905FDF" w:rsidRPr="00905FDF" w:rsidRDefault="00905FDF" w:rsidP="00905FDF">
            <w:pPr>
              <w:pStyle w:val="ConsPlusNormal"/>
            </w:pPr>
            <w:r w:rsidRPr="00905FDF">
              <w:t>492770375,00</w:t>
            </w:r>
          </w:p>
        </w:tc>
        <w:tc>
          <w:tcPr>
            <w:tcW w:w="171" w:type="pct"/>
          </w:tcPr>
          <w:p w:rsidR="00905FDF" w:rsidRPr="00905FDF" w:rsidRDefault="00905FDF" w:rsidP="00905FDF">
            <w:pPr>
              <w:pStyle w:val="ConsPlusNormal"/>
            </w:pPr>
            <w:r w:rsidRPr="00905FDF">
              <w:t>1 601 094 388,88</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93524000,00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28939000,00</w:t>
            </w:r>
          </w:p>
        </w:tc>
        <w:tc>
          <w:tcPr>
            <w:tcW w:w="339" w:type="pct"/>
          </w:tcPr>
          <w:p w:rsidR="00905FDF" w:rsidRPr="00905FDF" w:rsidRDefault="00905FDF" w:rsidP="00905FDF">
            <w:pPr>
              <w:pStyle w:val="ConsPlusNormal"/>
            </w:pPr>
            <w:r w:rsidRPr="00905FDF">
              <w:t>64585000,00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8754036702,50</w:t>
            </w:r>
          </w:p>
        </w:tc>
        <w:tc>
          <w:tcPr>
            <w:tcW w:w="339" w:type="pct"/>
          </w:tcPr>
          <w:p w:rsidR="00905FDF" w:rsidRPr="00905FDF" w:rsidRDefault="00905FDF" w:rsidP="00905FDF">
            <w:pPr>
              <w:pStyle w:val="ConsPlusNormal"/>
            </w:pPr>
            <w:r w:rsidRPr="00905FDF">
              <w:t>950654400,00</w:t>
            </w:r>
          </w:p>
        </w:tc>
        <w:tc>
          <w:tcPr>
            <w:tcW w:w="339" w:type="pct"/>
          </w:tcPr>
          <w:p w:rsidR="00905FDF" w:rsidRPr="00905FDF" w:rsidRDefault="00905FDF" w:rsidP="00905FDF">
            <w:pPr>
              <w:pStyle w:val="ConsPlusNormal"/>
            </w:pPr>
            <w:r w:rsidRPr="00905FDF">
              <w:t>1300109682,50</w:t>
            </w:r>
          </w:p>
        </w:tc>
        <w:tc>
          <w:tcPr>
            <w:tcW w:w="339" w:type="pct"/>
          </w:tcPr>
          <w:p w:rsidR="00905FDF" w:rsidRPr="00905FDF" w:rsidRDefault="00905FDF" w:rsidP="00905FDF">
            <w:pPr>
              <w:pStyle w:val="ConsPlusNormal"/>
            </w:pPr>
            <w:r w:rsidRPr="00905FDF">
              <w:t>1244003700,00</w:t>
            </w:r>
          </w:p>
        </w:tc>
        <w:tc>
          <w:tcPr>
            <w:tcW w:w="339" w:type="pct"/>
          </w:tcPr>
          <w:p w:rsidR="00905FDF" w:rsidRPr="00905FDF" w:rsidRDefault="00905FDF" w:rsidP="00905FDF">
            <w:pPr>
              <w:pStyle w:val="ConsPlusNormal"/>
            </w:pPr>
            <w:r w:rsidRPr="00905FDF">
              <w:t>2441599100,00</w:t>
            </w:r>
          </w:p>
        </w:tc>
        <w:tc>
          <w:tcPr>
            <w:tcW w:w="339" w:type="pct"/>
          </w:tcPr>
          <w:p w:rsidR="00905FDF" w:rsidRPr="00905FDF" w:rsidRDefault="00905FDF" w:rsidP="00905FDF">
            <w:pPr>
              <w:pStyle w:val="ConsPlusNormal"/>
            </w:pPr>
            <w:r w:rsidRPr="00905FDF">
              <w:t>1850282120,00</w:t>
            </w:r>
          </w:p>
        </w:tc>
        <w:tc>
          <w:tcPr>
            <w:tcW w:w="339" w:type="pct"/>
          </w:tcPr>
          <w:p w:rsidR="00905FDF" w:rsidRPr="00905FDF" w:rsidRDefault="00905FDF" w:rsidP="00905FDF">
            <w:pPr>
              <w:pStyle w:val="ConsPlusNormal"/>
            </w:pPr>
            <w:r w:rsidRPr="00905FDF">
              <w:t>740140600,00</w:t>
            </w:r>
          </w:p>
        </w:tc>
        <w:tc>
          <w:tcPr>
            <w:tcW w:w="339" w:type="pct"/>
          </w:tcPr>
          <w:p w:rsidR="00905FDF" w:rsidRPr="00905FDF" w:rsidRDefault="00905FDF" w:rsidP="00905FDF">
            <w:pPr>
              <w:pStyle w:val="ConsPlusNormal"/>
            </w:pPr>
            <w:r w:rsidRPr="00905FDF">
              <w:t>227247100,00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4700743520,53</w:t>
            </w:r>
          </w:p>
        </w:tc>
        <w:tc>
          <w:tcPr>
            <w:tcW w:w="339" w:type="pct"/>
          </w:tcPr>
          <w:p w:rsidR="00905FDF" w:rsidRPr="00905FDF" w:rsidRDefault="00905FDF" w:rsidP="00905FDF">
            <w:pPr>
              <w:pStyle w:val="ConsPlusNormal"/>
            </w:pPr>
            <w:r w:rsidRPr="00905FDF">
              <w:t>377606998,45</w:t>
            </w:r>
          </w:p>
        </w:tc>
        <w:tc>
          <w:tcPr>
            <w:tcW w:w="339" w:type="pct"/>
          </w:tcPr>
          <w:p w:rsidR="00905FDF" w:rsidRPr="00905FDF" w:rsidRDefault="00905FDF" w:rsidP="00905FDF">
            <w:pPr>
              <w:pStyle w:val="ConsPlusNormal"/>
            </w:pPr>
            <w:r w:rsidRPr="00905FDF">
              <w:t>569551230,42</w:t>
            </w:r>
          </w:p>
        </w:tc>
        <w:tc>
          <w:tcPr>
            <w:tcW w:w="339" w:type="pct"/>
          </w:tcPr>
          <w:p w:rsidR="00905FDF" w:rsidRPr="00905FDF" w:rsidRDefault="00905FDF" w:rsidP="00905FDF">
            <w:pPr>
              <w:pStyle w:val="ConsPlusNormal"/>
            </w:pPr>
            <w:r w:rsidRPr="00905FDF">
              <w:t>559249548,84</w:t>
            </w:r>
          </w:p>
        </w:tc>
        <w:tc>
          <w:tcPr>
            <w:tcW w:w="339" w:type="pct"/>
          </w:tcPr>
          <w:p w:rsidR="00905FDF" w:rsidRPr="00905FDF" w:rsidRDefault="00905FDF" w:rsidP="00905FDF">
            <w:pPr>
              <w:pStyle w:val="ConsPlusNormal"/>
            </w:pPr>
            <w:r w:rsidRPr="00905FDF">
              <w:t>541072960,85</w:t>
            </w:r>
          </w:p>
        </w:tc>
        <w:tc>
          <w:tcPr>
            <w:tcW w:w="339" w:type="pct"/>
          </w:tcPr>
          <w:p w:rsidR="00905FDF" w:rsidRPr="00905FDF" w:rsidRDefault="00905FDF" w:rsidP="00905FDF">
            <w:pPr>
              <w:pStyle w:val="ConsPlusNormal"/>
            </w:pPr>
            <w:r w:rsidRPr="00905FDF">
              <w:t>464133676,42</w:t>
            </w:r>
          </w:p>
        </w:tc>
        <w:tc>
          <w:tcPr>
            <w:tcW w:w="339" w:type="pct"/>
          </w:tcPr>
          <w:p w:rsidR="00905FDF" w:rsidRPr="00905FDF" w:rsidRDefault="00905FDF" w:rsidP="00905FDF">
            <w:pPr>
              <w:pStyle w:val="ConsPlusNormal"/>
            </w:pPr>
            <w:r w:rsidRPr="00905FDF">
              <w:t>322511441,67</w:t>
            </w:r>
          </w:p>
        </w:tc>
        <w:tc>
          <w:tcPr>
            <w:tcW w:w="339" w:type="pct"/>
          </w:tcPr>
          <w:p w:rsidR="00905FDF" w:rsidRPr="00905FDF" w:rsidRDefault="00905FDF" w:rsidP="00905FDF">
            <w:pPr>
              <w:pStyle w:val="ConsPlusNormal"/>
            </w:pPr>
            <w:r w:rsidRPr="00905FDF">
              <w:t>265523275,00</w:t>
            </w:r>
          </w:p>
        </w:tc>
        <w:tc>
          <w:tcPr>
            <w:tcW w:w="171" w:type="pct"/>
          </w:tcPr>
          <w:p w:rsidR="00905FDF" w:rsidRPr="00905FDF" w:rsidRDefault="00905FDF" w:rsidP="00905FDF">
            <w:pPr>
              <w:pStyle w:val="ConsPlusNormal"/>
            </w:pPr>
            <w:r w:rsidRPr="00905FDF">
              <w:t>1 601 094 388,88</w:t>
            </w:r>
          </w:p>
        </w:tc>
      </w:tr>
      <w:tr w:rsidR="00905FDF" w:rsidRPr="00905FDF" w:rsidTr="00905FDF">
        <w:tc>
          <w:tcPr>
            <w:tcW w:w="5000" w:type="pct"/>
            <w:gridSpan w:val="14"/>
          </w:tcPr>
          <w:p w:rsidR="00905FDF" w:rsidRPr="00905FDF" w:rsidRDefault="00905FDF" w:rsidP="00905FDF">
            <w:pPr>
              <w:pStyle w:val="ConsPlusNormal"/>
              <w:outlineLvl w:val="2"/>
            </w:pPr>
            <w:bookmarkStart w:id="5" w:name="P1765"/>
            <w:bookmarkEnd w:id="5"/>
            <w:r w:rsidRPr="00905FDF">
              <w:t>Подпрограмма V "Формирование законопослушного поведения участников дорожного движения"</w:t>
            </w:r>
          </w:p>
        </w:tc>
      </w:tr>
      <w:tr w:rsidR="00905FDF" w:rsidRPr="00905FDF" w:rsidTr="00905FDF">
        <w:tc>
          <w:tcPr>
            <w:tcW w:w="308" w:type="pct"/>
            <w:vMerge w:val="restart"/>
          </w:tcPr>
          <w:p w:rsidR="00905FDF" w:rsidRPr="00905FDF" w:rsidRDefault="00905FDF" w:rsidP="00905FDF">
            <w:pPr>
              <w:pStyle w:val="ConsPlusNormal"/>
            </w:pPr>
            <w:r w:rsidRPr="00905FDF">
              <w:t>5.1.</w:t>
            </w:r>
          </w:p>
        </w:tc>
        <w:tc>
          <w:tcPr>
            <w:tcW w:w="527" w:type="pct"/>
            <w:vMerge w:val="restart"/>
          </w:tcPr>
          <w:p w:rsidR="00905FDF" w:rsidRPr="00905FDF" w:rsidRDefault="00905FDF" w:rsidP="00905FDF">
            <w:pPr>
              <w:pStyle w:val="ConsPlusNormal"/>
            </w:pPr>
            <w:r w:rsidRPr="00905FDF">
              <w:t>Формирование законопослушного поведения участников дорожного движения &lt;18&gt;</w:t>
            </w:r>
          </w:p>
        </w:tc>
        <w:tc>
          <w:tcPr>
            <w:tcW w:w="440" w:type="pct"/>
            <w:vMerge w:val="restart"/>
          </w:tcPr>
          <w:p w:rsidR="00905FDF" w:rsidRPr="00905FDF" w:rsidRDefault="00905FDF" w:rsidP="00905FDF">
            <w:pPr>
              <w:pStyle w:val="ConsPlusNormal"/>
            </w:pPr>
            <w:r w:rsidRPr="00905FDF">
              <w:t>Департамент образования</w:t>
            </w:r>
          </w:p>
        </w:tc>
        <w:tc>
          <w:tcPr>
            <w:tcW w:w="440" w:type="pct"/>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915720,00</w:t>
            </w:r>
          </w:p>
        </w:tc>
        <w:tc>
          <w:tcPr>
            <w:tcW w:w="339" w:type="pct"/>
          </w:tcPr>
          <w:p w:rsidR="00905FDF" w:rsidRPr="00905FDF" w:rsidRDefault="00905FDF" w:rsidP="00905FDF">
            <w:pPr>
              <w:pStyle w:val="ConsPlusNormal"/>
            </w:pPr>
            <w:r w:rsidRPr="00905FDF">
              <w:t>92000,00</w:t>
            </w:r>
          </w:p>
        </w:tc>
        <w:tc>
          <w:tcPr>
            <w:tcW w:w="339" w:type="pct"/>
          </w:tcPr>
          <w:p w:rsidR="00905FDF" w:rsidRPr="00905FDF" w:rsidRDefault="00905FDF" w:rsidP="00905FDF">
            <w:pPr>
              <w:pStyle w:val="ConsPlusNormal"/>
            </w:pPr>
            <w:r w:rsidRPr="00905FDF">
              <w:t>86120,00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40000,00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87200,00</w:t>
            </w:r>
          </w:p>
        </w:tc>
        <w:tc>
          <w:tcPr>
            <w:tcW w:w="171" w:type="pct"/>
          </w:tcPr>
          <w:p w:rsidR="00905FDF" w:rsidRPr="00905FDF" w:rsidRDefault="00905FDF" w:rsidP="00905FDF">
            <w:pPr>
              <w:pStyle w:val="ConsPlusNormal"/>
            </w:pPr>
            <w:r w:rsidRPr="00905FDF">
              <w:t>348 800,00</w:t>
            </w:r>
          </w:p>
        </w:tc>
      </w:tr>
      <w:tr w:rsidR="00905FDF" w:rsidRPr="00905FDF" w:rsidTr="00905FDF">
        <w:tc>
          <w:tcPr>
            <w:tcW w:w="308" w:type="pct"/>
            <w:vMerge/>
          </w:tcPr>
          <w:p w:rsidR="00905FDF" w:rsidRPr="00905FDF" w:rsidRDefault="00905FDF" w:rsidP="00905FDF">
            <w:pPr>
              <w:pStyle w:val="ConsPlusNormal"/>
            </w:pPr>
          </w:p>
        </w:tc>
        <w:tc>
          <w:tcPr>
            <w:tcW w:w="527"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440" w:type="pct"/>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915720,00</w:t>
            </w:r>
          </w:p>
        </w:tc>
        <w:tc>
          <w:tcPr>
            <w:tcW w:w="339" w:type="pct"/>
          </w:tcPr>
          <w:p w:rsidR="00905FDF" w:rsidRPr="00905FDF" w:rsidRDefault="00905FDF" w:rsidP="00905FDF">
            <w:pPr>
              <w:pStyle w:val="ConsPlusNormal"/>
            </w:pPr>
            <w:r w:rsidRPr="00905FDF">
              <w:t>92000,00</w:t>
            </w:r>
          </w:p>
        </w:tc>
        <w:tc>
          <w:tcPr>
            <w:tcW w:w="339" w:type="pct"/>
          </w:tcPr>
          <w:p w:rsidR="00905FDF" w:rsidRPr="00905FDF" w:rsidRDefault="00905FDF" w:rsidP="00905FDF">
            <w:pPr>
              <w:pStyle w:val="ConsPlusNormal"/>
            </w:pPr>
            <w:r w:rsidRPr="00905FDF">
              <w:t>86120,00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40000,00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87200,00</w:t>
            </w:r>
          </w:p>
        </w:tc>
        <w:tc>
          <w:tcPr>
            <w:tcW w:w="171" w:type="pct"/>
          </w:tcPr>
          <w:p w:rsidR="00905FDF" w:rsidRPr="00905FDF" w:rsidRDefault="00905FDF" w:rsidP="00905FDF">
            <w:pPr>
              <w:pStyle w:val="ConsPlusNormal"/>
            </w:pPr>
            <w:r w:rsidRPr="00905FDF">
              <w:t>348 800,00</w:t>
            </w:r>
          </w:p>
        </w:tc>
      </w:tr>
      <w:tr w:rsidR="00905FDF" w:rsidRPr="00905FDF" w:rsidTr="00905FDF">
        <w:tc>
          <w:tcPr>
            <w:tcW w:w="1715" w:type="pct"/>
            <w:gridSpan w:val="4"/>
            <w:vMerge w:val="restart"/>
          </w:tcPr>
          <w:p w:rsidR="00905FDF" w:rsidRPr="00905FDF" w:rsidRDefault="00905FDF" w:rsidP="00905FDF">
            <w:pPr>
              <w:pStyle w:val="ConsPlusNormal"/>
            </w:pPr>
            <w:r w:rsidRPr="00905FDF">
              <w:t>Итого по подпрограмме V:</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915720,00</w:t>
            </w:r>
          </w:p>
        </w:tc>
        <w:tc>
          <w:tcPr>
            <w:tcW w:w="339" w:type="pct"/>
          </w:tcPr>
          <w:p w:rsidR="00905FDF" w:rsidRPr="00905FDF" w:rsidRDefault="00905FDF" w:rsidP="00905FDF">
            <w:pPr>
              <w:pStyle w:val="ConsPlusNormal"/>
            </w:pPr>
            <w:r w:rsidRPr="00905FDF">
              <w:t>92000,00</w:t>
            </w:r>
          </w:p>
        </w:tc>
        <w:tc>
          <w:tcPr>
            <w:tcW w:w="339" w:type="pct"/>
          </w:tcPr>
          <w:p w:rsidR="00905FDF" w:rsidRPr="00905FDF" w:rsidRDefault="00905FDF" w:rsidP="00905FDF">
            <w:pPr>
              <w:pStyle w:val="ConsPlusNormal"/>
            </w:pPr>
            <w:r w:rsidRPr="00905FDF">
              <w:t>86120,00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40000,00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87200,00</w:t>
            </w:r>
          </w:p>
        </w:tc>
        <w:tc>
          <w:tcPr>
            <w:tcW w:w="171" w:type="pct"/>
          </w:tcPr>
          <w:p w:rsidR="00905FDF" w:rsidRPr="00905FDF" w:rsidRDefault="00905FDF" w:rsidP="00905FDF">
            <w:pPr>
              <w:pStyle w:val="ConsPlusNormal"/>
            </w:pPr>
            <w:r w:rsidRPr="00905FDF">
              <w:t>348 800,</w:t>
            </w:r>
            <w:r w:rsidRPr="00905FDF">
              <w:lastRenderedPageBreak/>
              <w:t>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915720,00</w:t>
            </w:r>
          </w:p>
        </w:tc>
        <w:tc>
          <w:tcPr>
            <w:tcW w:w="339" w:type="pct"/>
          </w:tcPr>
          <w:p w:rsidR="00905FDF" w:rsidRPr="00905FDF" w:rsidRDefault="00905FDF" w:rsidP="00905FDF">
            <w:pPr>
              <w:pStyle w:val="ConsPlusNormal"/>
            </w:pPr>
            <w:r w:rsidRPr="00905FDF">
              <w:t>92000,00</w:t>
            </w:r>
          </w:p>
        </w:tc>
        <w:tc>
          <w:tcPr>
            <w:tcW w:w="339" w:type="pct"/>
          </w:tcPr>
          <w:p w:rsidR="00905FDF" w:rsidRPr="00905FDF" w:rsidRDefault="00905FDF" w:rsidP="00905FDF">
            <w:pPr>
              <w:pStyle w:val="ConsPlusNormal"/>
            </w:pPr>
            <w:r w:rsidRPr="00905FDF">
              <w:t>86120,00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40000,00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87200,00</w:t>
            </w:r>
          </w:p>
        </w:tc>
        <w:tc>
          <w:tcPr>
            <w:tcW w:w="339" w:type="pct"/>
          </w:tcPr>
          <w:p w:rsidR="00905FDF" w:rsidRPr="00905FDF" w:rsidRDefault="00905FDF" w:rsidP="00905FDF">
            <w:pPr>
              <w:pStyle w:val="ConsPlusNormal"/>
            </w:pPr>
            <w:r w:rsidRPr="00905FDF">
              <w:t>87200,00</w:t>
            </w:r>
          </w:p>
        </w:tc>
        <w:tc>
          <w:tcPr>
            <w:tcW w:w="171" w:type="pct"/>
          </w:tcPr>
          <w:p w:rsidR="00905FDF" w:rsidRPr="00905FDF" w:rsidRDefault="00905FDF" w:rsidP="00905FDF">
            <w:pPr>
              <w:pStyle w:val="ConsPlusNormal"/>
            </w:pPr>
            <w:r w:rsidRPr="00905FDF">
              <w:t>348 800,00</w:t>
            </w:r>
          </w:p>
        </w:tc>
      </w:tr>
      <w:tr w:rsidR="00905FDF" w:rsidRPr="00905FDF" w:rsidTr="00905FDF">
        <w:tc>
          <w:tcPr>
            <w:tcW w:w="1715" w:type="pct"/>
            <w:gridSpan w:val="4"/>
            <w:vMerge w:val="restart"/>
          </w:tcPr>
          <w:p w:rsidR="00905FDF" w:rsidRPr="00905FDF" w:rsidRDefault="00905FDF" w:rsidP="00905FDF">
            <w:pPr>
              <w:pStyle w:val="ConsPlusNormal"/>
            </w:pPr>
            <w:r w:rsidRPr="00905FDF">
              <w:t>всего по муниципальной программе:</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76700135088,87</w:t>
            </w:r>
          </w:p>
        </w:tc>
        <w:tc>
          <w:tcPr>
            <w:tcW w:w="339" w:type="pct"/>
          </w:tcPr>
          <w:p w:rsidR="00905FDF" w:rsidRPr="00905FDF" w:rsidRDefault="00905FDF" w:rsidP="00905FDF">
            <w:pPr>
              <w:pStyle w:val="ConsPlusNormal"/>
            </w:pPr>
            <w:r w:rsidRPr="00905FDF">
              <w:t>5671455715,71</w:t>
            </w:r>
          </w:p>
        </w:tc>
        <w:tc>
          <w:tcPr>
            <w:tcW w:w="339" w:type="pct"/>
          </w:tcPr>
          <w:p w:rsidR="00905FDF" w:rsidRPr="00905FDF" w:rsidRDefault="00905FDF" w:rsidP="00905FDF">
            <w:pPr>
              <w:pStyle w:val="ConsPlusNormal"/>
            </w:pPr>
            <w:r w:rsidRPr="00905FDF">
              <w:t>6504958064,99</w:t>
            </w:r>
          </w:p>
        </w:tc>
        <w:tc>
          <w:tcPr>
            <w:tcW w:w="339" w:type="pct"/>
          </w:tcPr>
          <w:p w:rsidR="00905FDF" w:rsidRPr="00905FDF" w:rsidRDefault="00905FDF" w:rsidP="00905FDF">
            <w:pPr>
              <w:pStyle w:val="ConsPlusNormal"/>
            </w:pPr>
            <w:r w:rsidRPr="00905FDF">
              <w:t>6676431425,65</w:t>
            </w:r>
          </w:p>
        </w:tc>
        <w:tc>
          <w:tcPr>
            <w:tcW w:w="339" w:type="pct"/>
          </w:tcPr>
          <w:p w:rsidR="00905FDF" w:rsidRPr="00905FDF" w:rsidRDefault="00905FDF" w:rsidP="00905FDF">
            <w:pPr>
              <w:pStyle w:val="ConsPlusNormal"/>
            </w:pPr>
            <w:r w:rsidRPr="00905FDF">
              <w:t>8595271832,15</w:t>
            </w:r>
          </w:p>
        </w:tc>
        <w:tc>
          <w:tcPr>
            <w:tcW w:w="339" w:type="pct"/>
          </w:tcPr>
          <w:p w:rsidR="00905FDF" w:rsidRPr="00905FDF" w:rsidRDefault="00905FDF" w:rsidP="00905FDF">
            <w:pPr>
              <w:pStyle w:val="ConsPlusNormal"/>
            </w:pPr>
            <w:r w:rsidRPr="00905FDF">
              <w:t>8682134282,07</w:t>
            </w:r>
          </w:p>
        </w:tc>
        <w:tc>
          <w:tcPr>
            <w:tcW w:w="339" w:type="pct"/>
          </w:tcPr>
          <w:p w:rsidR="00905FDF" w:rsidRPr="00905FDF" w:rsidRDefault="00905FDF" w:rsidP="00905FDF">
            <w:pPr>
              <w:pStyle w:val="ConsPlusNormal"/>
            </w:pPr>
            <w:r w:rsidRPr="00905FDF">
              <w:t>7298217332,77</w:t>
            </w:r>
          </w:p>
        </w:tc>
        <w:tc>
          <w:tcPr>
            <w:tcW w:w="339" w:type="pct"/>
          </w:tcPr>
          <w:p w:rsidR="00905FDF" w:rsidRPr="00905FDF" w:rsidRDefault="00905FDF" w:rsidP="00905FDF">
            <w:pPr>
              <w:pStyle w:val="ConsPlusNormal"/>
            </w:pPr>
            <w:r w:rsidRPr="00905FDF">
              <w:t>6728330709,33</w:t>
            </w:r>
          </w:p>
        </w:tc>
        <w:tc>
          <w:tcPr>
            <w:tcW w:w="171" w:type="pct"/>
          </w:tcPr>
          <w:p w:rsidR="00905FDF" w:rsidRPr="00905FDF" w:rsidRDefault="00905FDF" w:rsidP="00905FDF">
            <w:pPr>
              <w:pStyle w:val="ConsPlusNormal"/>
            </w:pPr>
            <w:r w:rsidRPr="00905FDF">
              <w:t>26 543 335 726,20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1441860257,36</w:t>
            </w:r>
          </w:p>
        </w:tc>
        <w:tc>
          <w:tcPr>
            <w:tcW w:w="339" w:type="pct"/>
          </w:tcPr>
          <w:p w:rsidR="00905FDF" w:rsidRPr="00905FDF" w:rsidRDefault="00905FDF" w:rsidP="00905FDF">
            <w:pPr>
              <w:pStyle w:val="ConsPlusNormal"/>
            </w:pPr>
            <w:r w:rsidRPr="00905FDF">
              <w:t>30208693,08</w:t>
            </w:r>
          </w:p>
        </w:tc>
        <w:tc>
          <w:tcPr>
            <w:tcW w:w="339" w:type="pct"/>
          </w:tcPr>
          <w:p w:rsidR="00905FDF" w:rsidRPr="00905FDF" w:rsidRDefault="00905FDF" w:rsidP="00905FDF">
            <w:pPr>
              <w:pStyle w:val="ConsPlusNormal"/>
            </w:pPr>
            <w:r w:rsidRPr="00905FDF">
              <w:t>92367664,28</w:t>
            </w:r>
          </w:p>
        </w:tc>
        <w:tc>
          <w:tcPr>
            <w:tcW w:w="339" w:type="pct"/>
          </w:tcPr>
          <w:p w:rsidR="00905FDF" w:rsidRPr="00905FDF" w:rsidRDefault="00905FDF" w:rsidP="00905FDF">
            <w:pPr>
              <w:pStyle w:val="ConsPlusNormal"/>
            </w:pPr>
            <w:r w:rsidRPr="00905FDF">
              <w:t>104364300,00</w:t>
            </w:r>
          </w:p>
        </w:tc>
        <w:tc>
          <w:tcPr>
            <w:tcW w:w="339" w:type="pct"/>
          </w:tcPr>
          <w:p w:rsidR="00905FDF" w:rsidRPr="00905FDF" w:rsidRDefault="00905FDF" w:rsidP="00905FDF">
            <w:pPr>
              <w:pStyle w:val="ConsPlusNormal"/>
            </w:pPr>
            <w:r w:rsidRPr="00905FDF">
              <w:t>153423100,00</w:t>
            </w:r>
          </w:p>
        </w:tc>
        <w:tc>
          <w:tcPr>
            <w:tcW w:w="339" w:type="pct"/>
          </w:tcPr>
          <w:p w:rsidR="00905FDF" w:rsidRPr="00905FDF" w:rsidRDefault="00905FDF" w:rsidP="00905FDF">
            <w:pPr>
              <w:pStyle w:val="ConsPlusNormal"/>
            </w:pPr>
            <w:r w:rsidRPr="00905FDF">
              <w:t>212702300,00</w:t>
            </w:r>
          </w:p>
        </w:tc>
        <w:tc>
          <w:tcPr>
            <w:tcW w:w="339" w:type="pct"/>
          </w:tcPr>
          <w:p w:rsidR="00905FDF" w:rsidRPr="00905FDF" w:rsidRDefault="00905FDF" w:rsidP="00905FDF">
            <w:pPr>
              <w:pStyle w:val="ConsPlusNormal"/>
            </w:pPr>
            <w:r w:rsidRPr="00905FDF">
              <w:t>151651200,00</w:t>
            </w:r>
          </w:p>
        </w:tc>
        <w:tc>
          <w:tcPr>
            <w:tcW w:w="339" w:type="pct"/>
          </w:tcPr>
          <w:p w:rsidR="00905FDF" w:rsidRPr="00905FDF" w:rsidRDefault="00905FDF" w:rsidP="00905FDF">
            <w:pPr>
              <w:pStyle w:val="ConsPlusNormal"/>
            </w:pPr>
            <w:r w:rsidRPr="00905FDF">
              <w:t>139428600,00</w:t>
            </w:r>
          </w:p>
        </w:tc>
        <w:tc>
          <w:tcPr>
            <w:tcW w:w="171" w:type="pct"/>
          </w:tcPr>
          <w:p w:rsidR="00905FDF" w:rsidRPr="00905FDF" w:rsidRDefault="00905FDF" w:rsidP="00905FDF">
            <w:pPr>
              <w:pStyle w:val="ConsPlusNormal"/>
            </w:pPr>
            <w:r w:rsidRPr="00905FDF">
              <w:t>557 714 400,00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59013587540,08</w:t>
            </w:r>
          </w:p>
        </w:tc>
        <w:tc>
          <w:tcPr>
            <w:tcW w:w="339" w:type="pct"/>
          </w:tcPr>
          <w:p w:rsidR="00905FDF" w:rsidRPr="00905FDF" w:rsidRDefault="00905FDF" w:rsidP="00905FDF">
            <w:pPr>
              <w:pStyle w:val="ConsPlusNormal"/>
            </w:pPr>
            <w:r w:rsidRPr="00905FDF">
              <w:t>4491018215,27</w:t>
            </w:r>
          </w:p>
        </w:tc>
        <w:tc>
          <w:tcPr>
            <w:tcW w:w="339" w:type="pct"/>
          </w:tcPr>
          <w:p w:rsidR="00905FDF" w:rsidRPr="00905FDF" w:rsidRDefault="00905FDF" w:rsidP="00905FDF">
            <w:pPr>
              <w:pStyle w:val="ConsPlusNormal"/>
            </w:pPr>
            <w:r w:rsidRPr="00905FDF">
              <w:t>4920427904,81</w:t>
            </w:r>
          </w:p>
        </w:tc>
        <w:tc>
          <w:tcPr>
            <w:tcW w:w="339" w:type="pct"/>
          </w:tcPr>
          <w:p w:rsidR="00905FDF" w:rsidRPr="00905FDF" w:rsidRDefault="00905FDF" w:rsidP="00905FDF">
            <w:pPr>
              <w:pStyle w:val="ConsPlusNormal"/>
            </w:pPr>
            <w:r w:rsidRPr="00905FDF">
              <w:t>5100357400,00</w:t>
            </w:r>
          </w:p>
        </w:tc>
        <w:tc>
          <w:tcPr>
            <w:tcW w:w="339" w:type="pct"/>
          </w:tcPr>
          <w:p w:rsidR="00905FDF" w:rsidRPr="00905FDF" w:rsidRDefault="00905FDF" w:rsidP="00905FDF">
            <w:pPr>
              <w:pStyle w:val="ConsPlusNormal"/>
            </w:pPr>
            <w:r w:rsidRPr="00905FDF">
              <w:t>6904676900,00</w:t>
            </w:r>
          </w:p>
        </w:tc>
        <w:tc>
          <w:tcPr>
            <w:tcW w:w="339" w:type="pct"/>
          </w:tcPr>
          <w:p w:rsidR="00905FDF" w:rsidRPr="00905FDF" w:rsidRDefault="00905FDF" w:rsidP="00905FDF">
            <w:pPr>
              <w:pStyle w:val="ConsPlusNormal"/>
            </w:pPr>
            <w:r w:rsidRPr="00905FDF">
              <w:t>6901927720,00</w:t>
            </w:r>
          </w:p>
        </w:tc>
        <w:tc>
          <w:tcPr>
            <w:tcW w:w="339" w:type="pct"/>
          </w:tcPr>
          <w:p w:rsidR="00905FDF" w:rsidRPr="00905FDF" w:rsidRDefault="00905FDF" w:rsidP="00905FDF">
            <w:pPr>
              <w:pStyle w:val="ConsPlusNormal"/>
            </w:pPr>
            <w:r w:rsidRPr="00905FDF">
              <w:t>5684277300,00</w:t>
            </w:r>
          </w:p>
        </w:tc>
        <w:tc>
          <w:tcPr>
            <w:tcW w:w="339" w:type="pct"/>
          </w:tcPr>
          <w:p w:rsidR="00905FDF" w:rsidRPr="00905FDF" w:rsidRDefault="00905FDF" w:rsidP="00905FDF">
            <w:pPr>
              <w:pStyle w:val="ConsPlusNormal"/>
            </w:pPr>
            <w:r w:rsidRPr="00905FDF">
              <w:t>5183978100,00</w:t>
            </w:r>
          </w:p>
        </w:tc>
        <w:tc>
          <w:tcPr>
            <w:tcW w:w="171" w:type="pct"/>
          </w:tcPr>
          <w:p w:rsidR="00905FDF" w:rsidRPr="00905FDF" w:rsidRDefault="00905FDF" w:rsidP="00905FDF">
            <w:pPr>
              <w:pStyle w:val="ConsPlusNormal"/>
            </w:pPr>
            <w:r w:rsidRPr="00905FDF">
              <w:t>19 826 924 000,00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16244687291,43</w:t>
            </w:r>
          </w:p>
        </w:tc>
        <w:tc>
          <w:tcPr>
            <w:tcW w:w="339" w:type="pct"/>
          </w:tcPr>
          <w:p w:rsidR="00905FDF" w:rsidRPr="00905FDF" w:rsidRDefault="00905FDF" w:rsidP="00905FDF">
            <w:pPr>
              <w:pStyle w:val="ConsPlusNormal"/>
            </w:pPr>
            <w:r w:rsidRPr="00905FDF">
              <w:t>1150228807,36</w:t>
            </w:r>
          </w:p>
        </w:tc>
        <w:tc>
          <w:tcPr>
            <w:tcW w:w="339" w:type="pct"/>
          </w:tcPr>
          <w:p w:rsidR="00905FDF" w:rsidRPr="00905FDF" w:rsidRDefault="00905FDF" w:rsidP="00905FDF">
            <w:pPr>
              <w:pStyle w:val="ConsPlusNormal"/>
            </w:pPr>
            <w:r w:rsidRPr="00905FDF">
              <w:t>1492162495,90</w:t>
            </w:r>
          </w:p>
        </w:tc>
        <w:tc>
          <w:tcPr>
            <w:tcW w:w="339" w:type="pct"/>
          </w:tcPr>
          <w:p w:rsidR="00905FDF" w:rsidRPr="00905FDF" w:rsidRDefault="00905FDF" w:rsidP="00905FDF">
            <w:pPr>
              <w:pStyle w:val="ConsPlusNormal"/>
            </w:pPr>
            <w:r w:rsidRPr="00905FDF">
              <w:t>1471709725,65</w:t>
            </w:r>
          </w:p>
        </w:tc>
        <w:tc>
          <w:tcPr>
            <w:tcW w:w="339" w:type="pct"/>
          </w:tcPr>
          <w:p w:rsidR="00905FDF" w:rsidRPr="00905FDF" w:rsidRDefault="00905FDF" w:rsidP="00905FDF">
            <w:pPr>
              <w:pStyle w:val="ConsPlusNormal"/>
            </w:pPr>
            <w:r w:rsidRPr="00905FDF">
              <w:t>1537171832,15</w:t>
            </w:r>
          </w:p>
        </w:tc>
        <w:tc>
          <w:tcPr>
            <w:tcW w:w="339" w:type="pct"/>
          </w:tcPr>
          <w:p w:rsidR="00905FDF" w:rsidRPr="00905FDF" w:rsidRDefault="00905FDF" w:rsidP="00905FDF">
            <w:pPr>
              <w:pStyle w:val="ConsPlusNormal"/>
            </w:pPr>
            <w:r w:rsidRPr="00905FDF">
              <w:t>1567504262,07</w:t>
            </w:r>
          </w:p>
        </w:tc>
        <w:tc>
          <w:tcPr>
            <w:tcW w:w="339" w:type="pct"/>
          </w:tcPr>
          <w:p w:rsidR="00905FDF" w:rsidRPr="00905FDF" w:rsidRDefault="00905FDF" w:rsidP="00905FDF">
            <w:pPr>
              <w:pStyle w:val="ConsPlusNormal"/>
            </w:pPr>
            <w:r w:rsidRPr="00905FDF">
              <w:t>1462288832,77</w:t>
            </w:r>
          </w:p>
        </w:tc>
        <w:tc>
          <w:tcPr>
            <w:tcW w:w="339" w:type="pct"/>
          </w:tcPr>
          <w:p w:rsidR="00905FDF" w:rsidRPr="00905FDF" w:rsidRDefault="00905FDF" w:rsidP="00905FDF">
            <w:pPr>
              <w:pStyle w:val="ConsPlusNormal"/>
            </w:pPr>
            <w:r w:rsidRPr="00905FDF">
              <w:t>1404924009,33</w:t>
            </w:r>
          </w:p>
        </w:tc>
        <w:tc>
          <w:tcPr>
            <w:tcW w:w="171" w:type="pct"/>
          </w:tcPr>
          <w:p w:rsidR="00905FDF" w:rsidRPr="00905FDF" w:rsidRDefault="00905FDF" w:rsidP="00905FDF">
            <w:pPr>
              <w:pStyle w:val="ConsPlusNormal"/>
            </w:pPr>
            <w:r w:rsidRPr="00905FDF">
              <w:t>6 158 697 326,20</w:t>
            </w:r>
          </w:p>
        </w:tc>
      </w:tr>
      <w:tr w:rsidR="00905FDF" w:rsidRPr="00905FDF" w:rsidTr="00905FDF">
        <w:tc>
          <w:tcPr>
            <w:tcW w:w="1715" w:type="pct"/>
            <w:gridSpan w:val="4"/>
          </w:tcPr>
          <w:p w:rsidR="00905FDF" w:rsidRPr="00905FDF" w:rsidRDefault="00905FDF" w:rsidP="00905FDF">
            <w:pPr>
              <w:pStyle w:val="ConsPlusNormal"/>
            </w:pPr>
            <w:r w:rsidRPr="00905FDF">
              <w:t>в том числе:</w:t>
            </w:r>
          </w:p>
        </w:tc>
        <w:tc>
          <w:tcPr>
            <w:tcW w:w="381" w:type="pct"/>
          </w:tcPr>
          <w:p w:rsidR="00905FDF" w:rsidRPr="00905FDF" w:rsidRDefault="00905FDF" w:rsidP="00905FDF">
            <w:pPr>
              <w:pStyle w:val="ConsPlusNormal"/>
            </w:pPr>
          </w:p>
        </w:tc>
        <w:tc>
          <w:tcPr>
            <w:tcW w:w="363"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171" w:type="pct"/>
          </w:tcPr>
          <w:p w:rsidR="00905FDF" w:rsidRPr="00905FDF" w:rsidRDefault="00905FDF" w:rsidP="00905FDF">
            <w:pPr>
              <w:pStyle w:val="ConsPlusNormal"/>
            </w:pPr>
          </w:p>
        </w:tc>
      </w:tr>
      <w:tr w:rsidR="00905FDF" w:rsidRPr="00905FDF" w:rsidTr="00905FDF">
        <w:tc>
          <w:tcPr>
            <w:tcW w:w="1715" w:type="pct"/>
            <w:gridSpan w:val="4"/>
            <w:vMerge w:val="restart"/>
          </w:tcPr>
          <w:p w:rsidR="00905FDF" w:rsidRPr="00905FDF" w:rsidRDefault="00905FDF" w:rsidP="00905FDF">
            <w:pPr>
              <w:pStyle w:val="ConsPlusNormal"/>
            </w:pPr>
            <w:r w:rsidRPr="00905FDF">
              <w:t>инвестиции в объекты муниципальной собственности</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6441764314,92</w:t>
            </w:r>
          </w:p>
        </w:tc>
        <w:tc>
          <w:tcPr>
            <w:tcW w:w="339" w:type="pct"/>
          </w:tcPr>
          <w:p w:rsidR="00905FDF" w:rsidRPr="00905FDF" w:rsidRDefault="00905FDF" w:rsidP="00905FDF">
            <w:pPr>
              <w:pStyle w:val="ConsPlusNormal"/>
            </w:pPr>
            <w:r w:rsidRPr="00905FDF">
              <w:t>1046937222,22</w:t>
            </w:r>
          </w:p>
        </w:tc>
        <w:tc>
          <w:tcPr>
            <w:tcW w:w="339" w:type="pct"/>
          </w:tcPr>
          <w:p w:rsidR="00905FDF" w:rsidRPr="00905FDF" w:rsidRDefault="00905FDF" w:rsidP="00905FDF">
            <w:pPr>
              <w:pStyle w:val="ConsPlusNormal"/>
            </w:pPr>
            <w:r w:rsidRPr="00905FDF">
              <w:t>1450825543,51</w:t>
            </w:r>
          </w:p>
        </w:tc>
        <w:tc>
          <w:tcPr>
            <w:tcW w:w="339" w:type="pct"/>
          </w:tcPr>
          <w:p w:rsidR="00905FDF" w:rsidRPr="00905FDF" w:rsidRDefault="00905FDF" w:rsidP="00905FDF">
            <w:pPr>
              <w:pStyle w:val="ConsPlusNormal"/>
            </w:pPr>
            <w:r w:rsidRPr="00905FDF">
              <w:t>878428408,73</w:t>
            </w:r>
          </w:p>
        </w:tc>
        <w:tc>
          <w:tcPr>
            <w:tcW w:w="339" w:type="pct"/>
          </w:tcPr>
          <w:p w:rsidR="00905FDF" w:rsidRPr="00905FDF" w:rsidRDefault="00905FDF" w:rsidP="00905FDF">
            <w:pPr>
              <w:pStyle w:val="ConsPlusNormal"/>
            </w:pPr>
            <w:r w:rsidRPr="00905FDF">
              <w:t>2344979450,46</w:t>
            </w:r>
          </w:p>
        </w:tc>
        <w:tc>
          <w:tcPr>
            <w:tcW w:w="339" w:type="pct"/>
          </w:tcPr>
          <w:p w:rsidR="00905FDF" w:rsidRPr="00905FDF" w:rsidRDefault="00905FDF" w:rsidP="00905FDF">
            <w:pPr>
              <w:pStyle w:val="ConsPlusNormal"/>
            </w:pPr>
            <w:r w:rsidRPr="00905FDF">
              <w:t>720593690,00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w:t>
            </w:r>
            <w:r w:rsidRPr="00905FDF">
              <w:lastRenderedPageBreak/>
              <w:t>ый бюджет</w:t>
            </w:r>
          </w:p>
        </w:tc>
        <w:tc>
          <w:tcPr>
            <w:tcW w:w="363" w:type="pct"/>
          </w:tcPr>
          <w:p w:rsidR="00905FDF" w:rsidRPr="00905FDF" w:rsidRDefault="00905FDF" w:rsidP="00905FDF">
            <w:pPr>
              <w:pStyle w:val="ConsPlusNormal"/>
            </w:pPr>
            <w:r w:rsidRPr="00905FDF">
              <w:lastRenderedPageBreak/>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5769437300,00</w:t>
            </w:r>
          </w:p>
        </w:tc>
        <w:tc>
          <w:tcPr>
            <w:tcW w:w="339" w:type="pct"/>
          </w:tcPr>
          <w:p w:rsidR="00905FDF" w:rsidRPr="00905FDF" w:rsidRDefault="00905FDF" w:rsidP="00905FDF">
            <w:pPr>
              <w:pStyle w:val="ConsPlusNormal"/>
            </w:pPr>
            <w:r w:rsidRPr="00905FDF">
              <w:t>942243500,00</w:t>
            </w:r>
          </w:p>
        </w:tc>
        <w:tc>
          <w:tcPr>
            <w:tcW w:w="339" w:type="pct"/>
          </w:tcPr>
          <w:p w:rsidR="00905FDF" w:rsidRPr="00905FDF" w:rsidRDefault="00905FDF" w:rsidP="00905FDF">
            <w:pPr>
              <w:pStyle w:val="ConsPlusNormal"/>
            </w:pPr>
            <w:r w:rsidRPr="00905FDF">
              <w:t>1296375300,00</w:t>
            </w:r>
          </w:p>
        </w:tc>
        <w:tc>
          <w:tcPr>
            <w:tcW w:w="339" w:type="pct"/>
          </w:tcPr>
          <w:p w:rsidR="00905FDF" w:rsidRPr="00905FDF" w:rsidRDefault="00905FDF" w:rsidP="00905FDF">
            <w:pPr>
              <w:pStyle w:val="ConsPlusNormal"/>
            </w:pPr>
            <w:r w:rsidRPr="00905FDF">
              <w:t>787331600,00</w:t>
            </w:r>
          </w:p>
        </w:tc>
        <w:tc>
          <w:tcPr>
            <w:tcW w:w="339" w:type="pct"/>
          </w:tcPr>
          <w:p w:rsidR="00905FDF" w:rsidRPr="00905FDF" w:rsidRDefault="00905FDF" w:rsidP="00905FDF">
            <w:pPr>
              <w:pStyle w:val="ConsPlusNormal"/>
            </w:pPr>
            <w:r w:rsidRPr="00905FDF">
              <w:t>2099290700,00</w:t>
            </w:r>
          </w:p>
        </w:tc>
        <w:tc>
          <w:tcPr>
            <w:tcW w:w="339" w:type="pct"/>
          </w:tcPr>
          <w:p w:rsidR="00905FDF" w:rsidRPr="00905FDF" w:rsidRDefault="00905FDF" w:rsidP="00905FDF">
            <w:pPr>
              <w:pStyle w:val="ConsPlusNormal"/>
            </w:pPr>
            <w:r w:rsidRPr="00905FDF">
              <w:t>644196200,00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672327014,92</w:t>
            </w:r>
          </w:p>
        </w:tc>
        <w:tc>
          <w:tcPr>
            <w:tcW w:w="339" w:type="pct"/>
          </w:tcPr>
          <w:p w:rsidR="00905FDF" w:rsidRPr="00905FDF" w:rsidRDefault="00905FDF" w:rsidP="00905FDF">
            <w:pPr>
              <w:pStyle w:val="ConsPlusNormal"/>
            </w:pPr>
            <w:r w:rsidRPr="00905FDF">
              <w:t>104693722,22</w:t>
            </w:r>
          </w:p>
        </w:tc>
        <w:tc>
          <w:tcPr>
            <w:tcW w:w="339" w:type="pct"/>
          </w:tcPr>
          <w:p w:rsidR="00905FDF" w:rsidRPr="00905FDF" w:rsidRDefault="00905FDF" w:rsidP="00905FDF">
            <w:pPr>
              <w:pStyle w:val="ConsPlusNormal"/>
            </w:pPr>
            <w:r w:rsidRPr="00905FDF">
              <w:t>154450243,51</w:t>
            </w:r>
          </w:p>
        </w:tc>
        <w:tc>
          <w:tcPr>
            <w:tcW w:w="339" w:type="pct"/>
          </w:tcPr>
          <w:p w:rsidR="00905FDF" w:rsidRPr="00905FDF" w:rsidRDefault="00905FDF" w:rsidP="00905FDF">
            <w:pPr>
              <w:pStyle w:val="ConsPlusNormal"/>
            </w:pPr>
            <w:r w:rsidRPr="00905FDF">
              <w:t>91096808,73</w:t>
            </w:r>
          </w:p>
        </w:tc>
        <w:tc>
          <w:tcPr>
            <w:tcW w:w="339" w:type="pct"/>
          </w:tcPr>
          <w:p w:rsidR="00905FDF" w:rsidRPr="00905FDF" w:rsidRDefault="00905FDF" w:rsidP="00905FDF">
            <w:pPr>
              <w:pStyle w:val="ConsPlusNormal"/>
            </w:pPr>
            <w:r w:rsidRPr="00905FDF">
              <w:t>245688750,46</w:t>
            </w:r>
          </w:p>
        </w:tc>
        <w:tc>
          <w:tcPr>
            <w:tcW w:w="339" w:type="pct"/>
          </w:tcPr>
          <w:p w:rsidR="00905FDF" w:rsidRPr="00905FDF" w:rsidRDefault="00905FDF" w:rsidP="00905FDF">
            <w:pPr>
              <w:pStyle w:val="ConsPlusNormal"/>
            </w:pPr>
            <w:r w:rsidRPr="00905FDF">
              <w:t>76397490,00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val="restart"/>
          </w:tcPr>
          <w:p w:rsidR="00905FDF" w:rsidRPr="00905FDF" w:rsidRDefault="00905FDF" w:rsidP="00905FDF">
            <w:pPr>
              <w:pStyle w:val="ConsPlusNormal"/>
            </w:pPr>
            <w:r w:rsidRPr="00905FDF">
              <w:t>прочие расходы</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70258370773,95</w:t>
            </w:r>
          </w:p>
        </w:tc>
        <w:tc>
          <w:tcPr>
            <w:tcW w:w="339" w:type="pct"/>
          </w:tcPr>
          <w:p w:rsidR="00905FDF" w:rsidRPr="00905FDF" w:rsidRDefault="00905FDF" w:rsidP="00905FDF">
            <w:pPr>
              <w:pStyle w:val="ConsPlusNormal"/>
            </w:pPr>
            <w:r w:rsidRPr="00905FDF">
              <w:t>4624518493,49</w:t>
            </w:r>
          </w:p>
        </w:tc>
        <w:tc>
          <w:tcPr>
            <w:tcW w:w="339" w:type="pct"/>
          </w:tcPr>
          <w:p w:rsidR="00905FDF" w:rsidRPr="00905FDF" w:rsidRDefault="00905FDF" w:rsidP="00905FDF">
            <w:pPr>
              <w:pStyle w:val="ConsPlusNormal"/>
            </w:pPr>
            <w:r w:rsidRPr="00905FDF">
              <w:t>5054132521,48</w:t>
            </w:r>
          </w:p>
        </w:tc>
        <w:tc>
          <w:tcPr>
            <w:tcW w:w="339" w:type="pct"/>
          </w:tcPr>
          <w:p w:rsidR="00905FDF" w:rsidRPr="00905FDF" w:rsidRDefault="00905FDF" w:rsidP="00905FDF">
            <w:pPr>
              <w:pStyle w:val="ConsPlusNormal"/>
            </w:pPr>
            <w:r w:rsidRPr="00905FDF">
              <w:t>5798003016,92</w:t>
            </w:r>
          </w:p>
        </w:tc>
        <w:tc>
          <w:tcPr>
            <w:tcW w:w="339" w:type="pct"/>
          </w:tcPr>
          <w:p w:rsidR="00905FDF" w:rsidRPr="00905FDF" w:rsidRDefault="00905FDF" w:rsidP="00905FDF">
            <w:pPr>
              <w:pStyle w:val="ConsPlusNormal"/>
            </w:pPr>
            <w:r w:rsidRPr="00905FDF">
              <w:t>6250292381,69</w:t>
            </w:r>
          </w:p>
        </w:tc>
        <w:tc>
          <w:tcPr>
            <w:tcW w:w="339" w:type="pct"/>
          </w:tcPr>
          <w:p w:rsidR="00905FDF" w:rsidRPr="00905FDF" w:rsidRDefault="00905FDF" w:rsidP="00905FDF">
            <w:pPr>
              <w:pStyle w:val="ConsPlusNormal"/>
            </w:pPr>
            <w:r w:rsidRPr="00905FDF">
              <w:t>7961540592,07</w:t>
            </w:r>
          </w:p>
        </w:tc>
        <w:tc>
          <w:tcPr>
            <w:tcW w:w="339" w:type="pct"/>
          </w:tcPr>
          <w:p w:rsidR="00905FDF" w:rsidRPr="00905FDF" w:rsidRDefault="00905FDF" w:rsidP="00905FDF">
            <w:pPr>
              <w:pStyle w:val="ConsPlusNormal"/>
            </w:pPr>
            <w:r w:rsidRPr="00905FDF">
              <w:t>7298217332,77</w:t>
            </w:r>
          </w:p>
        </w:tc>
        <w:tc>
          <w:tcPr>
            <w:tcW w:w="339" w:type="pct"/>
          </w:tcPr>
          <w:p w:rsidR="00905FDF" w:rsidRPr="00905FDF" w:rsidRDefault="00905FDF" w:rsidP="00905FDF">
            <w:pPr>
              <w:pStyle w:val="ConsPlusNormal"/>
            </w:pPr>
            <w:r w:rsidRPr="00905FDF">
              <w:t>6728330709,33</w:t>
            </w:r>
          </w:p>
        </w:tc>
        <w:tc>
          <w:tcPr>
            <w:tcW w:w="171" w:type="pct"/>
          </w:tcPr>
          <w:p w:rsidR="00905FDF" w:rsidRPr="00905FDF" w:rsidRDefault="00905FDF" w:rsidP="00905FDF">
            <w:pPr>
              <w:pStyle w:val="ConsPlusNormal"/>
            </w:pPr>
            <w:r w:rsidRPr="00905FDF">
              <w:t>26 543 335 726,20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1441860257,36</w:t>
            </w:r>
          </w:p>
        </w:tc>
        <w:tc>
          <w:tcPr>
            <w:tcW w:w="339" w:type="pct"/>
          </w:tcPr>
          <w:p w:rsidR="00905FDF" w:rsidRPr="00905FDF" w:rsidRDefault="00905FDF" w:rsidP="00905FDF">
            <w:pPr>
              <w:pStyle w:val="ConsPlusNormal"/>
            </w:pPr>
            <w:r w:rsidRPr="00905FDF">
              <w:t>30208693,08</w:t>
            </w:r>
          </w:p>
        </w:tc>
        <w:tc>
          <w:tcPr>
            <w:tcW w:w="339" w:type="pct"/>
          </w:tcPr>
          <w:p w:rsidR="00905FDF" w:rsidRPr="00905FDF" w:rsidRDefault="00905FDF" w:rsidP="00905FDF">
            <w:pPr>
              <w:pStyle w:val="ConsPlusNormal"/>
            </w:pPr>
            <w:r w:rsidRPr="00905FDF">
              <w:t>92367664,28</w:t>
            </w:r>
          </w:p>
        </w:tc>
        <w:tc>
          <w:tcPr>
            <w:tcW w:w="339" w:type="pct"/>
          </w:tcPr>
          <w:p w:rsidR="00905FDF" w:rsidRPr="00905FDF" w:rsidRDefault="00905FDF" w:rsidP="00905FDF">
            <w:pPr>
              <w:pStyle w:val="ConsPlusNormal"/>
            </w:pPr>
            <w:r w:rsidRPr="00905FDF">
              <w:t>104364300,00</w:t>
            </w:r>
          </w:p>
        </w:tc>
        <w:tc>
          <w:tcPr>
            <w:tcW w:w="339" w:type="pct"/>
          </w:tcPr>
          <w:p w:rsidR="00905FDF" w:rsidRPr="00905FDF" w:rsidRDefault="00905FDF" w:rsidP="00905FDF">
            <w:pPr>
              <w:pStyle w:val="ConsPlusNormal"/>
            </w:pPr>
            <w:r w:rsidRPr="00905FDF">
              <w:t>153423100,00</w:t>
            </w:r>
          </w:p>
        </w:tc>
        <w:tc>
          <w:tcPr>
            <w:tcW w:w="339" w:type="pct"/>
          </w:tcPr>
          <w:p w:rsidR="00905FDF" w:rsidRPr="00905FDF" w:rsidRDefault="00905FDF" w:rsidP="00905FDF">
            <w:pPr>
              <w:pStyle w:val="ConsPlusNormal"/>
            </w:pPr>
            <w:r w:rsidRPr="00905FDF">
              <w:t>212702300,00</w:t>
            </w:r>
          </w:p>
        </w:tc>
        <w:tc>
          <w:tcPr>
            <w:tcW w:w="339" w:type="pct"/>
          </w:tcPr>
          <w:p w:rsidR="00905FDF" w:rsidRPr="00905FDF" w:rsidRDefault="00905FDF" w:rsidP="00905FDF">
            <w:pPr>
              <w:pStyle w:val="ConsPlusNormal"/>
            </w:pPr>
            <w:r w:rsidRPr="00905FDF">
              <w:t>151651200,00</w:t>
            </w:r>
          </w:p>
        </w:tc>
        <w:tc>
          <w:tcPr>
            <w:tcW w:w="339" w:type="pct"/>
          </w:tcPr>
          <w:p w:rsidR="00905FDF" w:rsidRPr="00905FDF" w:rsidRDefault="00905FDF" w:rsidP="00905FDF">
            <w:pPr>
              <w:pStyle w:val="ConsPlusNormal"/>
            </w:pPr>
            <w:r w:rsidRPr="00905FDF">
              <w:t>139428600,00</w:t>
            </w:r>
          </w:p>
        </w:tc>
        <w:tc>
          <w:tcPr>
            <w:tcW w:w="171" w:type="pct"/>
          </w:tcPr>
          <w:p w:rsidR="00905FDF" w:rsidRPr="00905FDF" w:rsidRDefault="00905FDF" w:rsidP="00905FDF">
            <w:pPr>
              <w:pStyle w:val="ConsPlusNormal"/>
            </w:pPr>
            <w:r w:rsidRPr="00905FDF">
              <w:t>557 714 400,00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53244150240,08</w:t>
            </w:r>
          </w:p>
        </w:tc>
        <w:tc>
          <w:tcPr>
            <w:tcW w:w="339" w:type="pct"/>
          </w:tcPr>
          <w:p w:rsidR="00905FDF" w:rsidRPr="00905FDF" w:rsidRDefault="00905FDF" w:rsidP="00905FDF">
            <w:pPr>
              <w:pStyle w:val="ConsPlusNormal"/>
            </w:pPr>
            <w:r w:rsidRPr="00905FDF">
              <w:t>3548774715,27</w:t>
            </w:r>
          </w:p>
        </w:tc>
        <w:tc>
          <w:tcPr>
            <w:tcW w:w="339" w:type="pct"/>
          </w:tcPr>
          <w:p w:rsidR="00905FDF" w:rsidRPr="00905FDF" w:rsidRDefault="00905FDF" w:rsidP="00905FDF">
            <w:pPr>
              <w:pStyle w:val="ConsPlusNormal"/>
            </w:pPr>
            <w:r w:rsidRPr="00905FDF">
              <w:t>3624052604,81</w:t>
            </w:r>
          </w:p>
        </w:tc>
        <w:tc>
          <w:tcPr>
            <w:tcW w:w="339" w:type="pct"/>
          </w:tcPr>
          <w:p w:rsidR="00905FDF" w:rsidRPr="00905FDF" w:rsidRDefault="00905FDF" w:rsidP="00905FDF">
            <w:pPr>
              <w:pStyle w:val="ConsPlusNormal"/>
            </w:pPr>
            <w:r w:rsidRPr="00905FDF">
              <w:t>4313025800,00</w:t>
            </w:r>
          </w:p>
        </w:tc>
        <w:tc>
          <w:tcPr>
            <w:tcW w:w="339" w:type="pct"/>
          </w:tcPr>
          <w:p w:rsidR="00905FDF" w:rsidRPr="00905FDF" w:rsidRDefault="00905FDF" w:rsidP="00905FDF">
            <w:pPr>
              <w:pStyle w:val="ConsPlusNormal"/>
            </w:pPr>
            <w:r w:rsidRPr="00905FDF">
              <w:t>4805386200,00</w:t>
            </w:r>
          </w:p>
        </w:tc>
        <w:tc>
          <w:tcPr>
            <w:tcW w:w="339" w:type="pct"/>
          </w:tcPr>
          <w:p w:rsidR="00905FDF" w:rsidRPr="00905FDF" w:rsidRDefault="00905FDF" w:rsidP="00905FDF">
            <w:pPr>
              <w:pStyle w:val="ConsPlusNormal"/>
            </w:pPr>
            <w:r w:rsidRPr="00905FDF">
              <w:t>6257731520,00</w:t>
            </w:r>
          </w:p>
        </w:tc>
        <w:tc>
          <w:tcPr>
            <w:tcW w:w="339" w:type="pct"/>
          </w:tcPr>
          <w:p w:rsidR="00905FDF" w:rsidRPr="00905FDF" w:rsidRDefault="00905FDF" w:rsidP="00905FDF">
            <w:pPr>
              <w:pStyle w:val="ConsPlusNormal"/>
            </w:pPr>
            <w:r w:rsidRPr="00905FDF">
              <w:t>5684277300,00</w:t>
            </w:r>
          </w:p>
        </w:tc>
        <w:tc>
          <w:tcPr>
            <w:tcW w:w="339" w:type="pct"/>
          </w:tcPr>
          <w:p w:rsidR="00905FDF" w:rsidRPr="00905FDF" w:rsidRDefault="00905FDF" w:rsidP="00905FDF">
            <w:pPr>
              <w:pStyle w:val="ConsPlusNormal"/>
            </w:pPr>
            <w:r w:rsidRPr="00905FDF">
              <w:t>5183978100,00</w:t>
            </w:r>
          </w:p>
        </w:tc>
        <w:tc>
          <w:tcPr>
            <w:tcW w:w="171" w:type="pct"/>
          </w:tcPr>
          <w:p w:rsidR="00905FDF" w:rsidRPr="00905FDF" w:rsidRDefault="00905FDF" w:rsidP="00905FDF">
            <w:pPr>
              <w:pStyle w:val="ConsPlusNormal"/>
            </w:pPr>
            <w:r w:rsidRPr="00905FDF">
              <w:t>19 826 924 000,00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15572360276,51</w:t>
            </w:r>
          </w:p>
        </w:tc>
        <w:tc>
          <w:tcPr>
            <w:tcW w:w="339" w:type="pct"/>
          </w:tcPr>
          <w:p w:rsidR="00905FDF" w:rsidRPr="00905FDF" w:rsidRDefault="00905FDF" w:rsidP="00905FDF">
            <w:pPr>
              <w:pStyle w:val="ConsPlusNormal"/>
            </w:pPr>
            <w:r w:rsidRPr="00905FDF">
              <w:t>1045535085,14</w:t>
            </w:r>
          </w:p>
        </w:tc>
        <w:tc>
          <w:tcPr>
            <w:tcW w:w="339" w:type="pct"/>
          </w:tcPr>
          <w:p w:rsidR="00905FDF" w:rsidRPr="00905FDF" w:rsidRDefault="00905FDF" w:rsidP="00905FDF">
            <w:pPr>
              <w:pStyle w:val="ConsPlusNormal"/>
            </w:pPr>
            <w:r w:rsidRPr="00905FDF">
              <w:t>1337712252,39</w:t>
            </w:r>
          </w:p>
        </w:tc>
        <w:tc>
          <w:tcPr>
            <w:tcW w:w="339" w:type="pct"/>
          </w:tcPr>
          <w:p w:rsidR="00905FDF" w:rsidRPr="00905FDF" w:rsidRDefault="00905FDF" w:rsidP="00905FDF">
            <w:pPr>
              <w:pStyle w:val="ConsPlusNormal"/>
            </w:pPr>
            <w:r w:rsidRPr="00905FDF">
              <w:t>1380612916,92</w:t>
            </w:r>
          </w:p>
        </w:tc>
        <w:tc>
          <w:tcPr>
            <w:tcW w:w="339" w:type="pct"/>
          </w:tcPr>
          <w:p w:rsidR="00905FDF" w:rsidRPr="00905FDF" w:rsidRDefault="00905FDF" w:rsidP="00905FDF">
            <w:pPr>
              <w:pStyle w:val="ConsPlusNormal"/>
            </w:pPr>
            <w:r w:rsidRPr="00905FDF">
              <w:t>1291483081,69</w:t>
            </w:r>
          </w:p>
        </w:tc>
        <w:tc>
          <w:tcPr>
            <w:tcW w:w="339" w:type="pct"/>
          </w:tcPr>
          <w:p w:rsidR="00905FDF" w:rsidRPr="00905FDF" w:rsidRDefault="00905FDF" w:rsidP="00905FDF">
            <w:pPr>
              <w:pStyle w:val="ConsPlusNormal"/>
            </w:pPr>
            <w:r w:rsidRPr="00905FDF">
              <w:t>1491106772,07</w:t>
            </w:r>
          </w:p>
        </w:tc>
        <w:tc>
          <w:tcPr>
            <w:tcW w:w="339" w:type="pct"/>
          </w:tcPr>
          <w:p w:rsidR="00905FDF" w:rsidRPr="00905FDF" w:rsidRDefault="00905FDF" w:rsidP="00905FDF">
            <w:pPr>
              <w:pStyle w:val="ConsPlusNormal"/>
            </w:pPr>
            <w:r w:rsidRPr="00905FDF">
              <w:t>1462288832,77</w:t>
            </w:r>
          </w:p>
        </w:tc>
        <w:tc>
          <w:tcPr>
            <w:tcW w:w="339" w:type="pct"/>
          </w:tcPr>
          <w:p w:rsidR="00905FDF" w:rsidRPr="00905FDF" w:rsidRDefault="00905FDF" w:rsidP="00905FDF">
            <w:pPr>
              <w:pStyle w:val="ConsPlusNormal"/>
            </w:pPr>
            <w:r w:rsidRPr="00905FDF">
              <w:t>1404924009,33</w:t>
            </w:r>
          </w:p>
        </w:tc>
        <w:tc>
          <w:tcPr>
            <w:tcW w:w="171" w:type="pct"/>
          </w:tcPr>
          <w:p w:rsidR="00905FDF" w:rsidRPr="00905FDF" w:rsidRDefault="00905FDF" w:rsidP="00905FDF">
            <w:pPr>
              <w:pStyle w:val="ConsPlusNormal"/>
            </w:pPr>
            <w:r w:rsidRPr="00905FDF">
              <w:t>6 158 697 326,20</w:t>
            </w:r>
          </w:p>
        </w:tc>
      </w:tr>
      <w:tr w:rsidR="00905FDF" w:rsidRPr="00905FDF" w:rsidTr="00905FDF">
        <w:tc>
          <w:tcPr>
            <w:tcW w:w="1715" w:type="pct"/>
            <w:gridSpan w:val="4"/>
          </w:tcPr>
          <w:p w:rsidR="00905FDF" w:rsidRPr="00905FDF" w:rsidRDefault="00905FDF" w:rsidP="00905FDF">
            <w:pPr>
              <w:pStyle w:val="ConsPlusNormal"/>
            </w:pPr>
            <w:r w:rsidRPr="00905FDF">
              <w:t>по исполнителям программы:</w:t>
            </w:r>
          </w:p>
        </w:tc>
        <w:tc>
          <w:tcPr>
            <w:tcW w:w="381" w:type="pct"/>
          </w:tcPr>
          <w:p w:rsidR="00905FDF" w:rsidRPr="00905FDF" w:rsidRDefault="00905FDF" w:rsidP="00905FDF">
            <w:pPr>
              <w:pStyle w:val="ConsPlusNormal"/>
            </w:pPr>
          </w:p>
        </w:tc>
        <w:tc>
          <w:tcPr>
            <w:tcW w:w="363"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339" w:type="pct"/>
          </w:tcPr>
          <w:p w:rsidR="00905FDF" w:rsidRPr="00905FDF" w:rsidRDefault="00905FDF" w:rsidP="00905FDF">
            <w:pPr>
              <w:pStyle w:val="ConsPlusNormal"/>
            </w:pPr>
          </w:p>
        </w:tc>
        <w:tc>
          <w:tcPr>
            <w:tcW w:w="171" w:type="pct"/>
          </w:tcPr>
          <w:p w:rsidR="00905FDF" w:rsidRPr="00905FDF" w:rsidRDefault="00905FDF" w:rsidP="00905FDF">
            <w:pPr>
              <w:pStyle w:val="ConsPlusNormal"/>
            </w:pPr>
          </w:p>
        </w:tc>
      </w:tr>
      <w:tr w:rsidR="00905FDF" w:rsidRPr="00905FDF" w:rsidTr="00905FDF">
        <w:tc>
          <w:tcPr>
            <w:tcW w:w="1715" w:type="pct"/>
            <w:gridSpan w:val="4"/>
            <w:vMerge w:val="restart"/>
          </w:tcPr>
          <w:p w:rsidR="00905FDF" w:rsidRPr="00905FDF" w:rsidRDefault="00905FDF" w:rsidP="00905FDF">
            <w:pPr>
              <w:pStyle w:val="ConsPlusNormal"/>
            </w:pPr>
            <w:r w:rsidRPr="00905FDF">
              <w:t>Департамент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311905664</w:t>
            </w:r>
            <w:r w:rsidRPr="00905FDF">
              <w:lastRenderedPageBreak/>
              <w:t>2,44</w:t>
            </w:r>
          </w:p>
        </w:tc>
        <w:tc>
          <w:tcPr>
            <w:tcW w:w="339" w:type="pct"/>
          </w:tcPr>
          <w:p w:rsidR="00905FDF" w:rsidRPr="00905FDF" w:rsidRDefault="00905FDF" w:rsidP="00905FDF">
            <w:pPr>
              <w:pStyle w:val="ConsPlusNormal"/>
            </w:pPr>
            <w:r w:rsidRPr="00905FDF">
              <w:lastRenderedPageBreak/>
              <w:t>92396701,</w:t>
            </w:r>
            <w:r w:rsidRPr="00905FDF">
              <w:lastRenderedPageBreak/>
              <w:t>27</w:t>
            </w:r>
          </w:p>
        </w:tc>
        <w:tc>
          <w:tcPr>
            <w:tcW w:w="339" w:type="pct"/>
          </w:tcPr>
          <w:p w:rsidR="00905FDF" w:rsidRPr="00905FDF" w:rsidRDefault="00905FDF" w:rsidP="00905FDF">
            <w:pPr>
              <w:pStyle w:val="ConsPlusNormal"/>
            </w:pPr>
            <w:r w:rsidRPr="00905FDF">
              <w:lastRenderedPageBreak/>
              <w:t>84287722,</w:t>
            </w:r>
            <w:r w:rsidRPr="00905FDF">
              <w:lastRenderedPageBreak/>
              <w:t>10</w:t>
            </w:r>
          </w:p>
        </w:tc>
        <w:tc>
          <w:tcPr>
            <w:tcW w:w="339" w:type="pct"/>
          </w:tcPr>
          <w:p w:rsidR="00905FDF" w:rsidRPr="00905FDF" w:rsidRDefault="00905FDF" w:rsidP="00905FDF">
            <w:pPr>
              <w:pStyle w:val="ConsPlusNormal"/>
            </w:pPr>
            <w:r w:rsidRPr="00905FDF">
              <w:lastRenderedPageBreak/>
              <w:t>28726565,</w:t>
            </w:r>
            <w:r w:rsidRPr="00905FDF">
              <w:lastRenderedPageBreak/>
              <w:t>13</w:t>
            </w:r>
          </w:p>
        </w:tc>
        <w:tc>
          <w:tcPr>
            <w:tcW w:w="339" w:type="pct"/>
          </w:tcPr>
          <w:p w:rsidR="00905FDF" w:rsidRPr="00905FDF" w:rsidRDefault="00905FDF" w:rsidP="00905FDF">
            <w:pPr>
              <w:pStyle w:val="ConsPlusNormal"/>
            </w:pPr>
            <w:r w:rsidRPr="00905FDF">
              <w:lastRenderedPageBreak/>
              <w:t>42969161</w:t>
            </w:r>
            <w:r w:rsidRPr="00905FDF">
              <w:lastRenderedPageBreak/>
              <w:t>2,83</w:t>
            </w:r>
          </w:p>
        </w:tc>
        <w:tc>
          <w:tcPr>
            <w:tcW w:w="339" w:type="pct"/>
          </w:tcPr>
          <w:p w:rsidR="00905FDF" w:rsidRPr="00905FDF" w:rsidRDefault="00905FDF" w:rsidP="00905FDF">
            <w:pPr>
              <w:pStyle w:val="ConsPlusNormal"/>
            </w:pPr>
            <w:r w:rsidRPr="00905FDF">
              <w:lastRenderedPageBreak/>
              <w:t>43501398</w:t>
            </w:r>
            <w:r w:rsidRPr="00905FDF">
              <w:lastRenderedPageBreak/>
              <w:t>2,60</w:t>
            </w:r>
          </w:p>
        </w:tc>
        <w:tc>
          <w:tcPr>
            <w:tcW w:w="339" w:type="pct"/>
          </w:tcPr>
          <w:p w:rsidR="00905FDF" w:rsidRPr="00905FDF" w:rsidRDefault="00905FDF" w:rsidP="00905FDF">
            <w:pPr>
              <w:pStyle w:val="ConsPlusNormal"/>
            </w:pPr>
            <w:r w:rsidRPr="00905FDF">
              <w:lastRenderedPageBreak/>
              <w:t>98472258</w:t>
            </w:r>
            <w:r w:rsidRPr="00905FDF">
              <w:lastRenderedPageBreak/>
              <w:t>3,83</w:t>
            </w:r>
          </w:p>
        </w:tc>
        <w:tc>
          <w:tcPr>
            <w:tcW w:w="339" w:type="pct"/>
          </w:tcPr>
          <w:p w:rsidR="00905FDF" w:rsidRPr="00905FDF" w:rsidRDefault="00905FDF" w:rsidP="00905FDF">
            <w:pPr>
              <w:pStyle w:val="ConsPlusNormal"/>
            </w:pPr>
            <w:r w:rsidRPr="00905FDF">
              <w:lastRenderedPageBreak/>
              <w:t>41484091</w:t>
            </w:r>
            <w:r w:rsidRPr="00905FDF">
              <w:lastRenderedPageBreak/>
              <w:t>7,16</w:t>
            </w:r>
          </w:p>
        </w:tc>
        <w:tc>
          <w:tcPr>
            <w:tcW w:w="171" w:type="pct"/>
          </w:tcPr>
          <w:p w:rsidR="00905FDF" w:rsidRPr="00905FDF" w:rsidRDefault="00905FDF" w:rsidP="00905FDF">
            <w:pPr>
              <w:pStyle w:val="ConsPlusNormal"/>
            </w:pPr>
            <w:r w:rsidRPr="00905FDF">
              <w:lastRenderedPageBreak/>
              <w:t xml:space="preserve">649 </w:t>
            </w:r>
            <w:r w:rsidRPr="00905FDF">
              <w:lastRenderedPageBreak/>
              <w:t>376 557,52</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545822,28</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545822,28</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2312209115,06</w:t>
            </w:r>
          </w:p>
        </w:tc>
        <w:tc>
          <w:tcPr>
            <w:tcW w:w="339" w:type="pct"/>
          </w:tcPr>
          <w:p w:rsidR="00905FDF" w:rsidRPr="00905FDF" w:rsidRDefault="00905FDF" w:rsidP="00905FDF">
            <w:pPr>
              <w:pStyle w:val="ConsPlusNormal"/>
            </w:pPr>
            <w:r w:rsidRPr="00905FDF">
              <w:t>66058000,00</w:t>
            </w:r>
          </w:p>
        </w:tc>
        <w:tc>
          <w:tcPr>
            <w:tcW w:w="339" w:type="pct"/>
          </w:tcPr>
          <w:p w:rsidR="00905FDF" w:rsidRPr="00905FDF" w:rsidRDefault="00905FDF" w:rsidP="00905FDF">
            <w:pPr>
              <w:pStyle w:val="ConsPlusNormal"/>
            </w:pPr>
            <w:r w:rsidRPr="00905FDF">
              <w:t>56009494,06</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356754900,00</w:t>
            </w:r>
          </w:p>
        </w:tc>
        <w:tc>
          <w:tcPr>
            <w:tcW w:w="339" w:type="pct"/>
          </w:tcPr>
          <w:p w:rsidR="00905FDF" w:rsidRPr="00905FDF" w:rsidRDefault="00905FDF" w:rsidP="00905FDF">
            <w:pPr>
              <w:pStyle w:val="ConsPlusNormal"/>
            </w:pPr>
            <w:r w:rsidRPr="00905FDF">
              <w:t>330891421,00</w:t>
            </w:r>
          </w:p>
        </w:tc>
        <w:tc>
          <w:tcPr>
            <w:tcW w:w="339" w:type="pct"/>
          </w:tcPr>
          <w:p w:rsidR="00905FDF" w:rsidRPr="00905FDF" w:rsidRDefault="00905FDF" w:rsidP="00905FDF">
            <w:pPr>
              <w:pStyle w:val="ConsPlusNormal"/>
            </w:pPr>
            <w:r w:rsidRPr="00905FDF">
              <w:t>829325200,00</w:t>
            </w:r>
          </w:p>
        </w:tc>
        <w:tc>
          <w:tcPr>
            <w:tcW w:w="339" w:type="pct"/>
          </w:tcPr>
          <w:p w:rsidR="00905FDF" w:rsidRPr="00905FDF" w:rsidRDefault="00905FDF" w:rsidP="00905FDF">
            <w:pPr>
              <w:pStyle w:val="ConsPlusNormal"/>
            </w:pPr>
            <w:r w:rsidRPr="00905FDF">
              <w:t>316431700,00</w:t>
            </w:r>
          </w:p>
        </w:tc>
        <w:tc>
          <w:tcPr>
            <w:tcW w:w="171" w:type="pct"/>
          </w:tcPr>
          <w:p w:rsidR="00905FDF" w:rsidRPr="00905FDF" w:rsidRDefault="00905FDF" w:rsidP="00905FDF">
            <w:pPr>
              <w:pStyle w:val="ConsPlusNormal"/>
            </w:pPr>
            <w:r w:rsidRPr="00905FDF">
              <w:t>356 738 400,00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806301705,10</w:t>
            </w:r>
          </w:p>
        </w:tc>
        <w:tc>
          <w:tcPr>
            <w:tcW w:w="339" w:type="pct"/>
          </w:tcPr>
          <w:p w:rsidR="00905FDF" w:rsidRPr="00905FDF" w:rsidRDefault="00905FDF" w:rsidP="00905FDF">
            <w:pPr>
              <w:pStyle w:val="ConsPlusNormal"/>
            </w:pPr>
            <w:r w:rsidRPr="00905FDF">
              <w:t>26338701,27</w:t>
            </w:r>
          </w:p>
        </w:tc>
        <w:tc>
          <w:tcPr>
            <w:tcW w:w="339" w:type="pct"/>
          </w:tcPr>
          <w:p w:rsidR="00905FDF" w:rsidRPr="00905FDF" w:rsidRDefault="00905FDF" w:rsidP="00905FDF">
            <w:pPr>
              <w:pStyle w:val="ConsPlusNormal"/>
            </w:pPr>
            <w:r w:rsidRPr="00905FDF">
              <w:t>27732405,76</w:t>
            </w:r>
          </w:p>
        </w:tc>
        <w:tc>
          <w:tcPr>
            <w:tcW w:w="339" w:type="pct"/>
          </w:tcPr>
          <w:p w:rsidR="00905FDF" w:rsidRPr="00905FDF" w:rsidRDefault="00905FDF" w:rsidP="00905FDF">
            <w:pPr>
              <w:pStyle w:val="ConsPlusNormal"/>
            </w:pPr>
            <w:r w:rsidRPr="00905FDF">
              <w:t>28726565,13</w:t>
            </w:r>
          </w:p>
        </w:tc>
        <w:tc>
          <w:tcPr>
            <w:tcW w:w="339" w:type="pct"/>
          </w:tcPr>
          <w:p w:rsidR="00905FDF" w:rsidRPr="00905FDF" w:rsidRDefault="00905FDF" w:rsidP="00905FDF">
            <w:pPr>
              <w:pStyle w:val="ConsPlusNormal"/>
            </w:pPr>
            <w:r w:rsidRPr="00905FDF">
              <w:t>72936712,83</w:t>
            </w:r>
          </w:p>
        </w:tc>
        <w:tc>
          <w:tcPr>
            <w:tcW w:w="339" w:type="pct"/>
          </w:tcPr>
          <w:p w:rsidR="00905FDF" w:rsidRPr="00905FDF" w:rsidRDefault="00905FDF" w:rsidP="00905FDF">
            <w:pPr>
              <w:pStyle w:val="ConsPlusNormal"/>
            </w:pPr>
            <w:r w:rsidRPr="00905FDF">
              <w:t>104122561,60</w:t>
            </w:r>
          </w:p>
        </w:tc>
        <w:tc>
          <w:tcPr>
            <w:tcW w:w="339" w:type="pct"/>
          </w:tcPr>
          <w:p w:rsidR="00905FDF" w:rsidRPr="00905FDF" w:rsidRDefault="00905FDF" w:rsidP="00905FDF">
            <w:pPr>
              <w:pStyle w:val="ConsPlusNormal"/>
            </w:pPr>
            <w:r w:rsidRPr="00905FDF">
              <w:t>155397383,83</w:t>
            </w:r>
          </w:p>
        </w:tc>
        <w:tc>
          <w:tcPr>
            <w:tcW w:w="339" w:type="pct"/>
          </w:tcPr>
          <w:p w:rsidR="00905FDF" w:rsidRPr="00905FDF" w:rsidRDefault="00905FDF" w:rsidP="00905FDF">
            <w:pPr>
              <w:pStyle w:val="ConsPlusNormal"/>
            </w:pPr>
            <w:r w:rsidRPr="00905FDF">
              <w:t>98409217,16</w:t>
            </w:r>
          </w:p>
        </w:tc>
        <w:tc>
          <w:tcPr>
            <w:tcW w:w="171" w:type="pct"/>
          </w:tcPr>
          <w:p w:rsidR="00905FDF" w:rsidRPr="00905FDF" w:rsidRDefault="00905FDF" w:rsidP="00905FDF">
            <w:pPr>
              <w:pStyle w:val="ConsPlusNormal"/>
            </w:pPr>
            <w:r w:rsidRPr="00905FDF">
              <w:t>292 638 157,52</w:t>
            </w:r>
          </w:p>
        </w:tc>
      </w:tr>
      <w:tr w:rsidR="00905FDF" w:rsidRPr="00905FDF" w:rsidTr="00905FDF">
        <w:tc>
          <w:tcPr>
            <w:tcW w:w="1715" w:type="pct"/>
            <w:gridSpan w:val="4"/>
            <w:vMerge w:val="restart"/>
          </w:tcPr>
          <w:p w:rsidR="00905FDF" w:rsidRPr="00905FDF" w:rsidRDefault="00905FDF" w:rsidP="00905FDF">
            <w:pPr>
              <w:pStyle w:val="ConsPlusNormal"/>
            </w:pPr>
            <w:r w:rsidRPr="00905FDF">
              <w:t>организации, подведомственные Департаменту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61488507951,58</w:t>
            </w:r>
          </w:p>
        </w:tc>
        <w:tc>
          <w:tcPr>
            <w:tcW w:w="339" w:type="pct"/>
          </w:tcPr>
          <w:p w:rsidR="00905FDF" w:rsidRPr="00905FDF" w:rsidRDefault="00905FDF" w:rsidP="00905FDF">
            <w:pPr>
              <w:pStyle w:val="ConsPlusNormal"/>
            </w:pPr>
            <w:r w:rsidRPr="00905FDF">
              <w:t>4304498248,41</w:t>
            </w:r>
          </w:p>
        </w:tc>
        <w:tc>
          <w:tcPr>
            <w:tcW w:w="339" w:type="pct"/>
          </w:tcPr>
          <w:p w:rsidR="00905FDF" w:rsidRPr="00905FDF" w:rsidRDefault="00905FDF" w:rsidP="00905FDF">
            <w:pPr>
              <w:pStyle w:val="ConsPlusNormal"/>
            </w:pPr>
            <w:r w:rsidRPr="00905FDF">
              <w:t>4600616297,67</w:t>
            </w:r>
          </w:p>
        </w:tc>
        <w:tc>
          <w:tcPr>
            <w:tcW w:w="339" w:type="pct"/>
          </w:tcPr>
          <w:p w:rsidR="00905FDF" w:rsidRPr="00905FDF" w:rsidRDefault="00905FDF" w:rsidP="00905FDF">
            <w:pPr>
              <w:pStyle w:val="ConsPlusNormal"/>
            </w:pPr>
            <w:r w:rsidRPr="00905FDF">
              <w:t>4827875850,93</w:t>
            </w:r>
          </w:p>
        </w:tc>
        <w:tc>
          <w:tcPr>
            <w:tcW w:w="339" w:type="pct"/>
          </w:tcPr>
          <w:p w:rsidR="00905FDF" w:rsidRPr="00905FDF" w:rsidRDefault="00905FDF" w:rsidP="00905FDF">
            <w:pPr>
              <w:pStyle w:val="ConsPlusNormal"/>
            </w:pPr>
            <w:r w:rsidRPr="00905FDF">
              <w:t>5442413336,95</w:t>
            </w:r>
          </w:p>
        </w:tc>
        <w:tc>
          <w:tcPr>
            <w:tcW w:w="339" w:type="pct"/>
          </w:tcPr>
          <w:p w:rsidR="00905FDF" w:rsidRPr="00905FDF" w:rsidRDefault="00905FDF" w:rsidP="00905FDF">
            <w:pPr>
              <w:pStyle w:val="ConsPlusNormal"/>
            </w:pPr>
            <w:r w:rsidRPr="00905FDF">
              <w:t>6153275273,41</w:t>
            </w:r>
          </w:p>
        </w:tc>
        <w:tc>
          <w:tcPr>
            <w:tcW w:w="339" w:type="pct"/>
          </w:tcPr>
          <w:p w:rsidR="00905FDF" w:rsidRPr="00905FDF" w:rsidRDefault="00905FDF" w:rsidP="00905FDF">
            <w:pPr>
              <w:pStyle w:val="ConsPlusNormal"/>
            </w:pPr>
            <w:r w:rsidRPr="00905FDF">
              <w:t>6026642288,01</w:t>
            </w:r>
          </w:p>
        </w:tc>
        <w:tc>
          <w:tcPr>
            <w:tcW w:w="339" w:type="pct"/>
          </w:tcPr>
          <w:p w:rsidR="00905FDF" w:rsidRPr="00905FDF" w:rsidRDefault="00905FDF" w:rsidP="00905FDF">
            <w:pPr>
              <w:pStyle w:val="ConsPlusNormal"/>
            </w:pPr>
            <w:r w:rsidRPr="00905FDF">
              <w:t>6026637331,24</w:t>
            </w:r>
          </w:p>
        </w:tc>
        <w:tc>
          <w:tcPr>
            <w:tcW w:w="171" w:type="pct"/>
          </w:tcPr>
          <w:p w:rsidR="00905FDF" w:rsidRPr="00905FDF" w:rsidRDefault="00905FDF" w:rsidP="00905FDF">
            <w:pPr>
              <w:pStyle w:val="ConsPlusNormal"/>
            </w:pPr>
            <w:r w:rsidRPr="00905FDF">
              <w:t>24 106 549 324,96</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1356290435,08</w:t>
            </w:r>
          </w:p>
        </w:tc>
        <w:tc>
          <w:tcPr>
            <w:tcW w:w="339" w:type="pct"/>
          </w:tcPr>
          <w:p w:rsidR="00905FDF" w:rsidRPr="00905FDF" w:rsidRDefault="00905FDF" w:rsidP="00905FDF">
            <w:pPr>
              <w:pStyle w:val="ConsPlusNormal"/>
            </w:pPr>
            <w:r w:rsidRPr="00905FDF">
              <w:t>30208693,08</w:t>
            </w:r>
          </w:p>
        </w:tc>
        <w:tc>
          <w:tcPr>
            <w:tcW w:w="339" w:type="pct"/>
          </w:tcPr>
          <w:p w:rsidR="00905FDF" w:rsidRPr="00905FDF" w:rsidRDefault="00905FDF" w:rsidP="00905FDF">
            <w:pPr>
              <w:pStyle w:val="ConsPlusNormal"/>
            </w:pPr>
            <w:r w:rsidRPr="00905FDF">
              <w:t>91821842,00</w:t>
            </w:r>
          </w:p>
        </w:tc>
        <w:tc>
          <w:tcPr>
            <w:tcW w:w="339" w:type="pct"/>
          </w:tcPr>
          <w:p w:rsidR="00905FDF" w:rsidRPr="00905FDF" w:rsidRDefault="00905FDF" w:rsidP="00905FDF">
            <w:pPr>
              <w:pStyle w:val="ConsPlusNormal"/>
            </w:pPr>
            <w:r w:rsidRPr="00905FDF">
              <w:t>104364300,00</w:t>
            </w:r>
          </w:p>
        </w:tc>
        <w:tc>
          <w:tcPr>
            <w:tcW w:w="339" w:type="pct"/>
          </w:tcPr>
          <w:p w:rsidR="00905FDF" w:rsidRPr="00905FDF" w:rsidRDefault="00905FDF" w:rsidP="00905FDF">
            <w:pPr>
              <w:pStyle w:val="ConsPlusNormal"/>
            </w:pPr>
            <w:r w:rsidRPr="00905FDF">
              <w:t>124484100,00</w:t>
            </w:r>
          </w:p>
        </w:tc>
        <w:tc>
          <w:tcPr>
            <w:tcW w:w="339" w:type="pct"/>
          </w:tcPr>
          <w:p w:rsidR="00905FDF" w:rsidRPr="00905FDF" w:rsidRDefault="00905FDF" w:rsidP="00905FDF">
            <w:pPr>
              <w:pStyle w:val="ConsPlusNormal"/>
            </w:pPr>
            <w:r w:rsidRPr="00905FDF">
              <w:t>156617300,00</w:t>
            </w:r>
          </w:p>
        </w:tc>
        <w:tc>
          <w:tcPr>
            <w:tcW w:w="339" w:type="pct"/>
          </w:tcPr>
          <w:p w:rsidR="00905FDF" w:rsidRPr="00905FDF" w:rsidRDefault="00905FDF" w:rsidP="00905FDF">
            <w:pPr>
              <w:pStyle w:val="ConsPlusNormal"/>
            </w:pPr>
            <w:r w:rsidRPr="00905FDF">
              <w:t>151651200,00</w:t>
            </w:r>
          </w:p>
        </w:tc>
        <w:tc>
          <w:tcPr>
            <w:tcW w:w="339" w:type="pct"/>
          </w:tcPr>
          <w:p w:rsidR="00905FDF" w:rsidRPr="00905FDF" w:rsidRDefault="00905FDF" w:rsidP="00905FDF">
            <w:pPr>
              <w:pStyle w:val="ConsPlusNormal"/>
            </w:pPr>
            <w:r w:rsidRPr="00905FDF">
              <w:t>139428600,00</w:t>
            </w:r>
          </w:p>
        </w:tc>
        <w:tc>
          <w:tcPr>
            <w:tcW w:w="171" w:type="pct"/>
          </w:tcPr>
          <w:p w:rsidR="00905FDF" w:rsidRPr="00905FDF" w:rsidRDefault="00905FDF" w:rsidP="00905FDF">
            <w:pPr>
              <w:pStyle w:val="ConsPlusNormal"/>
            </w:pPr>
            <w:r w:rsidRPr="00905FDF">
              <w:t>557 714 400,00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48689425226,59</w:t>
            </w:r>
          </w:p>
        </w:tc>
        <w:tc>
          <w:tcPr>
            <w:tcW w:w="339" w:type="pct"/>
          </w:tcPr>
          <w:p w:rsidR="00905FDF" w:rsidRPr="00905FDF" w:rsidRDefault="00905FDF" w:rsidP="00905FDF">
            <w:pPr>
              <w:pStyle w:val="ConsPlusNormal"/>
            </w:pPr>
            <w:r w:rsidRPr="00905FDF">
              <w:t>3480157815,27</w:t>
            </w:r>
          </w:p>
        </w:tc>
        <w:tc>
          <w:tcPr>
            <w:tcW w:w="339" w:type="pct"/>
          </w:tcPr>
          <w:p w:rsidR="00905FDF" w:rsidRPr="00905FDF" w:rsidRDefault="00905FDF" w:rsidP="00905FDF">
            <w:pPr>
              <w:pStyle w:val="ConsPlusNormal"/>
            </w:pPr>
            <w:r w:rsidRPr="00905FDF">
              <w:t>3550706887,65</w:t>
            </w:r>
          </w:p>
        </w:tc>
        <w:tc>
          <w:tcPr>
            <w:tcW w:w="339" w:type="pct"/>
          </w:tcPr>
          <w:p w:rsidR="00905FDF" w:rsidRPr="00905FDF" w:rsidRDefault="00905FDF" w:rsidP="00905FDF">
            <w:pPr>
              <w:pStyle w:val="ConsPlusNormal"/>
            </w:pPr>
            <w:r w:rsidRPr="00905FDF">
              <w:t>3780959358,00</w:t>
            </w:r>
          </w:p>
        </w:tc>
        <w:tc>
          <w:tcPr>
            <w:tcW w:w="339" w:type="pct"/>
          </w:tcPr>
          <w:p w:rsidR="00905FDF" w:rsidRPr="00905FDF" w:rsidRDefault="00905FDF" w:rsidP="00905FDF">
            <w:pPr>
              <w:pStyle w:val="ConsPlusNormal"/>
            </w:pPr>
            <w:r w:rsidRPr="00905FDF">
              <w:t>4309911600,00</w:t>
            </w:r>
          </w:p>
        </w:tc>
        <w:tc>
          <w:tcPr>
            <w:tcW w:w="339" w:type="pct"/>
          </w:tcPr>
          <w:p w:rsidR="00905FDF" w:rsidRPr="00905FDF" w:rsidRDefault="00905FDF" w:rsidP="00905FDF">
            <w:pPr>
              <w:pStyle w:val="ConsPlusNormal"/>
            </w:pPr>
            <w:r w:rsidRPr="00905FDF">
              <w:t>4908441465,67</w:t>
            </w:r>
          </w:p>
        </w:tc>
        <w:tc>
          <w:tcPr>
            <w:tcW w:w="339" w:type="pct"/>
          </w:tcPr>
          <w:p w:rsidR="00905FDF" w:rsidRPr="00905FDF" w:rsidRDefault="00905FDF" w:rsidP="00905FDF">
            <w:pPr>
              <w:pStyle w:val="ConsPlusNormal"/>
            </w:pPr>
            <w:r w:rsidRPr="00905FDF">
              <w:t>4766046100,00</w:t>
            </w:r>
          </w:p>
        </w:tc>
        <w:tc>
          <w:tcPr>
            <w:tcW w:w="339" w:type="pct"/>
          </w:tcPr>
          <w:p w:rsidR="00905FDF" w:rsidRPr="00905FDF" w:rsidRDefault="00905FDF" w:rsidP="00905FDF">
            <w:pPr>
              <w:pStyle w:val="ConsPlusNormal"/>
            </w:pPr>
            <w:r w:rsidRPr="00905FDF">
              <w:t>4778640400,00</w:t>
            </w:r>
          </w:p>
        </w:tc>
        <w:tc>
          <w:tcPr>
            <w:tcW w:w="171" w:type="pct"/>
          </w:tcPr>
          <w:p w:rsidR="00905FDF" w:rsidRPr="00905FDF" w:rsidRDefault="00905FDF" w:rsidP="00905FDF">
            <w:pPr>
              <w:pStyle w:val="ConsPlusNormal"/>
            </w:pPr>
            <w:r w:rsidRPr="00905FDF">
              <w:t>19 114 561 600,00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 xml:space="preserve">бюджет </w:t>
            </w:r>
            <w:r w:rsidRPr="00905FDF">
              <w:lastRenderedPageBreak/>
              <w:t>города</w:t>
            </w:r>
          </w:p>
        </w:tc>
        <w:tc>
          <w:tcPr>
            <w:tcW w:w="363" w:type="pct"/>
          </w:tcPr>
          <w:p w:rsidR="00905FDF" w:rsidRPr="00905FDF" w:rsidRDefault="00905FDF" w:rsidP="00905FDF">
            <w:pPr>
              <w:pStyle w:val="ConsPlusNormal"/>
            </w:pPr>
            <w:r w:rsidRPr="00905FDF">
              <w:lastRenderedPageBreak/>
              <w:t>114427922</w:t>
            </w:r>
            <w:r w:rsidRPr="00905FDF">
              <w:lastRenderedPageBreak/>
              <w:t>89,91</w:t>
            </w:r>
          </w:p>
        </w:tc>
        <w:tc>
          <w:tcPr>
            <w:tcW w:w="339" w:type="pct"/>
          </w:tcPr>
          <w:p w:rsidR="00905FDF" w:rsidRPr="00905FDF" w:rsidRDefault="00905FDF" w:rsidP="00905FDF">
            <w:pPr>
              <w:pStyle w:val="ConsPlusNormal"/>
            </w:pPr>
            <w:r w:rsidRPr="00905FDF">
              <w:lastRenderedPageBreak/>
              <w:t>79413174</w:t>
            </w:r>
            <w:r w:rsidRPr="00905FDF">
              <w:lastRenderedPageBreak/>
              <w:t>0,06</w:t>
            </w:r>
          </w:p>
        </w:tc>
        <w:tc>
          <w:tcPr>
            <w:tcW w:w="339" w:type="pct"/>
          </w:tcPr>
          <w:p w:rsidR="00905FDF" w:rsidRPr="00905FDF" w:rsidRDefault="00905FDF" w:rsidP="00905FDF">
            <w:pPr>
              <w:pStyle w:val="ConsPlusNormal"/>
            </w:pPr>
            <w:r w:rsidRPr="00905FDF">
              <w:lastRenderedPageBreak/>
              <w:t>95808756</w:t>
            </w:r>
            <w:r w:rsidRPr="00905FDF">
              <w:lastRenderedPageBreak/>
              <w:t>8,02</w:t>
            </w:r>
          </w:p>
        </w:tc>
        <w:tc>
          <w:tcPr>
            <w:tcW w:w="339" w:type="pct"/>
          </w:tcPr>
          <w:p w:rsidR="00905FDF" w:rsidRPr="00905FDF" w:rsidRDefault="00905FDF" w:rsidP="00905FDF">
            <w:pPr>
              <w:pStyle w:val="ConsPlusNormal"/>
            </w:pPr>
            <w:r w:rsidRPr="00905FDF">
              <w:lastRenderedPageBreak/>
              <w:t>94255219</w:t>
            </w:r>
            <w:r w:rsidRPr="00905FDF">
              <w:lastRenderedPageBreak/>
              <w:t>2,93</w:t>
            </w:r>
          </w:p>
        </w:tc>
        <w:tc>
          <w:tcPr>
            <w:tcW w:w="339" w:type="pct"/>
          </w:tcPr>
          <w:p w:rsidR="00905FDF" w:rsidRPr="00905FDF" w:rsidRDefault="00905FDF" w:rsidP="00905FDF">
            <w:pPr>
              <w:pStyle w:val="ConsPlusNormal"/>
            </w:pPr>
            <w:r w:rsidRPr="00905FDF">
              <w:lastRenderedPageBreak/>
              <w:t>10080176</w:t>
            </w:r>
            <w:r w:rsidRPr="00905FDF">
              <w:lastRenderedPageBreak/>
              <w:t>36,95</w:t>
            </w:r>
          </w:p>
        </w:tc>
        <w:tc>
          <w:tcPr>
            <w:tcW w:w="339" w:type="pct"/>
          </w:tcPr>
          <w:p w:rsidR="00905FDF" w:rsidRPr="00905FDF" w:rsidRDefault="00905FDF" w:rsidP="00905FDF">
            <w:pPr>
              <w:pStyle w:val="ConsPlusNormal"/>
            </w:pPr>
            <w:r w:rsidRPr="00905FDF">
              <w:lastRenderedPageBreak/>
              <w:t>10882165</w:t>
            </w:r>
            <w:r w:rsidRPr="00905FDF">
              <w:lastRenderedPageBreak/>
              <w:t>07,74</w:t>
            </w:r>
          </w:p>
        </w:tc>
        <w:tc>
          <w:tcPr>
            <w:tcW w:w="339" w:type="pct"/>
          </w:tcPr>
          <w:p w:rsidR="00905FDF" w:rsidRPr="00905FDF" w:rsidRDefault="00905FDF" w:rsidP="00905FDF">
            <w:pPr>
              <w:pStyle w:val="ConsPlusNormal"/>
            </w:pPr>
            <w:r w:rsidRPr="00905FDF">
              <w:lastRenderedPageBreak/>
              <w:t>11089449</w:t>
            </w:r>
            <w:r w:rsidRPr="00905FDF">
              <w:lastRenderedPageBreak/>
              <w:t>88,01</w:t>
            </w:r>
          </w:p>
        </w:tc>
        <w:tc>
          <w:tcPr>
            <w:tcW w:w="339" w:type="pct"/>
          </w:tcPr>
          <w:p w:rsidR="00905FDF" w:rsidRPr="00905FDF" w:rsidRDefault="00905FDF" w:rsidP="00905FDF">
            <w:pPr>
              <w:pStyle w:val="ConsPlusNormal"/>
            </w:pPr>
            <w:r w:rsidRPr="00905FDF">
              <w:lastRenderedPageBreak/>
              <w:t>11085683</w:t>
            </w:r>
            <w:r w:rsidRPr="00905FDF">
              <w:lastRenderedPageBreak/>
              <w:t>31,24</w:t>
            </w:r>
          </w:p>
        </w:tc>
        <w:tc>
          <w:tcPr>
            <w:tcW w:w="171" w:type="pct"/>
          </w:tcPr>
          <w:p w:rsidR="00905FDF" w:rsidRPr="00905FDF" w:rsidRDefault="00905FDF" w:rsidP="00905FDF">
            <w:pPr>
              <w:pStyle w:val="ConsPlusNormal"/>
            </w:pPr>
            <w:r w:rsidRPr="00905FDF">
              <w:lastRenderedPageBreak/>
              <w:t xml:space="preserve">4 </w:t>
            </w:r>
            <w:r w:rsidRPr="00905FDF">
              <w:lastRenderedPageBreak/>
              <w:t>434 273 324,96</w:t>
            </w:r>
          </w:p>
        </w:tc>
      </w:tr>
      <w:tr w:rsidR="00905FDF" w:rsidRPr="00905FDF" w:rsidTr="00905FDF">
        <w:tc>
          <w:tcPr>
            <w:tcW w:w="1715" w:type="pct"/>
            <w:gridSpan w:val="4"/>
            <w:vMerge w:val="restart"/>
          </w:tcPr>
          <w:p w:rsidR="00905FDF" w:rsidRPr="00905FDF" w:rsidRDefault="00905FDF" w:rsidP="00905FDF">
            <w:pPr>
              <w:pStyle w:val="ConsPlusNormal"/>
            </w:pPr>
            <w:r w:rsidRPr="00905FDF">
              <w:lastRenderedPageBreak/>
              <w:t>МКУ ДО "Центр развития образования"</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152913233,49</w:t>
            </w:r>
          </w:p>
        </w:tc>
        <w:tc>
          <w:tcPr>
            <w:tcW w:w="339" w:type="pct"/>
          </w:tcPr>
          <w:p w:rsidR="00905FDF" w:rsidRPr="00905FDF" w:rsidRDefault="00905FDF" w:rsidP="00905FDF">
            <w:pPr>
              <w:pStyle w:val="ConsPlusNormal"/>
            </w:pPr>
            <w:r w:rsidRPr="00905FDF">
              <w:t>11536056,14</w:t>
            </w:r>
          </w:p>
        </w:tc>
        <w:tc>
          <w:tcPr>
            <w:tcW w:w="339" w:type="pct"/>
          </w:tcPr>
          <w:p w:rsidR="00905FDF" w:rsidRPr="00905FDF" w:rsidRDefault="00905FDF" w:rsidP="00905FDF">
            <w:pPr>
              <w:pStyle w:val="ConsPlusNormal"/>
            </w:pPr>
            <w:r w:rsidRPr="00905FDF">
              <w:t>12875216,41</w:t>
            </w:r>
          </w:p>
        </w:tc>
        <w:tc>
          <w:tcPr>
            <w:tcW w:w="339" w:type="pct"/>
          </w:tcPr>
          <w:p w:rsidR="00905FDF" w:rsidRPr="00905FDF" w:rsidRDefault="00905FDF" w:rsidP="00905FDF">
            <w:pPr>
              <w:pStyle w:val="ConsPlusNormal"/>
            </w:pPr>
            <w:r w:rsidRPr="00905FDF">
              <w:t>13950212,96</w:t>
            </w:r>
          </w:p>
        </w:tc>
        <w:tc>
          <w:tcPr>
            <w:tcW w:w="339" w:type="pct"/>
          </w:tcPr>
          <w:p w:rsidR="00905FDF" w:rsidRPr="00905FDF" w:rsidRDefault="00905FDF" w:rsidP="00905FDF">
            <w:pPr>
              <w:pStyle w:val="ConsPlusNormal"/>
            </w:pPr>
            <w:r w:rsidRPr="00905FDF">
              <w:t>12363087,71</w:t>
            </w:r>
          </w:p>
        </w:tc>
        <w:tc>
          <w:tcPr>
            <w:tcW w:w="339" w:type="pct"/>
          </w:tcPr>
          <w:p w:rsidR="00905FDF" w:rsidRPr="00905FDF" w:rsidRDefault="00905FDF" w:rsidP="00905FDF">
            <w:pPr>
              <w:pStyle w:val="ConsPlusNormal"/>
            </w:pPr>
            <w:r w:rsidRPr="00905FDF">
              <w:t>20446790,63</w:t>
            </w:r>
          </w:p>
        </w:tc>
        <w:tc>
          <w:tcPr>
            <w:tcW w:w="339" w:type="pct"/>
          </w:tcPr>
          <w:p w:rsidR="00905FDF" w:rsidRPr="00905FDF" w:rsidRDefault="00905FDF" w:rsidP="00905FDF">
            <w:pPr>
              <w:pStyle w:val="ConsPlusNormal"/>
            </w:pPr>
            <w:r w:rsidRPr="00905FDF">
              <w:t>13623644,94</w:t>
            </w:r>
          </w:p>
        </w:tc>
        <w:tc>
          <w:tcPr>
            <w:tcW w:w="339" w:type="pct"/>
          </w:tcPr>
          <w:p w:rsidR="00905FDF" w:rsidRPr="00905FDF" w:rsidRDefault="00905FDF" w:rsidP="00905FDF">
            <w:pPr>
              <w:pStyle w:val="ConsPlusNormal"/>
            </w:pPr>
            <w:r w:rsidRPr="00905FDF">
              <w:t>13623644,94</w:t>
            </w:r>
          </w:p>
        </w:tc>
        <w:tc>
          <w:tcPr>
            <w:tcW w:w="171" w:type="pct"/>
          </w:tcPr>
          <w:p w:rsidR="00905FDF" w:rsidRPr="00905FDF" w:rsidRDefault="00905FDF" w:rsidP="00905FDF">
            <w:pPr>
              <w:pStyle w:val="ConsPlusNormal"/>
            </w:pPr>
            <w:r w:rsidRPr="00905FDF">
              <w:t>54 494 579,76</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152913233,49</w:t>
            </w:r>
          </w:p>
        </w:tc>
        <w:tc>
          <w:tcPr>
            <w:tcW w:w="339" w:type="pct"/>
          </w:tcPr>
          <w:p w:rsidR="00905FDF" w:rsidRPr="00905FDF" w:rsidRDefault="00905FDF" w:rsidP="00905FDF">
            <w:pPr>
              <w:pStyle w:val="ConsPlusNormal"/>
            </w:pPr>
            <w:r w:rsidRPr="00905FDF">
              <w:t>11536056,14</w:t>
            </w:r>
          </w:p>
        </w:tc>
        <w:tc>
          <w:tcPr>
            <w:tcW w:w="339" w:type="pct"/>
          </w:tcPr>
          <w:p w:rsidR="00905FDF" w:rsidRPr="00905FDF" w:rsidRDefault="00905FDF" w:rsidP="00905FDF">
            <w:pPr>
              <w:pStyle w:val="ConsPlusNormal"/>
            </w:pPr>
            <w:r w:rsidRPr="00905FDF">
              <w:t>12875216,41</w:t>
            </w:r>
          </w:p>
        </w:tc>
        <w:tc>
          <w:tcPr>
            <w:tcW w:w="339" w:type="pct"/>
          </w:tcPr>
          <w:p w:rsidR="00905FDF" w:rsidRPr="00905FDF" w:rsidRDefault="00905FDF" w:rsidP="00905FDF">
            <w:pPr>
              <w:pStyle w:val="ConsPlusNormal"/>
            </w:pPr>
            <w:r w:rsidRPr="00905FDF">
              <w:t>13950212,96</w:t>
            </w:r>
          </w:p>
        </w:tc>
        <w:tc>
          <w:tcPr>
            <w:tcW w:w="339" w:type="pct"/>
          </w:tcPr>
          <w:p w:rsidR="00905FDF" w:rsidRPr="00905FDF" w:rsidRDefault="00905FDF" w:rsidP="00905FDF">
            <w:pPr>
              <w:pStyle w:val="ConsPlusNormal"/>
            </w:pPr>
            <w:r w:rsidRPr="00905FDF">
              <w:t>12363087,71</w:t>
            </w:r>
          </w:p>
        </w:tc>
        <w:tc>
          <w:tcPr>
            <w:tcW w:w="339" w:type="pct"/>
          </w:tcPr>
          <w:p w:rsidR="00905FDF" w:rsidRPr="00905FDF" w:rsidRDefault="00905FDF" w:rsidP="00905FDF">
            <w:pPr>
              <w:pStyle w:val="ConsPlusNormal"/>
            </w:pPr>
            <w:r w:rsidRPr="00905FDF">
              <w:t>20446790,63</w:t>
            </w:r>
          </w:p>
        </w:tc>
        <w:tc>
          <w:tcPr>
            <w:tcW w:w="339" w:type="pct"/>
          </w:tcPr>
          <w:p w:rsidR="00905FDF" w:rsidRPr="00905FDF" w:rsidRDefault="00905FDF" w:rsidP="00905FDF">
            <w:pPr>
              <w:pStyle w:val="ConsPlusNormal"/>
            </w:pPr>
            <w:r w:rsidRPr="00905FDF">
              <w:t>13623644,94</w:t>
            </w:r>
          </w:p>
        </w:tc>
        <w:tc>
          <w:tcPr>
            <w:tcW w:w="339" w:type="pct"/>
          </w:tcPr>
          <w:p w:rsidR="00905FDF" w:rsidRPr="00905FDF" w:rsidRDefault="00905FDF" w:rsidP="00905FDF">
            <w:pPr>
              <w:pStyle w:val="ConsPlusNormal"/>
            </w:pPr>
            <w:r w:rsidRPr="00905FDF">
              <w:t>13623644,94</w:t>
            </w:r>
          </w:p>
        </w:tc>
        <w:tc>
          <w:tcPr>
            <w:tcW w:w="171" w:type="pct"/>
          </w:tcPr>
          <w:p w:rsidR="00905FDF" w:rsidRPr="00905FDF" w:rsidRDefault="00905FDF" w:rsidP="00905FDF">
            <w:pPr>
              <w:pStyle w:val="ConsPlusNormal"/>
            </w:pPr>
            <w:r w:rsidRPr="00905FDF">
              <w:t>54 494 579,76</w:t>
            </w:r>
          </w:p>
        </w:tc>
      </w:tr>
      <w:tr w:rsidR="00905FDF" w:rsidRPr="00905FDF" w:rsidTr="00905FDF">
        <w:tc>
          <w:tcPr>
            <w:tcW w:w="1715" w:type="pct"/>
            <w:gridSpan w:val="4"/>
            <w:vMerge w:val="restart"/>
          </w:tcPr>
          <w:p w:rsidR="00905FDF" w:rsidRPr="00905FDF" w:rsidRDefault="00905FDF" w:rsidP="00905FDF">
            <w:pPr>
              <w:pStyle w:val="ConsPlusNormal"/>
            </w:pPr>
            <w:r w:rsidRPr="00905FDF">
              <w:t>МКУ "Управление по учету и контролю финансов"</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1965607589,32</w:t>
            </w:r>
          </w:p>
        </w:tc>
        <w:tc>
          <w:tcPr>
            <w:tcW w:w="339" w:type="pct"/>
          </w:tcPr>
          <w:p w:rsidR="00905FDF" w:rsidRPr="00905FDF" w:rsidRDefault="00905FDF" w:rsidP="00905FDF">
            <w:pPr>
              <w:pStyle w:val="ConsPlusNormal"/>
            </w:pPr>
            <w:r w:rsidRPr="00905FDF">
              <w:t>89296314,16</w:t>
            </w:r>
          </w:p>
        </w:tc>
        <w:tc>
          <w:tcPr>
            <w:tcW w:w="339" w:type="pct"/>
          </w:tcPr>
          <w:p w:rsidR="00905FDF" w:rsidRPr="00905FDF" w:rsidRDefault="00905FDF" w:rsidP="00905FDF">
            <w:pPr>
              <w:pStyle w:val="ConsPlusNormal"/>
            </w:pPr>
            <w:r w:rsidRPr="00905FDF">
              <w:t>104359770,18</w:t>
            </w:r>
          </w:p>
        </w:tc>
        <w:tc>
          <w:tcPr>
            <w:tcW w:w="339" w:type="pct"/>
          </w:tcPr>
          <w:p w:rsidR="00905FDF" w:rsidRPr="00905FDF" w:rsidRDefault="00905FDF" w:rsidP="00905FDF">
            <w:pPr>
              <w:pStyle w:val="ConsPlusNormal"/>
            </w:pPr>
            <w:r w:rsidRPr="00905FDF">
              <w:t>173466501,75</w:t>
            </w:r>
          </w:p>
        </w:tc>
        <w:tc>
          <w:tcPr>
            <w:tcW w:w="339" w:type="pct"/>
          </w:tcPr>
          <w:p w:rsidR="00905FDF" w:rsidRPr="00905FDF" w:rsidRDefault="00905FDF" w:rsidP="00905FDF">
            <w:pPr>
              <w:pStyle w:val="ConsPlusNormal"/>
            </w:pPr>
            <w:r w:rsidRPr="00905FDF">
              <w:t>187834294,98</w:t>
            </w:r>
          </w:p>
        </w:tc>
        <w:tc>
          <w:tcPr>
            <w:tcW w:w="339" w:type="pct"/>
          </w:tcPr>
          <w:p w:rsidR="00905FDF" w:rsidRPr="00905FDF" w:rsidRDefault="00905FDF" w:rsidP="00905FDF">
            <w:pPr>
              <w:pStyle w:val="ConsPlusNormal"/>
            </w:pPr>
            <w:r w:rsidRPr="00905FDF">
              <w:t>201573129,75</w:t>
            </w:r>
          </w:p>
        </w:tc>
        <w:tc>
          <w:tcPr>
            <w:tcW w:w="339" w:type="pct"/>
          </w:tcPr>
          <w:p w:rsidR="00905FDF" w:rsidRPr="00905FDF" w:rsidRDefault="00905FDF" w:rsidP="00905FDF">
            <w:pPr>
              <w:pStyle w:val="ConsPlusNormal"/>
            </w:pPr>
            <w:r w:rsidRPr="00905FDF">
              <w:t>201512929,75</w:t>
            </w:r>
          </w:p>
        </w:tc>
        <w:tc>
          <w:tcPr>
            <w:tcW w:w="339" w:type="pct"/>
          </w:tcPr>
          <w:p w:rsidR="00905FDF" w:rsidRPr="00905FDF" w:rsidRDefault="00905FDF" w:rsidP="00905FDF">
            <w:pPr>
              <w:pStyle w:val="ConsPlusNormal"/>
            </w:pPr>
            <w:r w:rsidRPr="00905FDF">
              <w:t>201512929,75</w:t>
            </w:r>
          </w:p>
        </w:tc>
        <w:tc>
          <w:tcPr>
            <w:tcW w:w="171" w:type="pct"/>
          </w:tcPr>
          <w:p w:rsidR="00905FDF" w:rsidRPr="00905FDF" w:rsidRDefault="00905FDF" w:rsidP="00905FDF">
            <w:pPr>
              <w:pStyle w:val="ConsPlusNormal"/>
            </w:pPr>
            <w:r w:rsidRPr="00905FDF">
              <w:t>806 051 719,00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802473223,10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17336223,10</w:t>
            </w:r>
          </w:p>
        </w:tc>
        <w:tc>
          <w:tcPr>
            <w:tcW w:w="339" w:type="pct"/>
          </w:tcPr>
          <w:p w:rsidR="00905FDF" w:rsidRPr="00905FDF" w:rsidRDefault="00905FDF" w:rsidP="00905FDF">
            <w:pPr>
              <w:pStyle w:val="ConsPlusNormal"/>
            </w:pPr>
            <w:r w:rsidRPr="00905FDF">
              <w:t>77487000,00</w:t>
            </w:r>
          </w:p>
        </w:tc>
        <w:tc>
          <w:tcPr>
            <w:tcW w:w="339" w:type="pct"/>
          </w:tcPr>
          <w:p w:rsidR="00905FDF" w:rsidRPr="00905FDF" w:rsidRDefault="00905FDF" w:rsidP="00905FDF">
            <w:pPr>
              <w:pStyle w:val="ConsPlusNormal"/>
            </w:pPr>
            <w:r w:rsidRPr="00905FDF">
              <w:t>85308000,00</w:t>
            </w:r>
          </w:p>
        </w:tc>
        <w:tc>
          <w:tcPr>
            <w:tcW w:w="339" w:type="pct"/>
          </w:tcPr>
          <w:p w:rsidR="00905FDF" w:rsidRPr="00905FDF" w:rsidRDefault="00905FDF" w:rsidP="00905FDF">
            <w:pPr>
              <w:pStyle w:val="ConsPlusNormal"/>
            </w:pPr>
            <w:r w:rsidRPr="00905FDF">
              <w:t>88906000,00</w:t>
            </w:r>
          </w:p>
        </w:tc>
        <w:tc>
          <w:tcPr>
            <w:tcW w:w="339" w:type="pct"/>
          </w:tcPr>
          <w:p w:rsidR="00905FDF" w:rsidRPr="00905FDF" w:rsidRDefault="00905FDF" w:rsidP="00905FDF">
            <w:pPr>
              <w:pStyle w:val="ConsPlusNormal"/>
            </w:pPr>
            <w:r w:rsidRPr="00905FDF">
              <w:t>88906000,00</w:t>
            </w:r>
          </w:p>
        </w:tc>
        <w:tc>
          <w:tcPr>
            <w:tcW w:w="339" w:type="pct"/>
          </w:tcPr>
          <w:p w:rsidR="00905FDF" w:rsidRPr="00905FDF" w:rsidRDefault="00905FDF" w:rsidP="00905FDF">
            <w:pPr>
              <w:pStyle w:val="ConsPlusNormal"/>
            </w:pPr>
            <w:r w:rsidRPr="00905FDF">
              <w:t>88906000,00</w:t>
            </w:r>
          </w:p>
        </w:tc>
        <w:tc>
          <w:tcPr>
            <w:tcW w:w="171" w:type="pct"/>
          </w:tcPr>
          <w:p w:rsidR="00905FDF" w:rsidRPr="00905FDF" w:rsidRDefault="00905FDF" w:rsidP="00905FDF">
            <w:pPr>
              <w:pStyle w:val="ConsPlusNormal"/>
            </w:pPr>
            <w:r w:rsidRPr="00905FDF">
              <w:t>355 624 000,00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1163134366,22</w:t>
            </w:r>
          </w:p>
        </w:tc>
        <w:tc>
          <w:tcPr>
            <w:tcW w:w="339" w:type="pct"/>
          </w:tcPr>
          <w:p w:rsidR="00905FDF" w:rsidRPr="00905FDF" w:rsidRDefault="00905FDF" w:rsidP="00905FDF">
            <w:pPr>
              <w:pStyle w:val="ConsPlusNormal"/>
            </w:pPr>
            <w:r w:rsidRPr="00905FDF">
              <w:t>89296314,16</w:t>
            </w:r>
          </w:p>
        </w:tc>
        <w:tc>
          <w:tcPr>
            <w:tcW w:w="339" w:type="pct"/>
          </w:tcPr>
          <w:p w:rsidR="00905FDF" w:rsidRPr="00905FDF" w:rsidRDefault="00905FDF" w:rsidP="00905FDF">
            <w:pPr>
              <w:pStyle w:val="ConsPlusNormal"/>
            </w:pPr>
            <w:r w:rsidRPr="00905FDF">
              <w:t>87023547,08</w:t>
            </w:r>
          </w:p>
        </w:tc>
        <w:tc>
          <w:tcPr>
            <w:tcW w:w="339" w:type="pct"/>
          </w:tcPr>
          <w:p w:rsidR="00905FDF" w:rsidRPr="00905FDF" w:rsidRDefault="00905FDF" w:rsidP="00905FDF">
            <w:pPr>
              <w:pStyle w:val="ConsPlusNormal"/>
            </w:pPr>
            <w:r w:rsidRPr="00905FDF">
              <w:t>95979501,75</w:t>
            </w:r>
          </w:p>
        </w:tc>
        <w:tc>
          <w:tcPr>
            <w:tcW w:w="339" w:type="pct"/>
          </w:tcPr>
          <w:p w:rsidR="00905FDF" w:rsidRPr="00905FDF" w:rsidRDefault="00905FDF" w:rsidP="00905FDF">
            <w:pPr>
              <w:pStyle w:val="ConsPlusNormal"/>
            </w:pPr>
            <w:r w:rsidRPr="00905FDF">
              <w:t>102526294,98</w:t>
            </w:r>
          </w:p>
        </w:tc>
        <w:tc>
          <w:tcPr>
            <w:tcW w:w="339" w:type="pct"/>
          </w:tcPr>
          <w:p w:rsidR="00905FDF" w:rsidRPr="00905FDF" w:rsidRDefault="00905FDF" w:rsidP="00905FDF">
            <w:pPr>
              <w:pStyle w:val="ConsPlusNormal"/>
            </w:pPr>
            <w:r w:rsidRPr="00905FDF">
              <w:t>112667129,75</w:t>
            </w:r>
          </w:p>
        </w:tc>
        <w:tc>
          <w:tcPr>
            <w:tcW w:w="339" w:type="pct"/>
          </w:tcPr>
          <w:p w:rsidR="00905FDF" w:rsidRPr="00905FDF" w:rsidRDefault="00905FDF" w:rsidP="00905FDF">
            <w:pPr>
              <w:pStyle w:val="ConsPlusNormal"/>
            </w:pPr>
            <w:r w:rsidRPr="00905FDF">
              <w:t>112606929,75</w:t>
            </w:r>
          </w:p>
        </w:tc>
        <w:tc>
          <w:tcPr>
            <w:tcW w:w="339" w:type="pct"/>
          </w:tcPr>
          <w:p w:rsidR="00905FDF" w:rsidRPr="00905FDF" w:rsidRDefault="00905FDF" w:rsidP="00905FDF">
            <w:pPr>
              <w:pStyle w:val="ConsPlusNormal"/>
            </w:pPr>
            <w:r w:rsidRPr="00905FDF">
              <w:t>112606929,75</w:t>
            </w:r>
          </w:p>
        </w:tc>
        <w:tc>
          <w:tcPr>
            <w:tcW w:w="171" w:type="pct"/>
          </w:tcPr>
          <w:p w:rsidR="00905FDF" w:rsidRPr="00905FDF" w:rsidRDefault="00905FDF" w:rsidP="00905FDF">
            <w:pPr>
              <w:pStyle w:val="ConsPlusNormal"/>
            </w:pPr>
            <w:r w:rsidRPr="00905FDF">
              <w:t>450 427 719,00</w:t>
            </w:r>
          </w:p>
        </w:tc>
      </w:tr>
      <w:tr w:rsidR="00905FDF" w:rsidRPr="00905FDF" w:rsidTr="00905FDF">
        <w:tc>
          <w:tcPr>
            <w:tcW w:w="1715" w:type="pct"/>
            <w:gridSpan w:val="4"/>
            <w:vMerge w:val="restart"/>
          </w:tcPr>
          <w:p w:rsidR="00905FDF" w:rsidRPr="00905FDF" w:rsidRDefault="00905FDF" w:rsidP="00905FDF">
            <w:pPr>
              <w:pStyle w:val="ConsPlusNormal"/>
            </w:pPr>
            <w:r w:rsidRPr="00905FDF">
              <w:t>МБУ "Управление по эксплуатации служебных зданий"</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1215734941,42</w:t>
            </w:r>
          </w:p>
        </w:tc>
        <w:tc>
          <w:tcPr>
            <w:tcW w:w="339" w:type="pct"/>
          </w:tcPr>
          <w:p w:rsidR="00905FDF" w:rsidRPr="00905FDF" w:rsidRDefault="00905FDF" w:rsidP="00905FDF">
            <w:pPr>
              <w:pStyle w:val="ConsPlusNormal"/>
            </w:pPr>
            <w:r w:rsidRPr="00905FDF">
              <w:t>126791173,51</w:t>
            </w:r>
          </w:p>
        </w:tc>
        <w:tc>
          <w:tcPr>
            <w:tcW w:w="339" w:type="pct"/>
          </w:tcPr>
          <w:p w:rsidR="00905FDF" w:rsidRPr="00905FDF" w:rsidRDefault="00905FDF" w:rsidP="00905FDF">
            <w:pPr>
              <w:pStyle w:val="ConsPlusNormal"/>
            </w:pPr>
            <w:r w:rsidRPr="00905FDF">
              <w:t>248473877,12</w:t>
            </w:r>
          </w:p>
        </w:tc>
        <w:tc>
          <w:tcPr>
            <w:tcW w:w="339" w:type="pct"/>
          </w:tcPr>
          <w:p w:rsidR="00905FDF" w:rsidRPr="00905FDF" w:rsidRDefault="00905FDF" w:rsidP="00905FDF">
            <w:pPr>
              <w:pStyle w:val="ConsPlusNormal"/>
            </w:pPr>
            <w:r w:rsidRPr="00905FDF">
              <w:t>248530427,26</w:t>
            </w:r>
          </w:p>
        </w:tc>
        <w:tc>
          <w:tcPr>
            <w:tcW w:w="339" w:type="pct"/>
          </w:tcPr>
          <w:p w:rsidR="00905FDF" w:rsidRPr="00905FDF" w:rsidRDefault="00905FDF" w:rsidP="00905FDF">
            <w:pPr>
              <w:pStyle w:val="ConsPlusNormal"/>
            </w:pPr>
            <w:r w:rsidRPr="00905FDF">
              <w:t>89928259,85</w:t>
            </w:r>
          </w:p>
        </w:tc>
        <w:tc>
          <w:tcPr>
            <w:tcW w:w="339" w:type="pct"/>
          </w:tcPr>
          <w:p w:rsidR="00905FDF" w:rsidRPr="00905FDF" w:rsidRDefault="00905FDF" w:rsidP="00905FDF">
            <w:pPr>
              <w:pStyle w:val="ConsPlusNormal"/>
            </w:pPr>
            <w:r w:rsidRPr="00905FDF">
              <w:t>71715886,24</w:t>
            </w:r>
          </w:p>
        </w:tc>
        <w:tc>
          <w:tcPr>
            <w:tcW w:w="339" w:type="pct"/>
          </w:tcPr>
          <w:p w:rsidR="00905FDF" w:rsidRPr="00905FDF" w:rsidRDefault="00905FDF" w:rsidP="00905FDF">
            <w:pPr>
              <w:pStyle w:val="ConsPlusNormal"/>
            </w:pPr>
            <w:r w:rsidRPr="00905FDF">
              <w:t>71715886,24</w:t>
            </w:r>
          </w:p>
        </w:tc>
        <w:tc>
          <w:tcPr>
            <w:tcW w:w="339" w:type="pct"/>
          </w:tcPr>
          <w:p w:rsidR="00905FDF" w:rsidRPr="00905FDF" w:rsidRDefault="00905FDF" w:rsidP="00905FDF">
            <w:pPr>
              <w:pStyle w:val="ConsPlusNormal"/>
            </w:pPr>
            <w:r w:rsidRPr="00905FDF">
              <w:t>71715886,24</w:t>
            </w:r>
          </w:p>
        </w:tc>
        <w:tc>
          <w:tcPr>
            <w:tcW w:w="171" w:type="pct"/>
          </w:tcPr>
          <w:p w:rsidR="00905FDF" w:rsidRPr="00905FDF" w:rsidRDefault="00905FDF" w:rsidP="00905FDF">
            <w:pPr>
              <w:pStyle w:val="ConsPlusNormal"/>
            </w:pPr>
            <w:r w:rsidRPr="00905FDF">
              <w:t>286 863 544,96</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2558900,00</w:t>
            </w:r>
          </w:p>
        </w:tc>
        <w:tc>
          <w:tcPr>
            <w:tcW w:w="339" w:type="pct"/>
          </w:tcPr>
          <w:p w:rsidR="00905FDF" w:rsidRPr="00905FDF" w:rsidRDefault="00905FDF" w:rsidP="00905FDF">
            <w:pPr>
              <w:pStyle w:val="ConsPlusNormal"/>
            </w:pPr>
            <w:r w:rsidRPr="00905FDF">
              <w:t>2558900,00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1213176041,42</w:t>
            </w:r>
          </w:p>
        </w:tc>
        <w:tc>
          <w:tcPr>
            <w:tcW w:w="339" w:type="pct"/>
          </w:tcPr>
          <w:p w:rsidR="00905FDF" w:rsidRPr="00905FDF" w:rsidRDefault="00905FDF" w:rsidP="00905FDF">
            <w:pPr>
              <w:pStyle w:val="ConsPlusNormal"/>
            </w:pPr>
            <w:r w:rsidRPr="00905FDF">
              <w:t>124232273,51</w:t>
            </w:r>
          </w:p>
        </w:tc>
        <w:tc>
          <w:tcPr>
            <w:tcW w:w="339" w:type="pct"/>
          </w:tcPr>
          <w:p w:rsidR="00905FDF" w:rsidRPr="00905FDF" w:rsidRDefault="00905FDF" w:rsidP="00905FDF">
            <w:pPr>
              <w:pStyle w:val="ConsPlusNormal"/>
            </w:pPr>
            <w:r w:rsidRPr="00905FDF">
              <w:t>248473877,12</w:t>
            </w:r>
          </w:p>
        </w:tc>
        <w:tc>
          <w:tcPr>
            <w:tcW w:w="339" w:type="pct"/>
          </w:tcPr>
          <w:p w:rsidR="00905FDF" w:rsidRPr="00905FDF" w:rsidRDefault="00905FDF" w:rsidP="00905FDF">
            <w:pPr>
              <w:pStyle w:val="ConsPlusNormal"/>
            </w:pPr>
            <w:r w:rsidRPr="00905FDF">
              <w:t>248530427,26</w:t>
            </w:r>
          </w:p>
        </w:tc>
        <w:tc>
          <w:tcPr>
            <w:tcW w:w="339" w:type="pct"/>
          </w:tcPr>
          <w:p w:rsidR="00905FDF" w:rsidRPr="00905FDF" w:rsidRDefault="00905FDF" w:rsidP="00905FDF">
            <w:pPr>
              <w:pStyle w:val="ConsPlusNormal"/>
            </w:pPr>
            <w:r w:rsidRPr="00905FDF">
              <w:t>89928259,85</w:t>
            </w:r>
          </w:p>
        </w:tc>
        <w:tc>
          <w:tcPr>
            <w:tcW w:w="339" w:type="pct"/>
          </w:tcPr>
          <w:p w:rsidR="00905FDF" w:rsidRPr="00905FDF" w:rsidRDefault="00905FDF" w:rsidP="00905FDF">
            <w:pPr>
              <w:pStyle w:val="ConsPlusNormal"/>
            </w:pPr>
            <w:r w:rsidRPr="00905FDF">
              <w:t>71715886,24</w:t>
            </w:r>
          </w:p>
        </w:tc>
        <w:tc>
          <w:tcPr>
            <w:tcW w:w="339" w:type="pct"/>
          </w:tcPr>
          <w:p w:rsidR="00905FDF" w:rsidRPr="00905FDF" w:rsidRDefault="00905FDF" w:rsidP="00905FDF">
            <w:pPr>
              <w:pStyle w:val="ConsPlusNormal"/>
            </w:pPr>
            <w:r w:rsidRPr="00905FDF">
              <w:t>71715886,24</w:t>
            </w:r>
          </w:p>
        </w:tc>
        <w:tc>
          <w:tcPr>
            <w:tcW w:w="339" w:type="pct"/>
          </w:tcPr>
          <w:p w:rsidR="00905FDF" w:rsidRPr="00905FDF" w:rsidRDefault="00905FDF" w:rsidP="00905FDF">
            <w:pPr>
              <w:pStyle w:val="ConsPlusNormal"/>
            </w:pPr>
            <w:r w:rsidRPr="00905FDF">
              <w:t>71715886,24</w:t>
            </w:r>
          </w:p>
        </w:tc>
        <w:tc>
          <w:tcPr>
            <w:tcW w:w="171" w:type="pct"/>
          </w:tcPr>
          <w:p w:rsidR="00905FDF" w:rsidRPr="00905FDF" w:rsidRDefault="00905FDF" w:rsidP="00905FDF">
            <w:pPr>
              <w:pStyle w:val="ConsPlusNormal"/>
            </w:pPr>
            <w:r w:rsidRPr="00905FDF">
              <w:t>286 863 544,96</w:t>
            </w:r>
          </w:p>
        </w:tc>
      </w:tr>
      <w:tr w:rsidR="00905FDF" w:rsidRPr="00905FDF" w:rsidTr="00905FDF">
        <w:tc>
          <w:tcPr>
            <w:tcW w:w="1715" w:type="pct"/>
            <w:gridSpan w:val="4"/>
            <w:vMerge w:val="restart"/>
          </w:tcPr>
          <w:p w:rsidR="00905FDF" w:rsidRPr="00905FDF" w:rsidRDefault="00905FDF" w:rsidP="00905FDF">
            <w:pPr>
              <w:pStyle w:val="ConsPlusNormal"/>
            </w:pPr>
            <w:r w:rsidRPr="00905FDF">
              <w:t>МБУ ДО "Спортивная школа"</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1095570,00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1095570,00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657342,00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657342,00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438228,00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438228,00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val="restart"/>
          </w:tcPr>
          <w:p w:rsidR="00905FDF" w:rsidRPr="00905FDF" w:rsidRDefault="00905FDF" w:rsidP="00905FDF">
            <w:pPr>
              <w:pStyle w:val="ConsPlusNormal"/>
            </w:pPr>
            <w:r w:rsidRPr="00905FDF">
              <w:t>Департамент градостроительства и архитектуры</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86684947,37</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86684947,37</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28939000,00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28939000,00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53411700,00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53411700,00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4334247,37</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4334247,37</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val="restart"/>
          </w:tcPr>
          <w:p w:rsidR="00905FDF" w:rsidRPr="00905FDF" w:rsidRDefault="00905FDF" w:rsidP="00905FDF">
            <w:pPr>
              <w:pStyle w:val="ConsPlusNormal"/>
            </w:pPr>
            <w:r w:rsidRPr="00905FDF">
              <w:t>МКУ "Управление капитального строительства города Ханты-Мансийска"</w:t>
            </w:r>
          </w:p>
        </w:tc>
        <w:tc>
          <w:tcPr>
            <w:tcW w:w="381" w:type="pct"/>
          </w:tcPr>
          <w:p w:rsidR="00905FDF" w:rsidRPr="00905FDF" w:rsidRDefault="00905FDF" w:rsidP="00905FDF">
            <w:pPr>
              <w:pStyle w:val="ConsPlusNormal"/>
            </w:pPr>
            <w:r w:rsidRPr="00905FDF">
              <w:t>всего:</w:t>
            </w:r>
          </w:p>
        </w:tc>
        <w:tc>
          <w:tcPr>
            <w:tcW w:w="363" w:type="pct"/>
          </w:tcPr>
          <w:p w:rsidR="00905FDF" w:rsidRPr="00905FDF" w:rsidRDefault="00905FDF" w:rsidP="00905FDF">
            <w:pPr>
              <w:pStyle w:val="ConsPlusNormal"/>
            </w:pPr>
            <w:r w:rsidRPr="00905FDF">
              <w:t>8670534213,25</w:t>
            </w:r>
          </w:p>
        </w:tc>
        <w:tc>
          <w:tcPr>
            <w:tcW w:w="339" w:type="pct"/>
          </w:tcPr>
          <w:p w:rsidR="00905FDF" w:rsidRPr="00905FDF" w:rsidRDefault="00905FDF" w:rsidP="00905FDF">
            <w:pPr>
              <w:pStyle w:val="ConsPlusNormal"/>
            </w:pPr>
            <w:r w:rsidRPr="00905FDF">
              <w:t>1046937222,22</w:t>
            </w:r>
          </w:p>
        </w:tc>
        <w:tc>
          <w:tcPr>
            <w:tcW w:w="339" w:type="pct"/>
          </w:tcPr>
          <w:p w:rsidR="00905FDF" w:rsidRPr="00905FDF" w:rsidRDefault="00905FDF" w:rsidP="00905FDF">
            <w:pPr>
              <w:pStyle w:val="ConsPlusNormal"/>
            </w:pPr>
            <w:r w:rsidRPr="00905FDF">
              <w:t>1454345181,51</w:t>
            </w:r>
          </w:p>
        </w:tc>
        <w:tc>
          <w:tcPr>
            <w:tcW w:w="339" w:type="pct"/>
          </w:tcPr>
          <w:p w:rsidR="00905FDF" w:rsidRPr="00905FDF" w:rsidRDefault="00905FDF" w:rsidP="00905FDF">
            <w:pPr>
              <w:pStyle w:val="ConsPlusNormal"/>
            </w:pPr>
            <w:r w:rsidRPr="00905FDF">
              <w:t>1382786297,62</w:t>
            </w:r>
          </w:p>
        </w:tc>
        <w:tc>
          <w:tcPr>
            <w:tcW w:w="339" w:type="pct"/>
          </w:tcPr>
          <w:p w:rsidR="00905FDF" w:rsidRPr="00905FDF" w:rsidRDefault="00905FDF" w:rsidP="00905FDF">
            <w:pPr>
              <w:pStyle w:val="ConsPlusNormal"/>
            </w:pPr>
            <w:r w:rsidRPr="00905FDF">
              <w:t>2346356292,46</w:t>
            </w:r>
          </w:p>
        </w:tc>
        <w:tc>
          <w:tcPr>
            <w:tcW w:w="339" w:type="pct"/>
          </w:tcPr>
          <w:p w:rsidR="00905FDF" w:rsidRPr="00905FDF" w:rsidRDefault="00905FDF" w:rsidP="00905FDF">
            <w:pPr>
              <w:pStyle w:val="ConsPlusNormal"/>
            </w:pPr>
            <w:r w:rsidRPr="00905FDF">
              <w:t>1800109219,44</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640 000 000,</w:t>
            </w:r>
            <w:r w:rsidRPr="00905FDF">
              <w:lastRenderedPageBreak/>
              <w:t>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федеральный бюджет</w:t>
            </w:r>
          </w:p>
        </w:tc>
        <w:tc>
          <w:tcPr>
            <w:tcW w:w="363" w:type="pct"/>
          </w:tcPr>
          <w:p w:rsidR="00905FDF" w:rsidRPr="00905FDF" w:rsidRDefault="00905FDF" w:rsidP="00905FDF">
            <w:pPr>
              <w:pStyle w:val="ConsPlusNormal"/>
            </w:pPr>
            <w:r w:rsidRPr="00905FDF">
              <w:t>56085000,00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56085000,00</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автономного округа</w:t>
            </w:r>
          </w:p>
        </w:tc>
        <w:tc>
          <w:tcPr>
            <w:tcW w:w="363" w:type="pct"/>
          </w:tcPr>
          <w:p w:rsidR="00905FDF" w:rsidRPr="00905FDF" w:rsidRDefault="00905FDF" w:rsidP="00905FDF">
            <w:pPr>
              <w:pStyle w:val="ConsPlusNormal"/>
            </w:pPr>
            <w:r w:rsidRPr="00905FDF">
              <w:t>7152852033,33</w:t>
            </w:r>
          </w:p>
        </w:tc>
        <w:tc>
          <w:tcPr>
            <w:tcW w:w="339" w:type="pct"/>
          </w:tcPr>
          <w:p w:rsidR="00905FDF" w:rsidRPr="00905FDF" w:rsidRDefault="00905FDF" w:rsidP="00905FDF">
            <w:pPr>
              <w:pStyle w:val="ConsPlusNormal"/>
            </w:pPr>
            <w:r w:rsidRPr="00905FDF">
              <w:t>942243500,00</w:t>
            </w:r>
          </w:p>
        </w:tc>
        <w:tc>
          <w:tcPr>
            <w:tcW w:w="339" w:type="pct"/>
          </w:tcPr>
          <w:p w:rsidR="00905FDF" w:rsidRPr="00905FDF" w:rsidRDefault="00905FDF" w:rsidP="00905FDF">
            <w:pPr>
              <w:pStyle w:val="ConsPlusNormal"/>
            </w:pPr>
            <w:r w:rsidRPr="00905FDF">
              <w:t>1296375300,00</w:t>
            </w:r>
          </w:p>
        </w:tc>
        <w:tc>
          <w:tcPr>
            <w:tcW w:w="339" w:type="pct"/>
          </w:tcPr>
          <w:p w:rsidR="00905FDF" w:rsidRPr="00905FDF" w:rsidRDefault="00905FDF" w:rsidP="00905FDF">
            <w:pPr>
              <w:pStyle w:val="ConsPlusNormal"/>
            </w:pPr>
            <w:r w:rsidRPr="00905FDF">
              <w:t>1241253700,00</w:t>
            </w:r>
          </w:p>
        </w:tc>
        <w:tc>
          <w:tcPr>
            <w:tcW w:w="339" w:type="pct"/>
          </w:tcPr>
          <w:p w:rsidR="00905FDF" w:rsidRPr="00905FDF" w:rsidRDefault="00905FDF" w:rsidP="00905FDF">
            <w:pPr>
              <w:pStyle w:val="ConsPlusNormal"/>
            </w:pPr>
            <w:r w:rsidRPr="00905FDF">
              <w:t>2099290700,00</w:t>
            </w:r>
          </w:p>
        </w:tc>
        <w:tc>
          <w:tcPr>
            <w:tcW w:w="339" w:type="pct"/>
          </w:tcPr>
          <w:p w:rsidR="00905FDF" w:rsidRPr="00905FDF" w:rsidRDefault="00905FDF" w:rsidP="00905FDF">
            <w:pPr>
              <w:pStyle w:val="ConsPlusNormal"/>
            </w:pPr>
            <w:r w:rsidRPr="00905FDF">
              <w:t>1573688833,33</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0,00</w:t>
            </w:r>
          </w:p>
        </w:tc>
      </w:tr>
      <w:tr w:rsidR="00905FDF" w:rsidRPr="00905FDF" w:rsidTr="00905FDF">
        <w:tc>
          <w:tcPr>
            <w:tcW w:w="1715" w:type="pct"/>
            <w:gridSpan w:val="4"/>
            <w:vMerge/>
          </w:tcPr>
          <w:p w:rsidR="00905FDF" w:rsidRPr="00905FDF" w:rsidRDefault="00905FDF" w:rsidP="00905FDF">
            <w:pPr>
              <w:pStyle w:val="ConsPlusNormal"/>
            </w:pPr>
          </w:p>
        </w:tc>
        <w:tc>
          <w:tcPr>
            <w:tcW w:w="381" w:type="pct"/>
          </w:tcPr>
          <w:p w:rsidR="00905FDF" w:rsidRPr="00905FDF" w:rsidRDefault="00905FDF" w:rsidP="00905FDF">
            <w:pPr>
              <w:pStyle w:val="ConsPlusNormal"/>
            </w:pPr>
            <w:r w:rsidRPr="00905FDF">
              <w:t>бюджет города</w:t>
            </w:r>
          </w:p>
        </w:tc>
        <w:tc>
          <w:tcPr>
            <w:tcW w:w="363" w:type="pct"/>
          </w:tcPr>
          <w:p w:rsidR="00905FDF" w:rsidRPr="00905FDF" w:rsidRDefault="00905FDF" w:rsidP="00905FDF">
            <w:pPr>
              <w:pStyle w:val="ConsPlusNormal"/>
            </w:pPr>
            <w:r w:rsidRPr="00905FDF">
              <w:t>1461597179,92</w:t>
            </w:r>
          </w:p>
        </w:tc>
        <w:tc>
          <w:tcPr>
            <w:tcW w:w="339" w:type="pct"/>
          </w:tcPr>
          <w:p w:rsidR="00905FDF" w:rsidRPr="00905FDF" w:rsidRDefault="00905FDF" w:rsidP="00905FDF">
            <w:pPr>
              <w:pStyle w:val="ConsPlusNormal"/>
            </w:pPr>
            <w:r w:rsidRPr="00905FDF">
              <w:t>104693722,22</w:t>
            </w:r>
          </w:p>
        </w:tc>
        <w:tc>
          <w:tcPr>
            <w:tcW w:w="339" w:type="pct"/>
          </w:tcPr>
          <w:p w:rsidR="00905FDF" w:rsidRPr="00905FDF" w:rsidRDefault="00905FDF" w:rsidP="00905FDF">
            <w:pPr>
              <w:pStyle w:val="ConsPlusNormal"/>
            </w:pPr>
            <w:r w:rsidRPr="00905FDF">
              <w:t>157969881,51</w:t>
            </w:r>
          </w:p>
        </w:tc>
        <w:tc>
          <w:tcPr>
            <w:tcW w:w="339" w:type="pct"/>
          </w:tcPr>
          <w:p w:rsidR="00905FDF" w:rsidRPr="00905FDF" w:rsidRDefault="00905FDF" w:rsidP="00905FDF">
            <w:pPr>
              <w:pStyle w:val="ConsPlusNormal"/>
            </w:pPr>
            <w:r w:rsidRPr="00905FDF">
              <w:t>141532597,62</w:t>
            </w:r>
          </w:p>
        </w:tc>
        <w:tc>
          <w:tcPr>
            <w:tcW w:w="339" w:type="pct"/>
          </w:tcPr>
          <w:p w:rsidR="00905FDF" w:rsidRPr="00905FDF" w:rsidRDefault="00905FDF" w:rsidP="00905FDF">
            <w:pPr>
              <w:pStyle w:val="ConsPlusNormal"/>
            </w:pPr>
            <w:r w:rsidRPr="00905FDF">
              <w:t>247065592,46</w:t>
            </w:r>
          </w:p>
        </w:tc>
        <w:tc>
          <w:tcPr>
            <w:tcW w:w="339" w:type="pct"/>
          </w:tcPr>
          <w:p w:rsidR="00905FDF" w:rsidRPr="00905FDF" w:rsidRDefault="00905FDF" w:rsidP="00905FDF">
            <w:pPr>
              <w:pStyle w:val="ConsPlusNormal"/>
            </w:pPr>
            <w:r w:rsidRPr="00905FDF">
              <w:t>170335386,11</w:t>
            </w:r>
          </w:p>
        </w:tc>
        <w:tc>
          <w:tcPr>
            <w:tcW w:w="339" w:type="pct"/>
          </w:tcPr>
          <w:p w:rsidR="00905FDF" w:rsidRPr="00905FDF" w:rsidRDefault="00905FDF" w:rsidP="00905FDF">
            <w:pPr>
              <w:pStyle w:val="ConsPlusNormal"/>
            </w:pPr>
            <w:r w:rsidRPr="00905FDF">
              <w:t>0,00</w:t>
            </w:r>
          </w:p>
        </w:tc>
        <w:tc>
          <w:tcPr>
            <w:tcW w:w="339" w:type="pct"/>
          </w:tcPr>
          <w:p w:rsidR="00905FDF" w:rsidRPr="00905FDF" w:rsidRDefault="00905FDF" w:rsidP="00905FDF">
            <w:pPr>
              <w:pStyle w:val="ConsPlusNormal"/>
            </w:pPr>
            <w:r w:rsidRPr="00905FDF">
              <w:t>0,00</w:t>
            </w:r>
          </w:p>
        </w:tc>
        <w:tc>
          <w:tcPr>
            <w:tcW w:w="171" w:type="pct"/>
          </w:tcPr>
          <w:p w:rsidR="00905FDF" w:rsidRPr="00905FDF" w:rsidRDefault="00905FDF" w:rsidP="00905FDF">
            <w:pPr>
              <w:pStyle w:val="ConsPlusNormal"/>
            </w:pPr>
            <w:r w:rsidRPr="00905FDF">
              <w:t>640 000 000,00</w:t>
            </w:r>
          </w:p>
        </w:tc>
      </w:tr>
    </w:tbl>
    <w:p w:rsidR="00905FDF" w:rsidRPr="00905FDF" w:rsidRDefault="00905FDF" w:rsidP="00905FDF">
      <w:pPr>
        <w:pStyle w:val="ConsPlusNormal"/>
        <w:sectPr w:rsidR="00905FDF" w:rsidRPr="00905FDF">
          <w:pgSz w:w="16838" w:h="11905" w:orient="landscape"/>
          <w:pgMar w:top="1701" w:right="397" w:bottom="850" w:left="397" w:header="0" w:footer="0" w:gutter="0"/>
          <w:cols w:space="720"/>
          <w:titlePg/>
        </w:sectPr>
      </w:pPr>
    </w:p>
    <w:p w:rsidR="00905FDF" w:rsidRPr="00905FDF" w:rsidRDefault="00905FDF" w:rsidP="00905FDF">
      <w:pPr>
        <w:pStyle w:val="ConsPlusNormal"/>
        <w:jc w:val="right"/>
        <w:outlineLvl w:val="1"/>
      </w:pPr>
      <w:r w:rsidRPr="00905FDF">
        <w:lastRenderedPageBreak/>
        <w:t>Приложение 2</w:t>
      </w:r>
    </w:p>
    <w:p w:rsidR="00905FDF" w:rsidRPr="00905FDF" w:rsidRDefault="00905FDF" w:rsidP="00905FDF">
      <w:pPr>
        <w:pStyle w:val="ConsPlusNormal"/>
        <w:jc w:val="right"/>
      </w:pPr>
      <w:r w:rsidRPr="00905FDF">
        <w:t>к муниципальной программе</w:t>
      </w:r>
    </w:p>
    <w:p w:rsidR="00905FDF" w:rsidRPr="00905FDF" w:rsidRDefault="00905FDF" w:rsidP="00905FDF">
      <w:pPr>
        <w:pStyle w:val="ConsPlusNormal"/>
        <w:jc w:val="right"/>
      </w:pPr>
      <w:r w:rsidRPr="00905FDF">
        <w:t>"Развитие образования</w:t>
      </w:r>
    </w:p>
    <w:p w:rsidR="00905FDF" w:rsidRPr="00905FDF" w:rsidRDefault="00905FDF" w:rsidP="00905FDF">
      <w:pPr>
        <w:pStyle w:val="ConsPlusNormal"/>
        <w:jc w:val="right"/>
      </w:pPr>
      <w:r w:rsidRPr="00905FDF">
        <w:t>в городе Ханты-Мансийске"</w:t>
      </w:r>
    </w:p>
    <w:p w:rsidR="00905FDF" w:rsidRPr="00905FDF" w:rsidRDefault="00905FDF" w:rsidP="00905FDF">
      <w:pPr>
        <w:pStyle w:val="ConsPlusNormal"/>
      </w:pPr>
    </w:p>
    <w:p w:rsidR="00905FDF" w:rsidRPr="00905FDF" w:rsidRDefault="00905FDF" w:rsidP="00905FDF">
      <w:pPr>
        <w:pStyle w:val="ConsPlusTitle"/>
        <w:jc w:val="center"/>
      </w:pPr>
      <w:r w:rsidRPr="00905FDF">
        <w:t>ПЕРЕЧЕНЬ</w:t>
      </w:r>
    </w:p>
    <w:p w:rsidR="00905FDF" w:rsidRPr="00905FDF" w:rsidRDefault="00905FDF" w:rsidP="00905FDF">
      <w:pPr>
        <w:pStyle w:val="ConsPlusTitle"/>
        <w:jc w:val="center"/>
      </w:pPr>
      <w:r w:rsidRPr="00905FDF">
        <w:t>ОСНОВНЫХ МЕРОПРИЯТИЙ МУНИЦИПАЛЬНОЙ ПРОГРАММЫ</w:t>
      </w:r>
    </w:p>
    <w:p w:rsidR="00905FDF" w:rsidRPr="00905FDF" w:rsidRDefault="00905FDF" w:rsidP="00905FDF">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61"/>
        <w:gridCol w:w="2991"/>
        <w:gridCol w:w="5157"/>
        <w:gridCol w:w="4851"/>
      </w:tblGrid>
      <w:tr w:rsidR="00905FDF" w:rsidRPr="00905FDF" w:rsidTr="00905FDF">
        <w:tc>
          <w:tcPr>
            <w:tcW w:w="536" w:type="pct"/>
          </w:tcPr>
          <w:p w:rsidR="00905FDF" w:rsidRPr="00905FDF" w:rsidRDefault="00905FDF" w:rsidP="00905FDF">
            <w:pPr>
              <w:pStyle w:val="ConsPlusNormal"/>
              <w:jc w:val="center"/>
            </w:pPr>
            <w:r w:rsidRPr="00905FDF">
              <w:t>N</w:t>
            </w:r>
          </w:p>
          <w:p w:rsidR="00905FDF" w:rsidRPr="00905FDF" w:rsidRDefault="00905FDF" w:rsidP="00905FDF">
            <w:pPr>
              <w:pStyle w:val="ConsPlusNormal"/>
              <w:jc w:val="center"/>
            </w:pPr>
            <w:r w:rsidRPr="00905FDF">
              <w:t>основного мероприятия</w:t>
            </w:r>
          </w:p>
        </w:tc>
        <w:tc>
          <w:tcPr>
            <w:tcW w:w="1027" w:type="pct"/>
          </w:tcPr>
          <w:p w:rsidR="00905FDF" w:rsidRPr="00905FDF" w:rsidRDefault="00905FDF" w:rsidP="00905FDF">
            <w:pPr>
              <w:pStyle w:val="ConsPlusNormal"/>
              <w:jc w:val="center"/>
            </w:pPr>
            <w:r w:rsidRPr="00905FDF">
              <w:t>Наименование основного мероприятия</w:t>
            </w:r>
          </w:p>
        </w:tc>
        <w:tc>
          <w:tcPr>
            <w:tcW w:w="1771" w:type="pct"/>
          </w:tcPr>
          <w:p w:rsidR="00905FDF" w:rsidRPr="00905FDF" w:rsidRDefault="00905FDF" w:rsidP="00905FDF">
            <w:pPr>
              <w:pStyle w:val="ConsPlusNormal"/>
              <w:jc w:val="center"/>
            </w:pPr>
            <w:r w:rsidRPr="00905FDF">
              <w:t>Направления расходов основного мероприятия</w:t>
            </w:r>
          </w:p>
        </w:tc>
        <w:tc>
          <w:tcPr>
            <w:tcW w:w="1666" w:type="pct"/>
          </w:tcPr>
          <w:p w:rsidR="00905FDF" w:rsidRPr="00905FDF" w:rsidRDefault="00905FDF" w:rsidP="00905FDF">
            <w:pPr>
              <w:pStyle w:val="ConsPlusNormal"/>
              <w:jc w:val="center"/>
            </w:pPr>
            <w:r w:rsidRPr="00905FDF">
              <w:t>Наименование порядка, номер приложения (при наличии)</w:t>
            </w:r>
          </w:p>
        </w:tc>
      </w:tr>
      <w:tr w:rsidR="00905FDF" w:rsidRPr="00905FDF" w:rsidTr="00905FDF">
        <w:tc>
          <w:tcPr>
            <w:tcW w:w="536" w:type="pct"/>
          </w:tcPr>
          <w:p w:rsidR="00905FDF" w:rsidRPr="00905FDF" w:rsidRDefault="00905FDF" w:rsidP="00905FDF">
            <w:pPr>
              <w:pStyle w:val="ConsPlusNormal"/>
              <w:jc w:val="center"/>
            </w:pPr>
            <w:r w:rsidRPr="00905FDF">
              <w:t>1</w:t>
            </w:r>
          </w:p>
        </w:tc>
        <w:tc>
          <w:tcPr>
            <w:tcW w:w="1027" w:type="pct"/>
          </w:tcPr>
          <w:p w:rsidR="00905FDF" w:rsidRPr="00905FDF" w:rsidRDefault="00905FDF" w:rsidP="00905FDF">
            <w:pPr>
              <w:pStyle w:val="ConsPlusNormal"/>
              <w:jc w:val="center"/>
            </w:pPr>
            <w:r w:rsidRPr="00905FDF">
              <w:t>2</w:t>
            </w:r>
          </w:p>
        </w:tc>
        <w:tc>
          <w:tcPr>
            <w:tcW w:w="1771" w:type="pct"/>
          </w:tcPr>
          <w:p w:rsidR="00905FDF" w:rsidRPr="00905FDF" w:rsidRDefault="00905FDF" w:rsidP="00905FDF">
            <w:pPr>
              <w:pStyle w:val="ConsPlusNormal"/>
              <w:jc w:val="center"/>
            </w:pPr>
            <w:r w:rsidRPr="00905FDF">
              <w:t>3</w:t>
            </w:r>
          </w:p>
        </w:tc>
        <w:tc>
          <w:tcPr>
            <w:tcW w:w="1666" w:type="pct"/>
          </w:tcPr>
          <w:p w:rsidR="00905FDF" w:rsidRPr="00905FDF" w:rsidRDefault="00905FDF" w:rsidP="00905FDF">
            <w:pPr>
              <w:pStyle w:val="ConsPlusNormal"/>
              <w:jc w:val="center"/>
            </w:pPr>
            <w:r w:rsidRPr="00905FDF">
              <w:t>4</w:t>
            </w:r>
          </w:p>
        </w:tc>
      </w:tr>
      <w:tr w:rsidR="00905FDF" w:rsidRPr="00905FDF" w:rsidTr="00905FDF">
        <w:tc>
          <w:tcPr>
            <w:tcW w:w="5000" w:type="pct"/>
            <w:gridSpan w:val="4"/>
          </w:tcPr>
          <w:p w:rsidR="00905FDF" w:rsidRPr="00905FDF" w:rsidRDefault="00905FDF" w:rsidP="00905FDF">
            <w:pPr>
              <w:pStyle w:val="ConsPlusNormal"/>
            </w:pPr>
            <w:r w:rsidRPr="00905FDF">
              <w:t>Цель: 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tc>
      </w:tr>
      <w:tr w:rsidR="00905FDF" w:rsidRPr="00905FDF" w:rsidTr="00905FDF">
        <w:tc>
          <w:tcPr>
            <w:tcW w:w="5000" w:type="pct"/>
            <w:gridSpan w:val="4"/>
          </w:tcPr>
          <w:p w:rsidR="00905FDF" w:rsidRPr="00905FDF" w:rsidRDefault="00905FDF" w:rsidP="00905FDF">
            <w:pPr>
              <w:pStyle w:val="ConsPlusNormal"/>
            </w:pPr>
            <w:r w:rsidRPr="00905FDF">
              <w:t>Задачи:</w:t>
            </w:r>
          </w:p>
          <w:p w:rsidR="00905FDF" w:rsidRPr="00905FDF" w:rsidRDefault="00905FDF" w:rsidP="00905FDF">
            <w:pPr>
              <w:pStyle w:val="ConsPlusNormal"/>
            </w:pPr>
            <w:r w:rsidRPr="00905FDF">
              <w:t>1. Организация предоставления общедоступного дошкольного, начального общего, основного общего, среднего общего и дополнительного образования, обеспечение условий для развития системы выявления и поддержки одаренных и талантливых детей, сферы оказания психолого-педагогической помощи обучающимся.</w:t>
            </w:r>
          </w:p>
          <w:p w:rsidR="00905FDF" w:rsidRPr="00905FDF" w:rsidRDefault="00905FDF" w:rsidP="00905FDF">
            <w:pPr>
              <w:pStyle w:val="ConsPlusNormal"/>
            </w:pPr>
            <w:r w:rsidRPr="00905FDF">
              <w:t>2. Организация и обеспечение отдыха и оздоровления детей, включая обеспечение безопасности их жизни и здоровья.</w:t>
            </w:r>
          </w:p>
          <w:p w:rsidR="00905FDF" w:rsidRPr="00905FDF" w:rsidRDefault="00905FDF" w:rsidP="00905FDF">
            <w:pPr>
              <w:pStyle w:val="ConsPlusNormal"/>
            </w:pPr>
            <w:r w:rsidRPr="00905FDF">
              <w:t>3. Обеспечение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w:t>
            </w:r>
          </w:p>
        </w:tc>
      </w:tr>
      <w:tr w:rsidR="00905FDF" w:rsidRPr="00905FDF" w:rsidTr="00905FDF">
        <w:tc>
          <w:tcPr>
            <w:tcW w:w="5000" w:type="pct"/>
            <w:gridSpan w:val="4"/>
          </w:tcPr>
          <w:p w:rsidR="00905FDF" w:rsidRPr="00905FDF" w:rsidRDefault="00905FDF" w:rsidP="00905FDF">
            <w:pPr>
              <w:pStyle w:val="ConsPlusNormal"/>
              <w:outlineLvl w:val="2"/>
            </w:pPr>
            <w:r w:rsidRPr="00905FDF">
              <w:t>Подпрограмма I "Общее образование. Дополнительное образование детей"</w:t>
            </w:r>
          </w:p>
        </w:tc>
      </w:tr>
      <w:tr w:rsidR="00905FDF" w:rsidRPr="00905FDF" w:rsidTr="00905FDF">
        <w:tc>
          <w:tcPr>
            <w:tcW w:w="536" w:type="pct"/>
          </w:tcPr>
          <w:p w:rsidR="00905FDF" w:rsidRPr="00905FDF" w:rsidRDefault="00905FDF" w:rsidP="00905FDF">
            <w:pPr>
              <w:pStyle w:val="ConsPlusNormal"/>
            </w:pPr>
            <w:r w:rsidRPr="00905FDF">
              <w:t>E.2.</w:t>
            </w:r>
          </w:p>
        </w:tc>
        <w:tc>
          <w:tcPr>
            <w:tcW w:w="1027" w:type="pct"/>
          </w:tcPr>
          <w:p w:rsidR="00905FDF" w:rsidRPr="00905FDF" w:rsidRDefault="00905FDF" w:rsidP="00905FDF">
            <w:pPr>
              <w:pStyle w:val="ConsPlusNormal"/>
            </w:pPr>
            <w:r w:rsidRPr="00905FDF">
              <w:t>Региональный проект "Успех каждого ребенка"</w:t>
            </w:r>
          </w:p>
        </w:tc>
        <w:tc>
          <w:tcPr>
            <w:tcW w:w="1771" w:type="pct"/>
          </w:tcPr>
          <w:p w:rsidR="00905FDF" w:rsidRPr="00905FDF" w:rsidRDefault="00905FDF" w:rsidP="00905FDF">
            <w:pPr>
              <w:pStyle w:val="ConsPlusNormal"/>
            </w:pPr>
            <w:r w:rsidRPr="00905FDF">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66" w:type="pct"/>
          </w:tcPr>
          <w:p w:rsidR="00905FDF" w:rsidRPr="00905FDF" w:rsidRDefault="00905FDF" w:rsidP="00905FDF">
            <w:pPr>
              <w:pStyle w:val="ConsPlusNormal"/>
            </w:pPr>
            <w:r w:rsidRPr="00905FDF">
              <w:t>-</w:t>
            </w:r>
          </w:p>
        </w:tc>
      </w:tr>
      <w:tr w:rsidR="00905FDF" w:rsidRPr="00905FDF" w:rsidTr="00905FDF">
        <w:tc>
          <w:tcPr>
            <w:tcW w:w="536" w:type="pct"/>
          </w:tcPr>
          <w:p w:rsidR="00905FDF" w:rsidRPr="00905FDF" w:rsidRDefault="00905FDF" w:rsidP="00905FDF">
            <w:pPr>
              <w:pStyle w:val="ConsPlusNormal"/>
            </w:pPr>
            <w:r w:rsidRPr="00905FDF">
              <w:t>E.В.</w:t>
            </w:r>
          </w:p>
        </w:tc>
        <w:tc>
          <w:tcPr>
            <w:tcW w:w="1027" w:type="pct"/>
          </w:tcPr>
          <w:p w:rsidR="00905FDF" w:rsidRPr="00905FDF" w:rsidRDefault="00905FDF" w:rsidP="00905FDF">
            <w:pPr>
              <w:pStyle w:val="ConsPlusNormal"/>
            </w:pPr>
            <w:r w:rsidRPr="00905FDF">
              <w:t xml:space="preserve">Региональный проект "Патриотическое воспитание граждан Российской </w:t>
            </w:r>
            <w:r w:rsidRPr="00905FDF">
              <w:lastRenderedPageBreak/>
              <w:t>Федерации"</w:t>
            </w:r>
          </w:p>
        </w:tc>
        <w:tc>
          <w:tcPr>
            <w:tcW w:w="1771" w:type="pct"/>
          </w:tcPr>
          <w:p w:rsidR="00905FDF" w:rsidRPr="00905FDF" w:rsidRDefault="00905FDF" w:rsidP="00905FDF">
            <w:pPr>
              <w:pStyle w:val="ConsPlusNormal"/>
            </w:pPr>
            <w:r w:rsidRPr="00905FDF">
              <w:lastRenderedPageBreak/>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905FDF">
              <w:lastRenderedPageBreak/>
              <w:t>объединениями в общеобразовательных организациях</w:t>
            </w:r>
          </w:p>
        </w:tc>
        <w:tc>
          <w:tcPr>
            <w:tcW w:w="1666" w:type="pct"/>
          </w:tcPr>
          <w:p w:rsidR="00905FDF" w:rsidRPr="00905FDF" w:rsidRDefault="00905FDF" w:rsidP="00905FDF">
            <w:pPr>
              <w:pStyle w:val="ConsPlusNormal"/>
            </w:pPr>
            <w:r w:rsidRPr="00905FDF">
              <w:lastRenderedPageBreak/>
              <w:t>-</w:t>
            </w:r>
          </w:p>
        </w:tc>
      </w:tr>
      <w:tr w:rsidR="00905FDF" w:rsidRPr="00905FDF" w:rsidTr="00905FDF">
        <w:tc>
          <w:tcPr>
            <w:tcW w:w="536" w:type="pct"/>
          </w:tcPr>
          <w:p w:rsidR="00905FDF" w:rsidRPr="00905FDF" w:rsidRDefault="00905FDF" w:rsidP="00905FDF">
            <w:pPr>
              <w:pStyle w:val="ConsPlusNormal"/>
            </w:pPr>
            <w:r w:rsidRPr="00905FDF">
              <w:t>1.1.</w:t>
            </w:r>
          </w:p>
        </w:tc>
        <w:tc>
          <w:tcPr>
            <w:tcW w:w="1027" w:type="pct"/>
          </w:tcPr>
          <w:p w:rsidR="00905FDF" w:rsidRPr="00905FDF" w:rsidRDefault="00905FDF" w:rsidP="00905FDF">
            <w:pPr>
              <w:pStyle w:val="ConsPlusNormal"/>
            </w:pPr>
            <w:r w:rsidRPr="00905FDF">
              <w:t>Развитие системы дошкольного и общего образования</w:t>
            </w:r>
          </w:p>
        </w:tc>
        <w:tc>
          <w:tcPr>
            <w:tcW w:w="1771" w:type="pct"/>
          </w:tcPr>
          <w:p w:rsidR="00905FDF" w:rsidRPr="00905FDF" w:rsidRDefault="00905FDF" w:rsidP="00905FDF">
            <w:pPr>
              <w:pStyle w:val="ConsPlusNormal"/>
            </w:pPr>
            <w:r w:rsidRPr="00905FDF">
              <w:t>Организация, проведение и участие в различных видах мероприятий: слетах, конкурсах, соревнованиях, первенствах, спартакиадах, играх, олимпиадах, форумах, конференциях, фестивалях, выставках, акциях, шествиях, семинарах, тренингах, праздничных и торжественных мероприятиях, сборах, месячниках, турнирах, экспедициях, походах, экскурсионных программах. Реализация мероприятий в рамках муниципальных, окружных, межрегиональных, всероссийских и международных уровней, проводимых в городе Ханты-Мансийске, так и за его пределами</w:t>
            </w:r>
          </w:p>
        </w:tc>
        <w:tc>
          <w:tcPr>
            <w:tcW w:w="1666" w:type="pct"/>
          </w:tcPr>
          <w:p w:rsidR="00905FDF" w:rsidRPr="00905FDF" w:rsidRDefault="00905FDF" w:rsidP="00905FDF">
            <w:pPr>
              <w:pStyle w:val="ConsPlusNormal"/>
            </w:pPr>
            <w:r w:rsidRPr="00905FDF">
              <w:t>-</w:t>
            </w:r>
          </w:p>
        </w:tc>
      </w:tr>
      <w:tr w:rsidR="00905FDF" w:rsidRPr="00905FDF" w:rsidTr="00905FDF">
        <w:tc>
          <w:tcPr>
            <w:tcW w:w="536" w:type="pct"/>
          </w:tcPr>
          <w:p w:rsidR="00905FDF" w:rsidRPr="00905FDF" w:rsidRDefault="00905FDF" w:rsidP="00905FDF">
            <w:pPr>
              <w:pStyle w:val="ConsPlusNormal"/>
            </w:pPr>
            <w:r w:rsidRPr="00905FDF">
              <w:t>1.2.</w:t>
            </w:r>
          </w:p>
        </w:tc>
        <w:tc>
          <w:tcPr>
            <w:tcW w:w="1027" w:type="pct"/>
          </w:tcPr>
          <w:p w:rsidR="00905FDF" w:rsidRPr="00905FDF" w:rsidRDefault="00905FDF" w:rsidP="00905FDF">
            <w:pPr>
              <w:pStyle w:val="ConsPlusNormal"/>
            </w:pPr>
            <w:r w:rsidRPr="00905FDF">
              <w:t>Развитие системы дополнительного образования детей. Организация отдыха и оздоровления детей</w:t>
            </w:r>
          </w:p>
        </w:tc>
        <w:tc>
          <w:tcPr>
            <w:tcW w:w="1771" w:type="pct"/>
          </w:tcPr>
          <w:p w:rsidR="00905FDF" w:rsidRPr="00905FDF" w:rsidRDefault="00905FDF" w:rsidP="00905FDF">
            <w:pPr>
              <w:pStyle w:val="ConsPlusNormal"/>
            </w:pPr>
            <w:r w:rsidRPr="00905FDF">
              <w:t>Организация и обеспечение отдыха и оздоровления детей, в том числе в этнической среде;</w:t>
            </w:r>
          </w:p>
          <w:p w:rsidR="00905FDF" w:rsidRPr="00905FDF" w:rsidRDefault="00905FDF" w:rsidP="00905FDF">
            <w:pPr>
              <w:pStyle w:val="ConsPlusNormal"/>
            </w:pPr>
            <w:r w:rsidRPr="00905FDF">
              <w:t>организация питания детей в возрасте от 6 до 17 лет (включительно) в лагерях с дневным пребыванием детей, в возрасте от 8 до 17 лет (включительно) в палаточных лагерях, в возрасте от 14 до 17 лет (включительно) в лагерях труда и отдыха с дневным пребыванием детей.</w:t>
            </w:r>
          </w:p>
          <w:p w:rsidR="00905FDF" w:rsidRPr="00905FDF" w:rsidRDefault="00905FDF" w:rsidP="00905FDF">
            <w:pPr>
              <w:pStyle w:val="ConsPlusNormal"/>
            </w:pPr>
            <w:r w:rsidRPr="00905FDF">
              <w:t xml:space="preserve">Организация, проведение и участие в различных видах мероприятий: слетах, конкурсах, соревнованиях, первенствах, спартакиадах, играх, олимпиадах, форумах, конференциях, фестивалях, выставках, акциях, шествиях, семинарах, тренингах, праздничных и торжественных мероприятиях, сборах, месячниках, турнирах, экспедициях, походах, экскурсионных программах. Реализация мероприятий в рамках муниципальных, окружных, межрегиональных, всероссийских и международных </w:t>
            </w:r>
            <w:r w:rsidRPr="00905FDF">
              <w:lastRenderedPageBreak/>
              <w:t>уровней, проводимых в городе Ханты-Мансийске, так и за его пределами</w:t>
            </w:r>
          </w:p>
        </w:tc>
        <w:tc>
          <w:tcPr>
            <w:tcW w:w="1666" w:type="pct"/>
          </w:tcPr>
          <w:p w:rsidR="00905FDF" w:rsidRPr="00905FDF" w:rsidRDefault="00905FDF" w:rsidP="00905FDF">
            <w:pPr>
              <w:pStyle w:val="ConsPlusNormal"/>
            </w:pPr>
            <w:r w:rsidRPr="00905FDF">
              <w:lastRenderedPageBreak/>
              <w:t>-</w:t>
            </w:r>
          </w:p>
        </w:tc>
      </w:tr>
      <w:tr w:rsidR="00905FDF" w:rsidRPr="00905FDF" w:rsidTr="00905FDF">
        <w:tc>
          <w:tcPr>
            <w:tcW w:w="536" w:type="pct"/>
          </w:tcPr>
          <w:p w:rsidR="00905FDF" w:rsidRPr="00905FDF" w:rsidRDefault="00905FDF" w:rsidP="00905FDF">
            <w:pPr>
              <w:pStyle w:val="ConsPlusNormal"/>
            </w:pPr>
            <w:r w:rsidRPr="00905FDF">
              <w:t>1.3.</w:t>
            </w:r>
          </w:p>
        </w:tc>
        <w:tc>
          <w:tcPr>
            <w:tcW w:w="1027" w:type="pct"/>
          </w:tcPr>
          <w:p w:rsidR="00905FDF" w:rsidRPr="00905FDF" w:rsidRDefault="00905FDF" w:rsidP="00905FDF">
            <w:pPr>
              <w:pStyle w:val="ConsPlusNormal"/>
            </w:pPr>
            <w:r w:rsidRPr="00905FDF">
              <w:t>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771" w:type="pct"/>
          </w:tcPr>
          <w:p w:rsidR="00905FDF" w:rsidRPr="00905FDF" w:rsidRDefault="00905FDF" w:rsidP="00905FDF">
            <w:pPr>
              <w:pStyle w:val="ConsPlusNormal"/>
            </w:pPr>
            <w:r w:rsidRPr="00905FDF">
              <w:t>Обеспечение деятельности муниципальных организаций (расходы на содержание зданий, укрепление материально-технической базы организации, оплату труда и обеспечение социальных льгот, гарантий и компенсаций согласно действующему законодательству);</w:t>
            </w:r>
          </w:p>
          <w:p w:rsidR="00905FDF" w:rsidRPr="00905FDF" w:rsidRDefault="00905FDF" w:rsidP="00905FDF">
            <w:pPr>
              <w:pStyle w:val="ConsPlusNormal"/>
            </w:pPr>
            <w:r w:rsidRPr="00905FDF">
              <w:t>проведение мероприятий по дополнительному профессиональному образованию педагогических работников;</w:t>
            </w:r>
          </w:p>
          <w:p w:rsidR="00905FDF" w:rsidRPr="00905FDF" w:rsidRDefault="00905FDF" w:rsidP="00905FDF">
            <w:pPr>
              <w:pStyle w:val="ConsPlusNormal"/>
            </w:pPr>
            <w:r w:rsidRPr="00905FDF">
              <w:t>поддержка социально ориентированных некоммерческих организаций, осуществляющих образовательную деятельность на территории города Ханты-Мансийска;</w:t>
            </w:r>
          </w:p>
          <w:p w:rsidR="00905FDF" w:rsidRPr="00905FDF" w:rsidRDefault="00905FDF" w:rsidP="00905FDF">
            <w:pPr>
              <w:pStyle w:val="ConsPlusNormal"/>
            </w:pPr>
            <w:r w:rsidRPr="00905FDF">
              <w:t>предоставление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(субсидия на сертификат дошкольника);</w:t>
            </w:r>
          </w:p>
          <w:p w:rsidR="00905FDF" w:rsidRPr="00905FDF" w:rsidRDefault="00905FDF" w:rsidP="00905FDF">
            <w:pPr>
              <w:pStyle w:val="ConsPlusNormal"/>
            </w:pPr>
            <w:r w:rsidRPr="00905FDF">
              <w:t xml:space="preserve">обеспечение государственных гарантий реализации прав на получение </w:t>
            </w:r>
            <w:proofErr w:type="gramStart"/>
            <w:r w:rsidRPr="00905FDF">
              <w:t>образования и осуществления</w:t>
            </w:r>
            <w:proofErr w:type="gramEnd"/>
            <w:r w:rsidRPr="00905FDF">
              <w:t xml:space="preserve">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tc>
        <w:tc>
          <w:tcPr>
            <w:tcW w:w="1666" w:type="pct"/>
          </w:tcPr>
          <w:p w:rsidR="00905FDF" w:rsidRPr="00905FDF" w:rsidRDefault="00905FDF" w:rsidP="00905FDF">
            <w:pPr>
              <w:pStyle w:val="ConsPlusNormal"/>
            </w:pPr>
            <w:r w:rsidRPr="00905FDF">
              <w:t>Порядок предоставления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(приложение 3 к постановлению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p w:rsidR="00905FDF" w:rsidRPr="00905FDF" w:rsidRDefault="00905FDF" w:rsidP="00905FDF">
            <w:pPr>
              <w:pStyle w:val="ConsPlusNormal"/>
            </w:pPr>
            <w:r w:rsidRPr="00905FDF">
              <w:t>Порядок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(приложение 4 к постановлению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tc>
      </w:tr>
      <w:tr w:rsidR="00905FDF" w:rsidRPr="00905FDF" w:rsidTr="00905FDF">
        <w:tc>
          <w:tcPr>
            <w:tcW w:w="536" w:type="pct"/>
          </w:tcPr>
          <w:p w:rsidR="00905FDF" w:rsidRPr="00905FDF" w:rsidRDefault="00905FDF" w:rsidP="00905FDF">
            <w:pPr>
              <w:pStyle w:val="ConsPlusNormal"/>
            </w:pPr>
            <w:r w:rsidRPr="00905FDF">
              <w:t>1.3.1.</w:t>
            </w:r>
          </w:p>
        </w:tc>
        <w:tc>
          <w:tcPr>
            <w:tcW w:w="1027" w:type="pct"/>
          </w:tcPr>
          <w:p w:rsidR="00905FDF" w:rsidRPr="00905FDF" w:rsidRDefault="00905FDF" w:rsidP="00905FDF">
            <w:pPr>
              <w:pStyle w:val="ConsPlusNormal"/>
            </w:pPr>
            <w:r w:rsidRPr="00905FDF">
              <w:t xml:space="preserve">Организация бесплатного горячего питания обучающихся, получающих начальное общее </w:t>
            </w:r>
            <w:r w:rsidRPr="00905FDF">
              <w:lastRenderedPageBreak/>
              <w:t>образование в муниципальных образовательных организациях</w:t>
            </w:r>
          </w:p>
        </w:tc>
        <w:tc>
          <w:tcPr>
            <w:tcW w:w="1771" w:type="pct"/>
          </w:tcPr>
          <w:p w:rsidR="00905FDF" w:rsidRPr="00905FDF" w:rsidRDefault="00905FDF" w:rsidP="00905FDF">
            <w:pPr>
              <w:pStyle w:val="ConsPlusNormal"/>
            </w:pPr>
            <w:r w:rsidRPr="00905FDF">
              <w:lastRenderedPageBreak/>
              <w:t xml:space="preserve">Организация питания обучающихся начальных классов с 1 по 4 классы муниципальных образовательных организаций, осуществляющих образовательную деятельность по имеющим </w:t>
            </w:r>
            <w:r w:rsidRPr="00905FDF">
              <w:lastRenderedPageBreak/>
              <w:t>государственную аккредитацию основным общеобразовательным программам, которым не оказывается социальная поддержка в виде предоставления бесплатного питания</w:t>
            </w:r>
          </w:p>
        </w:tc>
        <w:tc>
          <w:tcPr>
            <w:tcW w:w="1666" w:type="pct"/>
          </w:tcPr>
          <w:p w:rsidR="00905FDF" w:rsidRPr="00905FDF" w:rsidRDefault="00905FDF" w:rsidP="00905FDF">
            <w:pPr>
              <w:pStyle w:val="ConsPlusNormal"/>
            </w:pPr>
            <w:r w:rsidRPr="00905FDF">
              <w:lastRenderedPageBreak/>
              <w:t>-</w:t>
            </w:r>
          </w:p>
        </w:tc>
      </w:tr>
      <w:tr w:rsidR="00905FDF" w:rsidRPr="00905FDF" w:rsidTr="00905FDF">
        <w:tc>
          <w:tcPr>
            <w:tcW w:w="536" w:type="pct"/>
          </w:tcPr>
          <w:p w:rsidR="00905FDF" w:rsidRPr="00905FDF" w:rsidRDefault="00905FDF" w:rsidP="00905FDF">
            <w:pPr>
              <w:pStyle w:val="ConsPlusNormal"/>
            </w:pPr>
            <w:r w:rsidRPr="00905FDF">
              <w:t>1.3.2.</w:t>
            </w:r>
          </w:p>
        </w:tc>
        <w:tc>
          <w:tcPr>
            <w:tcW w:w="1027" w:type="pct"/>
          </w:tcPr>
          <w:p w:rsidR="00905FDF" w:rsidRPr="00905FDF" w:rsidRDefault="00905FDF" w:rsidP="00905FDF">
            <w:pPr>
              <w:pStyle w:val="ConsPlusNormal"/>
            </w:pPr>
            <w:r w:rsidRPr="00905FDF">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771" w:type="pct"/>
          </w:tcPr>
          <w:p w:rsidR="00905FDF" w:rsidRPr="00905FDF" w:rsidRDefault="00905FDF" w:rsidP="00905FDF">
            <w:pPr>
              <w:pStyle w:val="ConsPlusNormal"/>
            </w:pPr>
            <w:r w:rsidRPr="00905FDF">
              <w:t>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6" w:type="pct"/>
          </w:tcPr>
          <w:p w:rsidR="00905FDF" w:rsidRPr="00905FDF" w:rsidRDefault="00905FDF" w:rsidP="00905FDF">
            <w:pPr>
              <w:pStyle w:val="ConsPlusNormal"/>
            </w:pPr>
            <w:r w:rsidRPr="00905FDF">
              <w:t>-</w:t>
            </w:r>
          </w:p>
        </w:tc>
      </w:tr>
      <w:tr w:rsidR="00905FDF" w:rsidRPr="00905FDF" w:rsidTr="00905FDF">
        <w:tc>
          <w:tcPr>
            <w:tcW w:w="536" w:type="pct"/>
          </w:tcPr>
          <w:p w:rsidR="00905FDF" w:rsidRPr="00905FDF" w:rsidRDefault="00905FDF" w:rsidP="00905FDF">
            <w:pPr>
              <w:pStyle w:val="ConsPlusNormal"/>
            </w:pPr>
            <w:r w:rsidRPr="00905FDF">
              <w:t>1.4.</w:t>
            </w:r>
          </w:p>
        </w:tc>
        <w:tc>
          <w:tcPr>
            <w:tcW w:w="1027" w:type="pct"/>
          </w:tcPr>
          <w:p w:rsidR="00905FDF" w:rsidRPr="00905FDF" w:rsidRDefault="00905FDF" w:rsidP="00905FDF">
            <w:pPr>
              <w:pStyle w:val="ConsPlusNormal"/>
            </w:pPr>
            <w:r w:rsidRPr="00905FDF">
              <w:t>Создание условий для функционирования и обеспечение системы персонифицированного финансирования дополнительного образования детей</w:t>
            </w:r>
          </w:p>
        </w:tc>
        <w:tc>
          <w:tcPr>
            <w:tcW w:w="1771" w:type="pct"/>
          </w:tcPr>
          <w:p w:rsidR="00905FDF" w:rsidRPr="00905FDF" w:rsidRDefault="00905FDF" w:rsidP="00905FDF">
            <w:pPr>
              <w:pStyle w:val="ConsPlusNormal"/>
            </w:pPr>
            <w:r w:rsidRPr="00905FDF">
              <w:t>Оплата услуг по реализации программ дополнительного образования для детей, имеющих сертификаты;</w:t>
            </w:r>
          </w:p>
          <w:p w:rsidR="00905FDF" w:rsidRPr="00905FDF" w:rsidRDefault="00905FDF" w:rsidP="00905FDF">
            <w:pPr>
              <w:pStyle w:val="ConsPlusNormal"/>
            </w:pPr>
            <w:r w:rsidRPr="00905FDF">
              <w:t>развитие и совершенствование образовательного процесса, расходы на содержание, развитие материальной базы учреждения, оплата труда работникам учреждения</w:t>
            </w:r>
          </w:p>
        </w:tc>
        <w:tc>
          <w:tcPr>
            <w:tcW w:w="1666" w:type="pct"/>
          </w:tcPr>
          <w:p w:rsidR="00905FDF" w:rsidRPr="00905FDF" w:rsidRDefault="00905FDF" w:rsidP="00905FDF">
            <w:pPr>
              <w:pStyle w:val="ConsPlusNormal"/>
            </w:pPr>
            <w:r w:rsidRPr="00905FDF">
              <w:t>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городском округе Ханты-Мансийске Ханты-Мансийского автономного округа - Югры (приложение 4 к постановлению Администрации города Ханты-Мансийска от 22.11.2023 N 762 "О персонифицированном дополнительном образовании детей в городе Ханты-Мансийске")</w:t>
            </w:r>
          </w:p>
        </w:tc>
      </w:tr>
      <w:tr w:rsidR="00905FDF" w:rsidRPr="00905FDF" w:rsidTr="00905FDF">
        <w:tc>
          <w:tcPr>
            <w:tcW w:w="5000" w:type="pct"/>
            <w:gridSpan w:val="4"/>
          </w:tcPr>
          <w:p w:rsidR="00905FDF" w:rsidRPr="00905FDF" w:rsidRDefault="00905FDF" w:rsidP="00905FDF">
            <w:pPr>
              <w:pStyle w:val="ConsPlusNormal"/>
            </w:pPr>
            <w:r w:rsidRPr="00905FDF">
              <w:t>Задача 4. 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w:t>
            </w:r>
          </w:p>
        </w:tc>
      </w:tr>
      <w:tr w:rsidR="00905FDF" w:rsidRPr="00905FDF" w:rsidTr="00905FDF">
        <w:tc>
          <w:tcPr>
            <w:tcW w:w="5000" w:type="pct"/>
            <w:gridSpan w:val="4"/>
          </w:tcPr>
          <w:p w:rsidR="00905FDF" w:rsidRPr="00905FDF" w:rsidRDefault="00905FDF" w:rsidP="00905FDF">
            <w:pPr>
              <w:pStyle w:val="ConsPlusNormal"/>
              <w:outlineLvl w:val="2"/>
            </w:pPr>
            <w:r w:rsidRPr="00905FDF">
              <w:t>Подпрограмма II "Система оценки качества образования и информационная прозрачность системы образования"</w:t>
            </w:r>
          </w:p>
        </w:tc>
      </w:tr>
      <w:tr w:rsidR="00905FDF" w:rsidRPr="00905FDF" w:rsidTr="00905FDF">
        <w:tc>
          <w:tcPr>
            <w:tcW w:w="536" w:type="pct"/>
          </w:tcPr>
          <w:p w:rsidR="00905FDF" w:rsidRPr="00905FDF" w:rsidRDefault="00905FDF" w:rsidP="00905FDF">
            <w:pPr>
              <w:pStyle w:val="ConsPlusNormal"/>
            </w:pPr>
            <w:r w:rsidRPr="00905FDF">
              <w:lastRenderedPageBreak/>
              <w:t>2.1.</w:t>
            </w:r>
          </w:p>
        </w:tc>
        <w:tc>
          <w:tcPr>
            <w:tcW w:w="1027" w:type="pct"/>
          </w:tcPr>
          <w:p w:rsidR="00905FDF" w:rsidRPr="00905FDF" w:rsidRDefault="00905FDF" w:rsidP="00905FDF">
            <w:pPr>
              <w:pStyle w:val="ConsPlusNormal"/>
            </w:pPr>
            <w:r w:rsidRPr="00905FDF">
              <w:t>Развитие муниципальной системы оценки качества образования,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w:t>
            </w:r>
          </w:p>
        </w:tc>
        <w:tc>
          <w:tcPr>
            <w:tcW w:w="1771" w:type="pct"/>
          </w:tcPr>
          <w:p w:rsidR="00905FDF" w:rsidRPr="00905FDF" w:rsidRDefault="00905FDF" w:rsidP="00905FDF">
            <w:pPr>
              <w:pStyle w:val="ConsPlusNormal"/>
            </w:pPr>
            <w:r w:rsidRPr="00905FDF">
              <w:t>Организация и проведение экзаменов, конференций, конкурсов, совещаний, семинаров, развитие и поддержка системного взаимодействия организаций высшего образования с городской системой образования, информационно-аналитическое, организационно-методическое, экспертно-аналитическое, научно-методическое сопровождение образовательных программ</w:t>
            </w:r>
          </w:p>
        </w:tc>
        <w:tc>
          <w:tcPr>
            <w:tcW w:w="1666" w:type="pct"/>
          </w:tcPr>
          <w:p w:rsidR="00905FDF" w:rsidRPr="00905FDF" w:rsidRDefault="00905FDF" w:rsidP="00905FDF">
            <w:pPr>
              <w:pStyle w:val="ConsPlusNormal"/>
            </w:pPr>
            <w:r w:rsidRPr="00905FDF">
              <w:t>-</w:t>
            </w:r>
          </w:p>
        </w:tc>
      </w:tr>
      <w:tr w:rsidR="00905FDF" w:rsidRPr="00905FDF" w:rsidTr="00905FDF">
        <w:tc>
          <w:tcPr>
            <w:tcW w:w="5000" w:type="pct"/>
            <w:gridSpan w:val="4"/>
          </w:tcPr>
          <w:p w:rsidR="00905FDF" w:rsidRPr="00905FDF" w:rsidRDefault="00905FDF" w:rsidP="00905FDF">
            <w:pPr>
              <w:pStyle w:val="ConsPlusNormal"/>
            </w:pPr>
            <w:r w:rsidRPr="00905FDF">
              <w:t>Задача 5. 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tc>
      </w:tr>
      <w:tr w:rsidR="00905FDF" w:rsidRPr="00905FDF" w:rsidTr="00905FDF">
        <w:tc>
          <w:tcPr>
            <w:tcW w:w="5000" w:type="pct"/>
            <w:gridSpan w:val="4"/>
          </w:tcPr>
          <w:p w:rsidR="00905FDF" w:rsidRPr="00905FDF" w:rsidRDefault="00905FDF" w:rsidP="00905FDF">
            <w:pPr>
              <w:pStyle w:val="ConsPlusNormal"/>
              <w:outlineLvl w:val="2"/>
            </w:pPr>
            <w:r w:rsidRPr="00905FDF">
              <w:t>Подпрограмма III "Допризывная подготовка обучающихся"</w:t>
            </w:r>
          </w:p>
        </w:tc>
      </w:tr>
      <w:tr w:rsidR="00905FDF" w:rsidRPr="00905FDF" w:rsidTr="00905FDF">
        <w:tc>
          <w:tcPr>
            <w:tcW w:w="536" w:type="pct"/>
          </w:tcPr>
          <w:p w:rsidR="00905FDF" w:rsidRPr="00905FDF" w:rsidRDefault="00905FDF" w:rsidP="00905FDF">
            <w:pPr>
              <w:pStyle w:val="ConsPlusNormal"/>
            </w:pPr>
            <w:r w:rsidRPr="00905FDF">
              <w:t>3.1.</w:t>
            </w:r>
          </w:p>
        </w:tc>
        <w:tc>
          <w:tcPr>
            <w:tcW w:w="1027" w:type="pct"/>
          </w:tcPr>
          <w:p w:rsidR="00905FDF" w:rsidRPr="00905FDF" w:rsidRDefault="00905FDF" w:rsidP="00905FDF">
            <w:pPr>
              <w:pStyle w:val="ConsPlusNormal"/>
            </w:pPr>
            <w:r w:rsidRPr="00905FDF">
              <w:t>Поддержка детских и юношеских общественных организаций, и объединений</w:t>
            </w:r>
          </w:p>
        </w:tc>
        <w:tc>
          <w:tcPr>
            <w:tcW w:w="1771" w:type="pct"/>
          </w:tcPr>
          <w:p w:rsidR="00905FDF" w:rsidRPr="00905FDF" w:rsidRDefault="00905FDF" w:rsidP="00905FDF">
            <w:pPr>
              <w:pStyle w:val="ConsPlusNormal"/>
            </w:pPr>
            <w:r w:rsidRPr="00905FDF">
              <w:t>Организация, проведение и участие в различных видах мероприятий детских и юношеских общественных организаций, и объединений. Реализация мероприятий в рамках муниципальных, окружных, межрегиональных, всероссийских и международных уровней, проводимых в городе Ханты-Мансийске и за его пределами</w:t>
            </w:r>
          </w:p>
        </w:tc>
        <w:tc>
          <w:tcPr>
            <w:tcW w:w="1666" w:type="pct"/>
          </w:tcPr>
          <w:p w:rsidR="00905FDF" w:rsidRPr="00905FDF" w:rsidRDefault="00905FDF" w:rsidP="00905FDF">
            <w:pPr>
              <w:pStyle w:val="ConsPlusNormal"/>
            </w:pPr>
            <w:r w:rsidRPr="00905FDF">
              <w:t>-</w:t>
            </w:r>
          </w:p>
        </w:tc>
      </w:tr>
      <w:tr w:rsidR="00905FDF" w:rsidRPr="00905FDF" w:rsidTr="00905FDF">
        <w:tc>
          <w:tcPr>
            <w:tcW w:w="536" w:type="pct"/>
          </w:tcPr>
          <w:p w:rsidR="00905FDF" w:rsidRPr="00905FDF" w:rsidRDefault="00905FDF" w:rsidP="00905FDF">
            <w:pPr>
              <w:pStyle w:val="ConsPlusNormal"/>
            </w:pPr>
            <w:r w:rsidRPr="00905FDF">
              <w:t>3.2.</w:t>
            </w:r>
          </w:p>
        </w:tc>
        <w:tc>
          <w:tcPr>
            <w:tcW w:w="1027" w:type="pct"/>
          </w:tcPr>
          <w:p w:rsidR="00905FDF" w:rsidRPr="00905FDF" w:rsidRDefault="00905FDF" w:rsidP="00905FDF">
            <w:pPr>
              <w:pStyle w:val="ConsPlusNormal"/>
            </w:pPr>
            <w:r w:rsidRPr="00905FDF">
              <w:t>Создание условий для развития гражданско-, военно-патриотических качеств обучающихся</w:t>
            </w:r>
          </w:p>
        </w:tc>
        <w:tc>
          <w:tcPr>
            <w:tcW w:w="1771" w:type="pct"/>
          </w:tcPr>
          <w:p w:rsidR="00905FDF" w:rsidRPr="00905FDF" w:rsidRDefault="00905FDF" w:rsidP="00905FDF">
            <w:pPr>
              <w:pStyle w:val="ConsPlusNormal"/>
            </w:pPr>
            <w:r w:rsidRPr="00905FDF">
              <w:t>Организация, проведение и участие в различных видах мероприятий гражданско-, военно-патриотической направленности. Реализация мероприятий в рамках муниципальных, окружных, межрегиональных, всероссийских и международных уровней, проводимых в городе Ханты-Мансийске и за его пределами</w:t>
            </w:r>
          </w:p>
        </w:tc>
        <w:tc>
          <w:tcPr>
            <w:tcW w:w="1666" w:type="pct"/>
          </w:tcPr>
          <w:p w:rsidR="00905FDF" w:rsidRPr="00905FDF" w:rsidRDefault="00905FDF" w:rsidP="00905FDF">
            <w:pPr>
              <w:pStyle w:val="ConsPlusNormal"/>
            </w:pPr>
            <w:r w:rsidRPr="00905FDF">
              <w:t>-</w:t>
            </w:r>
          </w:p>
        </w:tc>
      </w:tr>
      <w:tr w:rsidR="00905FDF" w:rsidRPr="00905FDF" w:rsidTr="00905FDF">
        <w:tc>
          <w:tcPr>
            <w:tcW w:w="536" w:type="pct"/>
          </w:tcPr>
          <w:p w:rsidR="00905FDF" w:rsidRPr="00905FDF" w:rsidRDefault="00905FDF" w:rsidP="00905FDF">
            <w:pPr>
              <w:pStyle w:val="ConsPlusNormal"/>
            </w:pPr>
            <w:r w:rsidRPr="00905FDF">
              <w:t>3.3.</w:t>
            </w:r>
          </w:p>
        </w:tc>
        <w:tc>
          <w:tcPr>
            <w:tcW w:w="1027" w:type="pct"/>
          </w:tcPr>
          <w:p w:rsidR="00905FDF" w:rsidRPr="00905FDF" w:rsidRDefault="00905FDF" w:rsidP="00905FDF">
            <w:pPr>
              <w:pStyle w:val="ConsPlusNormal"/>
            </w:pPr>
            <w:r w:rsidRPr="00905FDF">
              <w:t xml:space="preserve">Оказание психологической помощи обучающимся, оказавшимся в трудной </w:t>
            </w:r>
            <w:r w:rsidRPr="00905FDF">
              <w:lastRenderedPageBreak/>
              <w:t>жизненной ситуации</w:t>
            </w:r>
          </w:p>
        </w:tc>
        <w:tc>
          <w:tcPr>
            <w:tcW w:w="1771" w:type="pct"/>
          </w:tcPr>
          <w:p w:rsidR="00905FDF" w:rsidRPr="00905FDF" w:rsidRDefault="00905FDF" w:rsidP="00905FDF">
            <w:pPr>
              <w:pStyle w:val="ConsPlusNormal"/>
            </w:pPr>
            <w:r w:rsidRPr="00905FDF">
              <w:lastRenderedPageBreak/>
              <w:t>Организация и проведение мероприятий</w:t>
            </w:r>
          </w:p>
        </w:tc>
        <w:tc>
          <w:tcPr>
            <w:tcW w:w="1666" w:type="pct"/>
          </w:tcPr>
          <w:p w:rsidR="00905FDF" w:rsidRPr="00905FDF" w:rsidRDefault="00905FDF" w:rsidP="00905FDF">
            <w:pPr>
              <w:pStyle w:val="ConsPlusNormal"/>
            </w:pPr>
            <w:r w:rsidRPr="00905FDF">
              <w:t>-</w:t>
            </w:r>
          </w:p>
        </w:tc>
      </w:tr>
      <w:tr w:rsidR="00905FDF" w:rsidRPr="00905FDF" w:rsidTr="00905FDF">
        <w:tc>
          <w:tcPr>
            <w:tcW w:w="5000" w:type="pct"/>
            <w:gridSpan w:val="4"/>
          </w:tcPr>
          <w:p w:rsidR="00905FDF" w:rsidRPr="00905FDF" w:rsidRDefault="00905FDF" w:rsidP="00905FDF">
            <w:pPr>
              <w:pStyle w:val="ConsPlusNormal"/>
            </w:pPr>
            <w:r w:rsidRPr="00905FDF">
              <w:t>Задача 6. 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tc>
      </w:tr>
      <w:tr w:rsidR="00905FDF" w:rsidRPr="00905FDF" w:rsidTr="00905FDF">
        <w:tc>
          <w:tcPr>
            <w:tcW w:w="5000" w:type="pct"/>
            <w:gridSpan w:val="4"/>
          </w:tcPr>
          <w:p w:rsidR="00905FDF" w:rsidRPr="00905FDF" w:rsidRDefault="00905FDF" w:rsidP="00905FDF">
            <w:pPr>
              <w:pStyle w:val="ConsPlusNormal"/>
              <w:outlineLvl w:val="2"/>
            </w:pPr>
            <w:r w:rsidRPr="00905FDF">
              <w:t>Подпрограмма IV "Ресурсное обеспечение системы образования"</w:t>
            </w:r>
          </w:p>
        </w:tc>
      </w:tr>
      <w:tr w:rsidR="00905FDF" w:rsidRPr="00905FDF" w:rsidTr="00905FDF">
        <w:tc>
          <w:tcPr>
            <w:tcW w:w="536" w:type="pct"/>
          </w:tcPr>
          <w:p w:rsidR="00905FDF" w:rsidRPr="00905FDF" w:rsidRDefault="00905FDF" w:rsidP="00905FDF">
            <w:pPr>
              <w:pStyle w:val="ConsPlusNormal"/>
            </w:pPr>
            <w:r w:rsidRPr="00905FDF">
              <w:t>E.1.</w:t>
            </w:r>
          </w:p>
        </w:tc>
        <w:tc>
          <w:tcPr>
            <w:tcW w:w="1027" w:type="pct"/>
          </w:tcPr>
          <w:p w:rsidR="00905FDF" w:rsidRPr="00905FDF" w:rsidRDefault="00905FDF" w:rsidP="00905FDF">
            <w:pPr>
              <w:pStyle w:val="ConsPlusNormal"/>
            </w:pPr>
            <w:r w:rsidRPr="00905FDF">
              <w:t>Региональный проект "Современная школа"</w:t>
            </w:r>
          </w:p>
        </w:tc>
        <w:tc>
          <w:tcPr>
            <w:tcW w:w="1771" w:type="pct"/>
          </w:tcPr>
          <w:p w:rsidR="00905FDF" w:rsidRPr="00905FDF" w:rsidRDefault="00905FDF" w:rsidP="00905FDF">
            <w:pPr>
              <w:pStyle w:val="ConsPlusNormal"/>
            </w:pPr>
            <w:r w:rsidRPr="00905FDF">
              <w:t>Строительство и реконструкция общеобразовательных организаций. Создание новых мест в муниципальных общеобразовательных организациях</w:t>
            </w:r>
          </w:p>
        </w:tc>
        <w:tc>
          <w:tcPr>
            <w:tcW w:w="1666" w:type="pct"/>
          </w:tcPr>
          <w:p w:rsidR="00905FDF" w:rsidRPr="00905FDF" w:rsidRDefault="00905FDF" w:rsidP="00905FDF">
            <w:pPr>
              <w:pStyle w:val="ConsPlusNormal"/>
            </w:pPr>
            <w:r w:rsidRPr="00905FDF">
              <w:t>-</w:t>
            </w:r>
          </w:p>
        </w:tc>
      </w:tr>
      <w:tr w:rsidR="00905FDF" w:rsidRPr="00905FDF" w:rsidTr="00905FDF">
        <w:tc>
          <w:tcPr>
            <w:tcW w:w="536" w:type="pct"/>
          </w:tcPr>
          <w:p w:rsidR="00905FDF" w:rsidRPr="00905FDF" w:rsidRDefault="00905FDF" w:rsidP="00905FDF">
            <w:pPr>
              <w:pStyle w:val="ConsPlusNormal"/>
            </w:pPr>
            <w:r w:rsidRPr="00905FDF">
              <w:t>4.1.</w:t>
            </w:r>
          </w:p>
        </w:tc>
        <w:tc>
          <w:tcPr>
            <w:tcW w:w="1027" w:type="pct"/>
          </w:tcPr>
          <w:p w:rsidR="00905FDF" w:rsidRPr="00905FDF" w:rsidRDefault="00905FDF" w:rsidP="00905FDF">
            <w:pPr>
              <w:pStyle w:val="ConsPlusNormal"/>
            </w:pPr>
            <w:r w:rsidRPr="00905FDF">
              <w:t>Обеспечение функций управления и контроля в сфере образования</w:t>
            </w:r>
          </w:p>
        </w:tc>
        <w:tc>
          <w:tcPr>
            <w:tcW w:w="1771" w:type="pct"/>
          </w:tcPr>
          <w:p w:rsidR="00905FDF" w:rsidRPr="00905FDF" w:rsidRDefault="00905FDF" w:rsidP="00905FDF">
            <w:pPr>
              <w:pStyle w:val="ConsPlusNormal"/>
            </w:pPr>
            <w:r w:rsidRPr="00905FDF">
              <w:t>Материально-техническое и финансовое обеспечение деятельности Департамента образования в объеме, необходимом для своевременного и качественного выполнения возложенных на него полномочий;</w:t>
            </w:r>
          </w:p>
          <w:p w:rsidR="00905FDF" w:rsidRPr="00905FDF" w:rsidRDefault="00905FDF" w:rsidP="00905FDF">
            <w:pPr>
              <w:pStyle w:val="ConsPlusNormal"/>
            </w:pPr>
            <w:r w:rsidRPr="00905FDF">
              <w:t>разработка информационных систем и сетей, создаваемых для обеспечения деятельности Департамента образования.</w:t>
            </w:r>
          </w:p>
          <w:p w:rsidR="00905FDF" w:rsidRPr="00905FDF" w:rsidRDefault="00905FDF" w:rsidP="00905FDF">
            <w:pPr>
              <w:pStyle w:val="ConsPlusNormal"/>
            </w:pPr>
            <w:r w:rsidRPr="00905FDF">
              <w:t>Приобретение, создание, адаптация внедрения и поддержки системного и прикладного программного обеспечения, и программно-технических комплексов в структуре Департамента образования</w:t>
            </w:r>
          </w:p>
        </w:tc>
        <w:tc>
          <w:tcPr>
            <w:tcW w:w="1666" w:type="pct"/>
          </w:tcPr>
          <w:p w:rsidR="00905FDF" w:rsidRPr="00905FDF" w:rsidRDefault="00905FDF" w:rsidP="00905FDF">
            <w:pPr>
              <w:pStyle w:val="ConsPlusNormal"/>
            </w:pPr>
            <w:r w:rsidRPr="00905FDF">
              <w:t>-</w:t>
            </w:r>
          </w:p>
        </w:tc>
      </w:tr>
      <w:tr w:rsidR="00905FDF" w:rsidRPr="00905FDF" w:rsidTr="00905FDF">
        <w:tc>
          <w:tcPr>
            <w:tcW w:w="536" w:type="pct"/>
          </w:tcPr>
          <w:p w:rsidR="00905FDF" w:rsidRPr="00905FDF" w:rsidRDefault="00905FDF" w:rsidP="00905FDF">
            <w:pPr>
              <w:pStyle w:val="ConsPlusNormal"/>
            </w:pPr>
            <w:r w:rsidRPr="00905FDF">
              <w:t>4.2.</w:t>
            </w:r>
          </w:p>
        </w:tc>
        <w:tc>
          <w:tcPr>
            <w:tcW w:w="1027" w:type="pct"/>
          </w:tcPr>
          <w:p w:rsidR="00905FDF" w:rsidRPr="00905FDF" w:rsidRDefault="00905FDF" w:rsidP="00905FDF">
            <w:pPr>
              <w:pStyle w:val="ConsPlusNormal"/>
            </w:pPr>
            <w:r w:rsidRPr="00905FDF">
              <w:t>Финансовое обеспечение полномочий органов местного самоуправления города Ханты-Мансийска в сфере образования</w:t>
            </w:r>
          </w:p>
        </w:tc>
        <w:tc>
          <w:tcPr>
            <w:tcW w:w="1771" w:type="pct"/>
          </w:tcPr>
          <w:p w:rsidR="00905FDF" w:rsidRPr="00905FDF" w:rsidRDefault="00905FDF" w:rsidP="00905FDF">
            <w:pPr>
              <w:pStyle w:val="ConsPlusNormal"/>
            </w:pPr>
            <w:r w:rsidRPr="00905FDF">
              <w:t xml:space="preserve">Материально-техническое и финансовое обеспечение деятельности МКУ "Управление по учету и контролю финансов", МКУ ДО "Центр развития образования" (расходы на содержание здания, укрепление материально-технической базы учреждения, оплату труда и обеспечение социальных льгот, гарантий и компенсаций согласно действующему законодательству). Расходы МБУ "Управление по эксплуатации служебных зданий" на </w:t>
            </w:r>
            <w:r w:rsidRPr="00905FDF">
              <w:lastRenderedPageBreak/>
              <w:t>содержание служебных зданий, укрепление материально-технической базы. Целевое обучение по образовательным программам высшего образования, услуги в области связи и информационных систем</w:t>
            </w:r>
          </w:p>
        </w:tc>
        <w:tc>
          <w:tcPr>
            <w:tcW w:w="1666" w:type="pct"/>
          </w:tcPr>
          <w:p w:rsidR="00905FDF" w:rsidRPr="00905FDF" w:rsidRDefault="00905FDF" w:rsidP="00905FDF">
            <w:pPr>
              <w:pStyle w:val="ConsPlusNormal"/>
            </w:pPr>
            <w:r w:rsidRPr="00905FDF">
              <w:lastRenderedPageBreak/>
              <w:t>-</w:t>
            </w:r>
          </w:p>
        </w:tc>
      </w:tr>
      <w:tr w:rsidR="00905FDF" w:rsidRPr="00905FDF" w:rsidTr="00905FDF">
        <w:tc>
          <w:tcPr>
            <w:tcW w:w="536" w:type="pct"/>
          </w:tcPr>
          <w:p w:rsidR="00905FDF" w:rsidRPr="00905FDF" w:rsidRDefault="00905FDF" w:rsidP="00905FDF">
            <w:pPr>
              <w:pStyle w:val="ConsPlusNormal"/>
            </w:pPr>
            <w:r w:rsidRPr="00905FDF">
              <w:t>4.3.</w:t>
            </w:r>
          </w:p>
        </w:tc>
        <w:tc>
          <w:tcPr>
            <w:tcW w:w="1027" w:type="pct"/>
          </w:tcPr>
          <w:p w:rsidR="00905FDF" w:rsidRPr="00905FDF" w:rsidRDefault="00905FDF" w:rsidP="00905FDF">
            <w:pPr>
              <w:pStyle w:val="ConsPlusNormal"/>
            </w:pPr>
            <w:r w:rsidRPr="00905FDF">
              <w:t>Обеспечение комплексной безопасности образовательных организаций</w:t>
            </w:r>
          </w:p>
        </w:tc>
        <w:tc>
          <w:tcPr>
            <w:tcW w:w="1771" w:type="pct"/>
          </w:tcPr>
          <w:p w:rsidR="00905FDF" w:rsidRPr="00905FDF" w:rsidRDefault="00905FDF" w:rsidP="00905FDF">
            <w:pPr>
              <w:pStyle w:val="ConsPlusNormal"/>
            </w:pPr>
            <w:r w:rsidRPr="00905FDF">
              <w:t>Разработка и широкое внедрение в образовательных организациях энергосберегающих технологий;</w:t>
            </w:r>
          </w:p>
          <w:p w:rsidR="00905FDF" w:rsidRPr="00905FDF" w:rsidRDefault="00905FDF" w:rsidP="00905FDF">
            <w:pPr>
              <w:pStyle w:val="ConsPlusNormal"/>
            </w:pPr>
            <w:r w:rsidRPr="00905FDF">
              <w:t>приобретение энергетического оборудования, оснащение зданий приборами учета используемых энергетических ресурсов, модернизация и реконструкция систем теплоснабжения, электроснабжения, сетей водоснабжения и канализации; работы по комплексному обслуживанию образовательных организаций, выполнение текущего ремонта образовательных организаций. Материально-техническое и финансовое обеспечение деятельности МБУ "Управление по эксплуатации служебных зданий" (расходы на содержание здания, укрепление материально-технической базы, оплату труда и обеспечение социальных льгот, гарантий и компенсаций согласно действующему законодательству)</w:t>
            </w:r>
          </w:p>
        </w:tc>
        <w:tc>
          <w:tcPr>
            <w:tcW w:w="1666" w:type="pct"/>
          </w:tcPr>
          <w:p w:rsidR="00905FDF" w:rsidRPr="00905FDF" w:rsidRDefault="00905FDF" w:rsidP="00905FDF">
            <w:pPr>
              <w:pStyle w:val="ConsPlusNormal"/>
            </w:pPr>
            <w:r w:rsidRPr="00905FDF">
              <w:t>-</w:t>
            </w:r>
          </w:p>
        </w:tc>
      </w:tr>
      <w:tr w:rsidR="00905FDF" w:rsidRPr="00905FDF" w:rsidTr="00905FDF">
        <w:tc>
          <w:tcPr>
            <w:tcW w:w="536" w:type="pct"/>
          </w:tcPr>
          <w:p w:rsidR="00905FDF" w:rsidRPr="00905FDF" w:rsidRDefault="00905FDF" w:rsidP="00905FDF">
            <w:pPr>
              <w:pStyle w:val="ConsPlusNormal"/>
            </w:pPr>
            <w:r w:rsidRPr="00905FDF">
              <w:t>4.4.</w:t>
            </w:r>
          </w:p>
        </w:tc>
        <w:tc>
          <w:tcPr>
            <w:tcW w:w="1027" w:type="pct"/>
          </w:tcPr>
          <w:p w:rsidR="00905FDF" w:rsidRPr="00905FDF" w:rsidRDefault="00905FDF" w:rsidP="00905FDF">
            <w:pPr>
              <w:pStyle w:val="ConsPlusNormal"/>
            </w:pPr>
            <w:r w:rsidRPr="00905FDF">
              <w:t>Развитие материально-технической базы образовательных организаций</w:t>
            </w:r>
          </w:p>
        </w:tc>
        <w:tc>
          <w:tcPr>
            <w:tcW w:w="1771" w:type="pct"/>
          </w:tcPr>
          <w:p w:rsidR="00905FDF" w:rsidRPr="00905FDF" w:rsidRDefault="00905FDF" w:rsidP="00905FDF">
            <w:pPr>
              <w:pStyle w:val="ConsPlusNormal"/>
            </w:pPr>
            <w:r w:rsidRPr="00905FDF">
              <w:t xml:space="preserve">Проектирование, строительство (реконструкция) зданий для размещения образовательных организаций. Приобретение объектов недвижимого имущества для размещения дошкольных и (или) общеобразовательных организаций. Развитие материально-технической базы образовательных организаций. Капитальный ремонт и оснащение </w:t>
            </w:r>
            <w:proofErr w:type="spellStart"/>
            <w:r w:rsidRPr="00905FDF">
              <w:t>немонтируемыми</w:t>
            </w:r>
            <w:proofErr w:type="spellEnd"/>
            <w:r w:rsidRPr="00905FDF">
              <w:t xml:space="preserve"> средствами обучения и </w:t>
            </w:r>
            <w:r w:rsidRPr="00905FDF">
              <w:lastRenderedPageBreak/>
              <w:t>воспитания объектов муниципальных общеобразовательных организаций. Реализация мероприятий по модернизации школьных систем образования. Создание Исторического парка "Россия - Моя история" в городе Ханты-Мансийске</w:t>
            </w:r>
          </w:p>
        </w:tc>
        <w:tc>
          <w:tcPr>
            <w:tcW w:w="1666" w:type="pct"/>
          </w:tcPr>
          <w:p w:rsidR="00905FDF" w:rsidRPr="00905FDF" w:rsidRDefault="00905FDF" w:rsidP="00905FDF">
            <w:pPr>
              <w:pStyle w:val="ConsPlusNormal"/>
            </w:pPr>
            <w:r w:rsidRPr="00905FDF">
              <w:lastRenderedPageBreak/>
              <w:t>-</w:t>
            </w:r>
          </w:p>
        </w:tc>
      </w:tr>
      <w:tr w:rsidR="00905FDF" w:rsidRPr="00905FDF" w:rsidTr="00905FDF">
        <w:tc>
          <w:tcPr>
            <w:tcW w:w="5000" w:type="pct"/>
            <w:gridSpan w:val="4"/>
          </w:tcPr>
          <w:p w:rsidR="00905FDF" w:rsidRPr="00905FDF" w:rsidRDefault="00905FDF" w:rsidP="00905FDF">
            <w:pPr>
              <w:pStyle w:val="ConsPlusNormal"/>
            </w:pPr>
            <w:r w:rsidRPr="00905FDF">
              <w:t>Задача 7. Совершенствование системы профилактики детского дорожно-транспортного травматизма, формирование навыков безопасного поведения на дорогах</w:t>
            </w:r>
          </w:p>
        </w:tc>
      </w:tr>
      <w:tr w:rsidR="00905FDF" w:rsidRPr="00905FDF" w:rsidTr="00905FDF">
        <w:tc>
          <w:tcPr>
            <w:tcW w:w="5000" w:type="pct"/>
            <w:gridSpan w:val="4"/>
          </w:tcPr>
          <w:p w:rsidR="00905FDF" w:rsidRPr="00905FDF" w:rsidRDefault="00905FDF" w:rsidP="00905FDF">
            <w:pPr>
              <w:pStyle w:val="ConsPlusNormal"/>
              <w:outlineLvl w:val="2"/>
            </w:pPr>
            <w:r w:rsidRPr="00905FDF">
              <w:t>Подпрограмма V "Формирование законопослушного поведения участников дорожного движения"</w:t>
            </w:r>
          </w:p>
        </w:tc>
      </w:tr>
      <w:tr w:rsidR="00905FDF" w:rsidRPr="00905FDF" w:rsidTr="00905FDF">
        <w:tc>
          <w:tcPr>
            <w:tcW w:w="536" w:type="pct"/>
          </w:tcPr>
          <w:p w:rsidR="00905FDF" w:rsidRPr="00905FDF" w:rsidRDefault="00905FDF" w:rsidP="00905FDF">
            <w:pPr>
              <w:pStyle w:val="ConsPlusNormal"/>
            </w:pPr>
            <w:r w:rsidRPr="00905FDF">
              <w:t>5.1.</w:t>
            </w:r>
          </w:p>
        </w:tc>
        <w:tc>
          <w:tcPr>
            <w:tcW w:w="1027" w:type="pct"/>
          </w:tcPr>
          <w:p w:rsidR="00905FDF" w:rsidRPr="00905FDF" w:rsidRDefault="00905FDF" w:rsidP="00905FDF">
            <w:pPr>
              <w:pStyle w:val="ConsPlusNormal"/>
            </w:pPr>
            <w:r w:rsidRPr="00905FDF">
              <w:t>Формирование законопослушного поведения участников дорожного движения</w:t>
            </w:r>
          </w:p>
        </w:tc>
        <w:tc>
          <w:tcPr>
            <w:tcW w:w="1771" w:type="pct"/>
          </w:tcPr>
          <w:p w:rsidR="00905FDF" w:rsidRPr="00905FDF" w:rsidRDefault="00905FDF" w:rsidP="00905FDF">
            <w:pPr>
              <w:pStyle w:val="ConsPlusNormal"/>
            </w:pPr>
            <w:r w:rsidRPr="00905FDF">
              <w:t>Проведение соревнований, игр, конкурсов творческих работ среди детей по проблемам безопасности дорожного движения (конкурсы и викторины на знание правил дорожного движения, участие в соревнованиях "Безопасное колесо" муниципального и регионального значения)</w:t>
            </w:r>
          </w:p>
        </w:tc>
        <w:tc>
          <w:tcPr>
            <w:tcW w:w="1666" w:type="pct"/>
          </w:tcPr>
          <w:p w:rsidR="00905FDF" w:rsidRPr="00905FDF" w:rsidRDefault="00905FDF" w:rsidP="00905FDF">
            <w:pPr>
              <w:pStyle w:val="ConsPlusNormal"/>
            </w:pPr>
            <w:r w:rsidRPr="00905FDF">
              <w:t>-</w:t>
            </w:r>
          </w:p>
        </w:tc>
      </w:tr>
    </w:tbl>
    <w:p w:rsidR="00905FDF" w:rsidRPr="00905FDF" w:rsidRDefault="00905FDF" w:rsidP="00905FDF">
      <w:pPr>
        <w:pStyle w:val="ConsPlusNormal"/>
        <w:sectPr w:rsidR="00905FDF" w:rsidRPr="00905FDF">
          <w:pgSz w:w="16838" w:h="11905" w:orient="landscape"/>
          <w:pgMar w:top="1701" w:right="1134" w:bottom="850" w:left="1134" w:header="0" w:footer="0" w:gutter="0"/>
          <w:cols w:space="720"/>
          <w:titlePg/>
        </w:sectPr>
      </w:pPr>
    </w:p>
    <w:p w:rsidR="00905FDF" w:rsidRPr="00905FDF" w:rsidRDefault="00905FDF" w:rsidP="00905FDF">
      <w:pPr>
        <w:pStyle w:val="ConsPlusNormal"/>
        <w:jc w:val="right"/>
        <w:outlineLvl w:val="1"/>
      </w:pPr>
      <w:r w:rsidRPr="00905FDF">
        <w:lastRenderedPageBreak/>
        <w:t>Приложение 3</w:t>
      </w:r>
    </w:p>
    <w:p w:rsidR="00905FDF" w:rsidRPr="00905FDF" w:rsidRDefault="00905FDF" w:rsidP="00905FDF">
      <w:pPr>
        <w:pStyle w:val="ConsPlusNormal"/>
        <w:jc w:val="right"/>
      </w:pPr>
      <w:r w:rsidRPr="00905FDF">
        <w:t>к муниципальной программе</w:t>
      </w:r>
    </w:p>
    <w:p w:rsidR="00905FDF" w:rsidRPr="00905FDF" w:rsidRDefault="00905FDF" w:rsidP="00905FDF">
      <w:pPr>
        <w:pStyle w:val="ConsPlusNormal"/>
        <w:jc w:val="right"/>
      </w:pPr>
      <w:r w:rsidRPr="00905FDF">
        <w:t>"Развитие образования</w:t>
      </w:r>
    </w:p>
    <w:p w:rsidR="00905FDF" w:rsidRPr="00905FDF" w:rsidRDefault="00905FDF" w:rsidP="00905FDF">
      <w:pPr>
        <w:pStyle w:val="ConsPlusNormal"/>
        <w:jc w:val="right"/>
      </w:pPr>
      <w:r w:rsidRPr="00905FDF">
        <w:t>в городе Ханты-Мансийске"</w:t>
      </w:r>
    </w:p>
    <w:p w:rsidR="00905FDF" w:rsidRPr="00905FDF" w:rsidRDefault="00905FDF" w:rsidP="00905FDF">
      <w:pPr>
        <w:pStyle w:val="ConsPlusNormal"/>
      </w:pPr>
    </w:p>
    <w:p w:rsidR="00905FDF" w:rsidRPr="00905FDF" w:rsidRDefault="00905FDF" w:rsidP="00905FDF">
      <w:pPr>
        <w:pStyle w:val="ConsPlusTitle"/>
        <w:jc w:val="center"/>
      </w:pPr>
      <w:r w:rsidRPr="00905FDF">
        <w:t>ПЕРЕЧЕНЬ</w:t>
      </w:r>
    </w:p>
    <w:p w:rsidR="00905FDF" w:rsidRPr="00905FDF" w:rsidRDefault="00905FDF" w:rsidP="00905FDF">
      <w:pPr>
        <w:pStyle w:val="ConsPlusTitle"/>
        <w:jc w:val="center"/>
      </w:pPr>
      <w:r w:rsidRPr="00905FDF">
        <w:t>РЕАЛИЗУЕМЫХ ОБЪЕКТОВ НА ОЧЕРЕДНОЙ ФИНАНСОВЫЙ ГОД И</w:t>
      </w:r>
    </w:p>
    <w:p w:rsidR="00905FDF" w:rsidRPr="00905FDF" w:rsidRDefault="00905FDF" w:rsidP="00905FDF">
      <w:pPr>
        <w:pStyle w:val="ConsPlusTitle"/>
        <w:jc w:val="center"/>
      </w:pPr>
      <w:r w:rsidRPr="00905FDF">
        <w:t>НА ПЛАНОВЫЙ ПЕРИОД, ВКЛЮЧАЯ ПРИОБРЕТЕНИЕ ОБЪЕКТОВ</w:t>
      </w:r>
    </w:p>
    <w:p w:rsidR="00905FDF" w:rsidRPr="00905FDF" w:rsidRDefault="00905FDF" w:rsidP="00905FDF">
      <w:pPr>
        <w:pStyle w:val="ConsPlusTitle"/>
        <w:jc w:val="center"/>
      </w:pPr>
      <w:r w:rsidRPr="00905FDF">
        <w:t>НЕДВИЖИМОГО ИМУЩЕСТВА, ОБЪЕКТОВ, СОЗДАВАЕМЫХ В СООТВЕТСТВИИ</w:t>
      </w:r>
    </w:p>
    <w:p w:rsidR="00905FDF" w:rsidRPr="00905FDF" w:rsidRDefault="00905FDF" w:rsidP="00905FDF">
      <w:pPr>
        <w:pStyle w:val="ConsPlusTitle"/>
        <w:jc w:val="center"/>
      </w:pPr>
      <w:r w:rsidRPr="00905FDF">
        <w:t>С СОГЛАШЕНИЯМИ О ГОСУДАРСТВЕННО-ЧАСТНОМ ПАРТНЕРСТВЕ,</w:t>
      </w:r>
    </w:p>
    <w:p w:rsidR="00905FDF" w:rsidRPr="00905FDF" w:rsidRDefault="00905FDF" w:rsidP="00905FDF">
      <w:pPr>
        <w:pStyle w:val="ConsPlusTitle"/>
        <w:jc w:val="center"/>
      </w:pPr>
      <w:r w:rsidRPr="00905FDF">
        <w:t>МУНИЦИПАЛЬНО-ЧАСТНОМ ПАРТНЕРСТВЕ И КОНЦЕССИОННЫМИ</w:t>
      </w:r>
    </w:p>
    <w:p w:rsidR="00905FDF" w:rsidRPr="00905FDF" w:rsidRDefault="00905FDF" w:rsidP="00905FDF">
      <w:pPr>
        <w:pStyle w:val="ConsPlusTitle"/>
        <w:jc w:val="center"/>
      </w:pPr>
      <w:r w:rsidRPr="00905FDF">
        <w:t>СОГЛАШЕНИЯМИ</w:t>
      </w:r>
    </w:p>
    <w:p w:rsidR="00905FDF" w:rsidRPr="00905FDF" w:rsidRDefault="00905FDF" w:rsidP="00905FD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3"/>
        <w:gridCol w:w="2676"/>
        <w:gridCol w:w="1109"/>
        <w:gridCol w:w="1669"/>
        <w:gridCol w:w="3317"/>
      </w:tblGrid>
      <w:tr w:rsidR="00905FDF" w:rsidRPr="00905FDF" w:rsidTr="00905FDF">
        <w:tc>
          <w:tcPr>
            <w:tcW w:w="344" w:type="pct"/>
          </w:tcPr>
          <w:p w:rsidR="00905FDF" w:rsidRPr="00905FDF" w:rsidRDefault="00905FDF" w:rsidP="00905FDF">
            <w:pPr>
              <w:pStyle w:val="ConsPlusNormal"/>
              <w:jc w:val="center"/>
            </w:pPr>
            <w:r w:rsidRPr="00905FDF">
              <w:t>N п/п</w:t>
            </w:r>
          </w:p>
        </w:tc>
        <w:tc>
          <w:tcPr>
            <w:tcW w:w="1469" w:type="pct"/>
          </w:tcPr>
          <w:p w:rsidR="00905FDF" w:rsidRPr="00905FDF" w:rsidRDefault="00905FDF" w:rsidP="00905FDF">
            <w:pPr>
              <w:pStyle w:val="ConsPlusNormal"/>
              <w:jc w:val="center"/>
            </w:pPr>
            <w:r w:rsidRPr="00905FDF">
              <w:t>Наименование объекта</w:t>
            </w:r>
          </w:p>
        </w:tc>
        <w:tc>
          <w:tcPr>
            <w:tcW w:w="531" w:type="pct"/>
          </w:tcPr>
          <w:p w:rsidR="00905FDF" w:rsidRPr="00905FDF" w:rsidRDefault="00905FDF" w:rsidP="00905FDF">
            <w:pPr>
              <w:pStyle w:val="ConsPlusNormal"/>
              <w:jc w:val="center"/>
            </w:pPr>
            <w:r w:rsidRPr="00905FDF">
              <w:t>Мощность</w:t>
            </w:r>
          </w:p>
        </w:tc>
        <w:tc>
          <w:tcPr>
            <w:tcW w:w="844" w:type="pct"/>
          </w:tcPr>
          <w:p w:rsidR="00905FDF" w:rsidRPr="00905FDF" w:rsidRDefault="00905FDF" w:rsidP="00905FDF">
            <w:pPr>
              <w:pStyle w:val="ConsPlusNormal"/>
              <w:jc w:val="center"/>
            </w:pPr>
            <w:r w:rsidRPr="00905FDF">
              <w:t>Срок строительства, проектирования</w:t>
            </w:r>
          </w:p>
        </w:tc>
        <w:tc>
          <w:tcPr>
            <w:tcW w:w="1812" w:type="pct"/>
          </w:tcPr>
          <w:p w:rsidR="00905FDF" w:rsidRPr="00905FDF" w:rsidRDefault="00905FDF" w:rsidP="00905FDF">
            <w:pPr>
              <w:pStyle w:val="ConsPlusNormal"/>
              <w:jc w:val="center"/>
            </w:pPr>
            <w:r w:rsidRPr="00905FDF">
              <w:t>Источник финансирования</w:t>
            </w:r>
          </w:p>
        </w:tc>
      </w:tr>
      <w:tr w:rsidR="00905FDF" w:rsidRPr="00905FDF" w:rsidTr="00905FDF">
        <w:tc>
          <w:tcPr>
            <w:tcW w:w="344" w:type="pct"/>
          </w:tcPr>
          <w:p w:rsidR="00905FDF" w:rsidRPr="00905FDF" w:rsidRDefault="00905FDF" w:rsidP="00905FDF">
            <w:pPr>
              <w:pStyle w:val="ConsPlusNormal"/>
              <w:jc w:val="center"/>
            </w:pPr>
            <w:r w:rsidRPr="00905FDF">
              <w:t>1</w:t>
            </w:r>
          </w:p>
        </w:tc>
        <w:tc>
          <w:tcPr>
            <w:tcW w:w="1469" w:type="pct"/>
          </w:tcPr>
          <w:p w:rsidR="00905FDF" w:rsidRPr="00905FDF" w:rsidRDefault="00905FDF" w:rsidP="00905FDF">
            <w:pPr>
              <w:pStyle w:val="ConsPlusNormal"/>
              <w:jc w:val="center"/>
            </w:pPr>
            <w:r w:rsidRPr="00905FDF">
              <w:t>2</w:t>
            </w:r>
          </w:p>
        </w:tc>
        <w:tc>
          <w:tcPr>
            <w:tcW w:w="531" w:type="pct"/>
          </w:tcPr>
          <w:p w:rsidR="00905FDF" w:rsidRPr="00905FDF" w:rsidRDefault="00905FDF" w:rsidP="00905FDF">
            <w:pPr>
              <w:pStyle w:val="ConsPlusNormal"/>
              <w:jc w:val="center"/>
            </w:pPr>
            <w:r w:rsidRPr="00905FDF">
              <w:t>3</w:t>
            </w:r>
          </w:p>
        </w:tc>
        <w:tc>
          <w:tcPr>
            <w:tcW w:w="844" w:type="pct"/>
          </w:tcPr>
          <w:p w:rsidR="00905FDF" w:rsidRPr="00905FDF" w:rsidRDefault="00905FDF" w:rsidP="00905FDF">
            <w:pPr>
              <w:pStyle w:val="ConsPlusNormal"/>
              <w:jc w:val="center"/>
            </w:pPr>
            <w:r w:rsidRPr="00905FDF">
              <w:t>4</w:t>
            </w:r>
          </w:p>
        </w:tc>
        <w:tc>
          <w:tcPr>
            <w:tcW w:w="1812" w:type="pct"/>
          </w:tcPr>
          <w:p w:rsidR="00905FDF" w:rsidRPr="00905FDF" w:rsidRDefault="00905FDF" w:rsidP="00905FDF">
            <w:pPr>
              <w:pStyle w:val="ConsPlusNormal"/>
              <w:jc w:val="center"/>
            </w:pPr>
            <w:r w:rsidRPr="00905FDF">
              <w:t>5</w:t>
            </w:r>
          </w:p>
        </w:tc>
      </w:tr>
      <w:tr w:rsidR="00905FDF" w:rsidRPr="00905FDF" w:rsidTr="00905FDF">
        <w:tc>
          <w:tcPr>
            <w:tcW w:w="344" w:type="pct"/>
          </w:tcPr>
          <w:p w:rsidR="00905FDF" w:rsidRPr="00905FDF" w:rsidRDefault="00905FDF" w:rsidP="00905FDF">
            <w:pPr>
              <w:pStyle w:val="ConsPlusNormal"/>
            </w:pPr>
            <w:r w:rsidRPr="00905FDF">
              <w:t>1.</w:t>
            </w:r>
          </w:p>
        </w:tc>
        <w:tc>
          <w:tcPr>
            <w:tcW w:w="1469" w:type="pct"/>
          </w:tcPr>
          <w:p w:rsidR="00905FDF" w:rsidRPr="00905FDF" w:rsidRDefault="00905FDF" w:rsidP="00905FDF">
            <w:pPr>
              <w:pStyle w:val="ConsPlusNormal"/>
            </w:pPr>
            <w:r w:rsidRPr="00905FDF">
              <w:t>Средняя общеобразовательная школа "Гимназия N 1" в г. Ханты-Мансийске. Блок 2</w:t>
            </w:r>
          </w:p>
        </w:tc>
        <w:tc>
          <w:tcPr>
            <w:tcW w:w="531" w:type="pct"/>
          </w:tcPr>
          <w:p w:rsidR="00905FDF" w:rsidRPr="00905FDF" w:rsidRDefault="00905FDF" w:rsidP="00905FDF">
            <w:pPr>
              <w:pStyle w:val="ConsPlusNormal"/>
            </w:pPr>
            <w:r w:rsidRPr="00905FDF">
              <w:t>1150</w:t>
            </w:r>
          </w:p>
        </w:tc>
        <w:tc>
          <w:tcPr>
            <w:tcW w:w="844" w:type="pct"/>
          </w:tcPr>
          <w:p w:rsidR="00905FDF" w:rsidRPr="00905FDF" w:rsidRDefault="00905FDF" w:rsidP="00905FDF">
            <w:pPr>
              <w:pStyle w:val="ConsPlusNormal"/>
            </w:pPr>
            <w:r w:rsidRPr="00905FDF">
              <w:t>2018 - 2023</w:t>
            </w:r>
          </w:p>
        </w:tc>
        <w:tc>
          <w:tcPr>
            <w:tcW w:w="1812" w:type="pct"/>
          </w:tcPr>
          <w:p w:rsidR="00905FDF" w:rsidRPr="00905FDF" w:rsidRDefault="00905FDF" w:rsidP="00905FDF">
            <w:pPr>
              <w:pStyle w:val="ConsPlusNormal"/>
            </w:pPr>
            <w:r w:rsidRPr="00905FDF">
              <w:t>прямые инвестиции (проектирование, строительство, реконструкция) (бюджет автономного округа, местный бюджет)</w:t>
            </w:r>
          </w:p>
        </w:tc>
      </w:tr>
      <w:tr w:rsidR="00905FDF" w:rsidRPr="00905FDF" w:rsidTr="00905FDF">
        <w:tc>
          <w:tcPr>
            <w:tcW w:w="344" w:type="pct"/>
          </w:tcPr>
          <w:p w:rsidR="00905FDF" w:rsidRPr="00905FDF" w:rsidRDefault="00905FDF" w:rsidP="00905FDF">
            <w:pPr>
              <w:pStyle w:val="ConsPlusNormal"/>
            </w:pPr>
            <w:r w:rsidRPr="00905FDF">
              <w:t>2.</w:t>
            </w:r>
          </w:p>
        </w:tc>
        <w:tc>
          <w:tcPr>
            <w:tcW w:w="1469" w:type="pct"/>
          </w:tcPr>
          <w:p w:rsidR="00905FDF" w:rsidRPr="00905FDF" w:rsidRDefault="00905FDF" w:rsidP="00905FDF">
            <w:pPr>
              <w:pStyle w:val="ConsPlusNormal"/>
            </w:pPr>
            <w:r w:rsidRPr="00905FDF">
              <w:t>Средняя школа на 1056 учащихся в микрорайоне Учхоз города Ханты-Мансийска</w:t>
            </w:r>
          </w:p>
        </w:tc>
        <w:tc>
          <w:tcPr>
            <w:tcW w:w="531" w:type="pct"/>
          </w:tcPr>
          <w:p w:rsidR="00905FDF" w:rsidRPr="00905FDF" w:rsidRDefault="00905FDF" w:rsidP="00905FDF">
            <w:pPr>
              <w:pStyle w:val="ConsPlusNormal"/>
            </w:pPr>
            <w:r w:rsidRPr="00905FDF">
              <w:t>1056</w:t>
            </w:r>
          </w:p>
        </w:tc>
        <w:tc>
          <w:tcPr>
            <w:tcW w:w="844" w:type="pct"/>
          </w:tcPr>
          <w:p w:rsidR="00905FDF" w:rsidRPr="00905FDF" w:rsidRDefault="00905FDF" w:rsidP="00905FDF">
            <w:pPr>
              <w:pStyle w:val="ConsPlusNormal"/>
            </w:pPr>
            <w:r w:rsidRPr="00905FDF">
              <w:t>2019 - 2022</w:t>
            </w:r>
          </w:p>
        </w:tc>
        <w:tc>
          <w:tcPr>
            <w:tcW w:w="1812" w:type="pct"/>
          </w:tcPr>
          <w:p w:rsidR="00905FDF" w:rsidRPr="00905FDF" w:rsidRDefault="00905FDF" w:rsidP="00905FDF">
            <w:pPr>
              <w:pStyle w:val="ConsPlusNormal"/>
            </w:pPr>
            <w:r w:rsidRPr="00905FDF">
              <w:t>концессия (бюджет автономного округа, местный бюджет)</w:t>
            </w:r>
          </w:p>
        </w:tc>
      </w:tr>
      <w:tr w:rsidR="00905FDF" w:rsidRPr="00905FDF" w:rsidTr="00905FDF">
        <w:tc>
          <w:tcPr>
            <w:tcW w:w="344" w:type="pct"/>
          </w:tcPr>
          <w:p w:rsidR="00905FDF" w:rsidRPr="00905FDF" w:rsidRDefault="00905FDF" w:rsidP="00905FDF">
            <w:pPr>
              <w:pStyle w:val="ConsPlusNormal"/>
            </w:pPr>
            <w:r w:rsidRPr="00905FDF">
              <w:t>3.</w:t>
            </w:r>
          </w:p>
        </w:tc>
        <w:tc>
          <w:tcPr>
            <w:tcW w:w="1469" w:type="pct"/>
          </w:tcPr>
          <w:p w:rsidR="00905FDF" w:rsidRPr="00905FDF" w:rsidRDefault="00905FDF" w:rsidP="00905FDF">
            <w:pPr>
              <w:pStyle w:val="ConsPlusNormal"/>
            </w:pPr>
            <w:r w:rsidRPr="00905FDF">
              <w:t>II-я очередь МБОУ СОШ N 8 в городе Ханты-Мансийске</w:t>
            </w:r>
          </w:p>
        </w:tc>
        <w:tc>
          <w:tcPr>
            <w:tcW w:w="531" w:type="pct"/>
          </w:tcPr>
          <w:p w:rsidR="00905FDF" w:rsidRPr="00905FDF" w:rsidRDefault="00905FDF" w:rsidP="00905FDF">
            <w:pPr>
              <w:pStyle w:val="ConsPlusNormal"/>
            </w:pPr>
            <w:r w:rsidRPr="00905FDF">
              <w:t>600</w:t>
            </w:r>
          </w:p>
        </w:tc>
        <w:tc>
          <w:tcPr>
            <w:tcW w:w="844" w:type="pct"/>
          </w:tcPr>
          <w:p w:rsidR="00905FDF" w:rsidRPr="00905FDF" w:rsidRDefault="00905FDF" w:rsidP="00905FDF">
            <w:pPr>
              <w:pStyle w:val="ConsPlusNormal"/>
            </w:pPr>
            <w:r w:rsidRPr="00905FDF">
              <w:t>2016 - 2022</w:t>
            </w:r>
          </w:p>
        </w:tc>
        <w:tc>
          <w:tcPr>
            <w:tcW w:w="1812" w:type="pct"/>
          </w:tcPr>
          <w:p w:rsidR="00905FDF" w:rsidRPr="00905FDF" w:rsidRDefault="00905FDF" w:rsidP="00905FDF">
            <w:pPr>
              <w:pStyle w:val="ConsPlusNormal"/>
            </w:pPr>
            <w:r w:rsidRPr="00905FDF">
              <w:t>прямые инвестиции (проектирование, строительство, реконструкция) (бюджет автономного округа, местный бюджет)</w:t>
            </w:r>
          </w:p>
        </w:tc>
      </w:tr>
      <w:tr w:rsidR="00905FDF" w:rsidRPr="00905FDF" w:rsidTr="00905FDF">
        <w:tc>
          <w:tcPr>
            <w:tcW w:w="344" w:type="pct"/>
          </w:tcPr>
          <w:p w:rsidR="00905FDF" w:rsidRPr="00905FDF" w:rsidRDefault="00905FDF" w:rsidP="00905FDF">
            <w:pPr>
              <w:pStyle w:val="ConsPlusNormal"/>
            </w:pPr>
            <w:r w:rsidRPr="00905FDF">
              <w:t>4.</w:t>
            </w:r>
          </w:p>
        </w:tc>
        <w:tc>
          <w:tcPr>
            <w:tcW w:w="1469" w:type="pct"/>
          </w:tcPr>
          <w:p w:rsidR="00905FDF" w:rsidRPr="00905FDF" w:rsidRDefault="00905FDF" w:rsidP="00905FDF">
            <w:pPr>
              <w:pStyle w:val="ConsPlusNormal"/>
            </w:pPr>
            <w:r w:rsidRPr="00905FDF">
              <w:t>Средняя школа на 1725 учащихся в микрорайоне "Иртыш-2" города Ханты-Мансийска</w:t>
            </w:r>
          </w:p>
        </w:tc>
        <w:tc>
          <w:tcPr>
            <w:tcW w:w="531" w:type="pct"/>
          </w:tcPr>
          <w:p w:rsidR="00905FDF" w:rsidRPr="00905FDF" w:rsidRDefault="00905FDF" w:rsidP="00905FDF">
            <w:pPr>
              <w:pStyle w:val="ConsPlusNormal"/>
            </w:pPr>
            <w:r w:rsidRPr="00905FDF">
              <w:t>1725</w:t>
            </w:r>
          </w:p>
        </w:tc>
        <w:tc>
          <w:tcPr>
            <w:tcW w:w="844" w:type="pct"/>
          </w:tcPr>
          <w:p w:rsidR="00905FDF" w:rsidRPr="00905FDF" w:rsidRDefault="00905FDF" w:rsidP="00905FDF">
            <w:pPr>
              <w:pStyle w:val="ConsPlusNormal"/>
            </w:pPr>
            <w:r w:rsidRPr="00905FDF">
              <w:t>2019 - 2024</w:t>
            </w:r>
          </w:p>
        </w:tc>
        <w:tc>
          <w:tcPr>
            <w:tcW w:w="1812" w:type="pct"/>
          </w:tcPr>
          <w:p w:rsidR="00905FDF" w:rsidRPr="00905FDF" w:rsidRDefault="00905FDF" w:rsidP="00905FDF">
            <w:pPr>
              <w:pStyle w:val="ConsPlusNormal"/>
            </w:pPr>
            <w:r w:rsidRPr="00905FDF">
              <w:t>концессия (бюджет автономного округа, местный бюджет), прямые инвестиции (проектирование, строительство, реконструкция) (бюджет автономного округа, местный бюджет)</w:t>
            </w:r>
          </w:p>
        </w:tc>
      </w:tr>
      <w:tr w:rsidR="00905FDF" w:rsidRPr="00905FDF" w:rsidTr="00905FDF">
        <w:tc>
          <w:tcPr>
            <w:tcW w:w="344" w:type="pct"/>
          </w:tcPr>
          <w:p w:rsidR="00905FDF" w:rsidRPr="00905FDF" w:rsidRDefault="00905FDF" w:rsidP="00905FDF">
            <w:pPr>
              <w:pStyle w:val="ConsPlusNormal"/>
            </w:pPr>
            <w:r w:rsidRPr="00905FDF">
              <w:t>5.</w:t>
            </w:r>
          </w:p>
        </w:tc>
        <w:tc>
          <w:tcPr>
            <w:tcW w:w="1469" w:type="pct"/>
          </w:tcPr>
          <w:p w:rsidR="00905FDF" w:rsidRPr="00905FDF" w:rsidRDefault="00905FDF" w:rsidP="00905FDF">
            <w:pPr>
              <w:pStyle w:val="ConsPlusNormal"/>
            </w:pPr>
            <w:r w:rsidRPr="00905FDF">
              <w:t>Средняя школа на 1500 учащихся в районе СУ-967 города Ханты-Мансийска</w:t>
            </w:r>
          </w:p>
        </w:tc>
        <w:tc>
          <w:tcPr>
            <w:tcW w:w="531" w:type="pct"/>
          </w:tcPr>
          <w:p w:rsidR="00905FDF" w:rsidRPr="00905FDF" w:rsidRDefault="00905FDF" w:rsidP="00905FDF">
            <w:pPr>
              <w:pStyle w:val="ConsPlusNormal"/>
            </w:pPr>
            <w:r w:rsidRPr="00905FDF">
              <w:t>1500</w:t>
            </w:r>
          </w:p>
        </w:tc>
        <w:tc>
          <w:tcPr>
            <w:tcW w:w="844" w:type="pct"/>
          </w:tcPr>
          <w:p w:rsidR="00905FDF" w:rsidRPr="00905FDF" w:rsidRDefault="00905FDF" w:rsidP="00905FDF">
            <w:pPr>
              <w:pStyle w:val="ConsPlusNormal"/>
            </w:pPr>
            <w:r w:rsidRPr="00905FDF">
              <w:t>2022 - 2024</w:t>
            </w:r>
          </w:p>
        </w:tc>
        <w:tc>
          <w:tcPr>
            <w:tcW w:w="1812" w:type="pct"/>
          </w:tcPr>
          <w:p w:rsidR="00905FDF" w:rsidRPr="00905FDF" w:rsidRDefault="00905FDF" w:rsidP="00905FDF">
            <w:pPr>
              <w:pStyle w:val="ConsPlusNormal"/>
            </w:pPr>
            <w:r w:rsidRPr="00905FDF">
              <w:t>концессия (федеральный бюджет, бюджет автономного округа, местный бюджет)</w:t>
            </w:r>
          </w:p>
        </w:tc>
      </w:tr>
      <w:tr w:rsidR="00905FDF" w:rsidRPr="00905FDF" w:rsidTr="00905FDF">
        <w:tc>
          <w:tcPr>
            <w:tcW w:w="344" w:type="pct"/>
          </w:tcPr>
          <w:p w:rsidR="00905FDF" w:rsidRPr="00905FDF" w:rsidRDefault="00905FDF" w:rsidP="00905FDF">
            <w:pPr>
              <w:pStyle w:val="ConsPlusNormal"/>
            </w:pPr>
            <w:r w:rsidRPr="00905FDF">
              <w:t>6.</w:t>
            </w:r>
          </w:p>
        </w:tc>
        <w:tc>
          <w:tcPr>
            <w:tcW w:w="1469" w:type="pct"/>
          </w:tcPr>
          <w:p w:rsidR="00905FDF" w:rsidRPr="00905FDF" w:rsidRDefault="00905FDF" w:rsidP="00905FDF">
            <w:pPr>
              <w:pStyle w:val="ConsPlusNormal"/>
            </w:pPr>
            <w:r w:rsidRPr="00905FDF">
              <w:t>Детский сад, район СУ-967 в городе Ханты-Мансийске</w:t>
            </w:r>
          </w:p>
        </w:tc>
        <w:tc>
          <w:tcPr>
            <w:tcW w:w="531" w:type="pct"/>
          </w:tcPr>
          <w:p w:rsidR="00905FDF" w:rsidRPr="00905FDF" w:rsidRDefault="00905FDF" w:rsidP="00905FDF">
            <w:pPr>
              <w:pStyle w:val="ConsPlusNormal"/>
            </w:pPr>
            <w:r w:rsidRPr="00905FDF">
              <w:t>206</w:t>
            </w:r>
          </w:p>
        </w:tc>
        <w:tc>
          <w:tcPr>
            <w:tcW w:w="844" w:type="pct"/>
          </w:tcPr>
          <w:p w:rsidR="00905FDF" w:rsidRPr="00905FDF" w:rsidRDefault="00905FDF" w:rsidP="00905FDF">
            <w:pPr>
              <w:pStyle w:val="ConsPlusNormal"/>
            </w:pPr>
            <w:r w:rsidRPr="00905FDF">
              <w:t>2023 - 2026</w:t>
            </w:r>
          </w:p>
        </w:tc>
        <w:tc>
          <w:tcPr>
            <w:tcW w:w="1812" w:type="pct"/>
          </w:tcPr>
          <w:p w:rsidR="00905FDF" w:rsidRPr="00905FDF" w:rsidRDefault="00905FDF" w:rsidP="00905FDF">
            <w:pPr>
              <w:pStyle w:val="ConsPlusNormal"/>
            </w:pPr>
            <w:r w:rsidRPr="00905FDF">
              <w:t>прямые инвестиции (проектирование, строительство, реконструкция)</w:t>
            </w:r>
          </w:p>
        </w:tc>
      </w:tr>
      <w:tr w:rsidR="00905FDF" w:rsidRPr="00905FDF" w:rsidTr="00905FDF">
        <w:tc>
          <w:tcPr>
            <w:tcW w:w="344" w:type="pct"/>
          </w:tcPr>
          <w:p w:rsidR="00905FDF" w:rsidRPr="00905FDF" w:rsidRDefault="00905FDF" w:rsidP="00905FDF">
            <w:pPr>
              <w:pStyle w:val="ConsPlusNormal"/>
            </w:pPr>
            <w:r w:rsidRPr="00905FDF">
              <w:t>7.</w:t>
            </w:r>
          </w:p>
        </w:tc>
        <w:tc>
          <w:tcPr>
            <w:tcW w:w="1469" w:type="pct"/>
          </w:tcPr>
          <w:p w:rsidR="00905FDF" w:rsidRPr="00905FDF" w:rsidRDefault="00905FDF" w:rsidP="00905FDF">
            <w:pPr>
              <w:pStyle w:val="ConsPlusNormal"/>
            </w:pPr>
            <w:r w:rsidRPr="00905FDF">
              <w:t>Образовательно-молодежный центр с блоком питания</w:t>
            </w:r>
          </w:p>
        </w:tc>
        <w:tc>
          <w:tcPr>
            <w:tcW w:w="531" w:type="pct"/>
          </w:tcPr>
          <w:p w:rsidR="00905FDF" w:rsidRPr="00905FDF" w:rsidRDefault="00905FDF" w:rsidP="00905FDF">
            <w:pPr>
              <w:pStyle w:val="ConsPlusNormal"/>
            </w:pPr>
            <w:r w:rsidRPr="00905FDF">
              <w:t>6406,37 кв. м/</w:t>
            </w:r>
          </w:p>
          <w:p w:rsidR="00905FDF" w:rsidRPr="00905FDF" w:rsidRDefault="00905FDF" w:rsidP="00905FDF">
            <w:pPr>
              <w:pStyle w:val="ConsPlusNormal"/>
            </w:pPr>
            <w:r w:rsidRPr="00905FDF">
              <w:t>633 чел.</w:t>
            </w:r>
          </w:p>
        </w:tc>
        <w:tc>
          <w:tcPr>
            <w:tcW w:w="844" w:type="pct"/>
          </w:tcPr>
          <w:p w:rsidR="00905FDF" w:rsidRPr="00905FDF" w:rsidRDefault="00905FDF" w:rsidP="00905FDF">
            <w:pPr>
              <w:pStyle w:val="ConsPlusNormal"/>
            </w:pPr>
            <w:r w:rsidRPr="00905FDF">
              <w:t>2020 - 2023</w:t>
            </w:r>
          </w:p>
        </w:tc>
        <w:tc>
          <w:tcPr>
            <w:tcW w:w="1812" w:type="pct"/>
          </w:tcPr>
          <w:p w:rsidR="00905FDF" w:rsidRPr="00905FDF" w:rsidRDefault="00905FDF" w:rsidP="00905FDF">
            <w:pPr>
              <w:pStyle w:val="ConsPlusNormal"/>
            </w:pPr>
            <w:r w:rsidRPr="00905FDF">
              <w:t>прямые инвестиции (проектирование, строительство, реконструкция)</w:t>
            </w:r>
          </w:p>
        </w:tc>
      </w:tr>
    </w:tbl>
    <w:p w:rsidR="00905FDF" w:rsidRPr="00905FDF" w:rsidRDefault="00905FDF" w:rsidP="00905FDF">
      <w:pPr>
        <w:pStyle w:val="ConsPlusNormal"/>
        <w:jc w:val="right"/>
        <w:outlineLvl w:val="1"/>
      </w:pPr>
      <w:r w:rsidRPr="00905FDF">
        <w:lastRenderedPageBreak/>
        <w:t>Приложение 4</w:t>
      </w:r>
    </w:p>
    <w:p w:rsidR="00905FDF" w:rsidRPr="00905FDF" w:rsidRDefault="00905FDF" w:rsidP="00905FDF">
      <w:pPr>
        <w:pStyle w:val="ConsPlusNormal"/>
        <w:jc w:val="right"/>
      </w:pPr>
      <w:r w:rsidRPr="00905FDF">
        <w:t>к муниципальной программе</w:t>
      </w:r>
    </w:p>
    <w:p w:rsidR="00905FDF" w:rsidRPr="00905FDF" w:rsidRDefault="00905FDF" w:rsidP="00905FDF">
      <w:pPr>
        <w:pStyle w:val="ConsPlusNormal"/>
        <w:jc w:val="right"/>
      </w:pPr>
      <w:r w:rsidRPr="00905FDF">
        <w:t>"Развитие образования</w:t>
      </w:r>
    </w:p>
    <w:p w:rsidR="00905FDF" w:rsidRPr="00905FDF" w:rsidRDefault="00905FDF" w:rsidP="00905FDF">
      <w:pPr>
        <w:pStyle w:val="ConsPlusNormal"/>
        <w:jc w:val="right"/>
      </w:pPr>
      <w:r w:rsidRPr="00905FDF">
        <w:t>в городе Ханты-Мансийске"</w:t>
      </w:r>
    </w:p>
    <w:p w:rsidR="00905FDF" w:rsidRPr="00905FDF" w:rsidRDefault="00905FDF" w:rsidP="00905FDF">
      <w:pPr>
        <w:pStyle w:val="ConsPlusNormal"/>
      </w:pPr>
    </w:p>
    <w:p w:rsidR="00905FDF" w:rsidRPr="00905FDF" w:rsidRDefault="00905FDF" w:rsidP="00905FDF">
      <w:pPr>
        <w:pStyle w:val="ConsPlusTitle"/>
        <w:jc w:val="center"/>
      </w:pPr>
      <w:r w:rsidRPr="00905FDF">
        <w:t>ПЕРЕЧЕНЬ</w:t>
      </w:r>
    </w:p>
    <w:p w:rsidR="00905FDF" w:rsidRPr="00905FDF" w:rsidRDefault="00905FDF" w:rsidP="00905FDF">
      <w:pPr>
        <w:pStyle w:val="ConsPlusTitle"/>
        <w:jc w:val="center"/>
      </w:pPr>
      <w:r w:rsidRPr="00905FDF">
        <w:t>ОБЪЕКТОВ СОЦИАЛЬНО-КУЛЬТУРНОГО И КОММУНАЛЬНО-БЫТОВОГО</w:t>
      </w:r>
    </w:p>
    <w:p w:rsidR="00905FDF" w:rsidRPr="00905FDF" w:rsidRDefault="00905FDF" w:rsidP="00905FDF">
      <w:pPr>
        <w:pStyle w:val="ConsPlusTitle"/>
        <w:jc w:val="center"/>
      </w:pPr>
      <w:r w:rsidRPr="00905FDF">
        <w:t>НАЗНАЧЕНИЯ, МАСШТАБНЫХ ИНВЕСТИЦИОННЫХ ПРОЕКТОВ</w:t>
      </w:r>
    </w:p>
    <w:p w:rsidR="00905FDF" w:rsidRPr="00905FDF" w:rsidRDefault="00905FDF" w:rsidP="00905FDF">
      <w:pPr>
        <w:pStyle w:val="ConsPlusTitle"/>
        <w:jc w:val="center"/>
      </w:pPr>
      <w:r w:rsidRPr="00905FDF">
        <w:t>(ДАЛЕЕ - ИНВЕСТИЦИОННЫЕ ПРОЕКТЫ)</w:t>
      </w:r>
    </w:p>
    <w:p w:rsidR="00905FDF" w:rsidRPr="00905FDF" w:rsidRDefault="00905FDF" w:rsidP="00905FD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4"/>
        <w:gridCol w:w="3362"/>
        <w:gridCol w:w="2224"/>
        <w:gridCol w:w="3104"/>
      </w:tblGrid>
      <w:tr w:rsidR="00905FDF" w:rsidRPr="00905FDF" w:rsidTr="00905FDF">
        <w:tc>
          <w:tcPr>
            <w:tcW w:w="350" w:type="pct"/>
          </w:tcPr>
          <w:p w:rsidR="00905FDF" w:rsidRPr="00905FDF" w:rsidRDefault="00905FDF" w:rsidP="00905FDF">
            <w:pPr>
              <w:pStyle w:val="ConsPlusNormal"/>
              <w:jc w:val="center"/>
            </w:pPr>
            <w:r w:rsidRPr="00905FDF">
              <w:t>N п/п</w:t>
            </w:r>
          </w:p>
        </w:tc>
        <w:tc>
          <w:tcPr>
            <w:tcW w:w="1799" w:type="pct"/>
          </w:tcPr>
          <w:p w:rsidR="00905FDF" w:rsidRPr="00905FDF" w:rsidRDefault="00905FDF" w:rsidP="00905FDF">
            <w:pPr>
              <w:pStyle w:val="ConsPlusNormal"/>
              <w:jc w:val="center"/>
            </w:pPr>
            <w:r w:rsidRPr="00905FDF">
              <w:t>Наименование инвестиционного проекта</w:t>
            </w:r>
          </w:p>
        </w:tc>
        <w:tc>
          <w:tcPr>
            <w:tcW w:w="1190" w:type="pct"/>
          </w:tcPr>
          <w:p w:rsidR="00905FDF" w:rsidRPr="00905FDF" w:rsidRDefault="00905FDF" w:rsidP="00905FDF">
            <w:pPr>
              <w:pStyle w:val="ConsPlusNormal"/>
              <w:jc w:val="center"/>
            </w:pPr>
            <w:r w:rsidRPr="00905FDF">
              <w:t>Объем финансирования инвестиционного проекта</w:t>
            </w:r>
          </w:p>
        </w:tc>
        <w:tc>
          <w:tcPr>
            <w:tcW w:w="1660" w:type="pct"/>
          </w:tcPr>
          <w:p w:rsidR="00905FDF" w:rsidRPr="00905FDF" w:rsidRDefault="00905FDF" w:rsidP="00905FDF">
            <w:pPr>
              <w:pStyle w:val="ConsPlusNormal"/>
              <w:jc w:val="center"/>
            </w:pPr>
            <w:r w:rsidRPr="00905FDF">
              <w:t>Эффект от реализации инвестиционного проекта</w:t>
            </w:r>
          </w:p>
        </w:tc>
      </w:tr>
      <w:tr w:rsidR="00905FDF" w:rsidRPr="00905FDF" w:rsidTr="00905FDF">
        <w:tc>
          <w:tcPr>
            <w:tcW w:w="350" w:type="pct"/>
          </w:tcPr>
          <w:p w:rsidR="00905FDF" w:rsidRPr="00905FDF" w:rsidRDefault="00905FDF" w:rsidP="00905FDF">
            <w:pPr>
              <w:pStyle w:val="ConsPlusNormal"/>
              <w:jc w:val="center"/>
            </w:pPr>
            <w:r w:rsidRPr="00905FDF">
              <w:t>1</w:t>
            </w:r>
          </w:p>
        </w:tc>
        <w:tc>
          <w:tcPr>
            <w:tcW w:w="1799" w:type="pct"/>
          </w:tcPr>
          <w:p w:rsidR="00905FDF" w:rsidRPr="00905FDF" w:rsidRDefault="00905FDF" w:rsidP="00905FDF">
            <w:pPr>
              <w:pStyle w:val="ConsPlusNormal"/>
              <w:jc w:val="center"/>
            </w:pPr>
            <w:r w:rsidRPr="00905FDF">
              <w:t>2</w:t>
            </w:r>
          </w:p>
        </w:tc>
        <w:tc>
          <w:tcPr>
            <w:tcW w:w="1190" w:type="pct"/>
          </w:tcPr>
          <w:p w:rsidR="00905FDF" w:rsidRPr="00905FDF" w:rsidRDefault="00905FDF" w:rsidP="00905FDF">
            <w:pPr>
              <w:pStyle w:val="ConsPlusNormal"/>
              <w:jc w:val="center"/>
            </w:pPr>
            <w:r w:rsidRPr="00905FDF">
              <w:t>3</w:t>
            </w:r>
          </w:p>
        </w:tc>
        <w:tc>
          <w:tcPr>
            <w:tcW w:w="1660" w:type="pct"/>
          </w:tcPr>
          <w:p w:rsidR="00905FDF" w:rsidRPr="00905FDF" w:rsidRDefault="00905FDF" w:rsidP="00905FDF">
            <w:pPr>
              <w:pStyle w:val="ConsPlusNormal"/>
              <w:jc w:val="center"/>
            </w:pPr>
            <w:r w:rsidRPr="00905FDF">
              <w:t>4</w:t>
            </w:r>
          </w:p>
        </w:tc>
      </w:tr>
      <w:tr w:rsidR="00905FDF" w:rsidRPr="00905FDF" w:rsidTr="00905FDF">
        <w:tc>
          <w:tcPr>
            <w:tcW w:w="5000" w:type="pct"/>
            <w:gridSpan w:val="4"/>
          </w:tcPr>
          <w:p w:rsidR="00905FDF" w:rsidRPr="00905FDF" w:rsidRDefault="00905FDF" w:rsidP="00905FDF">
            <w:pPr>
              <w:pStyle w:val="ConsPlusNormal"/>
              <w:jc w:val="center"/>
            </w:pPr>
            <w:r w:rsidRPr="00905FDF">
              <w:t>-</w:t>
            </w:r>
          </w:p>
        </w:tc>
      </w:tr>
    </w:tbl>
    <w:p w:rsidR="00905FDF" w:rsidRPr="00905FDF" w:rsidRDefault="00905FDF" w:rsidP="00905FDF">
      <w:pPr>
        <w:pStyle w:val="ConsPlusNormal"/>
      </w:pPr>
    </w:p>
    <w:p w:rsidR="00905FDF" w:rsidRP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jc w:val="right"/>
        <w:outlineLvl w:val="1"/>
      </w:pPr>
      <w:r w:rsidRPr="00905FDF">
        <w:lastRenderedPageBreak/>
        <w:t>Приложение 5</w:t>
      </w:r>
    </w:p>
    <w:p w:rsidR="00905FDF" w:rsidRPr="00905FDF" w:rsidRDefault="00905FDF" w:rsidP="00905FDF">
      <w:pPr>
        <w:pStyle w:val="ConsPlusNormal"/>
        <w:jc w:val="right"/>
      </w:pPr>
      <w:r w:rsidRPr="00905FDF">
        <w:t>к муниципальной программе</w:t>
      </w:r>
    </w:p>
    <w:p w:rsidR="00905FDF" w:rsidRPr="00905FDF" w:rsidRDefault="00905FDF" w:rsidP="00905FDF">
      <w:pPr>
        <w:pStyle w:val="ConsPlusNormal"/>
        <w:jc w:val="right"/>
      </w:pPr>
      <w:r w:rsidRPr="00905FDF">
        <w:t>"Развитие образования</w:t>
      </w:r>
    </w:p>
    <w:p w:rsidR="00905FDF" w:rsidRPr="00905FDF" w:rsidRDefault="00905FDF" w:rsidP="00905FDF">
      <w:pPr>
        <w:pStyle w:val="ConsPlusNormal"/>
        <w:jc w:val="right"/>
      </w:pPr>
      <w:r w:rsidRPr="00905FDF">
        <w:t>в городе Ханты-Мансийске"</w:t>
      </w:r>
    </w:p>
    <w:p w:rsidR="00905FDF" w:rsidRPr="00905FDF" w:rsidRDefault="00905FDF" w:rsidP="00905FDF">
      <w:pPr>
        <w:pStyle w:val="ConsPlusNormal"/>
      </w:pPr>
    </w:p>
    <w:p w:rsidR="00905FDF" w:rsidRPr="00905FDF" w:rsidRDefault="00905FDF" w:rsidP="00905FDF">
      <w:pPr>
        <w:pStyle w:val="ConsPlusTitle"/>
        <w:jc w:val="center"/>
      </w:pPr>
      <w:r w:rsidRPr="00905FDF">
        <w:t>ПОКАЗАТЕЛИ,</w:t>
      </w:r>
    </w:p>
    <w:p w:rsidR="00905FDF" w:rsidRPr="00905FDF" w:rsidRDefault="00905FDF" w:rsidP="00905FDF">
      <w:pPr>
        <w:pStyle w:val="ConsPlusTitle"/>
        <w:jc w:val="center"/>
      </w:pPr>
      <w:r w:rsidRPr="00905FDF">
        <w:t>ХАРАКТЕРИЗУЮЩИЕ ЭФФЕКТИВНОСТЬ ОСНОВНОГО МЕРОПРИЯТИЯ</w:t>
      </w:r>
    </w:p>
    <w:p w:rsidR="00905FDF" w:rsidRPr="00905FDF" w:rsidRDefault="00905FDF" w:rsidP="00905FDF">
      <w:pPr>
        <w:pStyle w:val="ConsPlusTitle"/>
        <w:jc w:val="center"/>
      </w:pPr>
      <w:r w:rsidRPr="00905FDF">
        <w:t>МУНИЦИПАЛЬНОЙ ПРОГРАММЫ</w:t>
      </w:r>
    </w:p>
    <w:p w:rsidR="00905FDF" w:rsidRPr="00905FDF" w:rsidRDefault="00905FDF" w:rsidP="00905FDF">
      <w:pPr>
        <w:pStyle w:val="ConsPlusNormal"/>
      </w:pPr>
    </w:p>
    <w:p w:rsidR="00905FDF" w:rsidRPr="00905FDF" w:rsidRDefault="00905FDF" w:rsidP="00905FDF">
      <w:pPr>
        <w:pStyle w:val="ConsPlusNormal"/>
        <w:jc w:val="center"/>
      </w:pPr>
    </w:p>
    <w:p w:rsidR="00905FDF" w:rsidRPr="00905FDF" w:rsidRDefault="00905FDF" w:rsidP="00905FDF">
      <w:pPr>
        <w:pStyle w:val="ConsPlusNormal"/>
        <w:sectPr w:rsidR="00905FDF" w:rsidRPr="00905FD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72"/>
        <w:gridCol w:w="4265"/>
        <w:gridCol w:w="2005"/>
        <w:gridCol w:w="730"/>
        <w:gridCol w:w="730"/>
        <w:gridCol w:w="731"/>
        <w:gridCol w:w="731"/>
        <w:gridCol w:w="731"/>
        <w:gridCol w:w="731"/>
        <w:gridCol w:w="731"/>
        <w:gridCol w:w="2003"/>
      </w:tblGrid>
      <w:tr w:rsidR="00905FDF" w:rsidRPr="00905FDF" w:rsidTr="00905FDF">
        <w:tc>
          <w:tcPr>
            <w:tcW w:w="291" w:type="pct"/>
            <w:vMerge w:val="restart"/>
          </w:tcPr>
          <w:p w:rsidR="00905FDF" w:rsidRPr="00905FDF" w:rsidRDefault="00905FDF" w:rsidP="00905FDF">
            <w:pPr>
              <w:pStyle w:val="ConsPlusNormal"/>
              <w:jc w:val="center"/>
            </w:pPr>
            <w:r w:rsidRPr="00905FDF">
              <w:lastRenderedPageBreak/>
              <w:t>N</w:t>
            </w:r>
          </w:p>
          <w:p w:rsidR="00905FDF" w:rsidRPr="00905FDF" w:rsidRDefault="00905FDF" w:rsidP="00905FDF">
            <w:pPr>
              <w:pStyle w:val="ConsPlusNormal"/>
              <w:jc w:val="center"/>
            </w:pPr>
            <w:r w:rsidRPr="00905FDF">
              <w:t>показателя</w:t>
            </w:r>
          </w:p>
        </w:tc>
        <w:tc>
          <w:tcPr>
            <w:tcW w:w="1476" w:type="pct"/>
            <w:vMerge w:val="restart"/>
          </w:tcPr>
          <w:p w:rsidR="00905FDF" w:rsidRPr="00905FDF" w:rsidRDefault="00905FDF" w:rsidP="00905FDF">
            <w:pPr>
              <w:pStyle w:val="ConsPlusNormal"/>
              <w:jc w:val="center"/>
            </w:pPr>
            <w:r w:rsidRPr="00905FDF">
              <w:t>Наименование целевых показателей</w:t>
            </w:r>
          </w:p>
        </w:tc>
        <w:tc>
          <w:tcPr>
            <w:tcW w:w="700" w:type="pct"/>
            <w:vMerge w:val="restart"/>
          </w:tcPr>
          <w:p w:rsidR="00905FDF" w:rsidRPr="00905FDF" w:rsidRDefault="00905FDF" w:rsidP="00905FDF">
            <w:pPr>
              <w:pStyle w:val="ConsPlusNormal"/>
              <w:jc w:val="center"/>
            </w:pPr>
            <w:r w:rsidRPr="00905FDF">
              <w:t>Базовый показатель на начало реализации муниципальной программы</w:t>
            </w:r>
          </w:p>
        </w:tc>
        <w:tc>
          <w:tcPr>
            <w:tcW w:w="1834" w:type="pct"/>
            <w:gridSpan w:val="7"/>
          </w:tcPr>
          <w:p w:rsidR="00905FDF" w:rsidRPr="00905FDF" w:rsidRDefault="00905FDF" w:rsidP="00905FDF">
            <w:pPr>
              <w:pStyle w:val="ConsPlusNormal"/>
              <w:jc w:val="center"/>
            </w:pPr>
            <w:r w:rsidRPr="00905FDF">
              <w:t>Значения показателя по годам &lt;*&gt;</w:t>
            </w:r>
          </w:p>
        </w:tc>
        <w:tc>
          <w:tcPr>
            <w:tcW w:w="700" w:type="pct"/>
            <w:vMerge w:val="restart"/>
          </w:tcPr>
          <w:p w:rsidR="00905FDF" w:rsidRPr="00905FDF" w:rsidRDefault="00905FDF" w:rsidP="00905FDF">
            <w:pPr>
              <w:pStyle w:val="ConsPlusNormal"/>
              <w:jc w:val="center"/>
            </w:pPr>
            <w:r w:rsidRPr="00905FDF">
              <w:t>Целевое значение показателя на дату окончания реализации муниципальной программы</w:t>
            </w:r>
          </w:p>
        </w:tc>
      </w:tr>
      <w:tr w:rsidR="00905FDF" w:rsidRPr="00905FDF" w:rsidTr="00905FDF">
        <w:tc>
          <w:tcPr>
            <w:tcW w:w="291" w:type="pct"/>
            <w:vMerge/>
          </w:tcPr>
          <w:p w:rsidR="00905FDF" w:rsidRPr="00905FDF" w:rsidRDefault="00905FDF" w:rsidP="00905FDF">
            <w:pPr>
              <w:pStyle w:val="ConsPlusNormal"/>
            </w:pPr>
          </w:p>
        </w:tc>
        <w:tc>
          <w:tcPr>
            <w:tcW w:w="1476" w:type="pct"/>
            <w:vMerge/>
          </w:tcPr>
          <w:p w:rsidR="00905FDF" w:rsidRPr="00905FDF" w:rsidRDefault="00905FDF" w:rsidP="00905FDF">
            <w:pPr>
              <w:pStyle w:val="ConsPlusNormal"/>
            </w:pPr>
          </w:p>
        </w:tc>
        <w:tc>
          <w:tcPr>
            <w:tcW w:w="700" w:type="pct"/>
            <w:vMerge/>
          </w:tcPr>
          <w:p w:rsidR="00905FDF" w:rsidRPr="00905FDF" w:rsidRDefault="00905FDF" w:rsidP="00905FDF">
            <w:pPr>
              <w:pStyle w:val="ConsPlusNormal"/>
            </w:pPr>
          </w:p>
        </w:tc>
        <w:tc>
          <w:tcPr>
            <w:tcW w:w="262" w:type="pct"/>
          </w:tcPr>
          <w:p w:rsidR="00905FDF" w:rsidRPr="00905FDF" w:rsidRDefault="00905FDF" w:rsidP="00905FDF">
            <w:pPr>
              <w:pStyle w:val="ConsPlusNormal"/>
              <w:jc w:val="center"/>
            </w:pPr>
            <w:r w:rsidRPr="00905FDF">
              <w:t>2020 год</w:t>
            </w:r>
          </w:p>
        </w:tc>
        <w:tc>
          <w:tcPr>
            <w:tcW w:w="262" w:type="pct"/>
          </w:tcPr>
          <w:p w:rsidR="00905FDF" w:rsidRPr="00905FDF" w:rsidRDefault="00905FDF" w:rsidP="00905FDF">
            <w:pPr>
              <w:pStyle w:val="ConsPlusNormal"/>
              <w:jc w:val="center"/>
            </w:pPr>
            <w:r w:rsidRPr="00905FDF">
              <w:t>2021 год</w:t>
            </w:r>
          </w:p>
        </w:tc>
        <w:tc>
          <w:tcPr>
            <w:tcW w:w="262" w:type="pct"/>
          </w:tcPr>
          <w:p w:rsidR="00905FDF" w:rsidRPr="00905FDF" w:rsidRDefault="00905FDF" w:rsidP="00905FDF">
            <w:pPr>
              <w:pStyle w:val="ConsPlusNormal"/>
              <w:jc w:val="center"/>
            </w:pPr>
            <w:r w:rsidRPr="00905FDF">
              <w:t>2022 год</w:t>
            </w:r>
          </w:p>
        </w:tc>
        <w:tc>
          <w:tcPr>
            <w:tcW w:w="262" w:type="pct"/>
          </w:tcPr>
          <w:p w:rsidR="00905FDF" w:rsidRPr="00905FDF" w:rsidRDefault="00905FDF" w:rsidP="00905FDF">
            <w:pPr>
              <w:pStyle w:val="ConsPlusNormal"/>
              <w:jc w:val="center"/>
            </w:pPr>
            <w:r w:rsidRPr="00905FDF">
              <w:t>2023 год</w:t>
            </w:r>
          </w:p>
        </w:tc>
        <w:tc>
          <w:tcPr>
            <w:tcW w:w="262" w:type="pct"/>
          </w:tcPr>
          <w:p w:rsidR="00905FDF" w:rsidRPr="00905FDF" w:rsidRDefault="00905FDF" w:rsidP="00905FDF">
            <w:pPr>
              <w:pStyle w:val="ConsPlusNormal"/>
              <w:jc w:val="center"/>
            </w:pPr>
            <w:r w:rsidRPr="00905FDF">
              <w:t>2024 год</w:t>
            </w:r>
          </w:p>
        </w:tc>
        <w:tc>
          <w:tcPr>
            <w:tcW w:w="262" w:type="pct"/>
          </w:tcPr>
          <w:p w:rsidR="00905FDF" w:rsidRPr="00905FDF" w:rsidRDefault="00905FDF" w:rsidP="00905FDF">
            <w:pPr>
              <w:pStyle w:val="ConsPlusNormal"/>
              <w:jc w:val="center"/>
            </w:pPr>
            <w:r w:rsidRPr="00905FDF">
              <w:t>2025 год</w:t>
            </w:r>
          </w:p>
        </w:tc>
        <w:tc>
          <w:tcPr>
            <w:tcW w:w="262" w:type="pct"/>
          </w:tcPr>
          <w:p w:rsidR="00905FDF" w:rsidRPr="00905FDF" w:rsidRDefault="00905FDF" w:rsidP="00905FDF">
            <w:pPr>
              <w:pStyle w:val="ConsPlusNormal"/>
              <w:jc w:val="center"/>
            </w:pPr>
            <w:r w:rsidRPr="00905FDF">
              <w:t>2026 год</w:t>
            </w:r>
          </w:p>
        </w:tc>
        <w:tc>
          <w:tcPr>
            <w:tcW w:w="700" w:type="pct"/>
            <w:vMerge/>
          </w:tcPr>
          <w:p w:rsidR="00905FDF" w:rsidRPr="00905FDF" w:rsidRDefault="00905FDF" w:rsidP="00905FDF">
            <w:pPr>
              <w:pStyle w:val="ConsPlusNormal"/>
            </w:pPr>
          </w:p>
        </w:tc>
      </w:tr>
      <w:tr w:rsidR="00905FDF" w:rsidRPr="00905FDF" w:rsidTr="00905FDF">
        <w:tc>
          <w:tcPr>
            <w:tcW w:w="291" w:type="pct"/>
          </w:tcPr>
          <w:p w:rsidR="00905FDF" w:rsidRPr="00905FDF" w:rsidRDefault="00905FDF" w:rsidP="00905FDF">
            <w:pPr>
              <w:pStyle w:val="ConsPlusNormal"/>
              <w:jc w:val="center"/>
            </w:pPr>
            <w:r w:rsidRPr="00905FDF">
              <w:t>1</w:t>
            </w:r>
          </w:p>
        </w:tc>
        <w:tc>
          <w:tcPr>
            <w:tcW w:w="1476" w:type="pct"/>
          </w:tcPr>
          <w:p w:rsidR="00905FDF" w:rsidRPr="00905FDF" w:rsidRDefault="00905FDF" w:rsidP="00905FDF">
            <w:pPr>
              <w:pStyle w:val="ConsPlusNormal"/>
              <w:jc w:val="center"/>
            </w:pPr>
            <w:r w:rsidRPr="00905FDF">
              <w:t>2</w:t>
            </w:r>
          </w:p>
        </w:tc>
        <w:tc>
          <w:tcPr>
            <w:tcW w:w="700" w:type="pct"/>
          </w:tcPr>
          <w:p w:rsidR="00905FDF" w:rsidRPr="00905FDF" w:rsidRDefault="00905FDF" w:rsidP="00905FDF">
            <w:pPr>
              <w:pStyle w:val="ConsPlusNormal"/>
              <w:jc w:val="center"/>
            </w:pPr>
            <w:r w:rsidRPr="00905FDF">
              <w:t>3</w:t>
            </w:r>
          </w:p>
        </w:tc>
        <w:tc>
          <w:tcPr>
            <w:tcW w:w="262" w:type="pct"/>
          </w:tcPr>
          <w:p w:rsidR="00905FDF" w:rsidRPr="00905FDF" w:rsidRDefault="00905FDF" w:rsidP="00905FDF">
            <w:pPr>
              <w:pStyle w:val="ConsPlusNormal"/>
              <w:jc w:val="center"/>
            </w:pPr>
            <w:r w:rsidRPr="00905FDF">
              <w:t>4</w:t>
            </w:r>
          </w:p>
        </w:tc>
        <w:tc>
          <w:tcPr>
            <w:tcW w:w="262" w:type="pct"/>
          </w:tcPr>
          <w:p w:rsidR="00905FDF" w:rsidRPr="00905FDF" w:rsidRDefault="00905FDF" w:rsidP="00905FDF">
            <w:pPr>
              <w:pStyle w:val="ConsPlusNormal"/>
              <w:jc w:val="center"/>
            </w:pPr>
            <w:r w:rsidRPr="00905FDF">
              <w:t>5</w:t>
            </w:r>
          </w:p>
        </w:tc>
        <w:tc>
          <w:tcPr>
            <w:tcW w:w="262" w:type="pct"/>
          </w:tcPr>
          <w:p w:rsidR="00905FDF" w:rsidRPr="00905FDF" w:rsidRDefault="00905FDF" w:rsidP="00905FDF">
            <w:pPr>
              <w:pStyle w:val="ConsPlusNormal"/>
              <w:jc w:val="center"/>
            </w:pPr>
            <w:r w:rsidRPr="00905FDF">
              <w:t>6</w:t>
            </w:r>
          </w:p>
        </w:tc>
        <w:tc>
          <w:tcPr>
            <w:tcW w:w="262" w:type="pct"/>
          </w:tcPr>
          <w:p w:rsidR="00905FDF" w:rsidRPr="00905FDF" w:rsidRDefault="00905FDF" w:rsidP="00905FDF">
            <w:pPr>
              <w:pStyle w:val="ConsPlusNormal"/>
              <w:jc w:val="center"/>
            </w:pPr>
            <w:r w:rsidRPr="00905FDF">
              <w:t>7</w:t>
            </w:r>
          </w:p>
        </w:tc>
        <w:tc>
          <w:tcPr>
            <w:tcW w:w="262" w:type="pct"/>
          </w:tcPr>
          <w:p w:rsidR="00905FDF" w:rsidRPr="00905FDF" w:rsidRDefault="00905FDF" w:rsidP="00905FDF">
            <w:pPr>
              <w:pStyle w:val="ConsPlusNormal"/>
              <w:jc w:val="center"/>
            </w:pPr>
            <w:r w:rsidRPr="00905FDF">
              <w:t>8</w:t>
            </w:r>
          </w:p>
        </w:tc>
        <w:tc>
          <w:tcPr>
            <w:tcW w:w="262" w:type="pct"/>
          </w:tcPr>
          <w:p w:rsidR="00905FDF" w:rsidRPr="00905FDF" w:rsidRDefault="00905FDF" w:rsidP="00905FDF">
            <w:pPr>
              <w:pStyle w:val="ConsPlusNormal"/>
              <w:jc w:val="center"/>
            </w:pPr>
            <w:r w:rsidRPr="00905FDF">
              <w:t>9</w:t>
            </w:r>
          </w:p>
        </w:tc>
        <w:tc>
          <w:tcPr>
            <w:tcW w:w="262" w:type="pct"/>
          </w:tcPr>
          <w:p w:rsidR="00905FDF" w:rsidRPr="00905FDF" w:rsidRDefault="00905FDF" w:rsidP="00905FDF">
            <w:pPr>
              <w:pStyle w:val="ConsPlusNormal"/>
              <w:jc w:val="center"/>
            </w:pPr>
            <w:r w:rsidRPr="00905FDF">
              <w:t>10</w:t>
            </w:r>
          </w:p>
        </w:tc>
        <w:tc>
          <w:tcPr>
            <w:tcW w:w="700" w:type="pct"/>
          </w:tcPr>
          <w:p w:rsidR="00905FDF" w:rsidRPr="00905FDF" w:rsidRDefault="00905FDF" w:rsidP="00905FDF">
            <w:pPr>
              <w:pStyle w:val="ConsPlusNormal"/>
              <w:jc w:val="center"/>
            </w:pPr>
            <w:r w:rsidRPr="00905FDF">
              <w:t>11</w:t>
            </w:r>
          </w:p>
        </w:tc>
      </w:tr>
      <w:tr w:rsidR="00905FDF" w:rsidRPr="00905FDF" w:rsidTr="00905FDF">
        <w:tc>
          <w:tcPr>
            <w:tcW w:w="291" w:type="pct"/>
          </w:tcPr>
          <w:p w:rsidR="00905FDF" w:rsidRPr="00905FDF" w:rsidRDefault="00905FDF" w:rsidP="00905FDF">
            <w:pPr>
              <w:pStyle w:val="ConsPlusNormal"/>
            </w:pPr>
            <w:r w:rsidRPr="00905FDF">
              <w:t>1.</w:t>
            </w:r>
          </w:p>
        </w:tc>
        <w:tc>
          <w:tcPr>
            <w:tcW w:w="1476" w:type="pct"/>
          </w:tcPr>
          <w:p w:rsidR="00905FDF" w:rsidRPr="00905FDF" w:rsidRDefault="00905FDF" w:rsidP="00905FDF">
            <w:pPr>
              <w:pStyle w:val="ConsPlusNormal"/>
            </w:pPr>
            <w:r w:rsidRPr="00905FDF">
              <w:t>Доля детей в возрасте от 1 до 6 лет, состоящих на учете для определения в муниципальные дошкольные образовательные организации, в общей численности детей в возрасте от 1 до 6 лет, % &lt;*&gt; &lt;1&gt;</w:t>
            </w:r>
          </w:p>
        </w:tc>
        <w:tc>
          <w:tcPr>
            <w:tcW w:w="700" w:type="pct"/>
          </w:tcPr>
          <w:p w:rsidR="00905FDF" w:rsidRPr="00905FDF" w:rsidRDefault="00905FDF" w:rsidP="00905FDF">
            <w:pPr>
              <w:pStyle w:val="ConsPlusNormal"/>
            </w:pPr>
            <w:r w:rsidRPr="00905FDF">
              <w:t>12,4</w:t>
            </w:r>
          </w:p>
        </w:tc>
        <w:tc>
          <w:tcPr>
            <w:tcW w:w="262" w:type="pct"/>
          </w:tcPr>
          <w:p w:rsidR="00905FDF" w:rsidRPr="00905FDF" w:rsidRDefault="00905FDF" w:rsidP="00905FDF">
            <w:pPr>
              <w:pStyle w:val="ConsPlusNormal"/>
            </w:pPr>
            <w:r w:rsidRPr="00905FDF">
              <w:t>11,0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700" w:type="pct"/>
          </w:tcPr>
          <w:p w:rsidR="00905FDF" w:rsidRPr="00905FDF" w:rsidRDefault="00905FDF" w:rsidP="00905FDF">
            <w:pPr>
              <w:pStyle w:val="ConsPlusNormal"/>
            </w:pPr>
            <w:r w:rsidRPr="00905FDF">
              <w:t>0</w:t>
            </w:r>
          </w:p>
        </w:tc>
      </w:tr>
      <w:tr w:rsidR="00905FDF" w:rsidRPr="00905FDF" w:rsidTr="00905FDF">
        <w:tc>
          <w:tcPr>
            <w:tcW w:w="291" w:type="pct"/>
          </w:tcPr>
          <w:p w:rsidR="00905FDF" w:rsidRPr="00905FDF" w:rsidRDefault="00905FDF" w:rsidP="00905FDF">
            <w:pPr>
              <w:pStyle w:val="ConsPlusNormal"/>
            </w:pPr>
            <w:r w:rsidRPr="00905FDF">
              <w:t>2.</w:t>
            </w:r>
          </w:p>
        </w:tc>
        <w:tc>
          <w:tcPr>
            <w:tcW w:w="1476" w:type="pct"/>
          </w:tcPr>
          <w:p w:rsidR="00905FDF" w:rsidRPr="00905FDF" w:rsidRDefault="00905FDF" w:rsidP="00905FDF">
            <w:pPr>
              <w:pStyle w:val="ConsPlusNormal"/>
            </w:pPr>
            <w:r w:rsidRPr="00905FDF">
              <w:t>Доля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 % &lt;2&gt;</w:t>
            </w:r>
          </w:p>
        </w:tc>
        <w:tc>
          <w:tcPr>
            <w:tcW w:w="700" w:type="pct"/>
          </w:tcPr>
          <w:p w:rsidR="00905FDF" w:rsidRPr="00905FDF" w:rsidRDefault="00905FDF" w:rsidP="00905FDF">
            <w:pPr>
              <w:pStyle w:val="ConsPlusNormal"/>
            </w:pPr>
            <w:r w:rsidRPr="00905FDF">
              <w:t>76,4</w:t>
            </w:r>
          </w:p>
        </w:tc>
        <w:tc>
          <w:tcPr>
            <w:tcW w:w="262" w:type="pct"/>
          </w:tcPr>
          <w:p w:rsidR="00905FDF" w:rsidRPr="00905FDF" w:rsidRDefault="00905FDF" w:rsidP="00905FDF">
            <w:pPr>
              <w:pStyle w:val="ConsPlusNormal"/>
            </w:pPr>
            <w:r w:rsidRPr="00905FDF">
              <w:t>76,9</w:t>
            </w:r>
          </w:p>
        </w:tc>
        <w:tc>
          <w:tcPr>
            <w:tcW w:w="262" w:type="pct"/>
          </w:tcPr>
          <w:p w:rsidR="00905FDF" w:rsidRPr="00905FDF" w:rsidRDefault="00905FDF" w:rsidP="00905FDF">
            <w:pPr>
              <w:pStyle w:val="ConsPlusNormal"/>
            </w:pPr>
            <w:r w:rsidRPr="00905FDF">
              <w:t>77,0</w:t>
            </w:r>
          </w:p>
        </w:tc>
        <w:tc>
          <w:tcPr>
            <w:tcW w:w="262" w:type="pct"/>
          </w:tcPr>
          <w:p w:rsidR="00905FDF" w:rsidRPr="00905FDF" w:rsidRDefault="00905FDF" w:rsidP="00905FDF">
            <w:pPr>
              <w:pStyle w:val="ConsPlusNormal"/>
            </w:pPr>
            <w:r w:rsidRPr="00905FDF">
              <w:t>77,1</w:t>
            </w:r>
          </w:p>
        </w:tc>
        <w:tc>
          <w:tcPr>
            <w:tcW w:w="262" w:type="pct"/>
          </w:tcPr>
          <w:p w:rsidR="00905FDF" w:rsidRPr="00905FDF" w:rsidRDefault="00905FDF" w:rsidP="00905FDF">
            <w:pPr>
              <w:pStyle w:val="ConsPlusNormal"/>
            </w:pPr>
            <w:r w:rsidRPr="00905FDF">
              <w:t>86,1</w:t>
            </w:r>
          </w:p>
        </w:tc>
        <w:tc>
          <w:tcPr>
            <w:tcW w:w="262" w:type="pct"/>
          </w:tcPr>
          <w:p w:rsidR="00905FDF" w:rsidRPr="00905FDF" w:rsidRDefault="00905FDF" w:rsidP="00905FDF">
            <w:pPr>
              <w:pStyle w:val="ConsPlusNormal"/>
            </w:pPr>
            <w:r w:rsidRPr="00905FDF">
              <w:t>86,1</w:t>
            </w:r>
          </w:p>
        </w:tc>
        <w:tc>
          <w:tcPr>
            <w:tcW w:w="262" w:type="pct"/>
          </w:tcPr>
          <w:p w:rsidR="00905FDF" w:rsidRPr="00905FDF" w:rsidRDefault="00905FDF" w:rsidP="00905FDF">
            <w:pPr>
              <w:pStyle w:val="ConsPlusNormal"/>
            </w:pPr>
            <w:r w:rsidRPr="00905FDF">
              <w:t>86,1</w:t>
            </w:r>
          </w:p>
        </w:tc>
        <w:tc>
          <w:tcPr>
            <w:tcW w:w="262" w:type="pct"/>
          </w:tcPr>
          <w:p w:rsidR="00905FDF" w:rsidRPr="00905FDF" w:rsidRDefault="00905FDF" w:rsidP="00905FDF">
            <w:pPr>
              <w:pStyle w:val="ConsPlusNormal"/>
            </w:pPr>
            <w:r w:rsidRPr="00905FDF">
              <w:t>86,1</w:t>
            </w:r>
          </w:p>
        </w:tc>
        <w:tc>
          <w:tcPr>
            <w:tcW w:w="700" w:type="pct"/>
          </w:tcPr>
          <w:p w:rsidR="00905FDF" w:rsidRPr="00905FDF" w:rsidRDefault="00905FDF" w:rsidP="00905FDF">
            <w:pPr>
              <w:pStyle w:val="ConsPlusNormal"/>
            </w:pPr>
            <w:r w:rsidRPr="00905FDF">
              <w:t>100</w:t>
            </w:r>
          </w:p>
        </w:tc>
      </w:tr>
      <w:tr w:rsidR="00905FDF" w:rsidRPr="00905FDF" w:rsidTr="00905FDF">
        <w:tc>
          <w:tcPr>
            <w:tcW w:w="291" w:type="pct"/>
          </w:tcPr>
          <w:p w:rsidR="00905FDF" w:rsidRPr="00905FDF" w:rsidRDefault="00905FDF" w:rsidP="00905FDF">
            <w:pPr>
              <w:pStyle w:val="ConsPlusNormal"/>
            </w:pPr>
            <w:r w:rsidRPr="00905FDF">
              <w:t>3.</w:t>
            </w:r>
          </w:p>
        </w:tc>
        <w:tc>
          <w:tcPr>
            <w:tcW w:w="1476" w:type="pct"/>
          </w:tcPr>
          <w:p w:rsidR="00905FDF" w:rsidRPr="00905FDF" w:rsidRDefault="00905FDF" w:rsidP="00905FDF">
            <w:pPr>
              <w:pStyle w:val="ConsPlusNormal"/>
            </w:pPr>
            <w:r w:rsidRPr="00905FDF">
              <w:t>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организациях, % &lt;**&gt; &lt;3&gt;</w:t>
            </w:r>
          </w:p>
        </w:tc>
        <w:tc>
          <w:tcPr>
            <w:tcW w:w="700" w:type="pct"/>
          </w:tcPr>
          <w:p w:rsidR="00905FDF" w:rsidRPr="00905FDF" w:rsidRDefault="00905FDF" w:rsidP="00905FDF">
            <w:pPr>
              <w:pStyle w:val="ConsPlusNormal"/>
            </w:pPr>
            <w:r w:rsidRPr="00905FDF">
              <w:t>45,0</w:t>
            </w:r>
          </w:p>
        </w:tc>
        <w:tc>
          <w:tcPr>
            <w:tcW w:w="262" w:type="pct"/>
          </w:tcPr>
          <w:p w:rsidR="00905FDF" w:rsidRPr="00905FDF" w:rsidRDefault="00905FDF" w:rsidP="00905FDF">
            <w:pPr>
              <w:pStyle w:val="ConsPlusNormal"/>
            </w:pPr>
            <w:r w:rsidRPr="00905FDF">
              <w:t>45,7</w:t>
            </w:r>
          </w:p>
        </w:tc>
        <w:tc>
          <w:tcPr>
            <w:tcW w:w="262" w:type="pct"/>
          </w:tcPr>
          <w:p w:rsidR="00905FDF" w:rsidRPr="00905FDF" w:rsidRDefault="00905FDF" w:rsidP="00905FDF">
            <w:pPr>
              <w:pStyle w:val="ConsPlusNormal"/>
            </w:pPr>
            <w:r w:rsidRPr="00905FDF">
              <w:t>40,8</w:t>
            </w:r>
          </w:p>
        </w:tc>
        <w:tc>
          <w:tcPr>
            <w:tcW w:w="262" w:type="pct"/>
          </w:tcPr>
          <w:p w:rsidR="00905FDF" w:rsidRPr="00905FDF" w:rsidRDefault="00905FDF" w:rsidP="00905FDF">
            <w:pPr>
              <w:pStyle w:val="ConsPlusNormal"/>
            </w:pPr>
            <w:r w:rsidRPr="00905FDF">
              <w:t>36,5</w:t>
            </w:r>
          </w:p>
        </w:tc>
        <w:tc>
          <w:tcPr>
            <w:tcW w:w="262" w:type="pct"/>
          </w:tcPr>
          <w:p w:rsidR="00905FDF" w:rsidRPr="00905FDF" w:rsidRDefault="00905FDF" w:rsidP="00905FDF">
            <w:pPr>
              <w:pStyle w:val="ConsPlusNormal"/>
            </w:pPr>
            <w:r w:rsidRPr="00905FDF">
              <w:t>33,6</w:t>
            </w:r>
          </w:p>
        </w:tc>
        <w:tc>
          <w:tcPr>
            <w:tcW w:w="262" w:type="pct"/>
          </w:tcPr>
          <w:p w:rsidR="00905FDF" w:rsidRPr="00905FDF" w:rsidRDefault="00905FDF" w:rsidP="00905FDF">
            <w:pPr>
              <w:pStyle w:val="ConsPlusNormal"/>
            </w:pPr>
            <w:r w:rsidRPr="00905FDF">
              <w:t>29,8</w:t>
            </w:r>
          </w:p>
        </w:tc>
        <w:tc>
          <w:tcPr>
            <w:tcW w:w="262" w:type="pct"/>
          </w:tcPr>
          <w:p w:rsidR="00905FDF" w:rsidRPr="00905FDF" w:rsidRDefault="00905FDF" w:rsidP="00905FDF">
            <w:pPr>
              <w:pStyle w:val="ConsPlusNormal"/>
            </w:pPr>
            <w:r w:rsidRPr="00905FDF">
              <w:t>23,9</w:t>
            </w:r>
          </w:p>
        </w:tc>
        <w:tc>
          <w:tcPr>
            <w:tcW w:w="262" w:type="pct"/>
          </w:tcPr>
          <w:p w:rsidR="00905FDF" w:rsidRPr="00905FDF" w:rsidRDefault="00905FDF" w:rsidP="00905FDF">
            <w:pPr>
              <w:pStyle w:val="ConsPlusNormal"/>
            </w:pPr>
            <w:r w:rsidRPr="00905FDF">
              <w:t>22,8</w:t>
            </w:r>
          </w:p>
        </w:tc>
        <w:tc>
          <w:tcPr>
            <w:tcW w:w="700" w:type="pct"/>
          </w:tcPr>
          <w:p w:rsidR="00905FDF" w:rsidRPr="00905FDF" w:rsidRDefault="00905FDF" w:rsidP="00905FDF">
            <w:pPr>
              <w:pStyle w:val="ConsPlusNormal"/>
            </w:pPr>
            <w:r w:rsidRPr="00905FDF">
              <w:t>0</w:t>
            </w:r>
          </w:p>
        </w:tc>
      </w:tr>
      <w:tr w:rsidR="00905FDF" w:rsidRPr="00905FDF" w:rsidTr="00905FDF">
        <w:tc>
          <w:tcPr>
            <w:tcW w:w="291" w:type="pct"/>
          </w:tcPr>
          <w:p w:rsidR="00905FDF" w:rsidRPr="00905FDF" w:rsidRDefault="00905FDF" w:rsidP="00905FDF">
            <w:pPr>
              <w:pStyle w:val="ConsPlusNormal"/>
            </w:pPr>
            <w:r w:rsidRPr="00905FDF">
              <w:t>4.</w:t>
            </w:r>
          </w:p>
        </w:tc>
        <w:tc>
          <w:tcPr>
            <w:tcW w:w="1476" w:type="pct"/>
          </w:tcPr>
          <w:p w:rsidR="00905FDF" w:rsidRPr="00905FDF" w:rsidRDefault="00905FDF" w:rsidP="00905FDF">
            <w:pPr>
              <w:pStyle w:val="ConsPlusNormal"/>
            </w:pPr>
            <w:r w:rsidRPr="00905FDF">
              <w:t xml:space="preserve">Доля муниципальных дошкольных образовательных организаций, здания которых находятся в аварийном состоянии или требуют капитального ремонта, в </w:t>
            </w:r>
            <w:r w:rsidRPr="00905FDF">
              <w:lastRenderedPageBreak/>
              <w:t>общем числе муниципальных дошкольных образовательных организаций, % &lt;4&gt;</w:t>
            </w:r>
          </w:p>
        </w:tc>
        <w:tc>
          <w:tcPr>
            <w:tcW w:w="700" w:type="pct"/>
          </w:tcPr>
          <w:p w:rsidR="00905FDF" w:rsidRPr="00905FDF" w:rsidRDefault="00905FDF" w:rsidP="00905FDF">
            <w:pPr>
              <w:pStyle w:val="ConsPlusNormal"/>
            </w:pPr>
            <w:r w:rsidRPr="00905FDF">
              <w:lastRenderedPageBreak/>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700" w:type="pct"/>
          </w:tcPr>
          <w:p w:rsidR="00905FDF" w:rsidRPr="00905FDF" w:rsidRDefault="00905FDF" w:rsidP="00905FDF">
            <w:pPr>
              <w:pStyle w:val="ConsPlusNormal"/>
            </w:pPr>
            <w:r w:rsidRPr="00905FDF">
              <w:t>0,0</w:t>
            </w:r>
          </w:p>
        </w:tc>
      </w:tr>
      <w:tr w:rsidR="00905FDF" w:rsidRPr="00905FDF" w:rsidTr="00905FDF">
        <w:tc>
          <w:tcPr>
            <w:tcW w:w="291" w:type="pct"/>
          </w:tcPr>
          <w:p w:rsidR="00905FDF" w:rsidRPr="00905FDF" w:rsidRDefault="00905FDF" w:rsidP="00905FDF">
            <w:pPr>
              <w:pStyle w:val="ConsPlusNormal"/>
            </w:pPr>
            <w:r w:rsidRPr="00905FDF">
              <w:t>5.</w:t>
            </w:r>
          </w:p>
        </w:tc>
        <w:tc>
          <w:tcPr>
            <w:tcW w:w="1476" w:type="pct"/>
          </w:tcPr>
          <w:p w:rsidR="00905FDF" w:rsidRPr="00905FDF" w:rsidRDefault="00905FDF" w:rsidP="00905FDF">
            <w:pPr>
              <w:pStyle w:val="ConsPlusNormal"/>
            </w:pPr>
            <w:r w:rsidRPr="00905FDF">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 % &lt;5&gt;</w:t>
            </w:r>
          </w:p>
        </w:tc>
        <w:tc>
          <w:tcPr>
            <w:tcW w:w="700"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11,1</w:t>
            </w:r>
          </w:p>
        </w:tc>
        <w:tc>
          <w:tcPr>
            <w:tcW w:w="262" w:type="pct"/>
          </w:tcPr>
          <w:p w:rsidR="00905FDF" w:rsidRPr="00905FDF" w:rsidRDefault="00905FDF" w:rsidP="00905FDF">
            <w:pPr>
              <w:pStyle w:val="ConsPlusNormal"/>
            </w:pPr>
            <w:r w:rsidRPr="00905FDF">
              <w:t>10,0</w:t>
            </w:r>
          </w:p>
        </w:tc>
        <w:tc>
          <w:tcPr>
            <w:tcW w:w="262" w:type="pct"/>
          </w:tcPr>
          <w:p w:rsidR="00905FDF" w:rsidRPr="00905FDF" w:rsidRDefault="00905FDF" w:rsidP="00905FDF">
            <w:pPr>
              <w:pStyle w:val="ConsPlusNormal"/>
            </w:pPr>
            <w:r w:rsidRPr="00905FDF">
              <w:t>10,0</w:t>
            </w:r>
          </w:p>
        </w:tc>
        <w:tc>
          <w:tcPr>
            <w:tcW w:w="262" w:type="pct"/>
          </w:tcPr>
          <w:p w:rsidR="00905FDF" w:rsidRPr="00905FDF" w:rsidRDefault="00905FDF" w:rsidP="00905FDF">
            <w:pPr>
              <w:pStyle w:val="ConsPlusNormal"/>
            </w:pPr>
            <w:r w:rsidRPr="00905FDF">
              <w:t>9,1</w:t>
            </w:r>
          </w:p>
        </w:tc>
        <w:tc>
          <w:tcPr>
            <w:tcW w:w="262"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0,0</w:t>
            </w:r>
          </w:p>
        </w:tc>
        <w:tc>
          <w:tcPr>
            <w:tcW w:w="700" w:type="pct"/>
          </w:tcPr>
          <w:p w:rsidR="00905FDF" w:rsidRPr="00905FDF" w:rsidRDefault="00905FDF" w:rsidP="00905FDF">
            <w:pPr>
              <w:pStyle w:val="ConsPlusNormal"/>
            </w:pPr>
            <w:r w:rsidRPr="00905FDF">
              <w:t>0,0</w:t>
            </w:r>
          </w:p>
        </w:tc>
      </w:tr>
      <w:tr w:rsidR="00905FDF" w:rsidRPr="00905FDF" w:rsidTr="00905FDF">
        <w:tc>
          <w:tcPr>
            <w:tcW w:w="291" w:type="pct"/>
          </w:tcPr>
          <w:p w:rsidR="00905FDF" w:rsidRPr="00905FDF" w:rsidRDefault="00905FDF" w:rsidP="00905FDF">
            <w:pPr>
              <w:pStyle w:val="ConsPlusNormal"/>
            </w:pPr>
            <w:r w:rsidRPr="00905FDF">
              <w:t>6.</w:t>
            </w:r>
          </w:p>
        </w:tc>
        <w:tc>
          <w:tcPr>
            <w:tcW w:w="1476" w:type="pct"/>
          </w:tcPr>
          <w:p w:rsidR="00905FDF" w:rsidRPr="00905FDF" w:rsidRDefault="00905FDF" w:rsidP="00905FDF">
            <w:pPr>
              <w:pStyle w:val="ConsPlusNormal"/>
            </w:pPr>
            <w:r w:rsidRPr="00905FDF">
              <w:t>Доля детей в возрасте от 5 до 18 лет, которые обеспечены сертификатами персонифицированного финансирования дополнительного образования (социальными сертификатами), % &lt;**&gt; &lt;6&gt;</w:t>
            </w:r>
          </w:p>
        </w:tc>
        <w:tc>
          <w:tcPr>
            <w:tcW w:w="700" w:type="pct"/>
          </w:tcPr>
          <w:p w:rsidR="00905FDF" w:rsidRPr="00905FDF" w:rsidRDefault="00905FDF" w:rsidP="00905FDF">
            <w:pPr>
              <w:pStyle w:val="ConsPlusNormal"/>
            </w:pPr>
            <w:r w:rsidRPr="00905FDF">
              <w:t>10</w:t>
            </w:r>
          </w:p>
        </w:tc>
        <w:tc>
          <w:tcPr>
            <w:tcW w:w="262" w:type="pct"/>
          </w:tcPr>
          <w:p w:rsidR="00905FDF" w:rsidRPr="00905FDF" w:rsidRDefault="00905FDF" w:rsidP="00905FDF">
            <w:pPr>
              <w:pStyle w:val="ConsPlusNormal"/>
            </w:pPr>
            <w:r w:rsidRPr="00905FDF">
              <w:t>50</w:t>
            </w:r>
          </w:p>
        </w:tc>
        <w:tc>
          <w:tcPr>
            <w:tcW w:w="262" w:type="pct"/>
          </w:tcPr>
          <w:p w:rsidR="00905FDF" w:rsidRPr="00905FDF" w:rsidRDefault="00905FDF" w:rsidP="00905FDF">
            <w:pPr>
              <w:pStyle w:val="ConsPlusNormal"/>
            </w:pPr>
            <w:r w:rsidRPr="00905FDF">
              <w:t>50</w:t>
            </w:r>
          </w:p>
        </w:tc>
        <w:tc>
          <w:tcPr>
            <w:tcW w:w="262" w:type="pct"/>
          </w:tcPr>
          <w:p w:rsidR="00905FDF" w:rsidRPr="00905FDF" w:rsidRDefault="00905FDF" w:rsidP="00905FDF">
            <w:pPr>
              <w:pStyle w:val="ConsPlusNormal"/>
            </w:pPr>
            <w:r w:rsidRPr="00905FDF">
              <w:t>25,0</w:t>
            </w:r>
          </w:p>
        </w:tc>
        <w:tc>
          <w:tcPr>
            <w:tcW w:w="262" w:type="pct"/>
          </w:tcPr>
          <w:p w:rsidR="00905FDF" w:rsidRPr="00905FDF" w:rsidRDefault="00905FDF" w:rsidP="00905FDF">
            <w:pPr>
              <w:pStyle w:val="ConsPlusNormal"/>
            </w:pPr>
            <w:r w:rsidRPr="00905FDF">
              <w:t>25,0</w:t>
            </w:r>
          </w:p>
        </w:tc>
        <w:tc>
          <w:tcPr>
            <w:tcW w:w="262" w:type="pct"/>
          </w:tcPr>
          <w:p w:rsidR="00905FDF" w:rsidRPr="00905FDF" w:rsidRDefault="00905FDF" w:rsidP="00905FDF">
            <w:pPr>
              <w:pStyle w:val="ConsPlusNormal"/>
            </w:pPr>
            <w:r w:rsidRPr="00905FDF">
              <w:t>25,0</w:t>
            </w:r>
          </w:p>
        </w:tc>
        <w:tc>
          <w:tcPr>
            <w:tcW w:w="262" w:type="pct"/>
          </w:tcPr>
          <w:p w:rsidR="00905FDF" w:rsidRPr="00905FDF" w:rsidRDefault="00905FDF" w:rsidP="00905FDF">
            <w:pPr>
              <w:pStyle w:val="ConsPlusNormal"/>
            </w:pPr>
            <w:r w:rsidRPr="00905FDF">
              <w:t>30,0</w:t>
            </w:r>
          </w:p>
        </w:tc>
        <w:tc>
          <w:tcPr>
            <w:tcW w:w="262" w:type="pct"/>
          </w:tcPr>
          <w:p w:rsidR="00905FDF" w:rsidRPr="00905FDF" w:rsidRDefault="00905FDF" w:rsidP="00905FDF">
            <w:pPr>
              <w:pStyle w:val="ConsPlusNormal"/>
            </w:pPr>
            <w:r w:rsidRPr="00905FDF">
              <w:t>30,0</w:t>
            </w:r>
          </w:p>
        </w:tc>
        <w:tc>
          <w:tcPr>
            <w:tcW w:w="700" w:type="pct"/>
          </w:tcPr>
          <w:p w:rsidR="00905FDF" w:rsidRPr="00905FDF" w:rsidRDefault="00905FDF" w:rsidP="00905FDF">
            <w:pPr>
              <w:pStyle w:val="ConsPlusNormal"/>
            </w:pPr>
            <w:r w:rsidRPr="00905FDF">
              <w:t>30,0</w:t>
            </w:r>
          </w:p>
        </w:tc>
      </w:tr>
      <w:tr w:rsidR="00905FDF" w:rsidRPr="00905FDF" w:rsidTr="00905FDF">
        <w:tc>
          <w:tcPr>
            <w:tcW w:w="291" w:type="pct"/>
          </w:tcPr>
          <w:p w:rsidR="00905FDF" w:rsidRPr="00905FDF" w:rsidRDefault="00905FDF" w:rsidP="00905FDF">
            <w:pPr>
              <w:pStyle w:val="ConsPlusNormal"/>
            </w:pPr>
            <w:r w:rsidRPr="00905FDF">
              <w:t>7.</w:t>
            </w:r>
          </w:p>
        </w:tc>
        <w:tc>
          <w:tcPr>
            <w:tcW w:w="1476" w:type="pct"/>
          </w:tcPr>
          <w:p w:rsidR="00905FDF" w:rsidRPr="00905FDF" w:rsidRDefault="00905FDF" w:rsidP="00905FDF">
            <w:pPr>
              <w:pStyle w:val="ConsPlusNormal"/>
            </w:pPr>
            <w:r w:rsidRPr="00905FDF">
              <w:t>Охват детей деятельностью региональных центров выявления, поддержки и развития способностей и талантов у детей, молодежи, технопарков "</w:t>
            </w:r>
            <w:proofErr w:type="spellStart"/>
            <w:r w:rsidRPr="00905FDF">
              <w:t>Кванториум</w:t>
            </w:r>
            <w:proofErr w:type="spellEnd"/>
            <w:r w:rsidRPr="00905FDF">
              <w:t>", "IT-куб", % &lt;***&gt; &lt;7&gt;</w:t>
            </w:r>
          </w:p>
        </w:tc>
        <w:tc>
          <w:tcPr>
            <w:tcW w:w="700" w:type="pct"/>
          </w:tcPr>
          <w:p w:rsidR="00905FDF" w:rsidRPr="00905FDF" w:rsidRDefault="00905FDF" w:rsidP="00905FDF">
            <w:pPr>
              <w:pStyle w:val="ConsPlusNormal"/>
            </w:pPr>
            <w:r w:rsidRPr="00905FDF">
              <w:t>1,16</w:t>
            </w:r>
          </w:p>
        </w:tc>
        <w:tc>
          <w:tcPr>
            <w:tcW w:w="262" w:type="pct"/>
          </w:tcPr>
          <w:p w:rsidR="00905FDF" w:rsidRPr="00905FDF" w:rsidRDefault="00905FDF" w:rsidP="00905FDF">
            <w:pPr>
              <w:pStyle w:val="ConsPlusNormal"/>
            </w:pPr>
            <w:r w:rsidRPr="00905FDF">
              <w:t>1,37</w:t>
            </w:r>
          </w:p>
        </w:tc>
        <w:tc>
          <w:tcPr>
            <w:tcW w:w="262" w:type="pct"/>
          </w:tcPr>
          <w:p w:rsidR="00905FDF" w:rsidRPr="00905FDF" w:rsidRDefault="00905FDF" w:rsidP="00905FDF">
            <w:pPr>
              <w:pStyle w:val="ConsPlusNormal"/>
            </w:pPr>
            <w:r w:rsidRPr="00905FDF">
              <w:t>7,0</w:t>
            </w:r>
          </w:p>
        </w:tc>
        <w:tc>
          <w:tcPr>
            <w:tcW w:w="262" w:type="pct"/>
          </w:tcPr>
          <w:p w:rsidR="00905FDF" w:rsidRPr="00905FDF" w:rsidRDefault="00905FDF" w:rsidP="00905FDF">
            <w:pPr>
              <w:pStyle w:val="ConsPlusNormal"/>
            </w:pPr>
            <w:r w:rsidRPr="00905FDF">
              <w:t>21,3</w:t>
            </w:r>
          </w:p>
        </w:tc>
        <w:tc>
          <w:tcPr>
            <w:tcW w:w="262" w:type="pct"/>
          </w:tcPr>
          <w:p w:rsidR="00905FDF" w:rsidRPr="00905FDF" w:rsidRDefault="00905FDF" w:rsidP="00905FDF">
            <w:pPr>
              <w:pStyle w:val="ConsPlusNormal"/>
            </w:pPr>
            <w:r w:rsidRPr="00905FDF">
              <w:t>37,7</w:t>
            </w:r>
          </w:p>
        </w:tc>
        <w:tc>
          <w:tcPr>
            <w:tcW w:w="262" w:type="pct"/>
          </w:tcPr>
          <w:p w:rsidR="00905FDF" w:rsidRPr="00905FDF" w:rsidRDefault="00905FDF" w:rsidP="00905FDF">
            <w:pPr>
              <w:pStyle w:val="ConsPlusNormal"/>
            </w:pPr>
            <w:r w:rsidRPr="00905FDF">
              <w:t>42,5</w:t>
            </w:r>
          </w:p>
        </w:tc>
        <w:tc>
          <w:tcPr>
            <w:tcW w:w="262" w:type="pct"/>
          </w:tcPr>
          <w:p w:rsidR="00905FDF" w:rsidRPr="00905FDF" w:rsidRDefault="00905FDF" w:rsidP="00905FDF">
            <w:pPr>
              <w:pStyle w:val="ConsPlusNormal"/>
            </w:pPr>
            <w:r w:rsidRPr="00905FDF">
              <w:t>42,5</w:t>
            </w:r>
          </w:p>
        </w:tc>
        <w:tc>
          <w:tcPr>
            <w:tcW w:w="262" w:type="pct"/>
          </w:tcPr>
          <w:p w:rsidR="00905FDF" w:rsidRPr="00905FDF" w:rsidRDefault="00905FDF" w:rsidP="00905FDF">
            <w:pPr>
              <w:pStyle w:val="ConsPlusNormal"/>
            </w:pPr>
            <w:r w:rsidRPr="00905FDF">
              <w:t>42,5</w:t>
            </w:r>
          </w:p>
        </w:tc>
        <w:tc>
          <w:tcPr>
            <w:tcW w:w="700" w:type="pct"/>
          </w:tcPr>
          <w:p w:rsidR="00905FDF" w:rsidRPr="00905FDF" w:rsidRDefault="00905FDF" w:rsidP="00905FDF">
            <w:pPr>
              <w:pStyle w:val="ConsPlusNormal"/>
            </w:pPr>
            <w:r w:rsidRPr="00905FDF">
              <w:t>42,5</w:t>
            </w:r>
          </w:p>
        </w:tc>
      </w:tr>
      <w:tr w:rsidR="00905FDF" w:rsidRPr="00905FDF" w:rsidTr="00905FDF">
        <w:tc>
          <w:tcPr>
            <w:tcW w:w="291" w:type="pct"/>
          </w:tcPr>
          <w:p w:rsidR="00905FDF" w:rsidRPr="00905FDF" w:rsidRDefault="00905FDF" w:rsidP="00905FDF">
            <w:pPr>
              <w:pStyle w:val="ConsPlusNormal"/>
            </w:pPr>
            <w:r w:rsidRPr="00905FDF">
              <w:t>8.</w:t>
            </w:r>
          </w:p>
        </w:tc>
        <w:tc>
          <w:tcPr>
            <w:tcW w:w="1476" w:type="pct"/>
          </w:tcPr>
          <w:p w:rsidR="00905FDF" w:rsidRPr="00905FDF" w:rsidRDefault="00905FDF" w:rsidP="00905FDF">
            <w:pPr>
              <w:pStyle w:val="ConsPlusNormal"/>
            </w:pPr>
            <w:r w:rsidRPr="00905FDF">
              <w:t>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 % &lt;***&gt; &lt;8&gt;</w:t>
            </w:r>
          </w:p>
        </w:tc>
        <w:tc>
          <w:tcPr>
            <w:tcW w:w="700" w:type="pct"/>
          </w:tcPr>
          <w:p w:rsidR="00905FDF" w:rsidRPr="00905FDF" w:rsidRDefault="00905FDF" w:rsidP="00905FDF">
            <w:pPr>
              <w:pStyle w:val="ConsPlusNormal"/>
            </w:pPr>
            <w:r w:rsidRPr="00905FDF">
              <w:t>0,0</w:t>
            </w:r>
          </w:p>
        </w:tc>
        <w:tc>
          <w:tcPr>
            <w:tcW w:w="262" w:type="pct"/>
          </w:tcPr>
          <w:p w:rsidR="00905FDF" w:rsidRPr="00905FDF" w:rsidRDefault="00905FDF" w:rsidP="00905FDF">
            <w:pPr>
              <w:pStyle w:val="ConsPlusNormal"/>
            </w:pPr>
            <w:r w:rsidRPr="00905FDF">
              <w:t>0,180</w:t>
            </w:r>
          </w:p>
        </w:tc>
        <w:tc>
          <w:tcPr>
            <w:tcW w:w="262" w:type="pct"/>
          </w:tcPr>
          <w:p w:rsidR="00905FDF" w:rsidRPr="00905FDF" w:rsidRDefault="00905FDF" w:rsidP="00905FDF">
            <w:pPr>
              <w:pStyle w:val="ConsPlusNormal"/>
            </w:pPr>
            <w:r w:rsidRPr="00905FDF">
              <w:t>30,0</w:t>
            </w:r>
          </w:p>
        </w:tc>
        <w:tc>
          <w:tcPr>
            <w:tcW w:w="262" w:type="pct"/>
          </w:tcPr>
          <w:p w:rsidR="00905FDF" w:rsidRPr="00905FDF" w:rsidRDefault="00905FDF" w:rsidP="00905FDF">
            <w:pPr>
              <w:pStyle w:val="ConsPlusNormal"/>
            </w:pPr>
            <w:r w:rsidRPr="00905FDF">
              <w:t>30,0</w:t>
            </w:r>
          </w:p>
        </w:tc>
        <w:tc>
          <w:tcPr>
            <w:tcW w:w="262" w:type="pct"/>
          </w:tcPr>
          <w:p w:rsidR="00905FDF" w:rsidRPr="00905FDF" w:rsidRDefault="00905FDF" w:rsidP="00905FDF">
            <w:pPr>
              <w:pStyle w:val="ConsPlusNormal"/>
            </w:pPr>
            <w:r w:rsidRPr="00905FDF">
              <w:t>37,0</w:t>
            </w:r>
          </w:p>
        </w:tc>
        <w:tc>
          <w:tcPr>
            <w:tcW w:w="262" w:type="pct"/>
          </w:tcPr>
          <w:p w:rsidR="00905FDF" w:rsidRPr="00905FDF" w:rsidRDefault="00905FDF" w:rsidP="00905FDF">
            <w:pPr>
              <w:pStyle w:val="ConsPlusNormal"/>
            </w:pPr>
            <w:r w:rsidRPr="00905FDF">
              <w:t>40,0</w:t>
            </w:r>
          </w:p>
        </w:tc>
        <w:tc>
          <w:tcPr>
            <w:tcW w:w="262" w:type="pct"/>
          </w:tcPr>
          <w:p w:rsidR="00905FDF" w:rsidRPr="00905FDF" w:rsidRDefault="00905FDF" w:rsidP="00905FDF">
            <w:pPr>
              <w:pStyle w:val="ConsPlusNormal"/>
            </w:pPr>
            <w:r w:rsidRPr="00905FDF">
              <w:t>47,0</w:t>
            </w:r>
          </w:p>
        </w:tc>
        <w:tc>
          <w:tcPr>
            <w:tcW w:w="262" w:type="pct"/>
          </w:tcPr>
          <w:p w:rsidR="00905FDF" w:rsidRPr="00905FDF" w:rsidRDefault="00905FDF" w:rsidP="00905FDF">
            <w:pPr>
              <w:pStyle w:val="ConsPlusNormal"/>
            </w:pPr>
            <w:r w:rsidRPr="00905FDF">
              <w:t>54,0</w:t>
            </w:r>
          </w:p>
        </w:tc>
        <w:tc>
          <w:tcPr>
            <w:tcW w:w="700" w:type="pct"/>
          </w:tcPr>
          <w:p w:rsidR="00905FDF" w:rsidRPr="00905FDF" w:rsidRDefault="00905FDF" w:rsidP="00905FDF">
            <w:pPr>
              <w:pStyle w:val="ConsPlusNormal"/>
            </w:pPr>
            <w:r w:rsidRPr="00905FDF">
              <w:t>54,0</w:t>
            </w:r>
          </w:p>
        </w:tc>
      </w:tr>
      <w:tr w:rsidR="00905FDF" w:rsidRPr="00905FDF" w:rsidTr="00905FDF">
        <w:tc>
          <w:tcPr>
            <w:tcW w:w="291" w:type="pct"/>
          </w:tcPr>
          <w:p w:rsidR="00905FDF" w:rsidRPr="00905FDF" w:rsidRDefault="00905FDF" w:rsidP="00905FDF">
            <w:pPr>
              <w:pStyle w:val="ConsPlusNormal"/>
            </w:pPr>
            <w:r w:rsidRPr="00905FDF">
              <w:t>9.</w:t>
            </w:r>
          </w:p>
        </w:tc>
        <w:tc>
          <w:tcPr>
            <w:tcW w:w="1476" w:type="pct"/>
          </w:tcPr>
          <w:p w:rsidR="00905FDF" w:rsidRPr="00905FDF" w:rsidRDefault="00905FDF" w:rsidP="00905FDF">
            <w:pPr>
              <w:pStyle w:val="ConsPlusNormal"/>
            </w:pPr>
            <w:r w:rsidRPr="00905FDF">
              <w:t xml:space="preserve">Количество детей, принявших участие в мероприятиях муниципального центра выявления и поддержки детей, проявивших выдающиеся способности, </w:t>
            </w:r>
            <w:r w:rsidRPr="00905FDF">
              <w:lastRenderedPageBreak/>
              <w:t>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 тыс. человек &lt;***&gt; &lt;****&gt; &lt;9&gt;</w:t>
            </w:r>
          </w:p>
        </w:tc>
        <w:tc>
          <w:tcPr>
            <w:tcW w:w="700" w:type="pct"/>
          </w:tcPr>
          <w:p w:rsidR="00905FDF" w:rsidRPr="00905FDF" w:rsidRDefault="00905FDF" w:rsidP="00905FDF">
            <w:pPr>
              <w:pStyle w:val="ConsPlusNormal"/>
            </w:pPr>
            <w:r w:rsidRPr="00905FDF">
              <w:lastRenderedPageBreak/>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0,27</w:t>
            </w:r>
          </w:p>
        </w:tc>
        <w:tc>
          <w:tcPr>
            <w:tcW w:w="262" w:type="pct"/>
          </w:tcPr>
          <w:p w:rsidR="00905FDF" w:rsidRPr="00905FDF" w:rsidRDefault="00905FDF" w:rsidP="00905FDF">
            <w:pPr>
              <w:pStyle w:val="ConsPlusNormal"/>
            </w:pPr>
            <w:r w:rsidRPr="00905FDF">
              <w:t>0,27</w:t>
            </w:r>
          </w:p>
        </w:tc>
        <w:tc>
          <w:tcPr>
            <w:tcW w:w="262" w:type="pct"/>
          </w:tcPr>
          <w:p w:rsidR="00905FDF" w:rsidRPr="00905FDF" w:rsidRDefault="00905FDF" w:rsidP="00905FDF">
            <w:pPr>
              <w:pStyle w:val="ConsPlusNormal"/>
            </w:pPr>
            <w:r w:rsidRPr="00905FDF">
              <w:t>0,28</w:t>
            </w:r>
          </w:p>
        </w:tc>
        <w:tc>
          <w:tcPr>
            <w:tcW w:w="262" w:type="pct"/>
          </w:tcPr>
          <w:p w:rsidR="00905FDF" w:rsidRPr="00905FDF" w:rsidRDefault="00905FDF" w:rsidP="00905FDF">
            <w:pPr>
              <w:pStyle w:val="ConsPlusNormal"/>
            </w:pPr>
            <w:r w:rsidRPr="00905FDF">
              <w:t>0,28</w:t>
            </w:r>
          </w:p>
        </w:tc>
        <w:tc>
          <w:tcPr>
            <w:tcW w:w="262" w:type="pct"/>
          </w:tcPr>
          <w:p w:rsidR="00905FDF" w:rsidRPr="00905FDF" w:rsidRDefault="00905FDF" w:rsidP="00905FDF">
            <w:pPr>
              <w:pStyle w:val="ConsPlusNormal"/>
            </w:pPr>
            <w:r w:rsidRPr="00905FDF">
              <w:t>0,28</w:t>
            </w:r>
          </w:p>
        </w:tc>
        <w:tc>
          <w:tcPr>
            <w:tcW w:w="700" w:type="pct"/>
          </w:tcPr>
          <w:p w:rsidR="00905FDF" w:rsidRPr="00905FDF" w:rsidRDefault="00905FDF" w:rsidP="00905FDF">
            <w:pPr>
              <w:pStyle w:val="ConsPlusNormal"/>
            </w:pPr>
            <w:r w:rsidRPr="00905FDF">
              <w:t>0,3</w:t>
            </w:r>
          </w:p>
        </w:tc>
      </w:tr>
      <w:tr w:rsidR="00905FDF" w:rsidRPr="00905FDF" w:rsidTr="00905FDF">
        <w:tc>
          <w:tcPr>
            <w:tcW w:w="291" w:type="pct"/>
          </w:tcPr>
          <w:p w:rsidR="00905FDF" w:rsidRPr="00905FDF" w:rsidRDefault="00905FDF" w:rsidP="00905FDF">
            <w:pPr>
              <w:pStyle w:val="ConsPlusNormal"/>
            </w:pPr>
            <w:r w:rsidRPr="00905FDF">
              <w:t>10.</w:t>
            </w:r>
          </w:p>
        </w:tc>
        <w:tc>
          <w:tcPr>
            <w:tcW w:w="1476" w:type="pct"/>
          </w:tcPr>
          <w:p w:rsidR="00905FDF" w:rsidRPr="00905FDF" w:rsidRDefault="00905FDF" w:rsidP="00905FDF">
            <w:pPr>
              <w:pStyle w:val="ConsPlusNormal"/>
            </w:pPr>
            <w:r w:rsidRPr="00905FDF">
              <w:t>Численность обучающихся в возрасте 15 - 21 года по основным общеобразовательным программам, человек &lt;****&gt; &lt;10&gt;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2611</w:t>
            </w:r>
          </w:p>
        </w:tc>
        <w:tc>
          <w:tcPr>
            <w:tcW w:w="262" w:type="pct"/>
          </w:tcPr>
          <w:p w:rsidR="00905FDF" w:rsidRPr="00905FDF" w:rsidRDefault="00905FDF" w:rsidP="00905FDF">
            <w:pPr>
              <w:pStyle w:val="ConsPlusNormal"/>
            </w:pPr>
            <w:r w:rsidRPr="00905FDF">
              <w:t>2684</w:t>
            </w:r>
          </w:p>
        </w:tc>
        <w:tc>
          <w:tcPr>
            <w:tcW w:w="262" w:type="pct"/>
          </w:tcPr>
          <w:p w:rsidR="00905FDF" w:rsidRPr="00905FDF" w:rsidRDefault="00905FDF" w:rsidP="00905FDF">
            <w:pPr>
              <w:pStyle w:val="ConsPlusNormal"/>
            </w:pPr>
            <w:r w:rsidRPr="00905FDF">
              <w:t>2787</w:t>
            </w:r>
          </w:p>
        </w:tc>
        <w:tc>
          <w:tcPr>
            <w:tcW w:w="262" w:type="pct"/>
          </w:tcPr>
          <w:p w:rsidR="00905FDF" w:rsidRPr="00905FDF" w:rsidRDefault="00905FDF" w:rsidP="00905FDF">
            <w:pPr>
              <w:pStyle w:val="ConsPlusNormal"/>
            </w:pPr>
            <w:r w:rsidRPr="00905FDF">
              <w:t>2859</w:t>
            </w:r>
          </w:p>
        </w:tc>
        <w:tc>
          <w:tcPr>
            <w:tcW w:w="262" w:type="pct"/>
          </w:tcPr>
          <w:p w:rsidR="00905FDF" w:rsidRPr="00905FDF" w:rsidRDefault="00905FDF" w:rsidP="00905FDF">
            <w:pPr>
              <w:pStyle w:val="ConsPlusNormal"/>
            </w:pPr>
            <w:r w:rsidRPr="00905FDF">
              <w:t>2931</w:t>
            </w:r>
          </w:p>
        </w:tc>
        <w:tc>
          <w:tcPr>
            <w:tcW w:w="700" w:type="pct"/>
          </w:tcPr>
          <w:p w:rsidR="00905FDF" w:rsidRPr="00905FDF" w:rsidRDefault="00905FDF" w:rsidP="00905FDF">
            <w:pPr>
              <w:pStyle w:val="ConsPlusNormal"/>
            </w:pPr>
            <w:r w:rsidRPr="00905FDF">
              <w:t>3013</w:t>
            </w:r>
          </w:p>
        </w:tc>
      </w:tr>
      <w:tr w:rsidR="00905FDF" w:rsidRPr="00905FDF" w:rsidTr="00905FDF">
        <w:tc>
          <w:tcPr>
            <w:tcW w:w="291" w:type="pct"/>
          </w:tcPr>
          <w:p w:rsidR="00905FDF" w:rsidRPr="00905FDF" w:rsidRDefault="00905FDF" w:rsidP="00905FDF">
            <w:pPr>
              <w:pStyle w:val="ConsPlusNormal"/>
            </w:pPr>
            <w:r w:rsidRPr="00905FDF">
              <w:t>11.</w:t>
            </w:r>
          </w:p>
        </w:tc>
        <w:tc>
          <w:tcPr>
            <w:tcW w:w="1476" w:type="pct"/>
          </w:tcPr>
          <w:p w:rsidR="00905FDF" w:rsidRPr="00905FDF" w:rsidRDefault="00905FDF" w:rsidP="00905FDF">
            <w:pPr>
              <w:pStyle w:val="ConsPlusNormal"/>
            </w:pPr>
            <w:r w:rsidRPr="00905FDF">
              <w:t>Доля детей в возрасте от 6 до 17 лет (включительно), охваченных всеми формами отдыха и оздоровления, от общей численности детей, нуждающихся в оздоровлении, % &lt;11&gt;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97,0</w:t>
            </w:r>
          </w:p>
        </w:tc>
        <w:tc>
          <w:tcPr>
            <w:tcW w:w="262" w:type="pct"/>
          </w:tcPr>
          <w:p w:rsidR="00905FDF" w:rsidRPr="00905FDF" w:rsidRDefault="00905FDF" w:rsidP="00905FDF">
            <w:pPr>
              <w:pStyle w:val="ConsPlusNormal"/>
            </w:pPr>
            <w:r w:rsidRPr="00905FDF">
              <w:t>97,0</w:t>
            </w:r>
          </w:p>
        </w:tc>
        <w:tc>
          <w:tcPr>
            <w:tcW w:w="262" w:type="pct"/>
          </w:tcPr>
          <w:p w:rsidR="00905FDF" w:rsidRPr="00905FDF" w:rsidRDefault="00905FDF" w:rsidP="00905FDF">
            <w:pPr>
              <w:pStyle w:val="ConsPlusNormal"/>
            </w:pPr>
            <w:r w:rsidRPr="00905FDF">
              <w:t>97,0</w:t>
            </w:r>
          </w:p>
        </w:tc>
        <w:tc>
          <w:tcPr>
            <w:tcW w:w="262" w:type="pct"/>
          </w:tcPr>
          <w:p w:rsidR="00905FDF" w:rsidRPr="00905FDF" w:rsidRDefault="00905FDF" w:rsidP="00905FDF">
            <w:pPr>
              <w:pStyle w:val="ConsPlusNormal"/>
            </w:pPr>
            <w:r w:rsidRPr="00905FDF">
              <w:t>97,0</w:t>
            </w:r>
          </w:p>
        </w:tc>
        <w:tc>
          <w:tcPr>
            <w:tcW w:w="262" w:type="pct"/>
          </w:tcPr>
          <w:p w:rsidR="00905FDF" w:rsidRPr="00905FDF" w:rsidRDefault="00905FDF" w:rsidP="00905FDF">
            <w:pPr>
              <w:pStyle w:val="ConsPlusNormal"/>
            </w:pPr>
            <w:r w:rsidRPr="00905FDF">
              <w:t>97,0</w:t>
            </w:r>
          </w:p>
        </w:tc>
        <w:tc>
          <w:tcPr>
            <w:tcW w:w="700" w:type="pct"/>
          </w:tcPr>
          <w:p w:rsidR="00905FDF" w:rsidRPr="00905FDF" w:rsidRDefault="00905FDF" w:rsidP="00905FDF">
            <w:pPr>
              <w:pStyle w:val="ConsPlusNormal"/>
            </w:pPr>
            <w:r w:rsidRPr="00905FDF">
              <w:t>97,0</w:t>
            </w:r>
          </w:p>
        </w:tc>
      </w:tr>
      <w:tr w:rsidR="00905FDF" w:rsidRPr="00905FDF" w:rsidTr="00905FDF">
        <w:tc>
          <w:tcPr>
            <w:tcW w:w="291" w:type="pct"/>
          </w:tcPr>
          <w:p w:rsidR="00905FDF" w:rsidRPr="00905FDF" w:rsidRDefault="00905FDF" w:rsidP="00905FDF">
            <w:pPr>
              <w:pStyle w:val="ConsPlusNormal"/>
            </w:pPr>
            <w:r w:rsidRPr="00905FDF">
              <w:t>12.</w:t>
            </w:r>
          </w:p>
        </w:tc>
        <w:tc>
          <w:tcPr>
            <w:tcW w:w="1476" w:type="pct"/>
          </w:tcPr>
          <w:p w:rsidR="00905FDF" w:rsidRPr="00905FDF" w:rsidRDefault="00905FDF" w:rsidP="00905FDF">
            <w:pPr>
              <w:pStyle w:val="ConsPlusNormal"/>
            </w:pPr>
            <w:r w:rsidRPr="00905FDF">
              <w:t>Количество детей в возрасте от 6 до 17 лет (включительно), направленных в организации отдыха детей и их оздоровления за пределы города Ханты-Мансийска, человек в год &lt;12&gt;</w:t>
            </w:r>
          </w:p>
        </w:tc>
        <w:tc>
          <w:tcPr>
            <w:tcW w:w="700" w:type="pct"/>
          </w:tcPr>
          <w:p w:rsidR="00905FDF" w:rsidRPr="00905FDF" w:rsidRDefault="00905FDF" w:rsidP="00905FDF">
            <w:pPr>
              <w:pStyle w:val="ConsPlusNormal"/>
            </w:pPr>
            <w:r w:rsidRPr="00905FDF">
              <w:t>850</w:t>
            </w:r>
          </w:p>
        </w:tc>
        <w:tc>
          <w:tcPr>
            <w:tcW w:w="262" w:type="pct"/>
          </w:tcPr>
          <w:p w:rsidR="00905FDF" w:rsidRPr="00905FDF" w:rsidRDefault="00905FDF" w:rsidP="00905FDF">
            <w:pPr>
              <w:pStyle w:val="ConsPlusNormal"/>
            </w:pPr>
            <w:r w:rsidRPr="00905FDF">
              <w:t>0</w:t>
            </w:r>
          </w:p>
        </w:tc>
        <w:tc>
          <w:tcPr>
            <w:tcW w:w="262" w:type="pct"/>
          </w:tcPr>
          <w:p w:rsidR="00905FDF" w:rsidRPr="00905FDF" w:rsidRDefault="00905FDF" w:rsidP="00905FDF">
            <w:pPr>
              <w:pStyle w:val="ConsPlusNormal"/>
            </w:pPr>
            <w:r w:rsidRPr="00905FDF">
              <w:t>195</w:t>
            </w:r>
          </w:p>
        </w:tc>
        <w:tc>
          <w:tcPr>
            <w:tcW w:w="262" w:type="pct"/>
          </w:tcPr>
          <w:p w:rsidR="00905FDF" w:rsidRPr="00905FDF" w:rsidRDefault="00905FDF" w:rsidP="00905FDF">
            <w:pPr>
              <w:pStyle w:val="ConsPlusNormal"/>
            </w:pPr>
            <w:r w:rsidRPr="00905FDF">
              <w:t>568</w:t>
            </w:r>
          </w:p>
        </w:tc>
        <w:tc>
          <w:tcPr>
            <w:tcW w:w="262" w:type="pct"/>
          </w:tcPr>
          <w:p w:rsidR="00905FDF" w:rsidRPr="00905FDF" w:rsidRDefault="00905FDF" w:rsidP="00905FDF">
            <w:pPr>
              <w:pStyle w:val="ConsPlusNormal"/>
            </w:pPr>
            <w:r w:rsidRPr="00905FDF">
              <w:t>544</w:t>
            </w:r>
          </w:p>
        </w:tc>
        <w:tc>
          <w:tcPr>
            <w:tcW w:w="262" w:type="pct"/>
          </w:tcPr>
          <w:p w:rsidR="00905FDF" w:rsidRPr="00905FDF" w:rsidRDefault="00905FDF" w:rsidP="00905FDF">
            <w:pPr>
              <w:pStyle w:val="ConsPlusNormal"/>
            </w:pPr>
            <w:r w:rsidRPr="00905FDF">
              <w:t>554</w:t>
            </w:r>
          </w:p>
        </w:tc>
        <w:tc>
          <w:tcPr>
            <w:tcW w:w="262" w:type="pct"/>
          </w:tcPr>
          <w:p w:rsidR="00905FDF" w:rsidRPr="00905FDF" w:rsidRDefault="00905FDF" w:rsidP="00905FDF">
            <w:pPr>
              <w:pStyle w:val="ConsPlusNormal"/>
            </w:pPr>
            <w:r w:rsidRPr="00905FDF">
              <w:t>554</w:t>
            </w:r>
          </w:p>
        </w:tc>
        <w:tc>
          <w:tcPr>
            <w:tcW w:w="262" w:type="pct"/>
          </w:tcPr>
          <w:p w:rsidR="00905FDF" w:rsidRPr="00905FDF" w:rsidRDefault="00905FDF" w:rsidP="00905FDF">
            <w:pPr>
              <w:pStyle w:val="ConsPlusNormal"/>
            </w:pPr>
            <w:r w:rsidRPr="00905FDF">
              <w:t>554</w:t>
            </w:r>
          </w:p>
        </w:tc>
        <w:tc>
          <w:tcPr>
            <w:tcW w:w="700" w:type="pct"/>
          </w:tcPr>
          <w:p w:rsidR="00905FDF" w:rsidRPr="00905FDF" w:rsidRDefault="00905FDF" w:rsidP="00905FDF">
            <w:pPr>
              <w:pStyle w:val="ConsPlusNormal"/>
            </w:pPr>
            <w:r w:rsidRPr="00905FDF">
              <w:t>554</w:t>
            </w:r>
          </w:p>
        </w:tc>
      </w:tr>
      <w:tr w:rsidR="00905FDF" w:rsidRPr="00905FDF" w:rsidTr="00905FDF">
        <w:tc>
          <w:tcPr>
            <w:tcW w:w="291" w:type="pct"/>
          </w:tcPr>
          <w:p w:rsidR="00905FDF" w:rsidRPr="00905FDF" w:rsidRDefault="00905FDF" w:rsidP="00905FDF">
            <w:pPr>
              <w:pStyle w:val="ConsPlusNormal"/>
            </w:pPr>
            <w:r w:rsidRPr="00905FDF">
              <w:t>13.</w:t>
            </w:r>
          </w:p>
        </w:tc>
        <w:tc>
          <w:tcPr>
            <w:tcW w:w="1476" w:type="pct"/>
          </w:tcPr>
          <w:p w:rsidR="00905FDF" w:rsidRPr="00905FDF" w:rsidRDefault="00905FDF" w:rsidP="00905FDF">
            <w:pPr>
              <w:pStyle w:val="ConsPlusNormal"/>
            </w:pPr>
            <w:r w:rsidRPr="00905FDF">
              <w:t>Количество детей в возрасте от 6 до 17 лет (включительно), охваченных отдыхом и оздоровлением в лагерях с дневным пребыванием детей (лагерях палаточного типа, лагерях труда и отдыха), организованных на базе организаций города Ханты-Мансийска (образовательных организаций, организаций спорта и физической культуры), человек &lt;13&gt;</w:t>
            </w:r>
          </w:p>
        </w:tc>
        <w:tc>
          <w:tcPr>
            <w:tcW w:w="700" w:type="pct"/>
          </w:tcPr>
          <w:p w:rsidR="00905FDF" w:rsidRPr="00905FDF" w:rsidRDefault="00905FDF" w:rsidP="00905FDF">
            <w:pPr>
              <w:pStyle w:val="ConsPlusNormal"/>
            </w:pPr>
            <w:r w:rsidRPr="00905FDF">
              <w:t>7930</w:t>
            </w:r>
          </w:p>
        </w:tc>
        <w:tc>
          <w:tcPr>
            <w:tcW w:w="262" w:type="pct"/>
          </w:tcPr>
          <w:p w:rsidR="00905FDF" w:rsidRPr="00905FDF" w:rsidRDefault="00905FDF" w:rsidP="00905FDF">
            <w:pPr>
              <w:pStyle w:val="ConsPlusNormal"/>
            </w:pPr>
            <w:r w:rsidRPr="00905FDF">
              <w:t>6867</w:t>
            </w:r>
          </w:p>
        </w:tc>
        <w:tc>
          <w:tcPr>
            <w:tcW w:w="262" w:type="pct"/>
          </w:tcPr>
          <w:p w:rsidR="00905FDF" w:rsidRPr="00905FDF" w:rsidRDefault="00905FDF" w:rsidP="00905FDF">
            <w:pPr>
              <w:pStyle w:val="ConsPlusNormal"/>
            </w:pPr>
            <w:r w:rsidRPr="00905FDF">
              <w:t>6872</w:t>
            </w:r>
          </w:p>
        </w:tc>
        <w:tc>
          <w:tcPr>
            <w:tcW w:w="262" w:type="pct"/>
          </w:tcPr>
          <w:p w:rsidR="00905FDF" w:rsidRPr="00905FDF" w:rsidRDefault="00905FDF" w:rsidP="00905FDF">
            <w:pPr>
              <w:pStyle w:val="ConsPlusNormal"/>
            </w:pPr>
            <w:r w:rsidRPr="00905FDF">
              <w:t>7300</w:t>
            </w:r>
          </w:p>
        </w:tc>
        <w:tc>
          <w:tcPr>
            <w:tcW w:w="262" w:type="pct"/>
          </w:tcPr>
          <w:p w:rsidR="00905FDF" w:rsidRPr="00905FDF" w:rsidRDefault="00905FDF" w:rsidP="00905FDF">
            <w:pPr>
              <w:pStyle w:val="ConsPlusNormal"/>
            </w:pPr>
            <w:r w:rsidRPr="00905FDF">
              <w:t>7305</w:t>
            </w:r>
          </w:p>
        </w:tc>
        <w:tc>
          <w:tcPr>
            <w:tcW w:w="262" w:type="pct"/>
          </w:tcPr>
          <w:p w:rsidR="00905FDF" w:rsidRPr="00905FDF" w:rsidRDefault="00905FDF" w:rsidP="00905FDF">
            <w:pPr>
              <w:pStyle w:val="ConsPlusNormal"/>
            </w:pPr>
            <w:r w:rsidRPr="00905FDF">
              <w:t>7310</w:t>
            </w:r>
          </w:p>
        </w:tc>
        <w:tc>
          <w:tcPr>
            <w:tcW w:w="262" w:type="pct"/>
          </w:tcPr>
          <w:p w:rsidR="00905FDF" w:rsidRPr="00905FDF" w:rsidRDefault="00905FDF" w:rsidP="00905FDF">
            <w:pPr>
              <w:pStyle w:val="ConsPlusNormal"/>
            </w:pPr>
            <w:r w:rsidRPr="00905FDF">
              <w:t>7315</w:t>
            </w:r>
          </w:p>
        </w:tc>
        <w:tc>
          <w:tcPr>
            <w:tcW w:w="262" w:type="pct"/>
          </w:tcPr>
          <w:p w:rsidR="00905FDF" w:rsidRPr="00905FDF" w:rsidRDefault="00905FDF" w:rsidP="00905FDF">
            <w:pPr>
              <w:pStyle w:val="ConsPlusNormal"/>
            </w:pPr>
            <w:r w:rsidRPr="00905FDF">
              <w:t>7320</w:t>
            </w:r>
          </w:p>
        </w:tc>
        <w:tc>
          <w:tcPr>
            <w:tcW w:w="700" w:type="pct"/>
          </w:tcPr>
          <w:p w:rsidR="00905FDF" w:rsidRPr="00905FDF" w:rsidRDefault="00905FDF" w:rsidP="00905FDF">
            <w:pPr>
              <w:pStyle w:val="ConsPlusNormal"/>
            </w:pPr>
            <w:r w:rsidRPr="00905FDF">
              <w:t>7320</w:t>
            </w:r>
          </w:p>
        </w:tc>
      </w:tr>
      <w:tr w:rsidR="00905FDF" w:rsidRPr="00905FDF" w:rsidTr="00905FDF">
        <w:tc>
          <w:tcPr>
            <w:tcW w:w="291" w:type="pct"/>
          </w:tcPr>
          <w:p w:rsidR="00905FDF" w:rsidRPr="00905FDF" w:rsidRDefault="00905FDF" w:rsidP="00905FDF">
            <w:pPr>
              <w:pStyle w:val="ConsPlusNormal"/>
            </w:pPr>
            <w:r w:rsidRPr="00905FDF">
              <w:t>14.</w:t>
            </w:r>
          </w:p>
        </w:tc>
        <w:tc>
          <w:tcPr>
            <w:tcW w:w="1476" w:type="pct"/>
          </w:tcPr>
          <w:p w:rsidR="00905FDF" w:rsidRPr="00905FDF" w:rsidRDefault="00905FDF" w:rsidP="00905FDF">
            <w:pPr>
              <w:pStyle w:val="ConsPlusNormal"/>
            </w:pPr>
            <w:r w:rsidRPr="00905FDF">
              <w:t xml:space="preserve">Доля общеобразовательных организаций, </w:t>
            </w:r>
            <w:r w:rsidRPr="00905FDF">
              <w:lastRenderedPageBreak/>
              <w:t>оснащенных в целях внедрения цифровой образовательной среды, % &lt;14&gt;</w:t>
            </w:r>
          </w:p>
        </w:tc>
        <w:tc>
          <w:tcPr>
            <w:tcW w:w="700" w:type="pct"/>
          </w:tcPr>
          <w:p w:rsidR="00905FDF" w:rsidRPr="00905FDF" w:rsidRDefault="00905FDF" w:rsidP="00905FDF">
            <w:pPr>
              <w:pStyle w:val="ConsPlusNormal"/>
            </w:pPr>
            <w:r w:rsidRPr="00905FDF">
              <w:lastRenderedPageBreak/>
              <w:t>-</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71,43</w:t>
            </w:r>
          </w:p>
        </w:tc>
        <w:tc>
          <w:tcPr>
            <w:tcW w:w="262" w:type="pct"/>
          </w:tcPr>
          <w:p w:rsidR="00905FDF" w:rsidRPr="00905FDF" w:rsidRDefault="00905FDF" w:rsidP="00905FDF">
            <w:pPr>
              <w:pStyle w:val="ConsPlusNormal"/>
            </w:pPr>
            <w:r w:rsidRPr="00905FDF">
              <w:t>71,43</w:t>
            </w:r>
          </w:p>
        </w:tc>
        <w:tc>
          <w:tcPr>
            <w:tcW w:w="262" w:type="pct"/>
          </w:tcPr>
          <w:p w:rsidR="00905FDF" w:rsidRPr="00905FDF" w:rsidRDefault="00905FDF" w:rsidP="00905FDF">
            <w:pPr>
              <w:pStyle w:val="ConsPlusNormal"/>
            </w:pPr>
            <w:r w:rsidRPr="00905FDF">
              <w:t>71,43</w:t>
            </w:r>
          </w:p>
        </w:tc>
        <w:tc>
          <w:tcPr>
            <w:tcW w:w="262" w:type="pct"/>
          </w:tcPr>
          <w:p w:rsidR="00905FDF" w:rsidRPr="00905FDF" w:rsidRDefault="00905FDF" w:rsidP="00905FDF">
            <w:pPr>
              <w:pStyle w:val="ConsPlusNormal"/>
            </w:pPr>
            <w:r w:rsidRPr="00905FDF">
              <w:t>71,43</w:t>
            </w:r>
          </w:p>
        </w:tc>
        <w:tc>
          <w:tcPr>
            <w:tcW w:w="262" w:type="pct"/>
          </w:tcPr>
          <w:p w:rsidR="00905FDF" w:rsidRPr="00905FDF" w:rsidRDefault="00905FDF" w:rsidP="00905FDF">
            <w:pPr>
              <w:pStyle w:val="ConsPlusNormal"/>
            </w:pPr>
            <w:r w:rsidRPr="00905FDF">
              <w:t>71,43</w:t>
            </w:r>
          </w:p>
        </w:tc>
        <w:tc>
          <w:tcPr>
            <w:tcW w:w="700" w:type="pct"/>
          </w:tcPr>
          <w:p w:rsidR="00905FDF" w:rsidRPr="00905FDF" w:rsidRDefault="00905FDF" w:rsidP="00905FDF">
            <w:pPr>
              <w:pStyle w:val="ConsPlusNormal"/>
            </w:pPr>
            <w:r w:rsidRPr="00905FDF">
              <w:t>71,43</w:t>
            </w:r>
          </w:p>
        </w:tc>
      </w:tr>
      <w:tr w:rsidR="00905FDF" w:rsidRPr="00905FDF" w:rsidTr="00905FDF">
        <w:tc>
          <w:tcPr>
            <w:tcW w:w="291" w:type="pct"/>
          </w:tcPr>
          <w:p w:rsidR="00905FDF" w:rsidRPr="00905FDF" w:rsidRDefault="00905FDF" w:rsidP="00905FDF">
            <w:pPr>
              <w:pStyle w:val="ConsPlusNormal"/>
            </w:pPr>
            <w:r w:rsidRPr="00905FDF">
              <w:t>15.</w:t>
            </w:r>
          </w:p>
        </w:tc>
        <w:tc>
          <w:tcPr>
            <w:tcW w:w="1476" w:type="pct"/>
          </w:tcPr>
          <w:p w:rsidR="00905FDF" w:rsidRPr="00905FDF" w:rsidRDefault="00905FDF" w:rsidP="00905FDF">
            <w:pPr>
              <w:pStyle w:val="ConsPlusNormal"/>
            </w:pPr>
            <w:r w:rsidRPr="00905FDF">
              <w:t>Доля педагогических работников, использующих сервисы федеральной информационно-сервисной платформы цифровой образовательной среды, % &lt;15&gt;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10,0</w:t>
            </w:r>
          </w:p>
        </w:tc>
        <w:tc>
          <w:tcPr>
            <w:tcW w:w="262" w:type="pct"/>
          </w:tcPr>
          <w:p w:rsidR="00905FDF" w:rsidRPr="00905FDF" w:rsidRDefault="00905FDF" w:rsidP="00905FDF">
            <w:pPr>
              <w:pStyle w:val="ConsPlusNormal"/>
            </w:pPr>
            <w:r w:rsidRPr="00905FDF">
              <w:t>75,0</w:t>
            </w:r>
          </w:p>
        </w:tc>
        <w:tc>
          <w:tcPr>
            <w:tcW w:w="262" w:type="pct"/>
          </w:tcPr>
          <w:p w:rsidR="00905FDF" w:rsidRPr="00905FDF" w:rsidRDefault="00905FDF" w:rsidP="00905FDF">
            <w:pPr>
              <w:pStyle w:val="ConsPlusNormal"/>
            </w:pPr>
            <w:r w:rsidRPr="00905FDF">
              <w:t>80,0</w:t>
            </w:r>
          </w:p>
        </w:tc>
        <w:tc>
          <w:tcPr>
            <w:tcW w:w="262" w:type="pct"/>
          </w:tcPr>
          <w:p w:rsidR="00905FDF" w:rsidRPr="00905FDF" w:rsidRDefault="00905FDF" w:rsidP="00905FDF">
            <w:pPr>
              <w:pStyle w:val="ConsPlusNormal"/>
            </w:pPr>
            <w:r w:rsidRPr="00905FDF">
              <w:t>80,0</w:t>
            </w:r>
          </w:p>
        </w:tc>
        <w:tc>
          <w:tcPr>
            <w:tcW w:w="262" w:type="pct"/>
          </w:tcPr>
          <w:p w:rsidR="00905FDF" w:rsidRPr="00905FDF" w:rsidRDefault="00905FDF" w:rsidP="00905FDF">
            <w:pPr>
              <w:pStyle w:val="ConsPlusNormal"/>
            </w:pPr>
            <w:r w:rsidRPr="00905FDF">
              <w:t>80,0</w:t>
            </w:r>
          </w:p>
        </w:tc>
        <w:tc>
          <w:tcPr>
            <w:tcW w:w="700" w:type="pct"/>
          </w:tcPr>
          <w:p w:rsidR="00905FDF" w:rsidRPr="00905FDF" w:rsidRDefault="00905FDF" w:rsidP="00905FDF">
            <w:pPr>
              <w:pStyle w:val="ConsPlusNormal"/>
            </w:pPr>
            <w:r w:rsidRPr="00905FDF">
              <w:t>80,0</w:t>
            </w:r>
          </w:p>
        </w:tc>
      </w:tr>
      <w:tr w:rsidR="00905FDF" w:rsidRPr="00905FDF" w:rsidTr="00905FDF">
        <w:tc>
          <w:tcPr>
            <w:tcW w:w="291" w:type="pct"/>
          </w:tcPr>
          <w:p w:rsidR="00905FDF" w:rsidRPr="00905FDF" w:rsidRDefault="00905FDF" w:rsidP="00905FDF">
            <w:pPr>
              <w:pStyle w:val="ConsPlusNormal"/>
            </w:pPr>
            <w:r w:rsidRPr="00905FDF">
              <w:t>16.</w:t>
            </w:r>
          </w:p>
        </w:tc>
        <w:tc>
          <w:tcPr>
            <w:tcW w:w="1476" w:type="pct"/>
          </w:tcPr>
          <w:p w:rsidR="00905FDF" w:rsidRPr="00905FDF" w:rsidRDefault="00905FDF" w:rsidP="00905FDF">
            <w:pPr>
              <w:pStyle w:val="ConsPlusNormal"/>
            </w:pPr>
            <w:r w:rsidRPr="00905FDF">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&lt;16&gt;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10,0</w:t>
            </w:r>
          </w:p>
        </w:tc>
        <w:tc>
          <w:tcPr>
            <w:tcW w:w="262" w:type="pct"/>
          </w:tcPr>
          <w:p w:rsidR="00905FDF" w:rsidRPr="00905FDF" w:rsidRDefault="00905FDF" w:rsidP="00905FDF">
            <w:pPr>
              <w:pStyle w:val="ConsPlusNormal"/>
            </w:pPr>
            <w:r w:rsidRPr="00905FDF">
              <w:t>20,0</w:t>
            </w:r>
          </w:p>
        </w:tc>
        <w:tc>
          <w:tcPr>
            <w:tcW w:w="262" w:type="pct"/>
          </w:tcPr>
          <w:p w:rsidR="00905FDF" w:rsidRPr="00905FDF" w:rsidRDefault="00905FDF" w:rsidP="00905FDF">
            <w:pPr>
              <w:pStyle w:val="ConsPlusNormal"/>
            </w:pPr>
            <w:r w:rsidRPr="00905FDF">
              <w:t>33,0</w:t>
            </w:r>
          </w:p>
        </w:tc>
        <w:tc>
          <w:tcPr>
            <w:tcW w:w="262" w:type="pct"/>
          </w:tcPr>
          <w:p w:rsidR="00905FDF" w:rsidRPr="00905FDF" w:rsidRDefault="00905FDF" w:rsidP="00905FDF">
            <w:pPr>
              <w:pStyle w:val="ConsPlusNormal"/>
            </w:pPr>
            <w:r w:rsidRPr="00905FDF">
              <w:t>33,0</w:t>
            </w:r>
          </w:p>
        </w:tc>
        <w:tc>
          <w:tcPr>
            <w:tcW w:w="262" w:type="pct"/>
          </w:tcPr>
          <w:p w:rsidR="00905FDF" w:rsidRPr="00905FDF" w:rsidRDefault="00905FDF" w:rsidP="00905FDF">
            <w:pPr>
              <w:pStyle w:val="ConsPlusNormal"/>
            </w:pPr>
            <w:r w:rsidRPr="00905FDF">
              <w:t>33,0</w:t>
            </w:r>
          </w:p>
        </w:tc>
        <w:tc>
          <w:tcPr>
            <w:tcW w:w="700" w:type="pct"/>
          </w:tcPr>
          <w:p w:rsidR="00905FDF" w:rsidRPr="00905FDF" w:rsidRDefault="00905FDF" w:rsidP="00905FDF">
            <w:pPr>
              <w:pStyle w:val="ConsPlusNormal"/>
            </w:pPr>
            <w:r w:rsidRPr="00905FDF">
              <w:t>33,0</w:t>
            </w:r>
          </w:p>
        </w:tc>
      </w:tr>
      <w:tr w:rsidR="00905FDF" w:rsidRPr="00905FDF" w:rsidTr="00905FDF">
        <w:tc>
          <w:tcPr>
            <w:tcW w:w="291" w:type="pct"/>
          </w:tcPr>
          <w:p w:rsidR="00905FDF" w:rsidRPr="00905FDF" w:rsidRDefault="00905FDF" w:rsidP="00905FDF">
            <w:pPr>
              <w:pStyle w:val="ConsPlusNormal"/>
            </w:pPr>
            <w:r w:rsidRPr="00905FDF">
              <w:t>17.</w:t>
            </w:r>
          </w:p>
        </w:tc>
        <w:tc>
          <w:tcPr>
            <w:tcW w:w="1476" w:type="pct"/>
          </w:tcPr>
          <w:p w:rsidR="00905FDF" w:rsidRPr="00905FDF" w:rsidRDefault="00905FDF" w:rsidP="00905FDF">
            <w:pPr>
              <w:pStyle w:val="ConsPlusNormal"/>
            </w:pPr>
            <w:r w:rsidRPr="00905FDF">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 % &lt;17&gt;</w:t>
            </w:r>
          </w:p>
        </w:tc>
        <w:tc>
          <w:tcPr>
            <w:tcW w:w="700" w:type="pct"/>
          </w:tcPr>
          <w:p w:rsidR="00905FDF" w:rsidRPr="00905FDF" w:rsidRDefault="00905FDF" w:rsidP="00905FDF">
            <w:pPr>
              <w:pStyle w:val="ConsPlusNormal"/>
            </w:pPr>
            <w:r w:rsidRPr="00905FDF">
              <w:t>57,0</w:t>
            </w:r>
          </w:p>
        </w:tc>
        <w:tc>
          <w:tcPr>
            <w:tcW w:w="262" w:type="pct"/>
          </w:tcPr>
          <w:p w:rsidR="00905FDF" w:rsidRPr="00905FDF" w:rsidRDefault="00905FDF" w:rsidP="00905FDF">
            <w:pPr>
              <w:pStyle w:val="ConsPlusNormal"/>
            </w:pPr>
            <w:r w:rsidRPr="00905FDF">
              <w:t>59,0</w:t>
            </w:r>
          </w:p>
        </w:tc>
        <w:tc>
          <w:tcPr>
            <w:tcW w:w="262" w:type="pct"/>
          </w:tcPr>
          <w:p w:rsidR="00905FDF" w:rsidRPr="00905FDF" w:rsidRDefault="00905FDF" w:rsidP="00905FDF">
            <w:pPr>
              <w:pStyle w:val="ConsPlusNormal"/>
            </w:pPr>
            <w:r w:rsidRPr="00905FDF">
              <w:t>59,1</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700" w:type="pct"/>
          </w:tcPr>
          <w:p w:rsidR="00905FDF" w:rsidRPr="00905FDF" w:rsidRDefault="00905FDF" w:rsidP="00905FDF">
            <w:pPr>
              <w:pStyle w:val="ConsPlusNormal"/>
            </w:pPr>
            <w:r w:rsidRPr="00905FDF">
              <w:t>100,0</w:t>
            </w:r>
          </w:p>
        </w:tc>
      </w:tr>
      <w:tr w:rsidR="00905FDF" w:rsidRPr="00905FDF" w:rsidTr="00905FDF">
        <w:tc>
          <w:tcPr>
            <w:tcW w:w="291" w:type="pct"/>
          </w:tcPr>
          <w:p w:rsidR="00905FDF" w:rsidRPr="00905FDF" w:rsidRDefault="00905FDF" w:rsidP="00905FDF">
            <w:pPr>
              <w:pStyle w:val="ConsPlusNormal"/>
            </w:pPr>
            <w:r w:rsidRPr="00905FDF">
              <w:t>18.</w:t>
            </w:r>
          </w:p>
        </w:tc>
        <w:tc>
          <w:tcPr>
            <w:tcW w:w="1476" w:type="pct"/>
          </w:tcPr>
          <w:p w:rsidR="00905FDF" w:rsidRPr="00905FDF" w:rsidRDefault="00905FDF" w:rsidP="00905FDF">
            <w:pPr>
              <w:pStyle w:val="ConsPlusNormal"/>
            </w:pPr>
            <w:r w:rsidRPr="00905FDF">
              <w:t>Количество обучающихся, охваченных мероприятиями по профилактике дорожно-транспортного травматизма, человек &lt;*****&gt; &lt;18&gt;</w:t>
            </w:r>
          </w:p>
        </w:tc>
        <w:tc>
          <w:tcPr>
            <w:tcW w:w="700" w:type="pct"/>
          </w:tcPr>
          <w:p w:rsidR="00905FDF" w:rsidRPr="00905FDF" w:rsidRDefault="00905FDF" w:rsidP="00905FDF">
            <w:pPr>
              <w:pStyle w:val="ConsPlusNormal"/>
            </w:pPr>
            <w:r w:rsidRPr="00905FDF">
              <w:t>374</w:t>
            </w:r>
          </w:p>
        </w:tc>
        <w:tc>
          <w:tcPr>
            <w:tcW w:w="262" w:type="pct"/>
          </w:tcPr>
          <w:p w:rsidR="00905FDF" w:rsidRPr="00905FDF" w:rsidRDefault="00905FDF" w:rsidP="00905FDF">
            <w:pPr>
              <w:pStyle w:val="ConsPlusNormal"/>
            </w:pPr>
            <w:r w:rsidRPr="00905FDF">
              <w:t>384</w:t>
            </w:r>
          </w:p>
        </w:tc>
        <w:tc>
          <w:tcPr>
            <w:tcW w:w="262" w:type="pct"/>
          </w:tcPr>
          <w:p w:rsidR="00905FDF" w:rsidRPr="00905FDF" w:rsidRDefault="00905FDF" w:rsidP="00905FDF">
            <w:pPr>
              <w:pStyle w:val="ConsPlusNormal"/>
            </w:pPr>
            <w:r w:rsidRPr="00905FDF">
              <w:t>389</w:t>
            </w:r>
          </w:p>
        </w:tc>
        <w:tc>
          <w:tcPr>
            <w:tcW w:w="262" w:type="pct"/>
          </w:tcPr>
          <w:p w:rsidR="00905FDF" w:rsidRPr="00905FDF" w:rsidRDefault="00905FDF" w:rsidP="00905FDF">
            <w:pPr>
              <w:pStyle w:val="ConsPlusNormal"/>
            </w:pPr>
            <w:r w:rsidRPr="00905FDF">
              <w:t>394</w:t>
            </w:r>
          </w:p>
        </w:tc>
        <w:tc>
          <w:tcPr>
            <w:tcW w:w="262" w:type="pct"/>
          </w:tcPr>
          <w:p w:rsidR="00905FDF" w:rsidRPr="00905FDF" w:rsidRDefault="00905FDF" w:rsidP="00905FDF">
            <w:pPr>
              <w:pStyle w:val="ConsPlusNormal"/>
            </w:pPr>
            <w:r w:rsidRPr="00905FDF">
              <w:t>399</w:t>
            </w:r>
          </w:p>
        </w:tc>
        <w:tc>
          <w:tcPr>
            <w:tcW w:w="262" w:type="pct"/>
          </w:tcPr>
          <w:p w:rsidR="00905FDF" w:rsidRPr="00905FDF" w:rsidRDefault="00905FDF" w:rsidP="00905FDF">
            <w:pPr>
              <w:pStyle w:val="ConsPlusNormal"/>
            </w:pPr>
            <w:r w:rsidRPr="00905FDF">
              <w:t>404</w:t>
            </w:r>
          </w:p>
        </w:tc>
        <w:tc>
          <w:tcPr>
            <w:tcW w:w="262" w:type="pct"/>
          </w:tcPr>
          <w:p w:rsidR="00905FDF" w:rsidRPr="00905FDF" w:rsidRDefault="00905FDF" w:rsidP="00905FDF">
            <w:pPr>
              <w:pStyle w:val="ConsPlusNormal"/>
            </w:pPr>
            <w:r w:rsidRPr="00905FDF">
              <w:t>409</w:t>
            </w:r>
          </w:p>
        </w:tc>
        <w:tc>
          <w:tcPr>
            <w:tcW w:w="262" w:type="pct"/>
          </w:tcPr>
          <w:p w:rsidR="00905FDF" w:rsidRPr="00905FDF" w:rsidRDefault="00905FDF" w:rsidP="00905FDF">
            <w:pPr>
              <w:pStyle w:val="ConsPlusNormal"/>
            </w:pPr>
            <w:r w:rsidRPr="00905FDF">
              <w:t>414</w:t>
            </w:r>
          </w:p>
        </w:tc>
        <w:tc>
          <w:tcPr>
            <w:tcW w:w="700" w:type="pct"/>
          </w:tcPr>
          <w:p w:rsidR="00905FDF" w:rsidRPr="00905FDF" w:rsidRDefault="00905FDF" w:rsidP="00905FDF">
            <w:pPr>
              <w:pStyle w:val="ConsPlusNormal"/>
            </w:pPr>
            <w:r w:rsidRPr="00905FDF">
              <w:t>419</w:t>
            </w:r>
          </w:p>
        </w:tc>
      </w:tr>
      <w:tr w:rsidR="00905FDF" w:rsidRPr="00905FDF" w:rsidTr="00905FDF">
        <w:tc>
          <w:tcPr>
            <w:tcW w:w="291" w:type="pct"/>
          </w:tcPr>
          <w:p w:rsidR="00905FDF" w:rsidRPr="00905FDF" w:rsidRDefault="00905FDF" w:rsidP="00905FDF">
            <w:pPr>
              <w:pStyle w:val="ConsPlusNormal"/>
            </w:pPr>
            <w:r w:rsidRPr="00905FDF">
              <w:t>19.</w:t>
            </w:r>
          </w:p>
        </w:tc>
        <w:tc>
          <w:tcPr>
            <w:tcW w:w="1476" w:type="pct"/>
          </w:tcPr>
          <w:p w:rsidR="00905FDF" w:rsidRPr="00905FDF" w:rsidRDefault="00905FDF" w:rsidP="00905FDF">
            <w:pPr>
              <w:pStyle w:val="ConsPlusNormal"/>
            </w:pPr>
            <w:r w:rsidRPr="00905FDF">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w:t>
            </w:r>
            <w:r w:rsidRPr="00905FDF">
              <w:lastRenderedPageBreak/>
              <w:t>получающих начальное общее образование в муниципальных образовательных организациях, % &lt;19&gt;</w:t>
            </w:r>
          </w:p>
        </w:tc>
        <w:tc>
          <w:tcPr>
            <w:tcW w:w="700" w:type="pct"/>
          </w:tcPr>
          <w:p w:rsidR="00905FDF" w:rsidRPr="00905FDF" w:rsidRDefault="00905FDF" w:rsidP="00905FDF">
            <w:pPr>
              <w:pStyle w:val="ConsPlusNormal"/>
            </w:pPr>
            <w:r w:rsidRPr="00905FDF">
              <w:lastRenderedPageBreak/>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700" w:type="pct"/>
          </w:tcPr>
          <w:p w:rsidR="00905FDF" w:rsidRPr="00905FDF" w:rsidRDefault="00905FDF" w:rsidP="00905FDF">
            <w:pPr>
              <w:pStyle w:val="ConsPlusNormal"/>
            </w:pPr>
            <w:r w:rsidRPr="00905FDF">
              <w:t>100,0</w:t>
            </w:r>
          </w:p>
        </w:tc>
      </w:tr>
      <w:tr w:rsidR="00905FDF" w:rsidRPr="00905FDF" w:rsidTr="00905FDF">
        <w:tc>
          <w:tcPr>
            <w:tcW w:w="291" w:type="pct"/>
          </w:tcPr>
          <w:p w:rsidR="00905FDF" w:rsidRPr="00905FDF" w:rsidRDefault="00905FDF" w:rsidP="00905FDF">
            <w:pPr>
              <w:pStyle w:val="ConsPlusNormal"/>
            </w:pPr>
            <w:r w:rsidRPr="00905FDF">
              <w:t>20.</w:t>
            </w:r>
          </w:p>
        </w:tc>
        <w:tc>
          <w:tcPr>
            <w:tcW w:w="1476" w:type="pct"/>
          </w:tcPr>
          <w:p w:rsidR="00905FDF" w:rsidRPr="00905FDF" w:rsidRDefault="00905FDF" w:rsidP="00905FDF">
            <w:pPr>
              <w:pStyle w:val="ConsPlusNormal"/>
            </w:pPr>
            <w:r w:rsidRPr="00905FDF">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человек &lt;20&gt;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614</w:t>
            </w:r>
          </w:p>
        </w:tc>
        <w:tc>
          <w:tcPr>
            <w:tcW w:w="262" w:type="pct"/>
          </w:tcPr>
          <w:p w:rsidR="00905FDF" w:rsidRPr="00905FDF" w:rsidRDefault="00905FDF" w:rsidP="00905FDF">
            <w:pPr>
              <w:pStyle w:val="ConsPlusNormal"/>
            </w:pPr>
            <w:r w:rsidRPr="00905FDF">
              <w:t>622</w:t>
            </w:r>
          </w:p>
        </w:tc>
        <w:tc>
          <w:tcPr>
            <w:tcW w:w="262" w:type="pct"/>
          </w:tcPr>
          <w:p w:rsidR="00905FDF" w:rsidRPr="00905FDF" w:rsidRDefault="00905FDF" w:rsidP="00905FDF">
            <w:pPr>
              <w:pStyle w:val="ConsPlusNormal"/>
            </w:pPr>
            <w:r w:rsidRPr="00905FDF">
              <w:t>625</w:t>
            </w:r>
          </w:p>
        </w:tc>
        <w:tc>
          <w:tcPr>
            <w:tcW w:w="700" w:type="pct"/>
          </w:tcPr>
          <w:p w:rsidR="00905FDF" w:rsidRPr="00905FDF" w:rsidRDefault="00905FDF" w:rsidP="00905FDF">
            <w:pPr>
              <w:pStyle w:val="ConsPlusNormal"/>
            </w:pPr>
            <w:r w:rsidRPr="00905FDF">
              <w:t>625</w:t>
            </w:r>
          </w:p>
        </w:tc>
      </w:tr>
      <w:tr w:rsidR="00905FDF" w:rsidRPr="00905FDF" w:rsidTr="00905FDF">
        <w:tc>
          <w:tcPr>
            <w:tcW w:w="291" w:type="pct"/>
          </w:tcPr>
          <w:p w:rsidR="00905FDF" w:rsidRPr="00905FDF" w:rsidRDefault="00905FDF" w:rsidP="00905FDF">
            <w:pPr>
              <w:pStyle w:val="ConsPlusNormal"/>
            </w:pPr>
            <w:r w:rsidRPr="00905FDF">
              <w:t>21.</w:t>
            </w:r>
          </w:p>
        </w:tc>
        <w:tc>
          <w:tcPr>
            <w:tcW w:w="1476" w:type="pct"/>
          </w:tcPr>
          <w:p w:rsidR="00905FDF" w:rsidRPr="00905FDF" w:rsidRDefault="00905FDF" w:rsidP="00905FDF">
            <w:pPr>
              <w:pStyle w:val="ConsPlusNormal"/>
            </w:pPr>
            <w:r w:rsidRPr="00905FDF">
              <w:t>Обеспеченность питанием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 &lt;21&gt;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700" w:type="pct"/>
          </w:tcPr>
          <w:p w:rsidR="00905FDF" w:rsidRPr="00905FDF" w:rsidRDefault="00905FDF" w:rsidP="00905FDF">
            <w:pPr>
              <w:pStyle w:val="ConsPlusNormal"/>
            </w:pPr>
            <w:r w:rsidRPr="00905FDF">
              <w:t>100,0</w:t>
            </w:r>
          </w:p>
        </w:tc>
      </w:tr>
      <w:tr w:rsidR="00905FDF" w:rsidRPr="00905FDF" w:rsidTr="00905FDF">
        <w:tc>
          <w:tcPr>
            <w:tcW w:w="291" w:type="pct"/>
          </w:tcPr>
          <w:p w:rsidR="00905FDF" w:rsidRPr="00905FDF" w:rsidRDefault="00905FDF" w:rsidP="00905FDF">
            <w:pPr>
              <w:pStyle w:val="ConsPlusNormal"/>
            </w:pPr>
            <w:r w:rsidRPr="00905FDF">
              <w:t>22.</w:t>
            </w:r>
          </w:p>
        </w:tc>
        <w:tc>
          <w:tcPr>
            <w:tcW w:w="1476" w:type="pct"/>
          </w:tcPr>
          <w:p w:rsidR="00905FDF" w:rsidRPr="00905FDF" w:rsidRDefault="00905FDF" w:rsidP="00905FDF">
            <w:pPr>
              <w:pStyle w:val="ConsPlusNormal"/>
            </w:pPr>
            <w:r w:rsidRPr="00905FDF">
              <w:t>Доля воспитанников, получивших доступную услугу по присмотру и уходу в частных организациях, к численности воспитанников, имеющих сертификаты дошкольника, % &lt;22&gt;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700" w:type="pct"/>
          </w:tcPr>
          <w:p w:rsidR="00905FDF" w:rsidRPr="00905FDF" w:rsidRDefault="00905FDF" w:rsidP="00905FDF">
            <w:pPr>
              <w:pStyle w:val="ConsPlusNormal"/>
            </w:pPr>
            <w:r w:rsidRPr="00905FDF">
              <w:t>100,0</w:t>
            </w:r>
          </w:p>
        </w:tc>
      </w:tr>
      <w:tr w:rsidR="00905FDF" w:rsidRPr="00905FDF" w:rsidTr="00905FDF">
        <w:tc>
          <w:tcPr>
            <w:tcW w:w="291" w:type="pct"/>
          </w:tcPr>
          <w:p w:rsidR="00905FDF" w:rsidRPr="00905FDF" w:rsidRDefault="00905FDF" w:rsidP="00905FDF">
            <w:pPr>
              <w:pStyle w:val="ConsPlusNormal"/>
            </w:pPr>
            <w:r w:rsidRPr="00905FDF">
              <w:t>23.</w:t>
            </w:r>
          </w:p>
        </w:tc>
        <w:tc>
          <w:tcPr>
            <w:tcW w:w="1476" w:type="pct"/>
          </w:tcPr>
          <w:p w:rsidR="00905FDF" w:rsidRPr="00905FDF" w:rsidRDefault="00905FDF" w:rsidP="00905FDF">
            <w:pPr>
              <w:pStyle w:val="ConsPlusNormal"/>
            </w:pPr>
            <w:r w:rsidRPr="00905FDF">
              <w:t>Проведение мероприятий по обеспечению деятельности советников директора по воспитанию и взаимодействию с детскими общественными объединениями (10 единиц), % &lt;23&gt;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100,0</w:t>
            </w:r>
          </w:p>
        </w:tc>
        <w:tc>
          <w:tcPr>
            <w:tcW w:w="700" w:type="pct"/>
          </w:tcPr>
          <w:p w:rsidR="00905FDF" w:rsidRPr="00905FDF" w:rsidRDefault="00905FDF" w:rsidP="00905FDF">
            <w:pPr>
              <w:pStyle w:val="ConsPlusNormal"/>
            </w:pPr>
            <w:r w:rsidRPr="00905FDF">
              <w:t>100,0</w:t>
            </w:r>
          </w:p>
        </w:tc>
      </w:tr>
      <w:tr w:rsidR="00905FDF" w:rsidRPr="00905FDF" w:rsidTr="00905FDF">
        <w:tc>
          <w:tcPr>
            <w:tcW w:w="291" w:type="pct"/>
          </w:tcPr>
          <w:p w:rsidR="00905FDF" w:rsidRPr="00905FDF" w:rsidRDefault="00905FDF" w:rsidP="00905FDF">
            <w:pPr>
              <w:pStyle w:val="ConsPlusNormal"/>
            </w:pPr>
            <w:r w:rsidRPr="00905FDF">
              <w:t>24.</w:t>
            </w:r>
          </w:p>
        </w:tc>
        <w:tc>
          <w:tcPr>
            <w:tcW w:w="1476" w:type="pct"/>
          </w:tcPr>
          <w:p w:rsidR="00905FDF" w:rsidRPr="00905FDF" w:rsidRDefault="00905FDF" w:rsidP="00905FDF">
            <w:pPr>
              <w:pStyle w:val="ConsPlusNormal"/>
            </w:pPr>
            <w:r w:rsidRPr="00905FDF">
              <w:t xml:space="preserve">Доля выпускников муниципальных общеобразовательных учреждений, не получивших аттестат о среднем (полном) образовании, в общей численности </w:t>
            </w:r>
            <w:r w:rsidRPr="00905FDF">
              <w:lastRenderedPageBreak/>
              <w:t>выпускников муниципальных общеобразовательных учреждений, % &lt;24&gt;</w:t>
            </w:r>
          </w:p>
        </w:tc>
        <w:tc>
          <w:tcPr>
            <w:tcW w:w="700" w:type="pct"/>
          </w:tcPr>
          <w:p w:rsidR="00905FDF" w:rsidRPr="00905FDF" w:rsidRDefault="00905FDF" w:rsidP="00905FDF">
            <w:pPr>
              <w:pStyle w:val="ConsPlusNormal"/>
            </w:pPr>
            <w:r w:rsidRPr="00905FDF">
              <w:lastRenderedPageBreak/>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0,4</w:t>
            </w:r>
          </w:p>
        </w:tc>
        <w:tc>
          <w:tcPr>
            <w:tcW w:w="262" w:type="pct"/>
          </w:tcPr>
          <w:p w:rsidR="00905FDF" w:rsidRPr="00905FDF" w:rsidRDefault="00905FDF" w:rsidP="00905FDF">
            <w:pPr>
              <w:pStyle w:val="ConsPlusNormal"/>
            </w:pPr>
            <w:r w:rsidRPr="00905FDF">
              <w:t>0,4</w:t>
            </w:r>
          </w:p>
        </w:tc>
        <w:tc>
          <w:tcPr>
            <w:tcW w:w="262" w:type="pct"/>
          </w:tcPr>
          <w:p w:rsidR="00905FDF" w:rsidRPr="00905FDF" w:rsidRDefault="00905FDF" w:rsidP="00905FDF">
            <w:pPr>
              <w:pStyle w:val="ConsPlusNormal"/>
            </w:pPr>
            <w:r w:rsidRPr="00905FDF">
              <w:t>0,4</w:t>
            </w:r>
          </w:p>
        </w:tc>
        <w:tc>
          <w:tcPr>
            <w:tcW w:w="700" w:type="pct"/>
          </w:tcPr>
          <w:p w:rsidR="00905FDF" w:rsidRPr="00905FDF" w:rsidRDefault="00905FDF" w:rsidP="00905FDF">
            <w:pPr>
              <w:pStyle w:val="ConsPlusNormal"/>
            </w:pPr>
            <w:r w:rsidRPr="00905FDF">
              <w:t>0,4</w:t>
            </w:r>
          </w:p>
        </w:tc>
      </w:tr>
      <w:tr w:rsidR="00905FDF" w:rsidRPr="00905FDF" w:rsidTr="00905FDF">
        <w:tc>
          <w:tcPr>
            <w:tcW w:w="291" w:type="pct"/>
          </w:tcPr>
          <w:p w:rsidR="00905FDF" w:rsidRPr="00905FDF" w:rsidRDefault="00905FDF" w:rsidP="00905FDF">
            <w:pPr>
              <w:pStyle w:val="ConsPlusNormal"/>
            </w:pPr>
            <w:r w:rsidRPr="00905FDF">
              <w:t>25.</w:t>
            </w:r>
          </w:p>
        </w:tc>
        <w:tc>
          <w:tcPr>
            <w:tcW w:w="1476" w:type="pct"/>
          </w:tcPr>
          <w:p w:rsidR="00905FDF" w:rsidRPr="00905FDF" w:rsidRDefault="00905FDF" w:rsidP="00905FDF">
            <w:pPr>
              <w:pStyle w:val="ConsPlusNormal"/>
            </w:pPr>
            <w:r w:rsidRPr="00905FDF">
              <w:t>Охват обучающихся инженерно-технических классов, бизнес-классов от всех обучающихся 7 - 11 классов, % &lt;25&gt;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3,0</w:t>
            </w:r>
          </w:p>
        </w:tc>
        <w:tc>
          <w:tcPr>
            <w:tcW w:w="262" w:type="pct"/>
          </w:tcPr>
          <w:p w:rsidR="00905FDF" w:rsidRPr="00905FDF" w:rsidRDefault="00905FDF" w:rsidP="00905FDF">
            <w:pPr>
              <w:pStyle w:val="ConsPlusNormal"/>
            </w:pPr>
            <w:r w:rsidRPr="00905FDF">
              <w:t>3,0</w:t>
            </w:r>
          </w:p>
        </w:tc>
        <w:tc>
          <w:tcPr>
            <w:tcW w:w="262" w:type="pct"/>
          </w:tcPr>
          <w:p w:rsidR="00905FDF" w:rsidRPr="00905FDF" w:rsidRDefault="00905FDF" w:rsidP="00905FDF">
            <w:pPr>
              <w:pStyle w:val="ConsPlusNormal"/>
            </w:pPr>
            <w:r w:rsidRPr="00905FDF">
              <w:t>3,0</w:t>
            </w:r>
          </w:p>
        </w:tc>
        <w:tc>
          <w:tcPr>
            <w:tcW w:w="700" w:type="pct"/>
          </w:tcPr>
          <w:p w:rsidR="00905FDF" w:rsidRPr="00905FDF" w:rsidRDefault="00905FDF" w:rsidP="00905FDF">
            <w:pPr>
              <w:pStyle w:val="ConsPlusNormal"/>
            </w:pPr>
            <w:r w:rsidRPr="00905FDF">
              <w:t>20,0</w:t>
            </w:r>
          </w:p>
        </w:tc>
      </w:tr>
      <w:tr w:rsidR="00905FDF" w:rsidRPr="00905FDF" w:rsidTr="00905FDF">
        <w:tc>
          <w:tcPr>
            <w:tcW w:w="291" w:type="pct"/>
          </w:tcPr>
          <w:p w:rsidR="00905FDF" w:rsidRPr="00905FDF" w:rsidRDefault="00905FDF" w:rsidP="00905FDF">
            <w:pPr>
              <w:pStyle w:val="ConsPlusNormal"/>
            </w:pPr>
            <w:r w:rsidRPr="00905FDF">
              <w:t>26.</w:t>
            </w:r>
          </w:p>
        </w:tc>
        <w:tc>
          <w:tcPr>
            <w:tcW w:w="1476" w:type="pct"/>
          </w:tcPr>
          <w:p w:rsidR="00905FDF" w:rsidRPr="00905FDF" w:rsidRDefault="00905FDF" w:rsidP="00905FDF">
            <w:pPr>
              <w:pStyle w:val="ConsPlusNormal"/>
            </w:pPr>
            <w:r w:rsidRPr="00905FDF">
              <w:t>Доля введенных в эксплуатацию объектов капитального строительства от запланированных к вводу в эксплуатацию в соответствующем году (объект Средняя школа на 1500 учащихся в районе СУ-967 города Ханты-Мансийска), % &lt;26&gt;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700" w:type="pct"/>
          </w:tcPr>
          <w:p w:rsidR="00905FDF" w:rsidRPr="00905FDF" w:rsidRDefault="00905FDF" w:rsidP="00905FDF">
            <w:pPr>
              <w:pStyle w:val="ConsPlusNormal"/>
            </w:pPr>
            <w:r w:rsidRPr="00905FDF">
              <w:t>-</w:t>
            </w:r>
          </w:p>
        </w:tc>
      </w:tr>
      <w:tr w:rsidR="00905FDF" w:rsidRPr="00905FDF" w:rsidTr="00905FDF">
        <w:tc>
          <w:tcPr>
            <w:tcW w:w="291" w:type="pct"/>
          </w:tcPr>
          <w:p w:rsidR="00905FDF" w:rsidRPr="00905FDF" w:rsidRDefault="00905FDF" w:rsidP="00905FDF">
            <w:pPr>
              <w:pStyle w:val="ConsPlusNormal"/>
            </w:pPr>
            <w:r w:rsidRPr="00905FDF">
              <w:t>27.</w:t>
            </w:r>
          </w:p>
        </w:tc>
        <w:tc>
          <w:tcPr>
            <w:tcW w:w="1476" w:type="pct"/>
          </w:tcPr>
          <w:p w:rsidR="00905FDF" w:rsidRPr="00905FDF" w:rsidRDefault="00905FDF" w:rsidP="00905FDF">
            <w:pPr>
              <w:pStyle w:val="ConsPlusNormal"/>
            </w:pPr>
            <w:r w:rsidRPr="00905FDF">
              <w:t>Доля введенных в эксплуатацию объектов капитального строительства от запланированных к вводу в эксплуатацию в соответствующем году (объект Средняя школа на 1725 учащихся в микрорайоне Иртыш-2 города Ханты-Мансийска), % &lt;27&gt;</w:t>
            </w:r>
          </w:p>
        </w:tc>
        <w:tc>
          <w:tcPr>
            <w:tcW w:w="700"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100,0</w:t>
            </w:r>
          </w:p>
        </w:tc>
        <w:tc>
          <w:tcPr>
            <w:tcW w:w="262" w:type="pct"/>
          </w:tcPr>
          <w:p w:rsidR="00905FDF" w:rsidRPr="00905FDF" w:rsidRDefault="00905FDF" w:rsidP="00905FDF">
            <w:pPr>
              <w:pStyle w:val="ConsPlusNormal"/>
            </w:pPr>
            <w:r w:rsidRPr="00905FDF">
              <w:t>-</w:t>
            </w:r>
          </w:p>
        </w:tc>
        <w:tc>
          <w:tcPr>
            <w:tcW w:w="262" w:type="pct"/>
          </w:tcPr>
          <w:p w:rsidR="00905FDF" w:rsidRPr="00905FDF" w:rsidRDefault="00905FDF" w:rsidP="00905FDF">
            <w:pPr>
              <w:pStyle w:val="ConsPlusNormal"/>
            </w:pPr>
            <w:r w:rsidRPr="00905FDF">
              <w:t>-</w:t>
            </w:r>
          </w:p>
        </w:tc>
        <w:tc>
          <w:tcPr>
            <w:tcW w:w="700" w:type="pct"/>
          </w:tcPr>
          <w:p w:rsidR="00905FDF" w:rsidRPr="00905FDF" w:rsidRDefault="00905FDF" w:rsidP="00905FDF">
            <w:pPr>
              <w:pStyle w:val="ConsPlusNormal"/>
            </w:pPr>
            <w:r w:rsidRPr="00905FDF">
              <w:t>-</w:t>
            </w:r>
          </w:p>
        </w:tc>
      </w:tr>
    </w:tbl>
    <w:p w:rsidR="00905FDF" w:rsidRPr="00905FDF" w:rsidRDefault="00905FDF" w:rsidP="00905FDF">
      <w:pPr>
        <w:pStyle w:val="ConsPlusNormal"/>
        <w:sectPr w:rsidR="00905FDF" w:rsidRPr="00905FDF">
          <w:pgSz w:w="16838" w:h="11905" w:orient="landscape"/>
          <w:pgMar w:top="1701" w:right="1134" w:bottom="850" w:left="1134" w:header="0" w:footer="0" w:gutter="0"/>
          <w:cols w:space="720"/>
          <w:titlePg/>
        </w:sectPr>
      </w:pPr>
    </w:p>
    <w:p w:rsidR="00905FDF" w:rsidRPr="00905FDF" w:rsidRDefault="00905FDF" w:rsidP="00905FDF">
      <w:pPr>
        <w:pStyle w:val="ConsPlusNormal"/>
        <w:ind w:firstLine="540"/>
        <w:jc w:val="both"/>
      </w:pPr>
      <w:r w:rsidRPr="00905FDF">
        <w:lastRenderedPageBreak/>
        <w:t>--------------------------------</w:t>
      </w:r>
    </w:p>
    <w:p w:rsidR="00905FDF" w:rsidRPr="00905FDF" w:rsidRDefault="00905FDF" w:rsidP="00905FDF">
      <w:pPr>
        <w:pStyle w:val="ConsPlusNormal"/>
        <w:ind w:firstLine="540"/>
        <w:jc w:val="both"/>
      </w:pPr>
      <w:bookmarkStart w:id="6" w:name="P2787"/>
      <w:bookmarkEnd w:id="6"/>
      <w:r w:rsidRPr="00905FDF">
        <w:t>&lt;*&gt; - Указ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w:t>
      </w:r>
    </w:p>
    <w:p w:rsidR="00905FDF" w:rsidRPr="00905FDF" w:rsidRDefault="00905FDF" w:rsidP="00905FDF">
      <w:pPr>
        <w:pStyle w:val="ConsPlusNormal"/>
        <w:ind w:firstLine="540"/>
        <w:jc w:val="both"/>
      </w:pPr>
      <w:bookmarkStart w:id="7" w:name="P2788"/>
      <w:bookmarkEnd w:id="7"/>
      <w:r w:rsidRPr="00905FDF">
        <w:t>&lt;**&gt; - Указ Президента Российской Федерации от 07.05.2012 N 599 "О мерах по реализации государственной политики в области образования и науки";</w:t>
      </w:r>
    </w:p>
    <w:p w:rsidR="00905FDF" w:rsidRPr="00905FDF" w:rsidRDefault="00905FDF" w:rsidP="00905FDF">
      <w:pPr>
        <w:pStyle w:val="ConsPlusNormal"/>
        <w:ind w:firstLine="540"/>
        <w:jc w:val="both"/>
      </w:pPr>
      <w:bookmarkStart w:id="8" w:name="P2789"/>
      <w:bookmarkEnd w:id="8"/>
      <w:r w:rsidRPr="00905FDF">
        <w:t>&lt;***&gt; - 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905FDF" w:rsidRPr="00905FDF" w:rsidRDefault="00905FDF" w:rsidP="00905FDF">
      <w:pPr>
        <w:pStyle w:val="ConsPlusNormal"/>
        <w:ind w:firstLine="540"/>
        <w:jc w:val="both"/>
      </w:pPr>
      <w:bookmarkStart w:id="9" w:name="P2790"/>
      <w:bookmarkEnd w:id="9"/>
      <w:r w:rsidRPr="00905FDF">
        <w:t>&lt;****&gt; - 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905FDF" w:rsidRPr="00905FDF" w:rsidRDefault="00905FDF" w:rsidP="00905FDF">
      <w:pPr>
        <w:pStyle w:val="ConsPlusNormal"/>
        <w:ind w:firstLine="540"/>
        <w:jc w:val="both"/>
      </w:pPr>
      <w:bookmarkStart w:id="10" w:name="P2791"/>
      <w:bookmarkEnd w:id="10"/>
      <w:r w:rsidRPr="00905FDF">
        <w:t>&lt;*****&gt; - Перечень поручений Президента Российской Федерации от 11.04.2016 N Пр-637ГС по итогам заседания президиума Государственного совета Российской Федерации 14.03.2016 (подпункт "б" пункта 4);</w:t>
      </w:r>
    </w:p>
    <w:p w:rsidR="00905FDF" w:rsidRPr="00905FDF" w:rsidRDefault="00905FDF" w:rsidP="00905FDF">
      <w:pPr>
        <w:pStyle w:val="ConsPlusNormal"/>
        <w:ind w:firstLine="540"/>
        <w:jc w:val="both"/>
      </w:pPr>
      <w:bookmarkStart w:id="11" w:name="P2792"/>
      <w:bookmarkEnd w:id="11"/>
      <w:r w:rsidRPr="00905FDF">
        <w:t>&lt;1&gt; - показатель отражает эффективность деятельности органов местного самоуправления города Ханты-Мансийска,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Определяется по итогам года как отношение общей численности детей в возрасте от 1 до 6 лет, состоящих на учете для определения в муниципальные дошкольные образовательные организации, к общей численности детей в возрасте от 1 до 6 лет. Для расчета используются данные формы федерального статистического наблюдения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905FDF" w:rsidRPr="00905FDF" w:rsidRDefault="00905FDF" w:rsidP="00905FDF">
      <w:pPr>
        <w:pStyle w:val="ConsPlusNormal"/>
        <w:ind w:firstLine="540"/>
        <w:jc w:val="both"/>
      </w:pPr>
      <w:bookmarkStart w:id="12" w:name="P2793"/>
      <w:bookmarkEnd w:id="12"/>
      <w:r w:rsidRPr="00905FDF">
        <w:t>&lt;2&gt; - показатель отражает эффективность деятельности органов местного самоуправления города Ханты-Мансийска,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Определяется по итогам года как отношение общей численности детей, получающих дошкольную образовательную услугу и (или) услугу по их содержанию в муниципальных образовательных организациях в соответствии с данными формы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к общей численности детей в возрасте от 1 до 6 лет;</w:t>
      </w:r>
    </w:p>
    <w:p w:rsidR="00905FDF" w:rsidRPr="00905FDF" w:rsidRDefault="00905FDF" w:rsidP="00905FDF">
      <w:pPr>
        <w:pStyle w:val="ConsPlusNormal"/>
        <w:ind w:firstLine="540"/>
        <w:jc w:val="both"/>
      </w:pPr>
      <w:bookmarkStart w:id="13" w:name="P2794"/>
      <w:bookmarkEnd w:id="13"/>
      <w:r w:rsidRPr="00905FDF">
        <w:t>&lt;3&gt; - показатель отражает эффективность деятельности органов местного самоуправления города Ханты-Мансийска,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по итогам года на основании данных формы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905FDF" w:rsidRPr="00905FDF" w:rsidRDefault="00905FDF" w:rsidP="00905FDF">
      <w:pPr>
        <w:pStyle w:val="ConsPlusNormal"/>
        <w:ind w:firstLine="540"/>
        <w:jc w:val="both"/>
      </w:pPr>
      <w:bookmarkStart w:id="14" w:name="P2795"/>
      <w:bookmarkEnd w:id="14"/>
      <w:r w:rsidRPr="00905FDF">
        <w:t xml:space="preserve">&lt;4&gt; - показатель отражает эффективность деятельности органов местного самоуправления города Ханты-Мансийска,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w:t>
      </w:r>
      <w:r w:rsidRPr="00905FDF">
        <w:lastRenderedPageBreak/>
        <w:t>от 18.07.2017 N 19782-АЦ/Д14и) по итогам года на основании данных формы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905FDF" w:rsidRPr="00905FDF" w:rsidRDefault="00905FDF" w:rsidP="00905FDF">
      <w:pPr>
        <w:pStyle w:val="ConsPlusNormal"/>
        <w:ind w:firstLine="540"/>
        <w:jc w:val="both"/>
      </w:pPr>
      <w:bookmarkStart w:id="15" w:name="P2796"/>
      <w:bookmarkEnd w:id="15"/>
      <w:r w:rsidRPr="00905FDF">
        <w:t>&lt;5&gt; - показатель отражает эффективность деятельности органов местного самоуправления города Ханты-Мансийска,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по итогам года на основании данных форм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905FDF" w:rsidRPr="00905FDF" w:rsidRDefault="00905FDF" w:rsidP="00905FDF">
      <w:pPr>
        <w:pStyle w:val="ConsPlusNormal"/>
        <w:ind w:firstLine="540"/>
        <w:jc w:val="both"/>
      </w:pPr>
      <w:bookmarkStart w:id="16" w:name="P2797"/>
      <w:bookmarkEnd w:id="16"/>
      <w:r w:rsidRPr="00905FDF">
        <w:t>&lt;6&gt; - показатель направлен на достижение регионального показателя "Количество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 национального проекта "Образование" рассчитывается по итогам года с учетом данных автоматизированной информационной системы "Персонифицированное дополнительное образование" по формуле:</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r w:rsidRPr="00905FDF">
        <w:t>ДОП5до18 = (Ч5до18 / Д5до18) * 100, где:</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r w:rsidRPr="00905FDF">
        <w:t>ДОП5до18 - доля детей в возрасте от 5 до 18 лет, получающих дополнительное образование на основе персонифицированного финансирования (сертификата), предусматривающего финансовое обеспечение выбираемой ребенком дополнительной общеразвивающей программы;</w:t>
      </w:r>
    </w:p>
    <w:p w:rsidR="00905FDF" w:rsidRPr="00905FDF" w:rsidRDefault="00905FDF" w:rsidP="00905FDF">
      <w:pPr>
        <w:pStyle w:val="ConsPlusNormal"/>
        <w:ind w:firstLine="540"/>
        <w:jc w:val="both"/>
      </w:pPr>
      <w:r w:rsidRPr="00905FDF">
        <w:t>Ч5до18 - количество используемых сертификатов персонифицированного финансирования детям в возрасте от 5 до 18 лет, на конец отчетного периода - персонифицированные данные о детях, агрегируемые АИС;</w:t>
      </w:r>
    </w:p>
    <w:p w:rsidR="00905FDF" w:rsidRPr="00905FDF" w:rsidRDefault="00905FDF" w:rsidP="00905FDF">
      <w:pPr>
        <w:pStyle w:val="ConsPlusNormal"/>
        <w:ind w:firstLine="540"/>
        <w:jc w:val="both"/>
      </w:pPr>
      <w:r w:rsidRPr="00905FDF">
        <w:t>Д5до18 - общая численность детей в возрасте от 5 до 18 лет, охваченных программами дополнительного образования, на конец отчетного периода - персонифицированные данные о детях, агрегируемые АИС;</w:t>
      </w:r>
    </w:p>
    <w:p w:rsidR="00905FDF" w:rsidRPr="00905FDF" w:rsidRDefault="00905FDF" w:rsidP="00905FDF">
      <w:pPr>
        <w:pStyle w:val="ConsPlusNormal"/>
        <w:ind w:firstLine="540"/>
        <w:jc w:val="both"/>
      </w:pPr>
      <w:bookmarkStart w:id="17" w:name="P2804"/>
      <w:bookmarkEnd w:id="17"/>
      <w:r w:rsidRPr="00905FDF">
        <w:t>&lt;7&gt; - показатель реализации регионального проекта национального проекта "Образование" рассчитывается по итогам года на основании данных мониторинга Департамента образования и науки Ханты-Мансийского автономного округа - Югры;</w:t>
      </w:r>
    </w:p>
    <w:p w:rsidR="00905FDF" w:rsidRPr="00905FDF" w:rsidRDefault="00905FDF" w:rsidP="00905FDF">
      <w:pPr>
        <w:pStyle w:val="ConsPlusNormal"/>
        <w:ind w:firstLine="540"/>
        <w:jc w:val="both"/>
      </w:pPr>
      <w:bookmarkStart w:id="18" w:name="P2805"/>
      <w:bookmarkEnd w:id="18"/>
      <w:r w:rsidRPr="00905FDF">
        <w:t>&lt;8&gt; - показатель реализации регионального проекта национального проекта "Образование" рассчитывается по итогам года на основании данных мониторинга Департамента образования и науки Ханты-Мансийского автономного округа - Югры;</w:t>
      </w:r>
    </w:p>
    <w:p w:rsidR="00905FDF" w:rsidRPr="00905FDF" w:rsidRDefault="00905FDF" w:rsidP="00905FDF">
      <w:pPr>
        <w:pStyle w:val="ConsPlusNormal"/>
        <w:ind w:firstLine="540"/>
        <w:jc w:val="both"/>
      </w:pPr>
      <w:bookmarkStart w:id="19" w:name="P2806"/>
      <w:bookmarkEnd w:id="19"/>
      <w:r w:rsidRPr="00905FDF">
        <w:t>&lt;9&gt; - показатель направлен на достижение регионального показателя "Эффективность системы выявления, поддержки и развития способностей и талантов у детей и молодежи" и рассчитывается по итогам года как численность детей и молодежи в возрасте от 7 до 18 лет включительно, ставших победителями или призерами мероприятий муниципального центра выявления и поддержки детей, олимпиад и иных конкурсных мероприятий, включенных в перечни, утвержденные Министерством просвещения Российской Федерации на основании данных информационной системы "Государственный информационный ресурс о лицах, проявивших выдающиеся способности", мониторинг муниципального центра выявления и поддержки детей;</w:t>
      </w:r>
    </w:p>
    <w:p w:rsidR="00905FDF" w:rsidRPr="00905FDF" w:rsidRDefault="00905FDF" w:rsidP="00905FDF">
      <w:pPr>
        <w:pStyle w:val="ConsPlusNormal"/>
        <w:ind w:firstLine="540"/>
        <w:jc w:val="both"/>
      </w:pPr>
      <w:bookmarkStart w:id="20" w:name="P2807"/>
      <w:bookmarkEnd w:id="20"/>
      <w:r w:rsidRPr="00905FDF">
        <w:t xml:space="preserve">&lt;10&gt; - показатель направлен на достижение регионального показателя "Уровень образования" и рассчитывается по итогам года Департаментом образования и науки Ханты-Мансийского автономного округа - Югры в соответствии с методикой утвержденной постановлением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17.07.2019 N 915" с учетом предоставляемой статической информации по форме федерального статистического наблюдения N ОО-1 "Сведения об организации, </w:t>
      </w:r>
      <w:r w:rsidRPr="00905FDF">
        <w:lastRenderedPageBreak/>
        <w:t>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905FDF" w:rsidRPr="00905FDF" w:rsidRDefault="00905FDF" w:rsidP="00905FDF">
      <w:pPr>
        <w:pStyle w:val="ConsPlusNormal"/>
        <w:ind w:firstLine="540"/>
        <w:jc w:val="both"/>
      </w:pPr>
      <w:bookmarkStart w:id="21" w:name="P2808"/>
      <w:bookmarkEnd w:id="21"/>
      <w:r w:rsidRPr="00905FDF">
        <w:t>&lt;11&gt; - показатель направлен на исполнение Поручения Президента Российской Федерации от 24.11.2010 N Пр-3418, распоряжения Правительства Российской Федерации от 23.01.2021 N 122-р. Рассчитывается по итогам года на основании мониторинга Департамента образования и науки Ханты-Мансийского автономного округа - Югры реализации мероприятий, проводимых в Ханты-Мансийском автономном округе - Югре в рамках Десятилетия детства (распоряжение заместителя Губернатора Ханты-Мансийского автономного округа - Югры от 09.03.2021 N 145-р);</w:t>
      </w:r>
    </w:p>
    <w:p w:rsidR="00905FDF" w:rsidRPr="00905FDF" w:rsidRDefault="00905FDF" w:rsidP="00905FDF">
      <w:pPr>
        <w:pStyle w:val="ConsPlusNormal"/>
        <w:ind w:firstLine="540"/>
        <w:jc w:val="both"/>
      </w:pPr>
      <w:bookmarkStart w:id="22" w:name="P2809"/>
      <w:bookmarkEnd w:id="22"/>
      <w:r w:rsidRPr="00905FDF">
        <w:t>&lt;12&gt; - показатель направлен на достижение муниципального показателя "Доля детей в возрасте от 6 до 17 лет (включительно), охваченных всеми формами отдыха и оздоровления, от общей численности детей, нуждающихся в оздоровлении" направленного на исполнение поручения Президента Российской Федерации от 24.11.2010 N Пр-3418, распоряжения Правительства Российской Федерации от 23.01.2021 N 122-р. Рассчитывается по итогам года на основании мониторинга Департамента образования и науки Ханты-Мансийского автономного округа - Югры реализации мероприятий, проводимых в Ханты-Мансийском автономном округе - Югре в рамках Десятилетия детства (распоряжение заместителя Губернатора Ханты-Мансийского автономного округа - Югры от 09.03.2021 N 145-р);</w:t>
      </w:r>
    </w:p>
    <w:p w:rsidR="00905FDF" w:rsidRPr="00905FDF" w:rsidRDefault="00905FDF" w:rsidP="00905FDF">
      <w:pPr>
        <w:pStyle w:val="ConsPlusNormal"/>
        <w:ind w:firstLine="540"/>
        <w:jc w:val="both"/>
      </w:pPr>
      <w:bookmarkStart w:id="23" w:name="P2810"/>
      <w:bookmarkEnd w:id="23"/>
      <w:r w:rsidRPr="00905FDF">
        <w:t>&lt;13&gt; - показатель направлен на достижение муниципального показателя "Доля детей в возрасте от 6 до 17 лет (включительно), охваченных всеми формами отдыха и оздоровления, от общей численности детей, нуждающихся в оздоровлении", направленного на исполнение поручения Президента Российской Федерации от 24.11.2010 N Пр-3418, распоряжения Правительства Российской Федерации от 23.01.2021 N 122-р. Рассчитывается по итогам года на основании мониторинга Департамента образования и науки Ханты-Мансийского автономного округа - Югры реализации мероприятий, проводимых в Ханты-Мансийском автономном округе - Югре в рамках Десятилетия детства (распоряжение заместителя Губернатора Ханты-Мансийского автономного округа - Югры от 09.03.2021 N 145-р);</w:t>
      </w:r>
    </w:p>
    <w:p w:rsidR="00905FDF" w:rsidRPr="00905FDF" w:rsidRDefault="00905FDF" w:rsidP="00905FDF">
      <w:pPr>
        <w:pStyle w:val="ConsPlusNormal"/>
        <w:ind w:firstLine="540"/>
        <w:jc w:val="both"/>
      </w:pPr>
      <w:bookmarkStart w:id="24" w:name="P2811"/>
      <w:bookmarkEnd w:id="24"/>
      <w:r w:rsidRPr="00905FDF">
        <w:t>&lt;14&gt;, &lt;15&gt;, &lt;16&gt; - показатели реализации регионального проекта национального проекта "Образование" рассчитывается по итогам года на основании данных мониторинга Департамента образования и науки Ханты-Мансийского автономного округа - Югры;</w:t>
      </w:r>
    </w:p>
    <w:p w:rsidR="00905FDF" w:rsidRPr="00905FDF" w:rsidRDefault="00905FDF" w:rsidP="00905FDF">
      <w:pPr>
        <w:pStyle w:val="ConsPlusNormal"/>
        <w:ind w:firstLine="540"/>
        <w:jc w:val="both"/>
      </w:pPr>
      <w:bookmarkStart w:id="25" w:name="P2812"/>
      <w:bookmarkEnd w:id="25"/>
      <w:r w:rsidRPr="00905FDF">
        <w:t xml:space="preserve">&lt;17&gt; - показатель направлен на исполнение Поручения Правительства Российской Федерации от 29.03.2021 N ТГ-П24-3858, на достижение региональных показателей федерального проекта "Патриотическое воспитание граждан Российской Федерации" (письмо </w:t>
      </w:r>
      <w:proofErr w:type="spellStart"/>
      <w:r w:rsidRPr="00905FDF">
        <w:t>Минпросвещения</w:t>
      </w:r>
      <w:proofErr w:type="spellEnd"/>
      <w:r w:rsidRPr="00905FDF">
        <w:t xml:space="preserve"> Российской Федерации от 16.04.2021 N ДГ-846/06), рассчитывается по итогам года на основании мониторинга сведений о достижении на территории муниципального образования значений показателей регионального проекта с использованием информационной системы "Электронный бюджет";</w:t>
      </w:r>
    </w:p>
    <w:p w:rsidR="00905FDF" w:rsidRPr="00905FDF" w:rsidRDefault="00905FDF" w:rsidP="00905FDF">
      <w:pPr>
        <w:pStyle w:val="ConsPlusNormal"/>
        <w:ind w:firstLine="540"/>
        <w:jc w:val="both"/>
      </w:pPr>
      <w:bookmarkStart w:id="26" w:name="P2813"/>
      <w:bookmarkEnd w:id="26"/>
      <w:r w:rsidRPr="00905FDF">
        <w:t>&lt;18&gt; - показатель направлен на исполнение Перечня поручений Президента Российской Федерации от 11.04.2016 N Пр-637ГС подпункт "б" пункта 4 по итогам заседания президиума Государственного Совета Российской Федерации 14.03.2016 рассчитывается по итогам года на основании отчетов, представляемых образовательными организациями;</w:t>
      </w:r>
    </w:p>
    <w:p w:rsidR="00905FDF" w:rsidRPr="00905FDF" w:rsidRDefault="00905FDF" w:rsidP="00905FDF">
      <w:pPr>
        <w:pStyle w:val="ConsPlusNormal"/>
        <w:ind w:firstLine="540"/>
        <w:jc w:val="both"/>
      </w:pPr>
      <w:bookmarkStart w:id="27" w:name="P2814"/>
      <w:bookmarkEnd w:id="27"/>
      <w:r w:rsidRPr="00905FDF">
        <w:t xml:space="preserve">&lt;19&gt; - показатель направлен на исполнение поручения Послания Президента Российской Федерации Федеральному Собранию от 15.01.2020. Порядок расчета и предоставления отчета о расходах, в целях </w:t>
      </w:r>
      <w:proofErr w:type="spellStart"/>
      <w:r w:rsidRPr="00905FDF">
        <w:t>софинансирования</w:t>
      </w:r>
      <w:proofErr w:type="spellEnd"/>
      <w:r w:rsidRPr="00905FDF">
        <w:t xml:space="preserve"> которых предоставляется Субсидия, отчета о достижении значений результатов использования Субсидии и обязательствах, принятых в целях их достижения определены соглашением о предоставлении субсидии на </w:t>
      </w:r>
      <w:proofErr w:type="spellStart"/>
      <w:r w:rsidRPr="00905FDF">
        <w:t>софинансирование</w:t>
      </w:r>
      <w:proofErr w:type="spellEnd"/>
      <w:r w:rsidRPr="00905FDF">
        <w:t xml:space="preserve"> расходных обязательств городского округа города Ханты-Мансийска, возникающих при реализации муниципальных программ, предусматривающих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из бюджета субъекта Российской Федерации бюджету города Ханты-Мансийска;</w:t>
      </w:r>
    </w:p>
    <w:p w:rsidR="00905FDF" w:rsidRPr="00905FDF" w:rsidRDefault="00905FDF" w:rsidP="00905FDF">
      <w:pPr>
        <w:pStyle w:val="ConsPlusNormal"/>
        <w:ind w:firstLine="540"/>
        <w:jc w:val="both"/>
      </w:pPr>
      <w:bookmarkStart w:id="28" w:name="P2815"/>
      <w:bookmarkEnd w:id="28"/>
      <w:r w:rsidRPr="00905FDF">
        <w:t xml:space="preserve">&lt;20&gt; - показатель направлен на исполнение поручения Послания Президента Российской Федерации Федеральному Собранию от 15.01.2020. Порядок расчета и предоставления отчета о расходах, в целях </w:t>
      </w:r>
      <w:proofErr w:type="spellStart"/>
      <w:r w:rsidRPr="00905FDF">
        <w:t>софинансирования</w:t>
      </w:r>
      <w:proofErr w:type="spellEnd"/>
      <w:r w:rsidRPr="00905FDF">
        <w:t xml:space="preserve"> которых предоставляется иной межбюджетный трансферт, отчета о достижении значений результатов использования иного межбюджетного трансферта и </w:t>
      </w:r>
      <w:r w:rsidRPr="00905FDF">
        <w:lastRenderedPageBreak/>
        <w:t>обязательствах, принятых в целях их достижения определены соглашением о предоставлении иного межбюджетного трансферта, имеющего целевое назначение на обеспечение выплат ежемесячного денежного вознаграждения за классное руководство педагогическим работниками муниципальных общеобразовательных организаций из бюджета субъекта Российской Федерации бюджету города Ханты-Мансийска;</w:t>
      </w:r>
    </w:p>
    <w:p w:rsidR="00905FDF" w:rsidRPr="00905FDF" w:rsidRDefault="00905FDF" w:rsidP="00905FDF">
      <w:pPr>
        <w:pStyle w:val="ConsPlusNormal"/>
        <w:ind w:firstLine="540"/>
        <w:jc w:val="both"/>
      </w:pPr>
      <w:bookmarkStart w:id="29" w:name="P2816"/>
      <w:bookmarkEnd w:id="29"/>
      <w:r w:rsidRPr="00905FDF">
        <w:t xml:space="preserve">&lt;21&gt; - показатель и порядок предоставления отчета о расходах города Ханты-Мансийска в целях </w:t>
      </w:r>
      <w:proofErr w:type="spellStart"/>
      <w:r w:rsidRPr="00905FDF">
        <w:t>софинансирования</w:t>
      </w:r>
      <w:proofErr w:type="spellEnd"/>
      <w:r w:rsidRPr="00905FDF">
        <w:t xml:space="preserve"> которых предоставляется Субсидия, отчета о достижении значений показателей результативности (результатов) определены соглашением о предоставлении 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из бюджета Ханты-Мансийского автономного округа - Югры бюджету города Ханты-Мансийска;</w:t>
      </w:r>
    </w:p>
    <w:p w:rsidR="00905FDF" w:rsidRPr="00905FDF" w:rsidRDefault="00905FDF" w:rsidP="00905FDF">
      <w:pPr>
        <w:pStyle w:val="ConsPlusNormal"/>
        <w:ind w:firstLine="540"/>
        <w:jc w:val="both"/>
      </w:pPr>
      <w:bookmarkStart w:id="30" w:name="P2817"/>
      <w:bookmarkEnd w:id="30"/>
      <w:r w:rsidRPr="00905FDF">
        <w:t xml:space="preserve">&lt;22&gt; - показатель и порядок предоставления отчета о расходах города Ханты-Мансийска, в целях </w:t>
      </w:r>
      <w:proofErr w:type="spellStart"/>
      <w:r w:rsidRPr="00905FDF">
        <w:t>софинансирования</w:t>
      </w:r>
      <w:proofErr w:type="spellEnd"/>
      <w:r w:rsidRPr="00905FDF">
        <w:t xml:space="preserve"> которых предоставляется Субсидия, отчета о достижении значений показателей результативности (результатов) определены соглашением о предоставлении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на территории города Ханты-Мансийска из бюджета Ханты-Мансийского автономного округа - Югры в бюджет города Ханты-Мансийска;</w:t>
      </w:r>
    </w:p>
    <w:p w:rsidR="00905FDF" w:rsidRPr="00905FDF" w:rsidRDefault="00905FDF" w:rsidP="00905FDF">
      <w:pPr>
        <w:pStyle w:val="ConsPlusNormal"/>
        <w:ind w:firstLine="540"/>
        <w:jc w:val="both"/>
      </w:pPr>
      <w:bookmarkStart w:id="31" w:name="P2818"/>
      <w:bookmarkEnd w:id="31"/>
      <w:r w:rsidRPr="00905FDF">
        <w:t xml:space="preserve">&lt;23&gt; - показатель и порядок предоставления отчета о расходах города Ханты-Мансийска, в целях </w:t>
      </w:r>
      <w:proofErr w:type="spellStart"/>
      <w:r w:rsidRPr="00905FDF">
        <w:t>софинансирования</w:t>
      </w:r>
      <w:proofErr w:type="spellEnd"/>
      <w:r w:rsidRPr="00905FDF">
        <w:t xml:space="preserve"> которых предоставляется Субсидия, отчета о достижении значений показателей результативности (результатов) определены соглашением о предоставлении субсидии на финансовое обеспечение расходных обязательств, возникающих при реализации регионального проекта "Патриотическое воспитание граждан Российской Федерации", предусматривающих мероприятия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из бюджета Ханты-Мансийского автономного округа - Югры в бюджет города Ханты-Мансийска;</w:t>
      </w:r>
    </w:p>
    <w:p w:rsidR="00905FDF" w:rsidRPr="00905FDF" w:rsidRDefault="00905FDF" w:rsidP="00905FDF">
      <w:pPr>
        <w:pStyle w:val="ConsPlusNormal"/>
        <w:ind w:firstLine="540"/>
        <w:jc w:val="both"/>
      </w:pPr>
      <w:bookmarkStart w:id="32" w:name="P2819"/>
      <w:bookmarkEnd w:id="32"/>
      <w:r w:rsidRPr="00905FDF">
        <w:t>&lt;24&gt; - показатель отражает эффективность деятельности органов местного самоуправления города Ханты-Мансийска,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по итогам года на основании данных формы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905FDF" w:rsidRPr="00905FDF" w:rsidRDefault="00905FDF" w:rsidP="00905FDF">
      <w:pPr>
        <w:pStyle w:val="ConsPlusNormal"/>
        <w:ind w:firstLine="540"/>
        <w:jc w:val="both"/>
      </w:pPr>
      <w:bookmarkStart w:id="33" w:name="P2820"/>
      <w:bookmarkEnd w:id="33"/>
      <w:r w:rsidRPr="00905FDF">
        <w:t>&lt;25&gt; - показатель направлен на исполнение мероприятий по реализации Стратегии социально-экономического развития города Ханты-Мансийска до 2036 года с целевыми ориентирами до 2050 года, отражает эффективность сетевого взаимодействия с ведущими вузами Российской Федерации по вопросам популяризации среди обучающихся муниципальных общеобразовательных организаций города Ханты-Мансийска инженерно-технического образования и предпринимательской деятельности, рассчитывается по итогам года на основании данных формы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905FDF" w:rsidRPr="00905FDF" w:rsidRDefault="00905FDF" w:rsidP="00905FDF">
      <w:pPr>
        <w:pStyle w:val="ConsPlusNormal"/>
        <w:ind w:firstLine="540"/>
        <w:jc w:val="both"/>
      </w:pPr>
      <w:bookmarkStart w:id="34" w:name="P2821"/>
      <w:bookmarkEnd w:id="34"/>
      <w:r w:rsidRPr="00905FDF">
        <w:t xml:space="preserve">&lt;26&gt; - показатель направлен на исполнение регионального проекта по городу Ханты-Мансийску. Порядок расчета и предоставления отчета о расходах, в целях </w:t>
      </w:r>
      <w:proofErr w:type="spellStart"/>
      <w:r w:rsidRPr="00905FDF">
        <w:t>софинансирования</w:t>
      </w:r>
      <w:proofErr w:type="spellEnd"/>
      <w:r w:rsidRPr="00905FDF">
        <w:t xml:space="preserve"> которых предоставляется иной межбюджетный трансферт, отчета о достижении значений результатов использования иного межбюджетного трансферта и обязательствах, принятых в целях их достижения определены соглашением о предоставлении иного межбюджетного трансферта, имеющего целевое назначение на обеспечение выплат ежемесячного денежного вознаграждения за классное руководство педагогическим работниками муниципальных общеобразовательных </w:t>
      </w:r>
      <w:r w:rsidRPr="00905FDF">
        <w:lastRenderedPageBreak/>
        <w:t>организаций из бюджета субъекта Российской Федерации бюджету города Ханты-Мансийска;</w:t>
      </w:r>
    </w:p>
    <w:p w:rsidR="00905FDF" w:rsidRPr="00905FDF" w:rsidRDefault="00905FDF" w:rsidP="00905FDF">
      <w:pPr>
        <w:pStyle w:val="ConsPlusNormal"/>
        <w:ind w:firstLine="540"/>
        <w:jc w:val="both"/>
      </w:pPr>
      <w:bookmarkStart w:id="35" w:name="P2822"/>
      <w:bookmarkEnd w:id="35"/>
      <w:r w:rsidRPr="00905FDF">
        <w:t xml:space="preserve">&lt;27&gt; - показатель направлен на исполнение регионального проекта по городу Ханты-Мансийску. Порядок расчета и предоставления отчета о расходах, в целях </w:t>
      </w:r>
      <w:proofErr w:type="spellStart"/>
      <w:r w:rsidRPr="00905FDF">
        <w:t>софинансирования</w:t>
      </w:r>
      <w:proofErr w:type="spellEnd"/>
      <w:r w:rsidRPr="00905FDF">
        <w:t xml:space="preserve"> которых предоставляется иной межбюджетный трансферт, отчета о достижении значений результатов использования иного межбюджетного трансферта и обязательствах, принятых в целях их достижения определены соглашением о предоставлении иного межбюджетного трансферта, имеющего целевое назначение на обеспечение выплат ежемесячного денежного вознаграждения за классное руководство педагогическим работниками муниципальных общеобразовательных организаций из бюджета субъекта Российской Федерации бюджету города Ханты-Мансийска</w:t>
      </w:r>
    </w:p>
    <w:p w:rsidR="00905FDF" w:rsidRPr="00905FDF" w:rsidRDefault="00905FDF" w:rsidP="00905FDF">
      <w:pPr>
        <w:pStyle w:val="ConsPlusNormal"/>
        <w:jc w:val="both"/>
      </w:pPr>
    </w:p>
    <w:p w:rsidR="00905FDF" w:rsidRP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Default="00905FDF" w:rsidP="00905FDF">
      <w:pPr>
        <w:pStyle w:val="ConsPlusNormal"/>
        <w:jc w:val="both"/>
      </w:pPr>
    </w:p>
    <w:p w:rsidR="00905FDF" w:rsidRPr="00905FDF" w:rsidRDefault="00905FDF" w:rsidP="00905FDF">
      <w:pPr>
        <w:pStyle w:val="ConsPlusNormal"/>
        <w:jc w:val="both"/>
      </w:pPr>
    </w:p>
    <w:p w:rsidR="00905FDF" w:rsidRPr="00905FDF" w:rsidRDefault="00905FDF" w:rsidP="00905FDF">
      <w:pPr>
        <w:pStyle w:val="ConsPlusNormal"/>
        <w:jc w:val="both"/>
      </w:pPr>
    </w:p>
    <w:p w:rsidR="00905FDF" w:rsidRPr="00905FDF" w:rsidRDefault="00905FDF" w:rsidP="00905FDF">
      <w:pPr>
        <w:pStyle w:val="ConsPlusNormal"/>
        <w:jc w:val="both"/>
      </w:pPr>
    </w:p>
    <w:p w:rsidR="00905FDF" w:rsidRPr="00905FDF" w:rsidRDefault="00905FDF" w:rsidP="00905FDF">
      <w:pPr>
        <w:pStyle w:val="ConsPlusNormal"/>
        <w:jc w:val="right"/>
        <w:outlineLvl w:val="0"/>
      </w:pPr>
      <w:r w:rsidRPr="00905FDF">
        <w:lastRenderedPageBreak/>
        <w:t>Приложение 2</w:t>
      </w:r>
    </w:p>
    <w:p w:rsidR="00905FDF" w:rsidRPr="00905FDF" w:rsidRDefault="00905FDF" w:rsidP="00905FDF">
      <w:pPr>
        <w:pStyle w:val="ConsPlusNormal"/>
        <w:jc w:val="right"/>
      </w:pPr>
      <w:r w:rsidRPr="00905FDF">
        <w:t>к постановлению Администрации</w:t>
      </w:r>
    </w:p>
    <w:p w:rsidR="00905FDF" w:rsidRPr="00905FDF" w:rsidRDefault="00905FDF" w:rsidP="00905FDF">
      <w:pPr>
        <w:pStyle w:val="ConsPlusNormal"/>
        <w:jc w:val="right"/>
      </w:pPr>
      <w:r w:rsidRPr="00905FDF">
        <w:t>города Ханты-Мансийска</w:t>
      </w:r>
    </w:p>
    <w:p w:rsidR="00905FDF" w:rsidRPr="00905FDF" w:rsidRDefault="00905FDF" w:rsidP="00905FDF">
      <w:pPr>
        <w:pStyle w:val="ConsPlusNormal"/>
        <w:jc w:val="right"/>
      </w:pPr>
      <w:r w:rsidRPr="00905FDF">
        <w:t>от 05.11.2013 N 1421</w:t>
      </w:r>
    </w:p>
    <w:p w:rsidR="00905FDF" w:rsidRPr="00905FDF" w:rsidRDefault="00905FDF" w:rsidP="00905FDF">
      <w:pPr>
        <w:pStyle w:val="ConsPlusNormal"/>
      </w:pPr>
    </w:p>
    <w:p w:rsidR="00905FDF" w:rsidRPr="00905FDF" w:rsidRDefault="00905FDF" w:rsidP="00905FDF">
      <w:pPr>
        <w:pStyle w:val="ConsPlusTitle"/>
        <w:jc w:val="center"/>
      </w:pPr>
      <w:r w:rsidRPr="00905FDF">
        <w:t>НАПРАВЛЕНИЯ</w:t>
      </w:r>
    </w:p>
    <w:p w:rsidR="00905FDF" w:rsidRPr="00905FDF" w:rsidRDefault="00905FDF" w:rsidP="00905FDF">
      <w:pPr>
        <w:pStyle w:val="ConsPlusTitle"/>
        <w:jc w:val="center"/>
      </w:pPr>
      <w:r w:rsidRPr="00905FDF">
        <w:t>МЕРОПРИЯТИЙ МУНИЦИПАЛЬНОЙ ПРОГРАММЫ</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Утратили силу. - Постановление Администрации города Ханты-Мансийска от 16.02.2023 N 54.</w:t>
      </w: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jc w:val="right"/>
        <w:outlineLvl w:val="0"/>
      </w:pPr>
      <w:r w:rsidRPr="00905FDF">
        <w:lastRenderedPageBreak/>
        <w:t>Приложение 3</w:t>
      </w:r>
    </w:p>
    <w:p w:rsidR="00905FDF" w:rsidRPr="00905FDF" w:rsidRDefault="00905FDF" w:rsidP="00905FDF">
      <w:pPr>
        <w:pStyle w:val="ConsPlusNormal"/>
        <w:jc w:val="right"/>
      </w:pPr>
      <w:r w:rsidRPr="00905FDF">
        <w:t>к постановлению Администрации</w:t>
      </w:r>
    </w:p>
    <w:p w:rsidR="00905FDF" w:rsidRPr="00905FDF" w:rsidRDefault="00905FDF" w:rsidP="00905FDF">
      <w:pPr>
        <w:pStyle w:val="ConsPlusNormal"/>
        <w:jc w:val="right"/>
      </w:pPr>
      <w:r w:rsidRPr="00905FDF">
        <w:t>города Ханты-Мансийска</w:t>
      </w:r>
    </w:p>
    <w:p w:rsidR="00905FDF" w:rsidRPr="00905FDF" w:rsidRDefault="00905FDF" w:rsidP="00905FDF">
      <w:pPr>
        <w:pStyle w:val="ConsPlusNormal"/>
        <w:jc w:val="right"/>
      </w:pPr>
      <w:r w:rsidRPr="00905FDF">
        <w:t>от 05.11.2013 N 1421</w:t>
      </w:r>
    </w:p>
    <w:p w:rsidR="00905FDF" w:rsidRPr="00905FDF" w:rsidRDefault="00905FDF" w:rsidP="00905FDF">
      <w:pPr>
        <w:pStyle w:val="ConsPlusNormal"/>
      </w:pPr>
    </w:p>
    <w:p w:rsidR="00905FDF" w:rsidRPr="00905FDF" w:rsidRDefault="00905FDF" w:rsidP="00905FDF">
      <w:pPr>
        <w:pStyle w:val="ConsPlusTitle"/>
        <w:jc w:val="center"/>
      </w:pPr>
      <w:bookmarkStart w:id="36" w:name="P2847"/>
      <w:bookmarkEnd w:id="36"/>
      <w:r w:rsidRPr="00905FDF">
        <w:t>ПОРЯДОК</w:t>
      </w:r>
    </w:p>
    <w:p w:rsidR="00905FDF" w:rsidRPr="00905FDF" w:rsidRDefault="00905FDF" w:rsidP="00905FDF">
      <w:pPr>
        <w:pStyle w:val="ConsPlusTitle"/>
        <w:jc w:val="center"/>
      </w:pPr>
      <w:r w:rsidRPr="00905FDF">
        <w:t>ПРЕДОСТАВЛЕНИЯ СУБСИДИЙ НА СОЗДАНИЕ УСЛОВИЙ</w:t>
      </w:r>
    </w:p>
    <w:p w:rsidR="00905FDF" w:rsidRPr="00905FDF" w:rsidRDefault="00905FDF" w:rsidP="00905FDF">
      <w:pPr>
        <w:pStyle w:val="ConsPlusTitle"/>
        <w:jc w:val="center"/>
      </w:pPr>
      <w:r w:rsidRPr="00905FDF">
        <w:t>ДЛЯ ОСУЩЕСТВЛЕНИЯ ПРИСМОТРА И УХОДА ЗА ДЕТЬМИ, СОДЕРЖАНИЯ</w:t>
      </w:r>
    </w:p>
    <w:p w:rsidR="00905FDF" w:rsidRPr="00905FDF" w:rsidRDefault="00905FDF" w:rsidP="00905FDF">
      <w:pPr>
        <w:pStyle w:val="ConsPlusTitle"/>
        <w:jc w:val="center"/>
      </w:pPr>
      <w:r w:rsidRPr="00905FDF">
        <w:t>ДЕТЕЙ В ЧАСТНЫХ ОРГАНИЗАЦИЯХ, ОСУЩЕСТВЛЯЮЩИХ ОБРАЗОВАТЕЛЬНУЮ</w:t>
      </w:r>
    </w:p>
    <w:p w:rsidR="00905FDF" w:rsidRPr="00905FDF" w:rsidRDefault="00905FDF" w:rsidP="00905FDF">
      <w:pPr>
        <w:pStyle w:val="ConsPlusTitle"/>
        <w:jc w:val="center"/>
      </w:pPr>
      <w:r w:rsidRPr="00905FDF">
        <w:t>ДЕЯТЕЛЬНОСТЬ ПО РЕАЛИЗАЦИИ ОБРАЗОВАТЕЛЬНЫХ ПРОГРАММ</w:t>
      </w:r>
    </w:p>
    <w:p w:rsidR="00905FDF" w:rsidRPr="00905FDF" w:rsidRDefault="00905FDF" w:rsidP="00905FDF">
      <w:pPr>
        <w:pStyle w:val="ConsPlusTitle"/>
        <w:jc w:val="center"/>
      </w:pPr>
      <w:r w:rsidRPr="00905FDF">
        <w:t>ДОШКОЛЬНОГО ОБРАЗОВАНИЯ (ДАЛЕЕ - ПОРЯДОК)</w:t>
      </w:r>
    </w:p>
    <w:p w:rsidR="00905FDF" w:rsidRPr="00905FDF" w:rsidRDefault="00905FDF" w:rsidP="00905FDF">
      <w:pPr>
        <w:pStyle w:val="ConsPlusNormal"/>
        <w:jc w:val="center"/>
      </w:pPr>
    </w:p>
    <w:p w:rsidR="00905FDF" w:rsidRPr="00905FDF" w:rsidRDefault="00905FDF" w:rsidP="00905FDF">
      <w:pPr>
        <w:pStyle w:val="ConsPlusTitle"/>
        <w:jc w:val="center"/>
        <w:outlineLvl w:val="1"/>
      </w:pPr>
      <w:r w:rsidRPr="00905FDF">
        <w:t>I. Общие положения о предоставлении субсидии</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1. Настоящий Порядок разработан в соответствии с Бюджетным кодексом Российской Федерации, Федеральным законом от 29.12.2012 N 273-ФЗ "Об образовании в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приложением 10 к постановлению Правительства Ханты-Мансийского автономного округа - Югры от 30.12.2021 N 634-п "О мерах по реализации государственной программы Ханты-Мансийского автономного округа - Югры "Развитие образования", постановлением Правительства Ханты-Мансийского автономного округа - Югры от 04.12.2015 N 448-п "О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и определяет требования к предоставлению субсидий из бюджета города Ханты-Мансийска частным организациям, осуществляющим образовательную деятельность по имеющим государственную лицензию основным общеобразовательным программам дошкольного образования, в том числе индивидуальным предпринимателям, осуществляющим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 образовательная деятельность (далее - частные организации).</w:t>
      </w:r>
    </w:p>
    <w:p w:rsidR="00905FDF" w:rsidRPr="00905FDF" w:rsidRDefault="00905FDF" w:rsidP="00905FDF">
      <w:pPr>
        <w:pStyle w:val="ConsPlusNormal"/>
        <w:ind w:firstLine="540"/>
        <w:jc w:val="both"/>
      </w:pPr>
      <w:bookmarkStart w:id="37" w:name="P2860"/>
      <w:bookmarkEnd w:id="37"/>
      <w:r w:rsidRPr="00905FDF">
        <w:t>2. Целью предоставления субсидий частным организациям является возмещение затрат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(далее - Субсидия) в пределах лимитов бюджетных обязательств, предусмотренных решением Думы города Ханты-Мансийска о бюджете города Ханты-Мансийска на соответствующий финансовый год и на плановый период.</w:t>
      </w:r>
    </w:p>
    <w:p w:rsidR="00905FDF" w:rsidRPr="00905FDF" w:rsidRDefault="00905FDF" w:rsidP="00905FDF">
      <w:pPr>
        <w:pStyle w:val="ConsPlusNormal"/>
        <w:ind w:firstLine="540"/>
        <w:jc w:val="both"/>
      </w:pPr>
      <w:r w:rsidRPr="00905FDF">
        <w:t>3. Субсидия предоставляется за счет средств субсидии из бюджета Ханты-Мансийского автономного округа - Югры на создание условий для осуществления присмотра и ухода за детьми, содержания детей в частных организациях.</w:t>
      </w:r>
    </w:p>
    <w:p w:rsidR="00905FDF" w:rsidRPr="00905FDF" w:rsidRDefault="00905FDF" w:rsidP="00905FDF">
      <w:pPr>
        <w:pStyle w:val="ConsPlusNormal"/>
        <w:ind w:firstLine="540"/>
        <w:jc w:val="both"/>
      </w:pPr>
      <w:r w:rsidRPr="00905FDF">
        <w:t>4. Понятия, используемые в настоящем Порядке:</w:t>
      </w:r>
    </w:p>
    <w:p w:rsidR="00905FDF" w:rsidRPr="00905FDF" w:rsidRDefault="00905FDF" w:rsidP="00905FDF">
      <w:pPr>
        <w:pStyle w:val="ConsPlusNormal"/>
        <w:ind w:firstLine="540"/>
        <w:jc w:val="both"/>
      </w:pPr>
      <w:r w:rsidRPr="00905FDF">
        <w:t>заявка об участии в отборе - документы, необходимые для участия в отборе на предоставление Субсидии, представляемые частной организацией в соответствии с требованиями настоящего Порядка (далее - заявка);</w:t>
      </w:r>
    </w:p>
    <w:p w:rsidR="00905FDF" w:rsidRPr="00905FDF" w:rsidRDefault="00905FDF" w:rsidP="00905FDF">
      <w:pPr>
        <w:pStyle w:val="ConsPlusNormal"/>
        <w:ind w:firstLine="540"/>
        <w:jc w:val="both"/>
      </w:pPr>
      <w:r w:rsidRPr="00905FDF">
        <w:t>участник отбора - частная организация, подавшая заявку об участии в отборе на получение Субсидии;</w:t>
      </w:r>
    </w:p>
    <w:p w:rsidR="00905FDF" w:rsidRPr="00905FDF" w:rsidRDefault="00905FDF" w:rsidP="00905FDF">
      <w:pPr>
        <w:pStyle w:val="ConsPlusNormal"/>
        <w:ind w:firstLine="540"/>
        <w:jc w:val="both"/>
      </w:pPr>
      <w:r w:rsidRPr="00905FDF">
        <w:t>главный распорядитель бюджетных средств (далее - ГРБС) - Департамент образования Администрации города Ханты-Мансийска, обеспечивающий организационно-техническое сопровождение проведения отбора получателей Субсидии.</w:t>
      </w:r>
    </w:p>
    <w:p w:rsidR="00905FDF" w:rsidRPr="00905FDF" w:rsidRDefault="00905FDF" w:rsidP="00905FDF">
      <w:pPr>
        <w:pStyle w:val="ConsPlusNormal"/>
        <w:ind w:firstLine="540"/>
        <w:jc w:val="both"/>
      </w:pPr>
      <w:r w:rsidRPr="00905FDF">
        <w:t xml:space="preserve">Иные понятия, используемые в настоящем Порядке, применяются в тех же значениях, что и в </w:t>
      </w:r>
      <w:r w:rsidRPr="00905FDF">
        <w:lastRenderedPageBreak/>
        <w:t>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905FDF" w:rsidRPr="00905FDF" w:rsidRDefault="00905FDF" w:rsidP="00905FDF">
      <w:pPr>
        <w:pStyle w:val="ConsPlusNormal"/>
        <w:ind w:firstLine="540"/>
        <w:jc w:val="both"/>
      </w:pPr>
      <w:r w:rsidRPr="00905FDF">
        <w:t>5. Предоставление Субсидии осуществляется ГРБС,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w:t>
      </w:r>
    </w:p>
    <w:p w:rsidR="00905FDF" w:rsidRPr="00905FDF" w:rsidRDefault="00905FDF" w:rsidP="00905FDF">
      <w:pPr>
        <w:pStyle w:val="ConsPlusNormal"/>
        <w:ind w:firstLine="540"/>
        <w:jc w:val="both"/>
      </w:pPr>
      <w:bookmarkStart w:id="38" w:name="P2868"/>
      <w:bookmarkEnd w:id="38"/>
      <w:r w:rsidRPr="00905FDF">
        <w:t>6. Категория получателей Субсидии - частные организации.</w:t>
      </w:r>
    </w:p>
    <w:p w:rsidR="00905FDF" w:rsidRPr="00905FDF" w:rsidRDefault="00905FDF" w:rsidP="00905FDF">
      <w:pPr>
        <w:pStyle w:val="ConsPlusNormal"/>
        <w:ind w:firstLine="540"/>
        <w:jc w:val="both"/>
      </w:pPr>
      <w:bookmarkStart w:id="39" w:name="P2869"/>
      <w:bookmarkEnd w:id="39"/>
      <w:r w:rsidRPr="00905FDF">
        <w:t>7. Критерии отбора получателей Субсидии:</w:t>
      </w:r>
    </w:p>
    <w:p w:rsidR="00905FDF" w:rsidRPr="00905FDF" w:rsidRDefault="00905FDF" w:rsidP="00905FDF">
      <w:pPr>
        <w:pStyle w:val="ConsPlusNormal"/>
        <w:ind w:firstLine="540"/>
        <w:jc w:val="both"/>
      </w:pPr>
      <w:r w:rsidRPr="00905FDF">
        <w:t>организация создана в установленном законодательством порядке, зарегистрирована и осуществляет свою деятельность в Ханты-Мансийском автономном округе - Югре;</w:t>
      </w:r>
    </w:p>
    <w:p w:rsidR="00905FDF" w:rsidRPr="00905FDF" w:rsidRDefault="00905FDF" w:rsidP="00905FDF">
      <w:pPr>
        <w:pStyle w:val="ConsPlusNormal"/>
        <w:ind w:firstLine="540"/>
        <w:jc w:val="both"/>
      </w:pPr>
      <w:r w:rsidRPr="00905FDF">
        <w:t>наличие лицензии на ведение образовательной деятельности по реализации образовательных программ дошкольного образования.</w:t>
      </w:r>
    </w:p>
    <w:p w:rsidR="00905FDF" w:rsidRPr="00905FDF" w:rsidRDefault="00905FDF" w:rsidP="00905FDF">
      <w:pPr>
        <w:pStyle w:val="ConsPlusNormal"/>
        <w:ind w:firstLine="540"/>
        <w:jc w:val="both"/>
      </w:pPr>
      <w:r w:rsidRPr="00905FDF">
        <w:t>8. Субсидия предоставляется частной организации на возмещение затрат следующих расходов:</w:t>
      </w:r>
    </w:p>
    <w:p w:rsidR="00905FDF" w:rsidRPr="00905FDF" w:rsidRDefault="00905FDF" w:rsidP="00905FDF">
      <w:pPr>
        <w:pStyle w:val="ConsPlusNormal"/>
        <w:ind w:firstLine="540"/>
        <w:jc w:val="both"/>
      </w:pPr>
      <w:r w:rsidRPr="00905FDF">
        <w:t>содержание зданий и оплата коммунальных услуг;</w:t>
      </w:r>
    </w:p>
    <w:p w:rsidR="00905FDF" w:rsidRPr="00905FDF" w:rsidRDefault="00905FDF" w:rsidP="00905FDF">
      <w:pPr>
        <w:pStyle w:val="ConsPlusNormal"/>
        <w:ind w:firstLine="540"/>
        <w:jc w:val="both"/>
      </w:pPr>
      <w:r w:rsidRPr="00905FDF">
        <w:t>оплата труда работников, занятых на содержании зданий и оказании коммунальных услуг.</w:t>
      </w:r>
    </w:p>
    <w:p w:rsidR="00905FDF" w:rsidRPr="00905FDF" w:rsidRDefault="00905FDF" w:rsidP="00905FDF">
      <w:pPr>
        <w:pStyle w:val="ConsPlusNormal"/>
        <w:ind w:firstLine="540"/>
        <w:jc w:val="both"/>
      </w:pPr>
      <w:r w:rsidRPr="00905FDF">
        <w:t>9. Получатель Субсидии определяется по результатам отбора, проводимого способом запроса предложений (далее - отбор).</w:t>
      </w:r>
    </w:p>
    <w:p w:rsidR="00905FDF" w:rsidRPr="00905FDF" w:rsidRDefault="00905FDF" w:rsidP="00905FDF">
      <w:pPr>
        <w:pStyle w:val="ConsPlusNormal"/>
        <w:ind w:firstLine="540"/>
        <w:jc w:val="both"/>
      </w:pPr>
      <w:r w:rsidRPr="00905FDF">
        <w:t>10. Сведения о Субсидии размещаются (при наличии технической возможности) на едином портале бюджетной системы Российской Федерации в информационно-телекоммуникационной сети Интернет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905FDF" w:rsidRPr="00905FDF" w:rsidRDefault="00905FDF" w:rsidP="00905FDF">
      <w:pPr>
        <w:pStyle w:val="ConsPlusNormal"/>
        <w:ind w:firstLine="540"/>
        <w:jc w:val="both"/>
      </w:pPr>
    </w:p>
    <w:p w:rsidR="00905FDF" w:rsidRPr="00905FDF" w:rsidRDefault="00905FDF" w:rsidP="00905FDF">
      <w:pPr>
        <w:pStyle w:val="ConsPlusTitle"/>
        <w:jc w:val="center"/>
        <w:outlineLvl w:val="1"/>
      </w:pPr>
      <w:r w:rsidRPr="00905FDF">
        <w:t>II. Порядок проведения отбора получателей Субсидий</w:t>
      </w:r>
    </w:p>
    <w:p w:rsidR="00905FDF" w:rsidRPr="00905FDF" w:rsidRDefault="00905FDF" w:rsidP="00905FDF">
      <w:pPr>
        <w:pStyle w:val="ConsPlusTitle"/>
        <w:jc w:val="center"/>
      </w:pPr>
      <w:r w:rsidRPr="00905FDF">
        <w:t>для предоставления Субсидии</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11. ГРБС в целях проведения отбора за три дня до даты начала приема заявок размещает на официальном сайте Департамента образования Администрации города Ханты-Мансийска объявление о проведении отбора с указанием:</w:t>
      </w:r>
    </w:p>
    <w:p w:rsidR="00905FDF" w:rsidRPr="00905FDF" w:rsidRDefault="00905FDF" w:rsidP="00905FDF">
      <w:pPr>
        <w:pStyle w:val="ConsPlusNormal"/>
        <w:ind w:firstLine="540"/>
        <w:jc w:val="both"/>
      </w:pPr>
      <w:r w:rsidRPr="00905FDF">
        <w:t>сроков проведения отбора;</w:t>
      </w:r>
    </w:p>
    <w:p w:rsidR="00905FDF" w:rsidRPr="00905FDF" w:rsidRDefault="00905FDF" w:rsidP="00905FDF">
      <w:pPr>
        <w:pStyle w:val="ConsPlusNormal"/>
        <w:ind w:firstLine="540"/>
        <w:jc w:val="both"/>
      </w:pPr>
      <w:r w:rsidRPr="00905FDF">
        <w:t>даты начала и окончания приема заявок участников отбора, которая не может быть ранее десятого дня, следующего за днем размещения объявления о проведении отбора;</w:t>
      </w:r>
    </w:p>
    <w:p w:rsidR="00905FDF" w:rsidRPr="00905FDF" w:rsidRDefault="00905FDF" w:rsidP="00905FDF">
      <w:pPr>
        <w:pStyle w:val="ConsPlusNormal"/>
        <w:ind w:firstLine="540"/>
        <w:jc w:val="both"/>
      </w:pPr>
      <w:r w:rsidRPr="00905FDF">
        <w:t>наименования, места нахождения, почтового адреса, адреса электронной почты ГРБС;</w:t>
      </w:r>
    </w:p>
    <w:p w:rsidR="00905FDF" w:rsidRPr="00905FDF" w:rsidRDefault="00905FDF" w:rsidP="00905FDF">
      <w:pPr>
        <w:pStyle w:val="ConsPlusNormal"/>
        <w:ind w:firstLine="540"/>
        <w:jc w:val="both"/>
      </w:pPr>
      <w:r w:rsidRPr="00905FDF">
        <w:t>целей предоставления Субсидии в соответствии с настоящим Порядком;</w:t>
      </w:r>
    </w:p>
    <w:p w:rsidR="00905FDF" w:rsidRPr="00905FDF" w:rsidRDefault="00905FDF" w:rsidP="00905FDF">
      <w:pPr>
        <w:pStyle w:val="ConsPlusNormal"/>
        <w:ind w:firstLine="540"/>
        <w:jc w:val="both"/>
      </w:pPr>
      <w:r w:rsidRPr="00905FDF">
        <w:t>результатов предоставления Субсидии;</w:t>
      </w:r>
    </w:p>
    <w:p w:rsidR="00905FDF" w:rsidRPr="00905FDF" w:rsidRDefault="00905FDF" w:rsidP="00905FDF">
      <w:pPr>
        <w:pStyle w:val="ConsPlusNormal"/>
        <w:ind w:firstLine="540"/>
        <w:jc w:val="both"/>
      </w:pPr>
      <w:r w:rsidRPr="00905FDF">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905FDF" w:rsidRPr="00905FDF" w:rsidRDefault="00905FDF" w:rsidP="00905FDF">
      <w:pPr>
        <w:pStyle w:val="ConsPlusNormal"/>
        <w:ind w:firstLine="540"/>
        <w:jc w:val="both"/>
      </w:pPr>
      <w:r w:rsidRPr="00905FDF">
        <w:t>порядка подачи заявок участниками отбора и требования к содержанию, форме и оформлению заявки;</w:t>
      </w:r>
    </w:p>
    <w:p w:rsidR="00905FDF" w:rsidRPr="00905FDF" w:rsidRDefault="00905FDF" w:rsidP="00905FDF">
      <w:pPr>
        <w:pStyle w:val="ConsPlusNormal"/>
        <w:ind w:firstLine="540"/>
        <w:jc w:val="both"/>
      </w:pPr>
      <w:r w:rsidRPr="00905FDF">
        <w:t>порядка отзыва заявок участников отбора;</w:t>
      </w:r>
    </w:p>
    <w:p w:rsidR="00905FDF" w:rsidRPr="00905FDF" w:rsidRDefault="00905FDF" w:rsidP="00905FDF">
      <w:pPr>
        <w:pStyle w:val="ConsPlusNormal"/>
        <w:ind w:firstLine="540"/>
        <w:jc w:val="both"/>
      </w:pPr>
      <w:r w:rsidRPr="00905FDF">
        <w:t>порядка возврата заявок участников отбора, определяющего в том числе основания для возврата заявок участников отбора;</w:t>
      </w:r>
    </w:p>
    <w:p w:rsidR="00905FDF" w:rsidRPr="00905FDF" w:rsidRDefault="00905FDF" w:rsidP="00905FDF">
      <w:pPr>
        <w:pStyle w:val="ConsPlusNormal"/>
        <w:ind w:firstLine="540"/>
        <w:jc w:val="both"/>
      </w:pPr>
      <w:r w:rsidRPr="00905FDF">
        <w:t>порядка внесения изменений в заявки участников отбора;</w:t>
      </w:r>
    </w:p>
    <w:p w:rsidR="00905FDF" w:rsidRPr="00905FDF" w:rsidRDefault="00905FDF" w:rsidP="00905FDF">
      <w:pPr>
        <w:pStyle w:val="ConsPlusNormal"/>
        <w:ind w:firstLine="540"/>
        <w:jc w:val="both"/>
      </w:pPr>
      <w:r w:rsidRPr="00905FDF">
        <w:t>правил рассмотрения и оценки заявок участников отбора;</w:t>
      </w:r>
    </w:p>
    <w:p w:rsidR="00905FDF" w:rsidRPr="00905FDF" w:rsidRDefault="00905FDF" w:rsidP="00905FDF">
      <w:pPr>
        <w:pStyle w:val="ConsPlusNormal"/>
        <w:ind w:firstLine="540"/>
        <w:jc w:val="both"/>
      </w:pPr>
      <w:r w:rsidRPr="00905FDF">
        <w:t>порядка предоставления участникам отбора разъяснения положений объявления о проведении отбора, даты начала и окончания срока такого предоставления;</w:t>
      </w:r>
    </w:p>
    <w:p w:rsidR="00905FDF" w:rsidRPr="00905FDF" w:rsidRDefault="00905FDF" w:rsidP="00905FDF">
      <w:pPr>
        <w:pStyle w:val="ConsPlusNormal"/>
        <w:ind w:firstLine="540"/>
        <w:jc w:val="both"/>
      </w:pPr>
      <w:r w:rsidRPr="00905FDF">
        <w:t>срока, в течение которого участник отбора, прошедший отбор, должен подписать соглашение о предоставлении Субсидии;</w:t>
      </w:r>
    </w:p>
    <w:p w:rsidR="00905FDF" w:rsidRPr="00905FDF" w:rsidRDefault="00905FDF" w:rsidP="00905FDF">
      <w:pPr>
        <w:pStyle w:val="ConsPlusNormal"/>
        <w:ind w:firstLine="540"/>
        <w:jc w:val="both"/>
      </w:pPr>
      <w:r w:rsidRPr="00905FDF">
        <w:t>условий признания участника отбора уклонившимся от заключения соглашения о предоставлении Субсидии;</w:t>
      </w:r>
    </w:p>
    <w:p w:rsidR="00905FDF" w:rsidRPr="00905FDF" w:rsidRDefault="00905FDF" w:rsidP="00905FDF">
      <w:pPr>
        <w:pStyle w:val="ConsPlusNormal"/>
        <w:ind w:firstLine="540"/>
        <w:jc w:val="both"/>
      </w:pPr>
      <w:r w:rsidRPr="00905FDF">
        <w:t>даты размещения результатов отбора на Официальном сайте Департамента образования Администрации города Ханты-Мансийска;</w:t>
      </w:r>
    </w:p>
    <w:p w:rsidR="00905FDF" w:rsidRPr="00905FDF" w:rsidRDefault="00905FDF" w:rsidP="00905FDF">
      <w:pPr>
        <w:pStyle w:val="ConsPlusNormal"/>
        <w:ind w:firstLine="540"/>
        <w:jc w:val="both"/>
      </w:pPr>
      <w:r w:rsidRPr="00905FDF">
        <w:lastRenderedPageBreak/>
        <w:t>основания для отклонения заявки участника отбора на стадии рассмотрения заявок.</w:t>
      </w:r>
    </w:p>
    <w:p w:rsidR="00905FDF" w:rsidRPr="00905FDF" w:rsidRDefault="00905FDF" w:rsidP="00905FDF">
      <w:pPr>
        <w:pStyle w:val="ConsPlusNormal"/>
        <w:ind w:firstLine="540"/>
        <w:jc w:val="both"/>
      </w:pPr>
      <w:bookmarkStart w:id="40" w:name="P2898"/>
      <w:bookmarkEnd w:id="40"/>
      <w:r w:rsidRPr="00905FDF">
        <w:t>12. К участию в отборе допускаются участники отбора, соответствующие на 01 число месяца, предшествующего месяцу, в котором подается заявка, следующим требованиям:</w:t>
      </w:r>
    </w:p>
    <w:p w:rsidR="00905FDF" w:rsidRPr="00905FDF" w:rsidRDefault="00905FDF" w:rsidP="00905FDF">
      <w:pPr>
        <w:pStyle w:val="ConsPlusNormal"/>
        <w:ind w:firstLine="540"/>
        <w:jc w:val="both"/>
      </w:pPr>
      <w:r w:rsidRPr="00905FDF">
        <w:t>12.1.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5FDF" w:rsidRPr="00905FDF" w:rsidRDefault="00905FDF" w:rsidP="00905FDF">
      <w:pPr>
        <w:pStyle w:val="ConsPlusNormal"/>
        <w:ind w:firstLine="540"/>
        <w:jc w:val="both"/>
      </w:pPr>
      <w:r w:rsidRPr="00905FDF">
        <w:t>12.2. У участника отбора должна отсутствовать просроченная задолженность по возврату в бюджет Ханты-Мансийского автономного округа - Югры субсидий, бюджетных инвестиций и иной просроченной задолженности перед бюджетом Ханты-Мансийского автономного округа - Югры.</w:t>
      </w:r>
    </w:p>
    <w:p w:rsidR="00905FDF" w:rsidRPr="00905FDF" w:rsidRDefault="00905FDF" w:rsidP="00905FDF">
      <w:pPr>
        <w:pStyle w:val="ConsPlusNormal"/>
        <w:ind w:firstLine="540"/>
        <w:jc w:val="both"/>
      </w:pPr>
      <w:r w:rsidRPr="00905FDF">
        <w:t>12.3. Участник отбора не должен получать средства из бюджета Ханты-Мансийского автономного округа - Югры на основании иных нормативных правовых актов или муниципальных правовых актов на цели, указанные в пункте 2 раздела I настоящего Порядка.</w:t>
      </w:r>
    </w:p>
    <w:p w:rsidR="00905FDF" w:rsidRPr="00905FDF" w:rsidRDefault="00905FDF" w:rsidP="00905FDF">
      <w:pPr>
        <w:pStyle w:val="ConsPlusNormal"/>
        <w:ind w:firstLine="540"/>
        <w:jc w:val="both"/>
      </w:pPr>
      <w:r w:rsidRPr="00905FDF">
        <w:t>12.4.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905FDF" w:rsidRPr="00905FDF" w:rsidRDefault="00905FDF" w:rsidP="00905FDF">
      <w:pPr>
        <w:pStyle w:val="ConsPlusNormal"/>
        <w:ind w:firstLine="540"/>
        <w:jc w:val="both"/>
      </w:pPr>
      <w:r w:rsidRPr="00905FDF">
        <w:t>12.5.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05FDF" w:rsidRPr="00905FDF" w:rsidRDefault="00905FDF" w:rsidP="00905FDF">
      <w:pPr>
        <w:pStyle w:val="ConsPlusNormal"/>
        <w:ind w:firstLine="540"/>
        <w:jc w:val="both"/>
      </w:pPr>
      <w:r w:rsidRPr="00905FDF">
        <w:t>12.6.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(юридического лица), об индивидуальном предпринимателе.</w:t>
      </w:r>
    </w:p>
    <w:p w:rsidR="00905FDF" w:rsidRPr="00905FDF" w:rsidRDefault="00905FDF" w:rsidP="00905FDF">
      <w:pPr>
        <w:pStyle w:val="ConsPlusNormal"/>
        <w:ind w:firstLine="540"/>
        <w:jc w:val="both"/>
      </w:pPr>
      <w:r w:rsidRPr="00905FDF">
        <w:t>12.7.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05FDF" w:rsidRPr="00905FDF" w:rsidRDefault="00905FDF" w:rsidP="00905FDF">
      <w:pPr>
        <w:pStyle w:val="ConsPlusNormal"/>
        <w:ind w:firstLine="540"/>
        <w:jc w:val="both"/>
      </w:pPr>
      <w:bookmarkStart w:id="41" w:name="P2906"/>
      <w:bookmarkEnd w:id="41"/>
      <w:r w:rsidRPr="00905FDF">
        <w:t>13. Для участия в отборе участник отбора не позднее срока окончания подачи заявок, указанного в объявлении о проведении отбора, представляет ГРБС заявку на бумажном носителе, содержащую следующие документы:</w:t>
      </w:r>
    </w:p>
    <w:p w:rsidR="00905FDF" w:rsidRPr="00905FDF" w:rsidRDefault="00905FDF" w:rsidP="00905FDF">
      <w:pPr>
        <w:pStyle w:val="ConsPlusNormal"/>
        <w:ind w:firstLine="540"/>
        <w:jc w:val="both"/>
      </w:pPr>
      <w:r w:rsidRPr="00905FDF">
        <w:t xml:space="preserve">предложение об участии в отборе по форме согласно </w:t>
      </w:r>
      <w:proofErr w:type="gramStart"/>
      <w:r w:rsidRPr="00905FDF">
        <w:t>приложению</w:t>
      </w:r>
      <w:proofErr w:type="gramEnd"/>
      <w:r w:rsidRPr="00905FDF">
        <w:t xml:space="preserve"> к настоящему Порядку, в котором участник отбора дает согласие на публикацию (размещение) в информационно-телекоммуникационной сети Интернет;</w:t>
      </w:r>
    </w:p>
    <w:p w:rsidR="00905FDF" w:rsidRPr="00905FDF" w:rsidRDefault="00905FDF" w:rsidP="00905FDF">
      <w:pPr>
        <w:pStyle w:val="ConsPlusNormal"/>
        <w:ind w:firstLine="540"/>
        <w:jc w:val="both"/>
      </w:pPr>
      <w:r w:rsidRPr="00905FDF">
        <w:t>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
    <w:p w:rsidR="00905FDF" w:rsidRPr="00905FDF" w:rsidRDefault="00905FDF" w:rsidP="00905FDF">
      <w:pPr>
        <w:pStyle w:val="ConsPlusNormal"/>
        <w:ind w:firstLine="540"/>
        <w:jc w:val="both"/>
      </w:pPr>
      <w:r w:rsidRPr="00905FDF">
        <w:t>копия документа, удостоверяющего личность, с предъявлением оригинала для сверки данных (для индивидуального предпринимателя);</w:t>
      </w:r>
    </w:p>
    <w:p w:rsidR="00905FDF" w:rsidRPr="00905FDF" w:rsidRDefault="00905FDF" w:rsidP="00905FDF">
      <w:pPr>
        <w:pStyle w:val="ConsPlusNormal"/>
        <w:ind w:firstLine="540"/>
        <w:jc w:val="both"/>
      </w:pPr>
      <w:r w:rsidRPr="00905FDF">
        <w:t>копия лицензии на осуществление образовательной деятельности по реализации образовательных программ дошкольного образования (с приложениями) или выписку из реестра лицензий на осуществление образовательной деятельности по реализации образовательных программ дошкольного образования (с приложениями);</w:t>
      </w:r>
    </w:p>
    <w:p w:rsidR="00905FDF" w:rsidRPr="00905FDF" w:rsidRDefault="00905FDF" w:rsidP="00905FDF">
      <w:pPr>
        <w:pStyle w:val="ConsPlusNormal"/>
        <w:ind w:firstLine="540"/>
        <w:jc w:val="both"/>
      </w:pPr>
      <w:r w:rsidRPr="00905FDF">
        <w:lastRenderedPageBreak/>
        <w:t>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городе Ханты-Мансийске;</w:t>
      </w:r>
    </w:p>
    <w:p w:rsidR="00905FDF" w:rsidRPr="00905FDF" w:rsidRDefault="00905FDF" w:rsidP="00905FDF">
      <w:pPr>
        <w:pStyle w:val="ConsPlusNormal"/>
        <w:ind w:firstLine="540"/>
        <w:jc w:val="both"/>
      </w:pPr>
      <w:r w:rsidRPr="00905FDF">
        <w:t>расчет запрашиваемого объема Субсидии.</w:t>
      </w:r>
    </w:p>
    <w:p w:rsidR="00905FDF" w:rsidRPr="00905FDF" w:rsidRDefault="00905FDF" w:rsidP="00905FDF">
      <w:pPr>
        <w:pStyle w:val="ConsPlusNormal"/>
        <w:ind w:firstLine="540"/>
        <w:jc w:val="both"/>
      </w:pPr>
      <w:bookmarkStart w:id="42" w:name="P2913"/>
      <w:bookmarkEnd w:id="42"/>
      <w:r w:rsidRPr="00905FDF">
        <w:t>14. Документы, предусмотренные пунктом 13 настоящего раздела, представляются руководителем участника отбора (юридического лица), индивидуальным предпринимателем лично или через своего представителя на основании выданной руководителем доверенности на право их предоставления, оформленной в соответствии с действующим законодательством, которую он приобщает к документам, направляемым ГРБС.</w:t>
      </w:r>
    </w:p>
    <w:p w:rsidR="00905FDF" w:rsidRPr="00905FDF" w:rsidRDefault="00905FDF" w:rsidP="00905FDF">
      <w:pPr>
        <w:pStyle w:val="ConsPlusNormal"/>
        <w:ind w:firstLine="540"/>
        <w:jc w:val="both"/>
      </w:pPr>
      <w:r w:rsidRPr="00905FDF">
        <w:t>15. Руководитель участника отбора (юридического лица), индивидуальный предприниматель несет ответственность за достоверность представляемых сведений и подлинность документов.</w:t>
      </w:r>
    </w:p>
    <w:p w:rsidR="00905FDF" w:rsidRPr="00905FDF" w:rsidRDefault="00905FDF" w:rsidP="00905FDF">
      <w:pPr>
        <w:pStyle w:val="ConsPlusNormal"/>
        <w:ind w:firstLine="540"/>
        <w:jc w:val="both"/>
      </w:pPr>
      <w:bookmarkStart w:id="43" w:name="P2915"/>
      <w:bookmarkEnd w:id="43"/>
      <w:r w:rsidRPr="00905FDF">
        <w:t>16. Копии документов должны быть заверены печатью (при наличии) и подписью руководителя участника отбора (юридического лица), индивидуальным предпринимателем, сверены с оригиналами и заверены подписью специалиста ГРБС, осуществляющего прием документов.</w:t>
      </w:r>
    </w:p>
    <w:p w:rsidR="00905FDF" w:rsidRPr="00905FDF" w:rsidRDefault="00905FDF" w:rsidP="00905FDF">
      <w:pPr>
        <w:pStyle w:val="ConsPlusNormal"/>
        <w:ind w:firstLine="540"/>
        <w:jc w:val="both"/>
      </w:pPr>
      <w:r w:rsidRPr="00905FDF">
        <w:t>17. Поступившие заявки подлежат учету в журнале регистрации заявок специалистом ГРБС в день их поступления.</w:t>
      </w:r>
    </w:p>
    <w:p w:rsidR="00905FDF" w:rsidRPr="00905FDF" w:rsidRDefault="00905FDF" w:rsidP="00905FDF">
      <w:pPr>
        <w:pStyle w:val="ConsPlusNormal"/>
        <w:ind w:firstLine="540"/>
        <w:jc w:val="both"/>
      </w:pPr>
      <w:r w:rsidRPr="00905FDF">
        <w:t>При регистрации документов указываются порядковый номер и дата получения документов, подпись и расшифровка подписи специалиста ГРБС, регистрирующего заявку.</w:t>
      </w:r>
    </w:p>
    <w:p w:rsidR="00905FDF" w:rsidRPr="00905FDF" w:rsidRDefault="00905FDF" w:rsidP="00905FDF">
      <w:pPr>
        <w:pStyle w:val="ConsPlusNormal"/>
        <w:ind w:firstLine="540"/>
        <w:jc w:val="both"/>
      </w:pPr>
      <w:r w:rsidRPr="00905FDF">
        <w:t>18. После сверки документов и регистрации заявки в журнале регистрации заявок специалистом ГРБС оригиналы возвращаются руководителю участника отбора (юридического лица), индивидуальному предпринимателю и выдается уведомление о регистрации представленного пакета документов для участия в отборе.</w:t>
      </w:r>
    </w:p>
    <w:p w:rsidR="00905FDF" w:rsidRPr="00905FDF" w:rsidRDefault="00905FDF" w:rsidP="00905FDF">
      <w:pPr>
        <w:pStyle w:val="ConsPlusNormal"/>
        <w:ind w:firstLine="540"/>
        <w:jc w:val="both"/>
      </w:pPr>
      <w:bookmarkStart w:id="44" w:name="P2919"/>
      <w:bookmarkEnd w:id="44"/>
      <w:r w:rsidRPr="00905FDF">
        <w:t>19. 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905FDF" w:rsidRPr="00905FDF" w:rsidRDefault="00905FDF" w:rsidP="00905FDF">
      <w:pPr>
        <w:pStyle w:val="ConsPlusNormal"/>
        <w:ind w:firstLine="540"/>
        <w:jc w:val="both"/>
      </w:pPr>
      <w:r w:rsidRPr="00905FDF">
        <w:t>20. В случае недостаточности лимитов Субсидии на ее выплату в полном объеме в приоритетном порядке Субсидия выплачивается участникам отбора, документы которых зарегистрированы в журнале регистрации заявок в хронологическом порядке по порядковому номеру и дате.</w:t>
      </w:r>
    </w:p>
    <w:p w:rsidR="00905FDF" w:rsidRPr="00905FDF" w:rsidRDefault="00905FDF" w:rsidP="00905FDF">
      <w:pPr>
        <w:pStyle w:val="ConsPlusNormal"/>
        <w:ind w:firstLine="540"/>
        <w:jc w:val="both"/>
      </w:pPr>
      <w:r w:rsidRPr="00905FDF">
        <w:t>21. В процессе подготовки заявки участник отбора вправе обратиться к ГРБС за разъяснениями положений объявления о проведении отбора не позднее десяти дней до окончания срока подачи заявок.</w:t>
      </w:r>
    </w:p>
    <w:p w:rsidR="00905FDF" w:rsidRPr="00905FDF" w:rsidRDefault="00905FDF" w:rsidP="00905FDF">
      <w:pPr>
        <w:pStyle w:val="ConsPlusNormal"/>
        <w:ind w:firstLine="540"/>
        <w:jc w:val="both"/>
      </w:pPr>
      <w:r w:rsidRPr="00905FDF">
        <w:t>Запрос за подписью руководителя участника отбора (юридического лица), индивидуального предпринимателя должен быть направлен нарочно либо почтовым отправлением в адрес ГРБС.</w:t>
      </w:r>
    </w:p>
    <w:p w:rsidR="00905FDF" w:rsidRPr="00905FDF" w:rsidRDefault="00905FDF" w:rsidP="00905FDF">
      <w:pPr>
        <w:pStyle w:val="ConsPlusNormal"/>
        <w:ind w:firstLine="540"/>
        <w:jc w:val="both"/>
      </w:pPr>
      <w:r w:rsidRPr="00905FDF">
        <w:t>Специалист ГРБС регистрирует запросы о разъяснении положений объявления о проведении отбора в день их поступления в системе электронного документооборота "ДЕЛО-WEB", направляет ответы на запросы в течение трех рабочих дней со дня их поступления способом, указанным участником отбора в заявке.</w:t>
      </w:r>
    </w:p>
    <w:p w:rsidR="00905FDF" w:rsidRPr="00905FDF" w:rsidRDefault="00905FDF" w:rsidP="00905FDF">
      <w:pPr>
        <w:pStyle w:val="ConsPlusNormal"/>
        <w:ind w:firstLine="540"/>
        <w:jc w:val="both"/>
      </w:pPr>
      <w:r w:rsidRPr="00905FDF">
        <w:t>22. Участник отбора вправе изменить и (или) отозвать (с условием возврата ГРБС представленных документов) свою заявку до истечения срока приема заявок.</w:t>
      </w:r>
    </w:p>
    <w:p w:rsidR="00905FDF" w:rsidRPr="00905FDF" w:rsidRDefault="00905FDF" w:rsidP="00905FDF">
      <w:pPr>
        <w:pStyle w:val="ConsPlusNormal"/>
        <w:ind w:firstLine="540"/>
        <w:jc w:val="both"/>
      </w:pPr>
      <w:r w:rsidRPr="00905FDF">
        <w:t>Уведомление об изменении или отзыве заявки направляется участником отбора нарочно или почтовым отправлением с уведомлением о вручении.</w:t>
      </w:r>
    </w:p>
    <w:p w:rsidR="00905FDF" w:rsidRPr="00905FDF" w:rsidRDefault="00905FDF" w:rsidP="00905FDF">
      <w:pPr>
        <w:pStyle w:val="ConsPlusNormal"/>
        <w:ind w:firstLine="540"/>
        <w:jc w:val="both"/>
      </w:pPr>
      <w:r w:rsidRPr="00905FDF">
        <w:t>В уведомлении об отзыве заявки должна быть указана следующая информация:</w:t>
      </w:r>
    </w:p>
    <w:p w:rsidR="00905FDF" w:rsidRPr="00905FDF" w:rsidRDefault="00905FDF" w:rsidP="00905FDF">
      <w:pPr>
        <w:pStyle w:val="ConsPlusNormal"/>
        <w:ind w:firstLine="540"/>
        <w:jc w:val="both"/>
      </w:pPr>
      <w:r w:rsidRPr="00905FDF">
        <w:t>наименование участника отбора, подавшего отзываемую заявку;</w:t>
      </w:r>
    </w:p>
    <w:p w:rsidR="00905FDF" w:rsidRPr="00905FDF" w:rsidRDefault="00905FDF" w:rsidP="00905FDF">
      <w:pPr>
        <w:pStyle w:val="ConsPlusNormal"/>
        <w:ind w:firstLine="540"/>
        <w:jc w:val="both"/>
      </w:pPr>
      <w:r w:rsidRPr="00905FDF">
        <w:t>почтовый адрес, по которому должна быть возвращена заявка.</w:t>
      </w:r>
    </w:p>
    <w:p w:rsidR="00905FDF" w:rsidRPr="00905FDF" w:rsidRDefault="00905FDF" w:rsidP="00905FDF">
      <w:pPr>
        <w:pStyle w:val="ConsPlusNormal"/>
        <w:ind w:firstLine="540"/>
        <w:jc w:val="both"/>
      </w:pPr>
      <w:r w:rsidRPr="00905FDF">
        <w:t>В уведомлении об изменении заявки должна быть указана следующая информация:</w:t>
      </w:r>
    </w:p>
    <w:p w:rsidR="00905FDF" w:rsidRPr="00905FDF" w:rsidRDefault="00905FDF" w:rsidP="00905FDF">
      <w:pPr>
        <w:pStyle w:val="ConsPlusNormal"/>
        <w:ind w:firstLine="540"/>
        <w:jc w:val="both"/>
      </w:pPr>
      <w:r w:rsidRPr="00905FDF">
        <w:t>наименование участника отбора, подавшего заявку, подлежащее изменению;</w:t>
      </w:r>
    </w:p>
    <w:p w:rsidR="00905FDF" w:rsidRPr="00905FDF" w:rsidRDefault="00905FDF" w:rsidP="00905FDF">
      <w:pPr>
        <w:pStyle w:val="ConsPlusNormal"/>
        <w:ind w:firstLine="540"/>
        <w:jc w:val="both"/>
      </w:pPr>
      <w:r w:rsidRPr="00905FDF">
        <w:t>перечень изменений в заявку.</w:t>
      </w:r>
    </w:p>
    <w:p w:rsidR="00905FDF" w:rsidRPr="00905FDF" w:rsidRDefault="00905FDF" w:rsidP="00905FDF">
      <w:pPr>
        <w:pStyle w:val="ConsPlusNormal"/>
        <w:ind w:firstLine="540"/>
        <w:jc w:val="both"/>
      </w:pPr>
      <w:r w:rsidRPr="00905FDF">
        <w:t>Датой и номером приема заявки, в которую вносятся изменения, являются дата и номер внесения последних изменений в заявку.</w:t>
      </w:r>
    </w:p>
    <w:p w:rsidR="00905FDF" w:rsidRPr="00905FDF" w:rsidRDefault="00905FDF" w:rsidP="00905FDF">
      <w:pPr>
        <w:pStyle w:val="ConsPlusNormal"/>
        <w:ind w:firstLine="540"/>
        <w:jc w:val="both"/>
      </w:pPr>
      <w:r w:rsidRPr="00905FDF">
        <w:t>23. Специалист ГРБС регистрирует уведомление об изменении или отзыве заявки и прилагаемые к ним документы (копии документов) в журнале регистрации заявок в день их поступления.</w:t>
      </w:r>
    </w:p>
    <w:p w:rsidR="00905FDF" w:rsidRPr="00905FDF" w:rsidRDefault="00905FDF" w:rsidP="00905FDF">
      <w:pPr>
        <w:pStyle w:val="ConsPlusNormal"/>
        <w:ind w:firstLine="540"/>
        <w:jc w:val="both"/>
      </w:pPr>
      <w:r w:rsidRPr="00905FDF">
        <w:lastRenderedPageBreak/>
        <w:t>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специалистом ГРБС уведомления об отзыве заявки.</w:t>
      </w:r>
    </w:p>
    <w:p w:rsidR="00905FDF" w:rsidRPr="00905FDF" w:rsidRDefault="00905FDF" w:rsidP="00905FDF">
      <w:pPr>
        <w:pStyle w:val="ConsPlusNormal"/>
        <w:ind w:firstLine="540"/>
        <w:jc w:val="both"/>
      </w:pPr>
      <w:bookmarkStart w:id="45" w:name="P2935"/>
      <w:bookmarkEnd w:id="45"/>
      <w:r w:rsidRPr="00905FDF">
        <w:t>24. ГРБС в течение семи рабочих дней со дня регистрации заявки путем направления запросов в соответствующие органы (организации), а также с помощью информационных ресурсов в сети Интернет самостоятельно получает следующие документы (сведения):</w:t>
      </w:r>
    </w:p>
    <w:p w:rsidR="00905FDF" w:rsidRPr="00905FDF" w:rsidRDefault="00905FDF" w:rsidP="00905FDF">
      <w:pPr>
        <w:pStyle w:val="ConsPlusNormal"/>
        <w:ind w:firstLine="540"/>
        <w:jc w:val="both"/>
      </w:pPr>
      <w:r w:rsidRPr="00905FDF">
        <w:t>24.1. Выписка из Единого государственного реестра юридических лиц (индивидуальных предпринимателей) в электронном виде.</w:t>
      </w:r>
    </w:p>
    <w:p w:rsidR="00905FDF" w:rsidRPr="00905FDF" w:rsidRDefault="00905FDF" w:rsidP="00905FDF">
      <w:pPr>
        <w:pStyle w:val="ConsPlusNormal"/>
        <w:ind w:firstLine="540"/>
        <w:jc w:val="both"/>
      </w:pPr>
      <w:r w:rsidRPr="00905FDF">
        <w:t>24.2. Сведения о наличии (отсутствии) просроченной задолженности по возврату в бюджет Ханты-Мансийского автономного округа - Югры субсидий, бюджетных инвестиций, предоставленных, в том числе, в соответствии с иными правовыми актами, и иной просроченной задолженности перед бюджетом Ханты-Мансийского автономного округа - Югры.</w:t>
      </w:r>
    </w:p>
    <w:p w:rsidR="00905FDF" w:rsidRPr="00905FDF" w:rsidRDefault="00905FDF" w:rsidP="00905FDF">
      <w:pPr>
        <w:pStyle w:val="ConsPlusNormal"/>
        <w:ind w:firstLine="540"/>
        <w:jc w:val="both"/>
      </w:pPr>
      <w:r w:rsidRPr="00905FDF">
        <w:t>24.3. Сведения, подтверждающие получение (неполучение) средств из бюджета Ханты-Мансийского автономного округа - Югры на основании иных нормативных правовых актов или муниципальных правовых актов на цели, указанные в пункте 2 раздела I настоящего Порядка.</w:t>
      </w:r>
    </w:p>
    <w:p w:rsidR="00905FDF" w:rsidRPr="00905FDF" w:rsidRDefault="00905FDF" w:rsidP="00905FDF">
      <w:pPr>
        <w:pStyle w:val="ConsPlusNormal"/>
        <w:ind w:firstLine="540"/>
        <w:jc w:val="both"/>
      </w:pPr>
      <w:r w:rsidRPr="00905FDF">
        <w:t>24.4.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5FDF" w:rsidRPr="00905FDF" w:rsidRDefault="00905FDF" w:rsidP="00905FDF">
      <w:pPr>
        <w:pStyle w:val="ConsPlusNormal"/>
        <w:ind w:firstLine="540"/>
        <w:jc w:val="both"/>
      </w:pPr>
      <w:r w:rsidRPr="00905FDF">
        <w:t>24.5.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(юридического лица), об индивидуальном предпринимателе.</w:t>
      </w:r>
    </w:p>
    <w:p w:rsidR="00905FDF" w:rsidRPr="00905FDF" w:rsidRDefault="00905FDF" w:rsidP="00905FDF">
      <w:pPr>
        <w:pStyle w:val="ConsPlusNormal"/>
        <w:ind w:firstLine="540"/>
        <w:jc w:val="both"/>
      </w:pPr>
      <w:r w:rsidRPr="00905FDF">
        <w:t>24.6. Сведения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05FDF" w:rsidRPr="00905FDF" w:rsidRDefault="00905FDF" w:rsidP="00905FDF">
      <w:pPr>
        <w:pStyle w:val="ConsPlusNormal"/>
        <w:ind w:firstLine="540"/>
        <w:jc w:val="both"/>
      </w:pPr>
      <w:r w:rsidRPr="00905FDF">
        <w:t>25. Специалист ГРБС в течение трех рабочих дней со дня поступления документов, указанных в пункте 24 настоящего раздела, направляет заявки участников отбора и поступившие документы членам Комиссии по принятию решения на предоставление субсидий частным организациям, осуществляющим образовательную деятельность по реализации образовательных программ дошкольного образования, на территории города Ханты-Мансийска (далее - Комиссия) для рассмотрения с уведомлением об этом участника отбора.</w:t>
      </w:r>
    </w:p>
    <w:p w:rsidR="00905FDF" w:rsidRPr="00905FDF" w:rsidRDefault="00905FDF" w:rsidP="00905FDF">
      <w:pPr>
        <w:pStyle w:val="ConsPlusNormal"/>
        <w:ind w:firstLine="540"/>
        <w:jc w:val="both"/>
      </w:pPr>
      <w:r w:rsidRPr="00905FDF">
        <w:t>Состав и положение о Комиссии утверждается приказом Департамента образования Администрации города Ханты-Мансийска.</w:t>
      </w:r>
    </w:p>
    <w:p w:rsidR="00905FDF" w:rsidRPr="00905FDF" w:rsidRDefault="00905FDF" w:rsidP="00905FDF">
      <w:pPr>
        <w:pStyle w:val="ConsPlusNormal"/>
        <w:ind w:firstLine="540"/>
        <w:jc w:val="both"/>
      </w:pPr>
      <w:r w:rsidRPr="00905FDF">
        <w:t>26. Комиссия анализирует заявку на предмет соответствия участников отбора и документов требованиям, установленным настоящим Порядком, в течение пяти рабочих дней со дня получения представленных ГРБС документов.</w:t>
      </w:r>
    </w:p>
    <w:p w:rsidR="00905FDF" w:rsidRPr="00905FDF" w:rsidRDefault="00905FDF" w:rsidP="00905FDF">
      <w:pPr>
        <w:pStyle w:val="ConsPlusNormal"/>
        <w:ind w:firstLine="540"/>
        <w:jc w:val="both"/>
      </w:pPr>
      <w:r w:rsidRPr="00905FDF">
        <w:t>В случае соответствия участника отбора и заявки требованиям Порядка Комиссия принимает решение о рекомендации в предоставлении Субсидии.</w:t>
      </w:r>
    </w:p>
    <w:p w:rsidR="00905FDF" w:rsidRPr="00905FDF" w:rsidRDefault="00905FDF" w:rsidP="00905FDF">
      <w:pPr>
        <w:pStyle w:val="ConsPlusNormal"/>
        <w:ind w:firstLine="540"/>
        <w:jc w:val="both"/>
      </w:pPr>
      <w:r w:rsidRPr="00905FDF">
        <w:t>В случае несоответствия участника отбора и (или) представленной им заявки требованиям Порядка Комиссия отклоняет предложение и принимает решение о рекомендации в отказе предоставления Субсидии.</w:t>
      </w:r>
    </w:p>
    <w:p w:rsidR="00905FDF" w:rsidRPr="00905FDF" w:rsidRDefault="00905FDF" w:rsidP="00905FDF">
      <w:pPr>
        <w:pStyle w:val="ConsPlusNormal"/>
        <w:ind w:firstLine="540"/>
        <w:jc w:val="both"/>
      </w:pPr>
      <w:bookmarkStart w:id="46" w:name="P2947"/>
      <w:bookmarkEnd w:id="46"/>
      <w:r w:rsidRPr="00905FDF">
        <w:t>27. Заявка отклоняется на стадии рассмотрения и оценки заявок по следующим основаниям:</w:t>
      </w:r>
    </w:p>
    <w:p w:rsidR="00905FDF" w:rsidRPr="00905FDF" w:rsidRDefault="00905FDF" w:rsidP="00905FDF">
      <w:pPr>
        <w:pStyle w:val="ConsPlusNormal"/>
        <w:ind w:firstLine="540"/>
        <w:jc w:val="both"/>
      </w:pPr>
      <w:r w:rsidRPr="00905FDF">
        <w:t>27.1. Участник отбора не относится к категории получателя Субсидии, установленной пунктом 6 раздела I Порядка, и (или) не соответствует критериям, установленным пунктом 7 раздела I настоящего Порядка или требованиям, установленным пунктом 12 настоящего раздела.</w:t>
      </w:r>
    </w:p>
    <w:p w:rsidR="00905FDF" w:rsidRPr="00905FDF" w:rsidRDefault="00905FDF" w:rsidP="00905FDF">
      <w:pPr>
        <w:pStyle w:val="ConsPlusNormal"/>
        <w:ind w:firstLine="540"/>
        <w:jc w:val="both"/>
      </w:pPr>
      <w:r w:rsidRPr="00905FDF">
        <w:t>27.2. Несоответствие представленной участником отбора заявки требованиям, установленным пунктами 13, 14, 16, 19 настоящего раздела, в том числе непредставление (представление не в полном объеме) документов.</w:t>
      </w:r>
    </w:p>
    <w:p w:rsidR="00905FDF" w:rsidRPr="00905FDF" w:rsidRDefault="00905FDF" w:rsidP="00905FDF">
      <w:pPr>
        <w:pStyle w:val="ConsPlusNormal"/>
        <w:ind w:firstLine="540"/>
        <w:jc w:val="both"/>
      </w:pPr>
      <w:r w:rsidRPr="00905FDF">
        <w:t>27.3. Недостоверность представленной участником отбора информации, в том числе информации о месте нахождения и адресе юридического лица.</w:t>
      </w:r>
    </w:p>
    <w:p w:rsidR="00905FDF" w:rsidRPr="00905FDF" w:rsidRDefault="00905FDF" w:rsidP="00905FDF">
      <w:pPr>
        <w:pStyle w:val="ConsPlusNormal"/>
        <w:ind w:firstLine="540"/>
        <w:jc w:val="both"/>
      </w:pPr>
      <w:r w:rsidRPr="00905FDF">
        <w:t>27.4. Подача участником отбора заявки после даты и (или) времени, определенных для подачи заявок.</w:t>
      </w:r>
    </w:p>
    <w:p w:rsidR="00905FDF" w:rsidRPr="00905FDF" w:rsidRDefault="00905FDF" w:rsidP="00905FDF">
      <w:pPr>
        <w:pStyle w:val="ConsPlusNormal"/>
        <w:ind w:firstLine="540"/>
        <w:jc w:val="both"/>
      </w:pPr>
    </w:p>
    <w:p w:rsidR="00905FDF" w:rsidRPr="00905FDF" w:rsidRDefault="00905FDF" w:rsidP="00905FDF">
      <w:pPr>
        <w:pStyle w:val="ConsPlusTitle"/>
        <w:jc w:val="center"/>
        <w:outlineLvl w:val="1"/>
      </w:pPr>
      <w:r w:rsidRPr="00905FDF">
        <w:t>III. Условия и порядок предоставления Субсидии</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28. С учетом рекомендаций, содержащихся в протоколе Комиссии, ГРБС в течение семи рабочих дней со дня подписания протокола Комиссии:</w:t>
      </w:r>
    </w:p>
    <w:p w:rsidR="00905FDF" w:rsidRPr="00905FDF" w:rsidRDefault="00905FDF" w:rsidP="00905FDF">
      <w:pPr>
        <w:pStyle w:val="ConsPlusNormal"/>
        <w:ind w:firstLine="540"/>
        <w:jc w:val="both"/>
      </w:pPr>
      <w:bookmarkStart w:id="47" w:name="P2956"/>
      <w:bookmarkEnd w:id="47"/>
      <w:r w:rsidRPr="00905FDF">
        <w:t>28.1. В случае соответствия участника отбора и заявки требованиям Порядка ГРБС принимает решение о предоставлении Субсидии и направляет получателю Субсидии нарочно или почтовым отправлением с уведомлением о вручении уведомление о принятом решении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905FDF" w:rsidRPr="00905FDF" w:rsidRDefault="00905FDF" w:rsidP="00905FDF">
      <w:pPr>
        <w:pStyle w:val="ConsPlusNormal"/>
        <w:ind w:firstLine="540"/>
        <w:jc w:val="both"/>
      </w:pPr>
      <w:r w:rsidRPr="00905FDF">
        <w:t>Решение, указанное в абзаце первом настоящего подпункта, принимается ГРБС в форме приказа, который должен содержать следующую информацию:</w:t>
      </w:r>
    </w:p>
    <w:p w:rsidR="00905FDF" w:rsidRPr="00905FDF" w:rsidRDefault="00905FDF" w:rsidP="00905FDF">
      <w:pPr>
        <w:pStyle w:val="ConsPlusNormal"/>
        <w:ind w:firstLine="540"/>
        <w:jc w:val="both"/>
      </w:pPr>
      <w:r w:rsidRPr="00905FDF">
        <w:t>наименование получателя Субсидии;</w:t>
      </w:r>
    </w:p>
    <w:p w:rsidR="00905FDF" w:rsidRPr="00905FDF" w:rsidRDefault="00905FDF" w:rsidP="00905FDF">
      <w:pPr>
        <w:pStyle w:val="ConsPlusNormal"/>
        <w:ind w:firstLine="540"/>
        <w:jc w:val="both"/>
      </w:pPr>
      <w:r w:rsidRPr="00905FDF">
        <w:t>размер Субсидии;</w:t>
      </w:r>
    </w:p>
    <w:p w:rsidR="00905FDF" w:rsidRPr="00905FDF" w:rsidRDefault="00905FDF" w:rsidP="00905FDF">
      <w:pPr>
        <w:pStyle w:val="ConsPlusNormal"/>
        <w:ind w:firstLine="540"/>
        <w:jc w:val="both"/>
      </w:pPr>
      <w:r w:rsidRPr="00905FDF">
        <w:t>цель предоставления Субсидии;</w:t>
      </w:r>
    </w:p>
    <w:p w:rsidR="00905FDF" w:rsidRPr="00905FDF" w:rsidRDefault="00905FDF" w:rsidP="00905FDF">
      <w:pPr>
        <w:pStyle w:val="ConsPlusNormal"/>
        <w:ind w:firstLine="540"/>
        <w:jc w:val="both"/>
      </w:pPr>
      <w:r w:rsidRPr="00905FDF">
        <w:t>реквизиты протокола заседания Комиссии, включающие в себя решение о соответствии получателя Субсидии и заявки требованиям Порядка и о рекомендации в предоставлении Субсидии с указанием размера субсидии.</w:t>
      </w:r>
    </w:p>
    <w:p w:rsidR="00905FDF" w:rsidRPr="00905FDF" w:rsidRDefault="00905FDF" w:rsidP="00905FDF">
      <w:pPr>
        <w:pStyle w:val="ConsPlusNormal"/>
        <w:ind w:firstLine="540"/>
        <w:jc w:val="both"/>
      </w:pPr>
      <w:r w:rsidRPr="00905FDF">
        <w:t>28.2. В случае несоответствия участника отбора и (или) заявки требованиям Порядка, принимает решение об отклонении заявки и отказе в предоставлении Субсидии и направляет участнику отбора уведомление о принятом решении с указанием оснований.</w:t>
      </w:r>
    </w:p>
    <w:p w:rsidR="00905FDF" w:rsidRPr="00905FDF" w:rsidRDefault="00905FDF" w:rsidP="00905FDF">
      <w:pPr>
        <w:pStyle w:val="ConsPlusNormal"/>
        <w:ind w:firstLine="540"/>
        <w:jc w:val="both"/>
      </w:pPr>
      <w:r w:rsidRPr="00905FDF">
        <w:t>29. Решение об отказе в предоставлении Субсидии принимается в случае:</w:t>
      </w:r>
    </w:p>
    <w:p w:rsidR="00905FDF" w:rsidRPr="00905FDF" w:rsidRDefault="00905FDF" w:rsidP="00905FDF">
      <w:pPr>
        <w:pStyle w:val="ConsPlusNormal"/>
        <w:ind w:firstLine="540"/>
        <w:jc w:val="both"/>
      </w:pPr>
      <w:r w:rsidRPr="00905FDF">
        <w:t>установление факта недостоверности представленной получателем Субсидии информации;</w:t>
      </w:r>
    </w:p>
    <w:p w:rsidR="00905FDF" w:rsidRPr="00905FDF" w:rsidRDefault="00905FDF" w:rsidP="00905FDF">
      <w:pPr>
        <w:pStyle w:val="ConsPlusNormal"/>
        <w:ind w:firstLine="540"/>
        <w:jc w:val="both"/>
      </w:pPr>
      <w:r w:rsidRPr="00905FDF">
        <w:t>отклонение заявки Комиссией по основаниям, указанным в пункте 27 раздела II настоящего Порядка;</w:t>
      </w:r>
    </w:p>
    <w:p w:rsidR="00905FDF" w:rsidRPr="00905FDF" w:rsidRDefault="00905FDF" w:rsidP="00905FDF">
      <w:pPr>
        <w:pStyle w:val="ConsPlusNormal"/>
        <w:ind w:firstLine="540"/>
        <w:jc w:val="both"/>
      </w:pPr>
      <w:r w:rsidRPr="00905FDF">
        <w:t>несоответствие представленных участником отбора документов требованиям, установленным пунктами 13, 14, 16, 19 раздела II настоящего Порядка, или непредставление (представление не в полном объеме) указанных документов.</w:t>
      </w:r>
    </w:p>
    <w:p w:rsidR="00905FDF" w:rsidRPr="00905FDF" w:rsidRDefault="00905FDF" w:rsidP="00905FDF">
      <w:pPr>
        <w:pStyle w:val="ConsPlusNormal"/>
        <w:ind w:firstLine="540"/>
        <w:jc w:val="both"/>
      </w:pPr>
      <w:r w:rsidRPr="00905FDF">
        <w:t>30. ГРБС не позднее четырнадцатого дня, следующего за днем определения получателя (получателей) Субсидии, размещает на официальном сайте Департамента образования Администрации города Ханты-Мансийска информацию о результатах отбора, содержащую следующие сведения:</w:t>
      </w:r>
    </w:p>
    <w:p w:rsidR="00905FDF" w:rsidRPr="00905FDF" w:rsidRDefault="00905FDF" w:rsidP="00905FDF">
      <w:pPr>
        <w:pStyle w:val="ConsPlusNormal"/>
        <w:ind w:firstLine="540"/>
        <w:jc w:val="both"/>
      </w:pPr>
      <w:r w:rsidRPr="00905FDF">
        <w:t>30.1. Дата, время и место проведения рассмотрения заявок.</w:t>
      </w:r>
    </w:p>
    <w:p w:rsidR="00905FDF" w:rsidRPr="00905FDF" w:rsidRDefault="00905FDF" w:rsidP="00905FDF">
      <w:pPr>
        <w:pStyle w:val="ConsPlusNormal"/>
        <w:ind w:firstLine="540"/>
        <w:jc w:val="both"/>
      </w:pPr>
      <w:r w:rsidRPr="00905FDF">
        <w:t>30.2. Информация об участниках отбора, предложения которых были рассмотрены.</w:t>
      </w:r>
    </w:p>
    <w:p w:rsidR="00905FDF" w:rsidRPr="00905FDF" w:rsidRDefault="00905FDF" w:rsidP="00905FDF">
      <w:pPr>
        <w:pStyle w:val="ConsPlusNormal"/>
        <w:ind w:firstLine="540"/>
        <w:jc w:val="both"/>
      </w:pPr>
      <w:r w:rsidRPr="00905FDF">
        <w:t>30.3.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05FDF" w:rsidRPr="00905FDF" w:rsidRDefault="00905FDF" w:rsidP="00905FDF">
      <w:pPr>
        <w:pStyle w:val="ConsPlusNormal"/>
        <w:ind w:firstLine="540"/>
        <w:jc w:val="both"/>
      </w:pPr>
      <w:r w:rsidRPr="00905FDF">
        <w:t>30.4. Наименование получателя (получателей) Субсидии, с которым заключается Соглашение, и размер предоставляемой Субсидии.</w:t>
      </w:r>
    </w:p>
    <w:p w:rsidR="00905FDF" w:rsidRPr="00905FDF" w:rsidRDefault="00905FDF" w:rsidP="00905FDF">
      <w:pPr>
        <w:pStyle w:val="ConsPlusNormal"/>
        <w:ind w:firstLine="540"/>
        <w:jc w:val="both"/>
      </w:pPr>
      <w:r w:rsidRPr="00905FDF">
        <w:t>31. Размер Субсидии, предоставляемой получателю Субсидии, определяется ГРБС по формуле:</w:t>
      </w:r>
    </w:p>
    <w:p w:rsidR="00905FDF" w:rsidRPr="00905FDF" w:rsidRDefault="00905FDF" w:rsidP="00905FDF">
      <w:pPr>
        <w:pStyle w:val="ConsPlusNormal"/>
        <w:jc w:val="center"/>
      </w:pPr>
    </w:p>
    <w:p w:rsidR="00905FDF" w:rsidRPr="00905FDF" w:rsidRDefault="00905FDF" w:rsidP="00905FDF">
      <w:pPr>
        <w:pStyle w:val="ConsPlusNormal"/>
        <w:jc w:val="center"/>
      </w:pPr>
      <w:r w:rsidRPr="00905FDF">
        <w:rPr>
          <w:noProof/>
          <w:position w:val="-27"/>
        </w:rPr>
        <w:drawing>
          <wp:inline distT="0" distB="0" distL="0" distR="0">
            <wp:extent cx="99568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5680" cy="492760"/>
                    </a:xfrm>
                    <a:prstGeom prst="rect">
                      <a:avLst/>
                    </a:prstGeom>
                    <a:noFill/>
                    <a:ln>
                      <a:noFill/>
                    </a:ln>
                  </pic:spPr>
                </pic:pic>
              </a:graphicData>
            </a:graphic>
          </wp:inline>
        </w:drawing>
      </w:r>
      <w:r w:rsidRPr="00905FDF">
        <w:t>, где:</w:t>
      </w:r>
    </w:p>
    <w:p w:rsidR="00905FDF" w:rsidRPr="00905FDF" w:rsidRDefault="00905FDF" w:rsidP="00905FDF">
      <w:pPr>
        <w:pStyle w:val="ConsPlusNormal"/>
        <w:jc w:val="center"/>
      </w:pPr>
    </w:p>
    <w:p w:rsidR="00905FDF" w:rsidRPr="00905FDF" w:rsidRDefault="00905FDF" w:rsidP="00905FDF">
      <w:pPr>
        <w:pStyle w:val="ConsPlusNormal"/>
        <w:ind w:firstLine="540"/>
        <w:jc w:val="both"/>
      </w:pPr>
      <w:proofErr w:type="spellStart"/>
      <w:r w:rsidRPr="00905FDF">
        <w:t>Si</w:t>
      </w:r>
      <w:proofErr w:type="spellEnd"/>
      <w:r w:rsidRPr="00905FDF">
        <w:t xml:space="preserve"> - размер Субсидии, предоставляемой i-й получателю Субсидии в год, тыс. рублей;</w:t>
      </w:r>
    </w:p>
    <w:p w:rsidR="00905FDF" w:rsidRPr="00905FDF" w:rsidRDefault="00905FDF" w:rsidP="00905FDF">
      <w:pPr>
        <w:pStyle w:val="ConsPlusNormal"/>
        <w:ind w:firstLine="540"/>
        <w:jc w:val="both"/>
      </w:pPr>
      <w:r w:rsidRPr="00905FDF">
        <w:t>j - количество месяцев в году;</w:t>
      </w:r>
    </w:p>
    <w:p w:rsidR="00905FDF" w:rsidRPr="00905FDF" w:rsidRDefault="00905FDF" w:rsidP="00905FDF">
      <w:pPr>
        <w:pStyle w:val="ConsPlusNormal"/>
        <w:ind w:firstLine="540"/>
        <w:jc w:val="both"/>
      </w:pPr>
      <w:proofErr w:type="spellStart"/>
      <w:r w:rsidRPr="00905FDF">
        <w:t>K</w:t>
      </w:r>
      <w:r w:rsidRPr="00905FDF">
        <w:rPr>
          <w:vertAlign w:val="subscript"/>
        </w:rPr>
        <w:t>j</w:t>
      </w:r>
      <w:proofErr w:type="spellEnd"/>
      <w:r w:rsidRPr="00905FDF">
        <w:t xml:space="preserve"> - количество Сертификатов на право финансового обеспечения места у получателя Субсидии, осуществляющего образовательную деятельность по реализации образовательных программ дошкольного образования, расположенной в Ханты-Мансийском автономном округе - Югре, предоставленных в i-ю получателю Субсидии в каждом месяце;</w:t>
      </w:r>
    </w:p>
    <w:p w:rsidR="00905FDF" w:rsidRPr="00905FDF" w:rsidRDefault="00905FDF" w:rsidP="00905FDF">
      <w:pPr>
        <w:pStyle w:val="ConsPlusNormal"/>
        <w:ind w:firstLine="540"/>
        <w:jc w:val="both"/>
      </w:pPr>
      <w:r w:rsidRPr="00905FDF">
        <w:t xml:space="preserve">N - размер финансового обеспечения в расчете на одного ребенка за услуги присмотра и ухода </w:t>
      </w:r>
      <w:r w:rsidRPr="00905FDF">
        <w:lastRenderedPageBreak/>
        <w:t>для получателя Субсидии, осуществляющего образовательную деятельность по реализации образовательных программ дошкольного образования в месяц, установленный постановлением Правительства Ханты-Мансийского автономного округа - Югры, тыс. рублей.</w:t>
      </w:r>
    </w:p>
    <w:p w:rsidR="00905FDF" w:rsidRPr="00905FDF" w:rsidRDefault="00905FDF" w:rsidP="00905FDF">
      <w:pPr>
        <w:pStyle w:val="ConsPlusNormal"/>
        <w:ind w:firstLine="540"/>
        <w:jc w:val="both"/>
      </w:pPr>
      <w:r w:rsidRPr="00905FDF">
        <w:t>32. Получатель Субсидии в течение трех рабочих дней со дня получения нарочно или почтовым отправлением с уведомлением о вручении проекта Соглашения, предусмотренного подпунктом 28.1 пункта 28 настоящего раздела, подписывает его в двух экземплярах, один из которых направляет ГРБС нарочно или почтовым отправлением с уведомлением о вручении.</w:t>
      </w:r>
    </w:p>
    <w:p w:rsidR="00905FDF" w:rsidRPr="00905FDF" w:rsidRDefault="00905FDF" w:rsidP="00905FDF">
      <w:pPr>
        <w:pStyle w:val="ConsPlusNormal"/>
        <w:ind w:firstLine="540"/>
        <w:jc w:val="both"/>
      </w:pPr>
      <w:r w:rsidRPr="00905FDF">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ГРБС подписанное Соглашение.</w:t>
      </w:r>
    </w:p>
    <w:p w:rsidR="00905FDF" w:rsidRPr="00905FDF" w:rsidRDefault="00905FDF" w:rsidP="00905FDF">
      <w:pPr>
        <w:pStyle w:val="ConsPlusNormal"/>
        <w:ind w:firstLine="540"/>
        <w:jc w:val="both"/>
      </w:pPr>
      <w:r w:rsidRPr="00905FDF">
        <w:t>В случае уклонения получателя Субсидии от заключения Соглашения ГРБС в течение пяти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w:t>
      </w:r>
    </w:p>
    <w:p w:rsidR="00905FDF" w:rsidRPr="00905FDF" w:rsidRDefault="00905FDF" w:rsidP="00905FDF">
      <w:pPr>
        <w:pStyle w:val="ConsPlusNormal"/>
        <w:ind w:firstLine="540"/>
        <w:jc w:val="both"/>
      </w:pPr>
      <w:r w:rsidRPr="00905FDF">
        <w:t>Решение о признании получателя Субсидии уклонившимся от заключения Соглашения принимается ГРБС в форме приказа.</w:t>
      </w:r>
    </w:p>
    <w:p w:rsidR="00905FDF" w:rsidRPr="00905FDF" w:rsidRDefault="00905FDF" w:rsidP="00905FDF">
      <w:pPr>
        <w:pStyle w:val="ConsPlusNormal"/>
        <w:ind w:firstLine="540"/>
        <w:jc w:val="both"/>
      </w:pPr>
      <w:r w:rsidRPr="00905FDF">
        <w:t>33. Обязательным условием заключения Соглашения является снижение установленного у получателя Субсидии размера родительской платы за присмотр и уход за ребенком в месяц на размер финансового обеспечения.</w:t>
      </w:r>
    </w:p>
    <w:p w:rsidR="00905FDF" w:rsidRPr="00905FDF" w:rsidRDefault="00905FDF" w:rsidP="00905FDF">
      <w:pPr>
        <w:pStyle w:val="ConsPlusNormal"/>
        <w:ind w:firstLine="540"/>
        <w:jc w:val="both"/>
      </w:pPr>
      <w:r w:rsidRPr="00905FDF">
        <w:t xml:space="preserve">В случае уменьшения ГРБС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w:t>
      </w:r>
      <w:proofErr w:type="spellStart"/>
      <w:r w:rsidRPr="00905FDF">
        <w:t>недостижении</w:t>
      </w:r>
      <w:proofErr w:type="spellEnd"/>
      <w:r w:rsidRPr="00905FDF">
        <w:t xml:space="preserve"> согласия по новым условиям.</w:t>
      </w:r>
    </w:p>
    <w:p w:rsidR="00905FDF" w:rsidRPr="00905FDF" w:rsidRDefault="00905FDF" w:rsidP="00905FDF">
      <w:pPr>
        <w:pStyle w:val="ConsPlusNormal"/>
        <w:ind w:firstLine="540"/>
        <w:jc w:val="both"/>
      </w:pPr>
      <w:r w:rsidRPr="00905FDF">
        <w:t>34. Получатель Субсидии, заключая Соглашение, выражает согласие на осуществление ГРБС проверок соблюдения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905FDF" w:rsidRPr="00905FDF" w:rsidRDefault="00905FDF" w:rsidP="00905FDF">
      <w:pPr>
        <w:pStyle w:val="ConsPlusNormal"/>
        <w:ind w:firstLine="540"/>
        <w:jc w:val="both"/>
      </w:pPr>
      <w:r w:rsidRPr="00905FDF">
        <w:t>35. Предоставление Субсидии осуществляется в пределах лимитов бюджетных обязательств, утвержденных в установленном порядке ГРБС на цель, установленную в настоящем Порядке, путем перечисления на расчетный счет, открытый получателем Субсидии в кредитной организации, не позднее десятого рабочего дня, следующего за днем принятия решения о предоставлении Субсидии.</w:t>
      </w:r>
    </w:p>
    <w:p w:rsidR="00905FDF" w:rsidRPr="00905FDF" w:rsidRDefault="00905FDF" w:rsidP="00905FDF">
      <w:pPr>
        <w:pStyle w:val="ConsPlusNormal"/>
        <w:ind w:firstLine="540"/>
        <w:jc w:val="both"/>
      </w:pPr>
      <w:r w:rsidRPr="00905FDF">
        <w:t>36.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приказ, указанный в подпункте 28.1 пункта 28 настоящего раздела, и Соглашение. При этом увеличение объема Субсидии осуществляется в пределах средств, предусмотренных на данные цели решением Думы города Ханты-Мансийска о бюджете города Ханты-Мансийска на соответствующий финансовый год и на плановый период.</w:t>
      </w:r>
    </w:p>
    <w:p w:rsidR="00905FDF" w:rsidRPr="00905FDF" w:rsidRDefault="00905FDF" w:rsidP="00905FDF">
      <w:pPr>
        <w:pStyle w:val="ConsPlusNormal"/>
        <w:ind w:firstLine="540"/>
        <w:jc w:val="both"/>
      </w:pPr>
      <w:r w:rsidRPr="00905FDF">
        <w:t>37. Значения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905FDF" w:rsidRPr="00905FDF" w:rsidRDefault="00905FDF" w:rsidP="00905FDF">
      <w:pPr>
        <w:pStyle w:val="ConsPlusNormal"/>
        <w:ind w:firstLine="540"/>
        <w:jc w:val="both"/>
      </w:pPr>
      <w:r w:rsidRPr="00905FDF">
        <w:t>Показателем, необходимым для достижения результатов предоставления Субсидии, является среднегодовая численность сертификатов, посещающих частные организации, осуществляющие образовательную деятельность по реализации образовательных программ дошкольного образования, человек.</w:t>
      </w:r>
    </w:p>
    <w:p w:rsidR="00905FDF" w:rsidRPr="00905FDF" w:rsidRDefault="00905FDF" w:rsidP="00905FDF">
      <w:pPr>
        <w:pStyle w:val="ConsPlusNormal"/>
        <w:ind w:firstLine="540"/>
        <w:jc w:val="both"/>
      </w:pPr>
    </w:p>
    <w:p w:rsidR="00905FDF" w:rsidRPr="00905FDF" w:rsidRDefault="00905FDF" w:rsidP="00905FDF">
      <w:pPr>
        <w:pStyle w:val="ConsPlusTitle"/>
        <w:jc w:val="center"/>
        <w:outlineLvl w:val="1"/>
      </w:pPr>
      <w:r w:rsidRPr="00905FDF">
        <w:t>IV. Требования к отчетности</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38. Порядок, сроки и формы представления получателем Субсидии отчетности о достижении значений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905FDF" w:rsidRPr="00905FDF" w:rsidRDefault="00905FDF" w:rsidP="00905FDF">
      <w:pPr>
        <w:pStyle w:val="ConsPlusNormal"/>
        <w:ind w:firstLine="540"/>
        <w:jc w:val="both"/>
      </w:pPr>
    </w:p>
    <w:p w:rsidR="00905FDF" w:rsidRPr="00905FDF" w:rsidRDefault="00905FDF" w:rsidP="00905FDF">
      <w:pPr>
        <w:pStyle w:val="ConsPlusTitle"/>
        <w:jc w:val="center"/>
        <w:outlineLvl w:val="1"/>
      </w:pPr>
      <w:r w:rsidRPr="00905FDF">
        <w:t>V. Требования об осуществлении контроля за соблюдением</w:t>
      </w:r>
    </w:p>
    <w:p w:rsidR="00905FDF" w:rsidRPr="00905FDF" w:rsidRDefault="00905FDF" w:rsidP="00905FDF">
      <w:pPr>
        <w:pStyle w:val="ConsPlusTitle"/>
        <w:jc w:val="center"/>
      </w:pPr>
      <w:r w:rsidRPr="00905FDF">
        <w:lastRenderedPageBreak/>
        <w:t>условий и порядка предоставления Субсидии и ответственности</w:t>
      </w:r>
    </w:p>
    <w:p w:rsidR="00905FDF" w:rsidRPr="00905FDF" w:rsidRDefault="00905FDF" w:rsidP="00905FDF">
      <w:pPr>
        <w:pStyle w:val="ConsPlusTitle"/>
        <w:jc w:val="center"/>
      </w:pPr>
      <w:r w:rsidRPr="00905FDF">
        <w:t>за их нарушение</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39. Контроль за соблюдением условий и порядка предоставления Субсидии осуществляет ГРБС. Органы муниципального финансового контроля осуществляют проверку в соответствии со статьями 268.1, 269.2 Бюджетного кодекса Российской Федерации.</w:t>
      </w:r>
    </w:p>
    <w:p w:rsidR="00905FDF" w:rsidRPr="00905FDF" w:rsidRDefault="00905FDF" w:rsidP="00905FDF">
      <w:pPr>
        <w:pStyle w:val="ConsPlusNormal"/>
        <w:ind w:firstLine="540"/>
        <w:jc w:val="both"/>
      </w:pPr>
      <w:r w:rsidRPr="00905FDF">
        <w:t>40. По результатам проверки в течение пяти рабочих дней составляется акт проверки соблюдения получателем Субсидии условий и порядка предоставления Субсидии, установленных настоящим Порядком.</w:t>
      </w:r>
    </w:p>
    <w:p w:rsidR="00905FDF" w:rsidRPr="00905FDF" w:rsidRDefault="00905FDF" w:rsidP="00905FDF">
      <w:pPr>
        <w:pStyle w:val="ConsPlusNormal"/>
        <w:ind w:firstLine="540"/>
        <w:jc w:val="both"/>
      </w:pPr>
      <w:r w:rsidRPr="00905FDF">
        <w:t>41. В течение десяти рабочих дней со дня составления акта по результатам проверки в соответствии с настоящим разделом ГРБС направляет его получателем Субсидии заказным письмом с уведомлением о вручении.</w:t>
      </w:r>
    </w:p>
    <w:p w:rsidR="00905FDF" w:rsidRPr="00905FDF" w:rsidRDefault="00905FDF" w:rsidP="00905FDF">
      <w:pPr>
        <w:pStyle w:val="ConsPlusNormal"/>
        <w:ind w:firstLine="540"/>
        <w:jc w:val="both"/>
      </w:pPr>
      <w:r w:rsidRPr="00905FDF">
        <w:t>42. Субсидия подлежит возврату в бюджет города Ханты-Мансийска в случаях нарушения условий предоставления Субсидии, установленных настоящим Порядком.</w:t>
      </w:r>
    </w:p>
    <w:p w:rsidR="00905FDF" w:rsidRPr="00905FDF" w:rsidRDefault="00905FDF" w:rsidP="00905FDF">
      <w:pPr>
        <w:pStyle w:val="ConsPlusNormal"/>
        <w:ind w:firstLine="540"/>
        <w:jc w:val="both"/>
      </w:pPr>
      <w:bookmarkStart w:id="48" w:name="P3004"/>
      <w:bookmarkEnd w:id="48"/>
      <w:r w:rsidRPr="00905FDF">
        <w:t>43. В случае выявления нарушений условий предоставления Субсидии, установленных настоящим Порядком, в течение десяти рабочих дней со дня составления акта по результатам проверки ГРБС направляет получателю Субсидии указанный акт и требование о возврате Субсидии.</w:t>
      </w:r>
    </w:p>
    <w:p w:rsidR="00905FDF" w:rsidRPr="00905FDF" w:rsidRDefault="00905FDF" w:rsidP="00905FDF">
      <w:pPr>
        <w:pStyle w:val="ConsPlusNormal"/>
        <w:ind w:firstLine="540"/>
        <w:jc w:val="both"/>
      </w:pPr>
      <w:r w:rsidRPr="00905FDF">
        <w:t>44. В течение семи дней со дня получения требования, указанного в пункте 43 настоящего раздела, получатель Субсидии осуществляет возврат денежных средств в бюджет города Ханты-Мансийска.</w:t>
      </w:r>
    </w:p>
    <w:p w:rsidR="00905FDF" w:rsidRPr="00905FDF" w:rsidRDefault="00905FDF" w:rsidP="00905FDF">
      <w:pPr>
        <w:pStyle w:val="ConsPlusNormal"/>
        <w:ind w:firstLine="540"/>
        <w:jc w:val="both"/>
      </w:pPr>
      <w:r w:rsidRPr="00905FDF">
        <w:t>45. В случае невыполнения требования о возврате Субсидии взыскание осуществляется в судебном порядке в соответствии с действующим законодательством.</w:t>
      </w: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jc w:val="right"/>
        <w:outlineLvl w:val="1"/>
      </w:pPr>
      <w:r w:rsidRPr="00905FDF">
        <w:lastRenderedPageBreak/>
        <w:t>Приложение</w:t>
      </w:r>
    </w:p>
    <w:p w:rsidR="00905FDF" w:rsidRPr="00905FDF" w:rsidRDefault="00905FDF" w:rsidP="00905FDF">
      <w:pPr>
        <w:pStyle w:val="ConsPlusNormal"/>
        <w:jc w:val="right"/>
      </w:pPr>
      <w:r w:rsidRPr="00905FDF">
        <w:t>к Порядку предоставления</w:t>
      </w:r>
    </w:p>
    <w:p w:rsidR="00905FDF" w:rsidRPr="00905FDF" w:rsidRDefault="00905FDF" w:rsidP="00905FDF">
      <w:pPr>
        <w:pStyle w:val="ConsPlusNormal"/>
        <w:jc w:val="right"/>
      </w:pPr>
      <w:r w:rsidRPr="00905FDF">
        <w:t>субсидий на создание условий</w:t>
      </w:r>
    </w:p>
    <w:p w:rsidR="00905FDF" w:rsidRPr="00905FDF" w:rsidRDefault="00905FDF" w:rsidP="00905FDF">
      <w:pPr>
        <w:pStyle w:val="ConsPlusNormal"/>
        <w:jc w:val="right"/>
      </w:pPr>
      <w:r w:rsidRPr="00905FDF">
        <w:t>для осуществления присмотра</w:t>
      </w:r>
    </w:p>
    <w:p w:rsidR="00905FDF" w:rsidRPr="00905FDF" w:rsidRDefault="00905FDF" w:rsidP="00905FDF">
      <w:pPr>
        <w:pStyle w:val="ConsPlusNormal"/>
        <w:jc w:val="right"/>
      </w:pPr>
      <w:r w:rsidRPr="00905FDF">
        <w:t>и ухода за детьми, содержания</w:t>
      </w:r>
    </w:p>
    <w:p w:rsidR="00905FDF" w:rsidRPr="00905FDF" w:rsidRDefault="00905FDF" w:rsidP="00905FDF">
      <w:pPr>
        <w:pStyle w:val="ConsPlusNormal"/>
        <w:jc w:val="right"/>
      </w:pPr>
      <w:r w:rsidRPr="00905FDF">
        <w:t>детей в частных организациях,</w:t>
      </w:r>
    </w:p>
    <w:p w:rsidR="00905FDF" w:rsidRPr="00905FDF" w:rsidRDefault="00905FDF" w:rsidP="00905FDF">
      <w:pPr>
        <w:pStyle w:val="ConsPlusNormal"/>
        <w:jc w:val="right"/>
      </w:pPr>
      <w:r w:rsidRPr="00905FDF">
        <w:t>осуществляющих образовательную</w:t>
      </w:r>
    </w:p>
    <w:p w:rsidR="00905FDF" w:rsidRPr="00905FDF" w:rsidRDefault="00905FDF" w:rsidP="00905FDF">
      <w:pPr>
        <w:pStyle w:val="ConsPlusNormal"/>
        <w:jc w:val="right"/>
      </w:pPr>
      <w:r w:rsidRPr="00905FDF">
        <w:t>деятельность по реализации</w:t>
      </w:r>
    </w:p>
    <w:p w:rsidR="00905FDF" w:rsidRPr="00905FDF" w:rsidRDefault="00905FDF" w:rsidP="00905FDF">
      <w:pPr>
        <w:pStyle w:val="ConsPlusNormal"/>
        <w:jc w:val="right"/>
      </w:pPr>
      <w:r w:rsidRPr="00905FDF">
        <w:t>образовательных программ</w:t>
      </w:r>
    </w:p>
    <w:p w:rsidR="00905FDF" w:rsidRPr="00905FDF" w:rsidRDefault="00905FDF" w:rsidP="00905FDF">
      <w:pPr>
        <w:pStyle w:val="ConsPlusNormal"/>
        <w:jc w:val="right"/>
      </w:pPr>
      <w:r w:rsidRPr="00905FDF">
        <w:t>дошкольного образования</w:t>
      </w:r>
    </w:p>
    <w:p w:rsidR="00905FDF" w:rsidRPr="00905FDF" w:rsidRDefault="00905FDF" w:rsidP="00905FDF">
      <w:pPr>
        <w:pStyle w:val="ConsPlusNormal"/>
      </w:pPr>
    </w:p>
    <w:p w:rsidR="00905FDF" w:rsidRPr="00905FDF" w:rsidRDefault="00905FDF" w:rsidP="00905FDF">
      <w:pPr>
        <w:pStyle w:val="ConsPlusNonformat"/>
        <w:jc w:val="both"/>
      </w:pPr>
      <w:bookmarkStart w:id="49" w:name="P3023"/>
      <w:bookmarkEnd w:id="49"/>
      <w:r w:rsidRPr="00905FDF">
        <w:t xml:space="preserve">                      Предложение об участии в отборе</w:t>
      </w:r>
    </w:p>
    <w:p w:rsidR="00905FDF" w:rsidRPr="00905FDF" w:rsidRDefault="00905FDF" w:rsidP="00905FDF">
      <w:pPr>
        <w:pStyle w:val="ConsPlusNonformat"/>
        <w:jc w:val="both"/>
      </w:pPr>
      <w:r w:rsidRPr="00905FDF">
        <w:t xml:space="preserve">              на предоставление субсидии на создание условий</w:t>
      </w:r>
    </w:p>
    <w:p w:rsidR="00905FDF" w:rsidRPr="00905FDF" w:rsidRDefault="00905FDF" w:rsidP="00905FDF">
      <w:pPr>
        <w:pStyle w:val="ConsPlusNonformat"/>
        <w:jc w:val="both"/>
      </w:pPr>
      <w:r w:rsidRPr="00905FDF">
        <w:t xml:space="preserve">         для осуществления присмотра и ухода за детьми, содержания</w:t>
      </w:r>
    </w:p>
    <w:p w:rsidR="00905FDF" w:rsidRPr="00905FDF" w:rsidRDefault="00905FDF" w:rsidP="00905FDF">
      <w:pPr>
        <w:pStyle w:val="ConsPlusNonformat"/>
        <w:jc w:val="both"/>
      </w:pPr>
      <w:r w:rsidRPr="00905FDF">
        <w:t xml:space="preserve">       детей в частных организациях, осуществляющих образовательную</w:t>
      </w:r>
    </w:p>
    <w:p w:rsidR="00905FDF" w:rsidRPr="00905FDF" w:rsidRDefault="00905FDF" w:rsidP="00905FDF">
      <w:pPr>
        <w:pStyle w:val="ConsPlusNonformat"/>
        <w:jc w:val="both"/>
      </w:pPr>
      <w:r w:rsidRPr="00905FDF">
        <w:t xml:space="preserve">            деятельность по реализации образовательных программ</w:t>
      </w:r>
    </w:p>
    <w:p w:rsidR="00905FDF" w:rsidRPr="00905FDF" w:rsidRDefault="00905FDF" w:rsidP="00905FDF">
      <w:pPr>
        <w:pStyle w:val="ConsPlusNonformat"/>
        <w:jc w:val="both"/>
      </w:pPr>
      <w:r w:rsidRPr="00905FDF">
        <w:t xml:space="preserve">                          дошкольного образования</w:t>
      </w:r>
    </w:p>
    <w:p w:rsidR="00905FDF" w:rsidRPr="00905FDF" w:rsidRDefault="00905FDF" w:rsidP="00905FDF">
      <w:pPr>
        <w:pStyle w:val="ConsPlusNonformat"/>
        <w:jc w:val="both"/>
      </w:pPr>
      <w:r w:rsidRPr="00905FDF">
        <w:t xml:space="preserve">                               в ______ году</w:t>
      </w:r>
    </w:p>
    <w:p w:rsidR="00905FDF" w:rsidRPr="00905FDF" w:rsidRDefault="00905FDF" w:rsidP="00905FDF">
      <w:pPr>
        <w:pStyle w:val="ConsPlusNonformat"/>
        <w:jc w:val="both"/>
      </w:pPr>
    </w:p>
    <w:p w:rsidR="00905FDF" w:rsidRPr="00905FDF" w:rsidRDefault="00905FDF" w:rsidP="00905FDF">
      <w:pPr>
        <w:pStyle w:val="ConsPlusNonformat"/>
        <w:jc w:val="both"/>
      </w:pPr>
      <w:r w:rsidRPr="00905FDF">
        <w:t xml:space="preserve">    1.   Наименование   </w:t>
      </w:r>
      <w:proofErr w:type="gramStart"/>
      <w:r w:rsidRPr="00905FDF">
        <w:t>организации  или</w:t>
      </w:r>
      <w:proofErr w:type="gramEnd"/>
      <w:r w:rsidRPr="00905FDF">
        <w:t xml:space="preserve">  ФИО  (последнее  -  при  наличии)</w:t>
      </w:r>
    </w:p>
    <w:p w:rsidR="00905FDF" w:rsidRPr="00905FDF" w:rsidRDefault="00905FDF" w:rsidP="00905FDF">
      <w:pPr>
        <w:pStyle w:val="ConsPlusNonformat"/>
        <w:jc w:val="both"/>
      </w:pPr>
      <w:r w:rsidRPr="00905FDF">
        <w:t xml:space="preserve">индивидуального     </w:t>
      </w:r>
      <w:proofErr w:type="gramStart"/>
      <w:r w:rsidRPr="00905FDF">
        <w:t xml:space="preserve">предпринимателя,   </w:t>
      </w:r>
      <w:proofErr w:type="gramEnd"/>
      <w:r w:rsidRPr="00905FDF">
        <w:t xml:space="preserve">  осуществляющих     образовательную</w:t>
      </w:r>
    </w:p>
    <w:p w:rsidR="00905FDF" w:rsidRPr="00905FDF" w:rsidRDefault="00905FDF" w:rsidP="00905FDF">
      <w:pPr>
        <w:pStyle w:val="ConsPlusNonformat"/>
        <w:jc w:val="both"/>
      </w:pPr>
      <w:r w:rsidRPr="00905FDF">
        <w:t>деятельность по реализации образовательных программ дошкольного образования</w:t>
      </w:r>
    </w:p>
    <w:p w:rsidR="00905FDF" w:rsidRPr="00905FDF" w:rsidRDefault="00905FDF" w:rsidP="00905FDF">
      <w:pPr>
        <w:pStyle w:val="ConsPlusNonformat"/>
        <w:jc w:val="both"/>
      </w:pPr>
      <w:r w:rsidRPr="00905FDF">
        <w:t>(далее - участник отбора): 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2.  Организационно-правовая форма участника отбора (юридического лица):</w:t>
      </w:r>
    </w:p>
    <w:p w:rsidR="00905FDF" w:rsidRPr="00905FDF" w:rsidRDefault="00905FDF" w:rsidP="00905FDF">
      <w:pPr>
        <w:pStyle w:val="ConsPlusNonformat"/>
        <w:jc w:val="both"/>
      </w:pPr>
      <w:r w:rsidRPr="00905FDF">
        <w:t>___________________________________________________________________________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3. Дата и номер регистрации участника отбора: 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4. Основные сферы деятельности участника отбора: 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5. ИНН участника отбора: 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6. Адрес нахождения участника отбора: 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7.  </w:t>
      </w:r>
      <w:proofErr w:type="gramStart"/>
      <w:r w:rsidRPr="00905FDF">
        <w:t>Контактная  информация</w:t>
      </w:r>
      <w:proofErr w:type="gramEnd"/>
      <w:r w:rsidRPr="00905FDF">
        <w:t xml:space="preserve">  участника  отбора  (номер  телефона, факса,</w:t>
      </w:r>
    </w:p>
    <w:p w:rsidR="00905FDF" w:rsidRPr="00905FDF" w:rsidRDefault="00905FDF" w:rsidP="00905FDF">
      <w:pPr>
        <w:pStyle w:val="ConsPlusNonformat"/>
        <w:jc w:val="both"/>
      </w:pPr>
      <w:r w:rsidRPr="00905FDF">
        <w:t>адреса электронной почты): 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8.  </w:t>
      </w:r>
      <w:proofErr w:type="gramStart"/>
      <w:r w:rsidRPr="00905FDF">
        <w:t>Руководитель  участника</w:t>
      </w:r>
      <w:proofErr w:type="gramEnd"/>
      <w:r w:rsidRPr="00905FDF">
        <w:t xml:space="preserve">  отбора (юридического лица), индивидуальный</w:t>
      </w:r>
    </w:p>
    <w:p w:rsidR="00905FDF" w:rsidRPr="00905FDF" w:rsidRDefault="00905FDF" w:rsidP="00905FDF">
      <w:pPr>
        <w:pStyle w:val="ConsPlusNonformat"/>
        <w:jc w:val="both"/>
      </w:pPr>
      <w:proofErr w:type="gramStart"/>
      <w:r w:rsidRPr="00905FDF">
        <w:t>предприниматель  (</w:t>
      </w:r>
      <w:proofErr w:type="gramEnd"/>
      <w:r w:rsidRPr="00905FDF">
        <w:t>ФИО  (последнее  -  при  наличии),  телефоны, электронная</w:t>
      </w:r>
    </w:p>
    <w:p w:rsidR="00905FDF" w:rsidRPr="00905FDF" w:rsidRDefault="00905FDF" w:rsidP="00905FDF">
      <w:pPr>
        <w:pStyle w:val="ConsPlusNonformat"/>
        <w:jc w:val="both"/>
      </w:pPr>
      <w:r w:rsidRPr="00905FDF">
        <w:t>почта) ____________________________________________________________________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9.  </w:t>
      </w:r>
      <w:proofErr w:type="gramStart"/>
      <w:r w:rsidRPr="00905FDF">
        <w:t>Адрес  предоставления</w:t>
      </w:r>
      <w:proofErr w:type="gramEnd"/>
      <w:r w:rsidRPr="00905FDF">
        <w:t xml:space="preserve">  участником  отбора  дошкольного образования:</w:t>
      </w:r>
    </w:p>
    <w:p w:rsidR="00905FDF" w:rsidRPr="00905FDF" w:rsidRDefault="00905FDF" w:rsidP="00905FDF">
      <w:pPr>
        <w:pStyle w:val="ConsPlusNonformat"/>
        <w:jc w:val="both"/>
      </w:pPr>
      <w:r w:rsidRPr="00905FDF">
        <w:t>___________________________________________________________________________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10.  </w:t>
      </w:r>
      <w:proofErr w:type="gramStart"/>
      <w:r w:rsidRPr="00905FDF">
        <w:t>Количество  предоставленных</w:t>
      </w:r>
      <w:proofErr w:type="gramEnd"/>
      <w:r w:rsidRPr="00905FDF">
        <w:t xml:space="preserve"> участнику отбора сертификатов на право</w:t>
      </w:r>
    </w:p>
    <w:p w:rsidR="00905FDF" w:rsidRPr="00905FDF" w:rsidRDefault="00905FDF" w:rsidP="00905FDF">
      <w:pPr>
        <w:pStyle w:val="ConsPlusNonformat"/>
        <w:jc w:val="both"/>
      </w:pPr>
      <w:r w:rsidRPr="00905FDF">
        <w:t xml:space="preserve">финансового   обеспечения   </w:t>
      </w:r>
      <w:proofErr w:type="gramStart"/>
      <w:r w:rsidRPr="00905FDF">
        <w:t>места  в</w:t>
      </w:r>
      <w:proofErr w:type="gramEnd"/>
      <w:r w:rsidRPr="00905FDF">
        <w:t xml:space="preserve">  частной  организации,  осуществляющей</w:t>
      </w:r>
    </w:p>
    <w:p w:rsidR="00905FDF" w:rsidRPr="00905FDF" w:rsidRDefault="00905FDF" w:rsidP="00905FDF">
      <w:pPr>
        <w:pStyle w:val="ConsPlusNonformat"/>
        <w:jc w:val="both"/>
      </w:pPr>
      <w:r w:rsidRPr="00905FDF">
        <w:t xml:space="preserve">образовательную   деятельность   по   </w:t>
      </w:r>
      <w:proofErr w:type="gramStart"/>
      <w:r w:rsidRPr="00905FDF">
        <w:t>реализации  образовательных</w:t>
      </w:r>
      <w:proofErr w:type="gramEnd"/>
      <w:r w:rsidRPr="00905FDF">
        <w:t xml:space="preserve">  программ</w:t>
      </w:r>
    </w:p>
    <w:p w:rsidR="00905FDF" w:rsidRPr="00905FDF" w:rsidRDefault="00905FDF" w:rsidP="00905FDF">
      <w:pPr>
        <w:pStyle w:val="ConsPlusNonformat"/>
        <w:jc w:val="both"/>
      </w:pPr>
      <w:r w:rsidRPr="00905FDF">
        <w:t>дошкольного образования:</w:t>
      </w:r>
    </w:p>
    <w:p w:rsidR="00905FDF" w:rsidRPr="00905FDF" w:rsidRDefault="00905FDF" w:rsidP="00905FDF">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31"/>
        <w:gridCol w:w="1899"/>
        <w:gridCol w:w="1104"/>
        <w:gridCol w:w="1899"/>
        <w:gridCol w:w="1314"/>
        <w:gridCol w:w="1897"/>
      </w:tblGrid>
      <w:tr w:rsidR="00905FDF" w:rsidRPr="00905FDF" w:rsidTr="00905FDF">
        <w:tc>
          <w:tcPr>
            <w:tcW w:w="659" w:type="pct"/>
          </w:tcPr>
          <w:p w:rsidR="00905FDF" w:rsidRPr="00905FDF" w:rsidRDefault="00905FDF" w:rsidP="00905FDF">
            <w:pPr>
              <w:pStyle w:val="ConsPlusNormal"/>
              <w:jc w:val="center"/>
            </w:pPr>
            <w:r w:rsidRPr="00905FDF">
              <w:t>Месяц</w:t>
            </w:r>
          </w:p>
        </w:tc>
        <w:tc>
          <w:tcPr>
            <w:tcW w:w="1016" w:type="pct"/>
          </w:tcPr>
          <w:p w:rsidR="00905FDF" w:rsidRPr="00905FDF" w:rsidRDefault="00905FDF" w:rsidP="00905FDF">
            <w:pPr>
              <w:pStyle w:val="ConsPlusNormal"/>
              <w:jc w:val="center"/>
            </w:pPr>
            <w:r w:rsidRPr="00905FDF">
              <w:t>Количество сертификатов, ед.</w:t>
            </w:r>
          </w:p>
        </w:tc>
        <w:tc>
          <w:tcPr>
            <w:tcW w:w="591" w:type="pct"/>
          </w:tcPr>
          <w:p w:rsidR="00905FDF" w:rsidRPr="00905FDF" w:rsidRDefault="00905FDF" w:rsidP="00905FDF">
            <w:pPr>
              <w:pStyle w:val="ConsPlusNormal"/>
              <w:jc w:val="center"/>
            </w:pPr>
            <w:r w:rsidRPr="00905FDF">
              <w:t>Месяц</w:t>
            </w:r>
          </w:p>
        </w:tc>
        <w:tc>
          <w:tcPr>
            <w:tcW w:w="1016" w:type="pct"/>
          </w:tcPr>
          <w:p w:rsidR="00905FDF" w:rsidRPr="00905FDF" w:rsidRDefault="00905FDF" w:rsidP="00905FDF">
            <w:pPr>
              <w:pStyle w:val="ConsPlusNormal"/>
              <w:jc w:val="center"/>
            </w:pPr>
            <w:r w:rsidRPr="00905FDF">
              <w:t>Количество сертификатов, ед.</w:t>
            </w:r>
          </w:p>
        </w:tc>
        <w:tc>
          <w:tcPr>
            <w:tcW w:w="703" w:type="pct"/>
          </w:tcPr>
          <w:p w:rsidR="00905FDF" w:rsidRPr="00905FDF" w:rsidRDefault="00905FDF" w:rsidP="00905FDF">
            <w:pPr>
              <w:pStyle w:val="ConsPlusNormal"/>
              <w:jc w:val="center"/>
            </w:pPr>
            <w:r w:rsidRPr="00905FDF">
              <w:t>Месяц</w:t>
            </w:r>
          </w:p>
        </w:tc>
        <w:tc>
          <w:tcPr>
            <w:tcW w:w="1015" w:type="pct"/>
          </w:tcPr>
          <w:p w:rsidR="00905FDF" w:rsidRPr="00905FDF" w:rsidRDefault="00905FDF" w:rsidP="00905FDF">
            <w:pPr>
              <w:pStyle w:val="ConsPlusNormal"/>
              <w:jc w:val="center"/>
            </w:pPr>
            <w:r w:rsidRPr="00905FDF">
              <w:t>Количество сертификатов, ед.</w:t>
            </w:r>
          </w:p>
        </w:tc>
      </w:tr>
      <w:tr w:rsidR="00905FDF" w:rsidRPr="00905FDF" w:rsidTr="00905FDF">
        <w:tc>
          <w:tcPr>
            <w:tcW w:w="659" w:type="pct"/>
          </w:tcPr>
          <w:p w:rsidR="00905FDF" w:rsidRPr="00905FDF" w:rsidRDefault="00905FDF" w:rsidP="00905FDF">
            <w:pPr>
              <w:pStyle w:val="ConsPlusNormal"/>
            </w:pPr>
            <w:r w:rsidRPr="00905FDF">
              <w:t>январь</w:t>
            </w:r>
          </w:p>
        </w:tc>
        <w:tc>
          <w:tcPr>
            <w:tcW w:w="1016" w:type="pct"/>
          </w:tcPr>
          <w:p w:rsidR="00905FDF" w:rsidRPr="00905FDF" w:rsidRDefault="00905FDF" w:rsidP="00905FDF">
            <w:pPr>
              <w:pStyle w:val="ConsPlusNormal"/>
            </w:pPr>
          </w:p>
        </w:tc>
        <w:tc>
          <w:tcPr>
            <w:tcW w:w="591" w:type="pct"/>
          </w:tcPr>
          <w:p w:rsidR="00905FDF" w:rsidRPr="00905FDF" w:rsidRDefault="00905FDF" w:rsidP="00905FDF">
            <w:pPr>
              <w:pStyle w:val="ConsPlusNormal"/>
              <w:jc w:val="center"/>
            </w:pPr>
            <w:r w:rsidRPr="00905FDF">
              <w:t>май</w:t>
            </w:r>
          </w:p>
        </w:tc>
        <w:tc>
          <w:tcPr>
            <w:tcW w:w="1016" w:type="pct"/>
          </w:tcPr>
          <w:p w:rsidR="00905FDF" w:rsidRPr="00905FDF" w:rsidRDefault="00905FDF" w:rsidP="00905FDF">
            <w:pPr>
              <w:pStyle w:val="ConsPlusNormal"/>
            </w:pPr>
          </w:p>
        </w:tc>
        <w:tc>
          <w:tcPr>
            <w:tcW w:w="703" w:type="pct"/>
          </w:tcPr>
          <w:p w:rsidR="00905FDF" w:rsidRPr="00905FDF" w:rsidRDefault="00905FDF" w:rsidP="00905FDF">
            <w:pPr>
              <w:pStyle w:val="ConsPlusNormal"/>
              <w:jc w:val="center"/>
            </w:pPr>
            <w:r w:rsidRPr="00905FDF">
              <w:t>сентябрь</w:t>
            </w:r>
          </w:p>
        </w:tc>
        <w:tc>
          <w:tcPr>
            <w:tcW w:w="1015" w:type="pct"/>
          </w:tcPr>
          <w:p w:rsidR="00905FDF" w:rsidRPr="00905FDF" w:rsidRDefault="00905FDF" w:rsidP="00905FDF">
            <w:pPr>
              <w:pStyle w:val="ConsPlusNormal"/>
            </w:pPr>
          </w:p>
        </w:tc>
      </w:tr>
      <w:tr w:rsidR="00905FDF" w:rsidRPr="00905FDF" w:rsidTr="00905FDF">
        <w:tc>
          <w:tcPr>
            <w:tcW w:w="659" w:type="pct"/>
          </w:tcPr>
          <w:p w:rsidR="00905FDF" w:rsidRPr="00905FDF" w:rsidRDefault="00905FDF" w:rsidP="00905FDF">
            <w:pPr>
              <w:pStyle w:val="ConsPlusNormal"/>
            </w:pPr>
            <w:r w:rsidRPr="00905FDF">
              <w:t>февраль</w:t>
            </w:r>
          </w:p>
        </w:tc>
        <w:tc>
          <w:tcPr>
            <w:tcW w:w="1016" w:type="pct"/>
          </w:tcPr>
          <w:p w:rsidR="00905FDF" w:rsidRPr="00905FDF" w:rsidRDefault="00905FDF" w:rsidP="00905FDF">
            <w:pPr>
              <w:pStyle w:val="ConsPlusNormal"/>
            </w:pPr>
          </w:p>
        </w:tc>
        <w:tc>
          <w:tcPr>
            <w:tcW w:w="591" w:type="pct"/>
          </w:tcPr>
          <w:p w:rsidR="00905FDF" w:rsidRPr="00905FDF" w:rsidRDefault="00905FDF" w:rsidP="00905FDF">
            <w:pPr>
              <w:pStyle w:val="ConsPlusNormal"/>
              <w:jc w:val="center"/>
            </w:pPr>
            <w:r w:rsidRPr="00905FDF">
              <w:t>июнь</w:t>
            </w:r>
          </w:p>
        </w:tc>
        <w:tc>
          <w:tcPr>
            <w:tcW w:w="1016" w:type="pct"/>
          </w:tcPr>
          <w:p w:rsidR="00905FDF" w:rsidRPr="00905FDF" w:rsidRDefault="00905FDF" w:rsidP="00905FDF">
            <w:pPr>
              <w:pStyle w:val="ConsPlusNormal"/>
            </w:pPr>
          </w:p>
        </w:tc>
        <w:tc>
          <w:tcPr>
            <w:tcW w:w="703" w:type="pct"/>
          </w:tcPr>
          <w:p w:rsidR="00905FDF" w:rsidRPr="00905FDF" w:rsidRDefault="00905FDF" w:rsidP="00905FDF">
            <w:pPr>
              <w:pStyle w:val="ConsPlusNormal"/>
              <w:jc w:val="center"/>
            </w:pPr>
            <w:r w:rsidRPr="00905FDF">
              <w:t>октябрь</w:t>
            </w:r>
          </w:p>
        </w:tc>
        <w:tc>
          <w:tcPr>
            <w:tcW w:w="1015" w:type="pct"/>
          </w:tcPr>
          <w:p w:rsidR="00905FDF" w:rsidRPr="00905FDF" w:rsidRDefault="00905FDF" w:rsidP="00905FDF">
            <w:pPr>
              <w:pStyle w:val="ConsPlusNormal"/>
            </w:pPr>
          </w:p>
        </w:tc>
      </w:tr>
      <w:tr w:rsidR="00905FDF" w:rsidRPr="00905FDF" w:rsidTr="00905FDF">
        <w:tc>
          <w:tcPr>
            <w:tcW w:w="659" w:type="pct"/>
          </w:tcPr>
          <w:p w:rsidR="00905FDF" w:rsidRPr="00905FDF" w:rsidRDefault="00905FDF" w:rsidP="00905FDF">
            <w:pPr>
              <w:pStyle w:val="ConsPlusNormal"/>
            </w:pPr>
            <w:r w:rsidRPr="00905FDF">
              <w:t>март</w:t>
            </w:r>
          </w:p>
        </w:tc>
        <w:tc>
          <w:tcPr>
            <w:tcW w:w="1016" w:type="pct"/>
          </w:tcPr>
          <w:p w:rsidR="00905FDF" w:rsidRPr="00905FDF" w:rsidRDefault="00905FDF" w:rsidP="00905FDF">
            <w:pPr>
              <w:pStyle w:val="ConsPlusNormal"/>
            </w:pPr>
          </w:p>
        </w:tc>
        <w:tc>
          <w:tcPr>
            <w:tcW w:w="591" w:type="pct"/>
          </w:tcPr>
          <w:p w:rsidR="00905FDF" w:rsidRPr="00905FDF" w:rsidRDefault="00905FDF" w:rsidP="00905FDF">
            <w:pPr>
              <w:pStyle w:val="ConsPlusNormal"/>
              <w:jc w:val="center"/>
            </w:pPr>
            <w:r w:rsidRPr="00905FDF">
              <w:t>июль</w:t>
            </w:r>
          </w:p>
        </w:tc>
        <w:tc>
          <w:tcPr>
            <w:tcW w:w="1016" w:type="pct"/>
          </w:tcPr>
          <w:p w:rsidR="00905FDF" w:rsidRPr="00905FDF" w:rsidRDefault="00905FDF" w:rsidP="00905FDF">
            <w:pPr>
              <w:pStyle w:val="ConsPlusNormal"/>
            </w:pPr>
          </w:p>
        </w:tc>
        <w:tc>
          <w:tcPr>
            <w:tcW w:w="703" w:type="pct"/>
          </w:tcPr>
          <w:p w:rsidR="00905FDF" w:rsidRPr="00905FDF" w:rsidRDefault="00905FDF" w:rsidP="00905FDF">
            <w:pPr>
              <w:pStyle w:val="ConsPlusNormal"/>
              <w:jc w:val="center"/>
            </w:pPr>
            <w:r w:rsidRPr="00905FDF">
              <w:t>ноябрь</w:t>
            </w:r>
          </w:p>
        </w:tc>
        <w:tc>
          <w:tcPr>
            <w:tcW w:w="1015" w:type="pct"/>
          </w:tcPr>
          <w:p w:rsidR="00905FDF" w:rsidRPr="00905FDF" w:rsidRDefault="00905FDF" w:rsidP="00905FDF">
            <w:pPr>
              <w:pStyle w:val="ConsPlusNormal"/>
            </w:pPr>
          </w:p>
        </w:tc>
      </w:tr>
      <w:tr w:rsidR="00905FDF" w:rsidRPr="00905FDF" w:rsidTr="00905FDF">
        <w:tc>
          <w:tcPr>
            <w:tcW w:w="659" w:type="pct"/>
          </w:tcPr>
          <w:p w:rsidR="00905FDF" w:rsidRPr="00905FDF" w:rsidRDefault="00905FDF" w:rsidP="00905FDF">
            <w:pPr>
              <w:pStyle w:val="ConsPlusNormal"/>
            </w:pPr>
            <w:r w:rsidRPr="00905FDF">
              <w:t>апрель</w:t>
            </w:r>
          </w:p>
        </w:tc>
        <w:tc>
          <w:tcPr>
            <w:tcW w:w="1016" w:type="pct"/>
          </w:tcPr>
          <w:p w:rsidR="00905FDF" w:rsidRPr="00905FDF" w:rsidRDefault="00905FDF" w:rsidP="00905FDF">
            <w:pPr>
              <w:pStyle w:val="ConsPlusNormal"/>
            </w:pPr>
          </w:p>
        </w:tc>
        <w:tc>
          <w:tcPr>
            <w:tcW w:w="591" w:type="pct"/>
          </w:tcPr>
          <w:p w:rsidR="00905FDF" w:rsidRPr="00905FDF" w:rsidRDefault="00905FDF" w:rsidP="00905FDF">
            <w:pPr>
              <w:pStyle w:val="ConsPlusNormal"/>
              <w:jc w:val="center"/>
            </w:pPr>
            <w:r w:rsidRPr="00905FDF">
              <w:t>август</w:t>
            </w:r>
          </w:p>
        </w:tc>
        <w:tc>
          <w:tcPr>
            <w:tcW w:w="1016" w:type="pct"/>
          </w:tcPr>
          <w:p w:rsidR="00905FDF" w:rsidRPr="00905FDF" w:rsidRDefault="00905FDF" w:rsidP="00905FDF">
            <w:pPr>
              <w:pStyle w:val="ConsPlusNormal"/>
            </w:pPr>
          </w:p>
        </w:tc>
        <w:tc>
          <w:tcPr>
            <w:tcW w:w="703" w:type="pct"/>
          </w:tcPr>
          <w:p w:rsidR="00905FDF" w:rsidRPr="00905FDF" w:rsidRDefault="00905FDF" w:rsidP="00905FDF">
            <w:pPr>
              <w:pStyle w:val="ConsPlusNormal"/>
              <w:jc w:val="center"/>
            </w:pPr>
            <w:r w:rsidRPr="00905FDF">
              <w:t>декабрь</w:t>
            </w:r>
          </w:p>
        </w:tc>
        <w:tc>
          <w:tcPr>
            <w:tcW w:w="1015" w:type="pct"/>
          </w:tcPr>
          <w:p w:rsidR="00905FDF" w:rsidRPr="00905FDF" w:rsidRDefault="00905FDF" w:rsidP="00905FDF">
            <w:pPr>
              <w:pStyle w:val="ConsPlusNormal"/>
            </w:pPr>
          </w:p>
        </w:tc>
      </w:tr>
    </w:tbl>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r w:rsidRPr="00905FDF">
        <w:t>11. Способ направления ГРБС уведомлений, связанных с отбором: ___________________________________.</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r w:rsidRPr="00905FDF">
        <w:t>Дата составления заявки: "____" ___________ 20____ года.</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r w:rsidRPr="00905FDF">
        <w:t>Даю согласие на публикацию (размещение) в информационно-телекоммуникационной сети Интернет информации об организации, о подаваемой заявке, иной информации об организации, связанной с отбором, а также согласие на обработку персональных данных (для индивидуального предпринимателя).</w:t>
      </w:r>
    </w:p>
    <w:p w:rsidR="00905FDF" w:rsidRPr="00905FDF" w:rsidRDefault="00905FDF" w:rsidP="00905FDF">
      <w:pPr>
        <w:pStyle w:val="ConsPlusNormal"/>
        <w:ind w:firstLine="540"/>
        <w:jc w:val="both"/>
      </w:pPr>
      <w:r w:rsidRPr="00905FDF">
        <w:t>Настоящим подтверждаю:</w:t>
      </w:r>
    </w:p>
    <w:p w:rsidR="00905FDF" w:rsidRPr="00905FDF" w:rsidRDefault="00905FDF" w:rsidP="00905FDF">
      <w:pPr>
        <w:pStyle w:val="ConsPlusNormal"/>
        <w:ind w:firstLine="540"/>
        <w:jc w:val="both"/>
      </w:pPr>
      <w:r w:rsidRPr="00905FDF">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5FDF" w:rsidRPr="00905FDF" w:rsidRDefault="00905FDF" w:rsidP="00905FDF">
      <w:pPr>
        <w:pStyle w:val="ConsPlusNormal"/>
        <w:ind w:firstLine="540"/>
        <w:jc w:val="both"/>
      </w:pPr>
      <w:r w:rsidRPr="00905FDF">
        <w:t>у участника отбора отсутствует просроченная задолженность по возврату в бюджет Ханты-Мансийского автономного округа - Югры субсидий, бюджетных инвестиций и иной просроченной задолженности перед бюджетом Ханты-Мансийского автономного округа - Югры;</w:t>
      </w:r>
    </w:p>
    <w:p w:rsidR="00905FDF" w:rsidRPr="00905FDF" w:rsidRDefault="00905FDF" w:rsidP="00905FDF">
      <w:pPr>
        <w:pStyle w:val="ConsPlusNormal"/>
        <w:ind w:firstLine="540"/>
        <w:jc w:val="both"/>
      </w:pPr>
      <w:r w:rsidRPr="00905FDF">
        <w:t>участник отбора не получает средства из бюджета Ханты-Мансийского автономного округа - Югры на основании иных нормативных правовых актов или муниципальных правовых актов на цели, указанные в пункте 2 раздела I Порядка предоставления субсидий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p w:rsidR="00905FDF" w:rsidRPr="00905FDF" w:rsidRDefault="00905FDF" w:rsidP="00905FDF">
      <w:pPr>
        <w:pStyle w:val="ConsPlusNormal"/>
        <w:ind w:firstLine="540"/>
        <w:jc w:val="both"/>
      </w:pPr>
      <w:r w:rsidRPr="00905FDF">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05FDF" w:rsidRPr="00905FDF" w:rsidRDefault="00905FDF" w:rsidP="00905FDF">
      <w:pPr>
        <w:pStyle w:val="ConsPlusNormal"/>
        <w:ind w:firstLine="540"/>
        <w:jc w:val="both"/>
      </w:pPr>
      <w:r w:rsidRPr="00905FDF">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905FDF" w:rsidRPr="00905FDF" w:rsidRDefault="00905FDF" w:rsidP="00905FDF">
      <w:pPr>
        <w:pStyle w:val="ConsPlusNormal"/>
        <w:ind w:firstLine="540"/>
        <w:jc w:val="both"/>
      </w:pPr>
      <w:r w:rsidRPr="00905FDF">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(юридического лица), об индивидуальном предпринимателе;</w:t>
      </w:r>
    </w:p>
    <w:p w:rsidR="00905FDF" w:rsidRPr="00905FDF" w:rsidRDefault="00905FDF" w:rsidP="00905FDF">
      <w:pPr>
        <w:pStyle w:val="ConsPlusNormal"/>
        <w:ind w:firstLine="540"/>
        <w:jc w:val="both"/>
      </w:pPr>
      <w:r w:rsidRPr="00905FDF">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05FDF" w:rsidRPr="00905FDF" w:rsidRDefault="00905FDF" w:rsidP="00905FDF">
      <w:pPr>
        <w:pStyle w:val="ConsPlusNormal"/>
        <w:ind w:firstLine="540"/>
        <w:jc w:val="both"/>
      </w:pPr>
      <w:r w:rsidRPr="00905FDF">
        <w:t>все представленные мной сведения и документы являются достоверными.</w:t>
      </w:r>
    </w:p>
    <w:p w:rsidR="00905FDF" w:rsidRPr="00905FDF" w:rsidRDefault="00905FDF" w:rsidP="00905FD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814"/>
        <w:gridCol w:w="454"/>
        <w:gridCol w:w="3175"/>
      </w:tblGrid>
      <w:tr w:rsidR="00905FDF" w:rsidRPr="00905FDF">
        <w:tc>
          <w:tcPr>
            <w:tcW w:w="3628" w:type="dxa"/>
            <w:tcBorders>
              <w:top w:val="nil"/>
              <w:left w:val="nil"/>
              <w:bottom w:val="nil"/>
              <w:right w:val="nil"/>
            </w:tcBorders>
          </w:tcPr>
          <w:p w:rsidR="00905FDF" w:rsidRPr="00905FDF" w:rsidRDefault="00905FDF" w:rsidP="00905FDF">
            <w:pPr>
              <w:pStyle w:val="ConsPlusNormal"/>
            </w:pPr>
            <w:r w:rsidRPr="00905FDF">
              <w:t>Руководитель участника отбора</w:t>
            </w:r>
          </w:p>
          <w:p w:rsidR="00905FDF" w:rsidRPr="00905FDF" w:rsidRDefault="00905FDF" w:rsidP="00905FDF">
            <w:pPr>
              <w:pStyle w:val="ConsPlusNormal"/>
            </w:pPr>
            <w:r w:rsidRPr="00905FDF">
              <w:lastRenderedPageBreak/>
              <w:t>(юридического лица),</w:t>
            </w:r>
          </w:p>
          <w:p w:rsidR="00905FDF" w:rsidRPr="00905FDF" w:rsidRDefault="00905FDF" w:rsidP="00905FDF">
            <w:pPr>
              <w:pStyle w:val="ConsPlusNormal"/>
            </w:pPr>
            <w:r w:rsidRPr="00905FDF">
              <w:t>индивидуальный</w:t>
            </w:r>
          </w:p>
          <w:p w:rsidR="00905FDF" w:rsidRPr="00905FDF" w:rsidRDefault="00905FDF" w:rsidP="00905FDF">
            <w:pPr>
              <w:pStyle w:val="ConsPlusNormal"/>
            </w:pPr>
            <w:r w:rsidRPr="00905FDF">
              <w:t>предприниматель</w:t>
            </w:r>
          </w:p>
        </w:tc>
        <w:tc>
          <w:tcPr>
            <w:tcW w:w="1814" w:type="dxa"/>
            <w:tcBorders>
              <w:top w:val="nil"/>
              <w:left w:val="nil"/>
              <w:bottom w:val="single" w:sz="4" w:space="0" w:color="auto"/>
              <w:right w:val="nil"/>
            </w:tcBorders>
            <w:vAlign w:val="bottom"/>
          </w:tcPr>
          <w:p w:rsidR="00905FDF" w:rsidRPr="00905FDF" w:rsidRDefault="00905FDF" w:rsidP="00905FDF">
            <w:pPr>
              <w:pStyle w:val="ConsPlusNormal"/>
              <w:jc w:val="center"/>
            </w:pPr>
          </w:p>
        </w:tc>
        <w:tc>
          <w:tcPr>
            <w:tcW w:w="454" w:type="dxa"/>
            <w:tcBorders>
              <w:top w:val="nil"/>
              <w:left w:val="nil"/>
              <w:bottom w:val="nil"/>
              <w:right w:val="nil"/>
            </w:tcBorders>
          </w:tcPr>
          <w:p w:rsidR="00905FDF" w:rsidRPr="00905FDF" w:rsidRDefault="00905FDF" w:rsidP="00905FDF">
            <w:pPr>
              <w:pStyle w:val="ConsPlusNormal"/>
              <w:jc w:val="both"/>
            </w:pPr>
          </w:p>
        </w:tc>
        <w:tc>
          <w:tcPr>
            <w:tcW w:w="3175" w:type="dxa"/>
            <w:tcBorders>
              <w:top w:val="nil"/>
              <w:left w:val="nil"/>
              <w:bottom w:val="single" w:sz="4" w:space="0" w:color="auto"/>
              <w:right w:val="nil"/>
            </w:tcBorders>
            <w:vAlign w:val="bottom"/>
          </w:tcPr>
          <w:p w:rsidR="00905FDF" w:rsidRPr="00905FDF" w:rsidRDefault="00905FDF" w:rsidP="00905FDF">
            <w:pPr>
              <w:pStyle w:val="ConsPlusNormal"/>
              <w:jc w:val="center"/>
            </w:pPr>
          </w:p>
        </w:tc>
      </w:tr>
      <w:tr w:rsidR="00905FDF" w:rsidRPr="00905FDF">
        <w:tc>
          <w:tcPr>
            <w:tcW w:w="3628" w:type="dxa"/>
            <w:tcBorders>
              <w:top w:val="nil"/>
              <w:left w:val="nil"/>
              <w:bottom w:val="nil"/>
              <w:right w:val="nil"/>
            </w:tcBorders>
          </w:tcPr>
          <w:p w:rsidR="00905FDF" w:rsidRPr="00905FDF" w:rsidRDefault="00905FDF" w:rsidP="00905FDF">
            <w:pPr>
              <w:pStyle w:val="ConsPlusNormal"/>
            </w:pPr>
          </w:p>
        </w:tc>
        <w:tc>
          <w:tcPr>
            <w:tcW w:w="1814" w:type="dxa"/>
            <w:tcBorders>
              <w:top w:val="single" w:sz="4" w:space="0" w:color="auto"/>
              <w:left w:val="nil"/>
              <w:bottom w:val="nil"/>
              <w:right w:val="nil"/>
            </w:tcBorders>
          </w:tcPr>
          <w:p w:rsidR="00905FDF" w:rsidRPr="00905FDF" w:rsidRDefault="00905FDF" w:rsidP="00905FDF">
            <w:pPr>
              <w:pStyle w:val="ConsPlusNormal"/>
              <w:jc w:val="center"/>
            </w:pPr>
            <w:r w:rsidRPr="00905FDF">
              <w:t>(подпись)</w:t>
            </w:r>
          </w:p>
        </w:tc>
        <w:tc>
          <w:tcPr>
            <w:tcW w:w="454" w:type="dxa"/>
            <w:tcBorders>
              <w:top w:val="nil"/>
              <w:left w:val="nil"/>
              <w:bottom w:val="nil"/>
              <w:right w:val="nil"/>
            </w:tcBorders>
          </w:tcPr>
          <w:p w:rsidR="00905FDF" w:rsidRPr="00905FDF" w:rsidRDefault="00905FDF" w:rsidP="00905FDF">
            <w:pPr>
              <w:pStyle w:val="ConsPlusNormal"/>
              <w:jc w:val="both"/>
            </w:pPr>
          </w:p>
        </w:tc>
        <w:tc>
          <w:tcPr>
            <w:tcW w:w="3175" w:type="dxa"/>
            <w:tcBorders>
              <w:top w:val="single" w:sz="4" w:space="0" w:color="auto"/>
              <w:left w:val="nil"/>
              <w:bottom w:val="nil"/>
              <w:right w:val="nil"/>
            </w:tcBorders>
          </w:tcPr>
          <w:p w:rsidR="00905FDF" w:rsidRPr="00905FDF" w:rsidRDefault="00905FDF" w:rsidP="00905FDF">
            <w:pPr>
              <w:pStyle w:val="ConsPlusNormal"/>
              <w:jc w:val="center"/>
            </w:pPr>
            <w:r w:rsidRPr="00905FDF">
              <w:t>(расшифровка подписи)</w:t>
            </w:r>
          </w:p>
        </w:tc>
      </w:tr>
      <w:tr w:rsidR="00905FDF" w:rsidRPr="00905FDF">
        <w:tc>
          <w:tcPr>
            <w:tcW w:w="3628" w:type="dxa"/>
            <w:tcBorders>
              <w:top w:val="nil"/>
              <w:left w:val="nil"/>
              <w:bottom w:val="nil"/>
              <w:right w:val="nil"/>
            </w:tcBorders>
          </w:tcPr>
          <w:p w:rsidR="00905FDF" w:rsidRPr="00905FDF" w:rsidRDefault="00905FDF" w:rsidP="00905FDF">
            <w:pPr>
              <w:pStyle w:val="ConsPlusNormal"/>
            </w:pPr>
            <w:r w:rsidRPr="00905FDF">
              <w:t>М.П. (при наличии)</w:t>
            </w:r>
          </w:p>
        </w:tc>
        <w:tc>
          <w:tcPr>
            <w:tcW w:w="5443" w:type="dxa"/>
            <w:gridSpan w:val="3"/>
            <w:tcBorders>
              <w:top w:val="nil"/>
              <w:left w:val="nil"/>
              <w:bottom w:val="nil"/>
              <w:right w:val="nil"/>
            </w:tcBorders>
          </w:tcPr>
          <w:p w:rsidR="00905FDF" w:rsidRPr="00905FDF" w:rsidRDefault="00905FDF" w:rsidP="00905FDF">
            <w:pPr>
              <w:pStyle w:val="ConsPlusNormal"/>
              <w:jc w:val="center"/>
            </w:pPr>
          </w:p>
        </w:tc>
      </w:tr>
    </w:tbl>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jc w:val="right"/>
        <w:outlineLvl w:val="0"/>
      </w:pPr>
      <w:r w:rsidRPr="00905FDF">
        <w:lastRenderedPageBreak/>
        <w:t>Приложение 4</w:t>
      </w:r>
    </w:p>
    <w:p w:rsidR="00905FDF" w:rsidRPr="00905FDF" w:rsidRDefault="00905FDF" w:rsidP="00905FDF">
      <w:pPr>
        <w:pStyle w:val="ConsPlusNormal"/>
        <w:jc w:val="right"/>
      </w:pPr>
      <w:r w:rsidRPr="00905FDF">
        <w:t>к постановлению Администрации</w:t>
      </w:r>
    </w:p>
    <w:p w:rsidR="00905FDF" w:rsidRPr="00905FDF" w:rsidRDefault="00905FDF" w:rsidP="00905FDF">
      <w:pPr>
        <w:pStyle w:val="ConsPlusNormal"/>
        <w:jc w:val="right"/>
      </w:pPr>
      <w:r w:rsidRPr="00905FDF">
        <w:t>города Ханты-Мансийска</w:t>
      </w:r>
    </w:p>
    <w:p w:rsidR="00905FDF" w:rsidRPr="00905FDF" w:rsidRDefault="00905FDF" w:rsidP="00905FDF">
      <w:pPr>
        <w:pStyle w:val="ConsPlusNormal"/>
        <w:jc w:val="right"/>
      </w:pPr>
      <w:r w:rsidRPr="00905FDF">
        <w:t>от 05.11.2013 N 1421</w:t>
      </w:r>
    </w:p>
    <w:p w:rsidR="00905FDF" w:rsidRPr="00905FDF" w:rsidRDefault="00905FDF" w:rsidP="00905FDF">
      <w:pPr>
        <w:pStyle w:val="ConsPlusNormal"/>
      </w:pPr>
    </w:p>
    <w:p w:rsidR="00905FDF" w:rsidRPr="00905FDF" w:rsidRDefault="00905FDF" w:rsidP="00905FDF">
      <w:pPr>
        <w:pStyle w:val="ConsPlusTitle"/>
        <w:jc w:val="center"/>
      </w:pPr>
      <w:bookmarkStart w:id="50" w:name="P3131"/>
      <w:bookmarkEnd w:id="50"/>
      <w:r w:rsidRPr="00905FDF">
        <w:t>ПОРЯДОК</w:t>
      </w:r>
    </w:p>
    <w:p w:rsidR="00905FDF" w:rsidRPr="00905FDF" w:rsidRDefault="00905FDF" w:rsidP="00905FDF">
      <w:pPr>
        <w:pStyle w:val="ConsPlusTitle"/>
        <w:jc w:val="center"/>
      </w:pPr>
      <w:r w:rsidRPr="00905FDF">
        <w:t>ПРЕДОСТАВЛЕНИЯ СУБСИДИЙ ЧАСТНЫМ ОРГАНИЗАЦИЯМ, ОСУЩЕСТВЛЯЮЩИМ</w:t>
      </w:r>
    </w:p>
    <w:p w:rsidR="00905FDF" w:rsidRPr="00905FDF" w:rsidRDefault="00905FDF" w:rsidP="00905FDF">
      <w:pPr>
        <w:pStyle w:val="ConsPlusTitle"/>
        <w:jc w:val="center"/>
      </w:pPr>
      <w:r w:rsidRPr="00905FDF">
        <w:t>ОБРАЗОВАТЕЛЬНУЮ ДЕЯТЕЛЬНОСТЬ ПО РЕАЛИЗАЦИИ ОБРАЗОВАТЕЛЬНЫХ</w:t>
      </w:r>
    </w:p>
    <w:p w:rsidR="00905FDF" w:rsidRPr="00905FDF" w:rsidRDefault="00905FDF" w:rsidP="00905FDF">
      <w:pPr>
        <w:pStyle w:val="ConsPlusTitle"/>
        <w:jc w:val="center"/>
      </w:pPr>
      <w:r w:rsidRPr="00905FDF">
        <w:t>ПРОГРАММ ДОШКОЛЬНОГО ОБРАЗОВАНИЯ, РАСПОЛОЖЕННЫМ</w:t>
      </w:r>
    </w:p>
    <w:p w:rsidR="00905FDF" w:rsidRPr="00905FDF" w:rsidRDefault="00905FDF" w:rsidP="00905FDF">
      <w:pPr>
        <w:pStyle w:val="ConsPlusTitle"/>
        <w:jc w:val="center"/>
      </w:pPr>
      <w:r w:rsidRPr="00905FDF">
        <w:t>НА ТЕРРИТОРИИ ГОРОДА ХАНТЫ-МАНСИЙСКА (ДАЛЕЕ - ПОРЯДОК)</w:t>
      </w:r>
    </w:p>
    <w:p w:rsidR="00905FDF" w:rsidRPr="00905FDF" w:rsidRDefault="00905FDF" w:rsidP="00905FDF">
      <w:pPr>
        <w:pStyle w:val="ConsPlusNormal"/>
        <w:jc w:val="center"/>
      </w:pPr>
    </w:p>
    <w:p w:rsidR="00905FDF" w:rsidRPr="00905FDF" w:rsidRDefault="00905FDF" w:rsidP="00905FDF">
      <w:pPr>
        <w:pStyle w:val="ConsPlusTitle"/>
        <w:jc w:val="center"/>
        <w:outlineLvl w:val="1"/>
      </w:pPr>
      <w:r w:rsidRPr="00905FDF">
        <w:t>I. Общие положения</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1. Настоящий Порядок разработан в соответствии с Бюджетным кодексом Российской Федерации, Федеральным законом от 29.12.2012 N 273-ФЗ "Об образовании в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Ханты-Мансийского автономного округа - Югры от 11.12.2013 N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постановлением Правительства Ханты-Мансийского автономного округа - Югры от 30.12.2016 N 567-п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 Югры для обеспечения государственных гарантий на получение образования и осуществления переданных им отдельных государственных полномочий, перечне малокомплектных общеобразовательных организаций", и определяет требования к предоставлению субсидий из бюджета города Ханты-Мансийска частным организациям, осуществляющим образовательную деятельность по реализации образовательных программ дошкольного образования, в том числе индивидуальным предпринимателям, осуществляющим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 образовательная деятельность (далее - частные организации).</w:t>
      </w:r>
    </w:p>
    <w:p w:rsidR="00905FDF" w:rsidRPr="00905FDF" w:rsidRDefault="00905FDF" w:rsidP="00905FDF">
      <w:pPr>
        <w:pStyle w:val="ConsPlusNormal"/>
        <w:ind w:firstLine="540"/>
        <w:jc w:val="both"/>
      </w:pPr>
      <w:bookmarkStart w:id="51" w:name="P3143"/>
      <w:bookmarkEnd w:id="51"/>
      <w:r w:rsidRPr="00905FDF">
        <w:lastRenderedPageBreak/>
        <w:t>2. Целью предоставления субсидий частным организациям является возмещение затрат на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 (далее - Субсидия) в пределах лимитов бюджетных обязательств, предусмотренных решением Думы города Ханты-Мансийска о бюджете города Ханты-Мансийска на соответствующий финансовый год и на плановый период.</w:t>
      </w:r>
    </w:p>
    <w:p w:rsidR="00905FDF" w:rsidRPr="00905FDF" w:rsidRDefault="00905FDF" w:rsidP="00905FDF">
      <w:pPr>
        <w:pStyle w:val="ConsPlusNormal"/>
        <w:ind w:firstLine="540"/>
        <w:jc w:val="both"/>
      </w:pPr>
      <w:r w:rsidRPr="00905FDF">
        <w:t xml:space="preserve">3. Субсидия предоставляется за счет средств субвенции из бюджета Ханты-Мансийского автономного округа - Югры для обеспечения государственных гарантий на получение </w:t>
      </w:r>
      <w:proofErr w:type="gramStart"/>
      <w:r w:rsidRPr="00905FDF">
        <w:t>образования и осуществления</w:t>
      </w:r>
      <w:proofErr w:type="gramEnd"/>
      <w:r w:rsidRPr="00905FDF">
        <w:t xml:space="preserve">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rsidR="00905FDF" w:rsidRPr="00905FDF" w:rsidRDefault="00905FDF" w:rsidP="00905FDF">
      <w:pPr>
        <w:pStyle w:val="ConsPlusNormal"/>
        <w:ind w:firstLine="540"/>
        <w:jc w:val="both"/>
      </w:pPr>
      <w:r w:rsidRPr="00905FDF">
        <w:t>4. Понятия, используемые в настоящем Порядке:</w:t>
      </w:r>
    </w:p>
    <w:p w:rsidR="00905FDF" w:rsidRPr="00905FDF" w:rsidRDefault="00905FDF" w:rsidP="00905FDF">
      <w:pPr>
        <w:pStyle w:val="ConsPlusNormal"/>
        <w:ind w:firstLine="540"/>
        <w:jc w:val="both"/>
      </w:pPr>
      <w:r w:rsidRPr="00905FDF">
        <w:t>заявка об участии в отборе - документы, необходимые для участия в отборе на предоставление Субсидии, представляемые частной организацией в соответствии с требованиями настоящего Порядка (далее - заявка);</w:t>
      </w:r>
    </w:p>
    <w:p w:rsidR="00905FDF" w:rsidRPr="00905FDF" w:rsidRDefault="00905FDF" w:rsidP="00905FDF">
      <w:pPr>
        <w:pStyle w:val="ConsPlusNormal"/>
        <w:ind w:firstLine="540"/>
        <w:jc w:val="both"/>
      </w:pPr>
      <w:r w:rsidRPr="00905FDF">
        <w:t>участник отбора - частная организация, подавшая заявку об участии в отборе на получение Субсидии;</w:t>
      </w:r>
    </w:p>
    <w:p w:rsidR="00905FDF" w:rsidRPr="00905FDF" w:rsidRDefault="00905FDF" w:rsidP="00905FDF">
      <w:pPr>
        <w:pStyle w:val="ConsPlusNormal"/>
        <w:ind w:firstLine="540"/>
        <w:jc w:val="both"/>
      </w:pPr>
      <w:r w:rsidRPr="00905FDF">
        <w:t>главный распорядитель бюджетных средств (далее - ГРБС) - Департамент образования Администрации города Ханты-Мансийска, обеспечивающий организационно-техническое сопровождение проведения отбора получателей Субсидии.</w:t>
      </w:r>
    </w:p>
    <w:p w:rsidR="00905FDF" w:rsidRPr="00905FDF" w:rsidRDefault="00905FDF" w:rsidP="00905FDF">
      <w:pPr>
        <w:pStyle w:val="ConsPlusNormal"/>
        <w:ind w:firstLine="540"/>
        <w:jc w:val="both"/>
      </w:pPr>
      <w:r w:rsidRPr="00905FDF">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905FDF" w:rsidRPr="00905FDF" w:rsidRDefault="00905FDF" w:rsidP="00905FDF">
      <w:pPr>
        <w:pStyle w:val="ConsPlusNormal"/>
        <w:ind w:firstLine="540"/>
        <w:jc w:val="both"/>
      </w:pPr>
      <w:r w:rsidRPr="00905FDF">
        <w:t>5. Предоставление Субсидии осуществляется ГРБС,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w:t>
      </w:r>
    </w:p>
    <w:p w:rsidR="00905FDF" w:rsidRPr="00905FDF" w:rsidRDefault="00905FDF" w:rsidP="00905FDF">
      <w:pPr>
        <w:pStyle w:val="ConsPlusNormal"/>
        <w:ind w:firstLine="540"/>
        <w:jc w:val="both"/>
      </w:pPr>
      <w:bookmarkStart w:id="52" w:name="P3151"/>
      <w:bookmarkEnd w:id="52"/>
      <w:r w:rsidRPr="00905FDF">
        <w:t>6. Категория получателей Субсидии - частные организации.</w:t>
      </w:r>
    </w:p>
    <w:p w:rsidR="00905FDF" w:rsidRPr="00905FDF" w:rsidRDefault="00905FDF" w:rsidP="00905FDF">
      <w:pPr>
        <w:pStyle w:val="ConsPlusNormal"/>
        <w:ind w:firstLine="540"/>
        <w:jc w:val="both"/>
      </w:pPr>
      <w:bookmarkStart w:id="53" w:name="P3152"/>
      <w:bookmarkEnd w:id="53"/>
      <w:r w:rsidRPr="00905FDF">
        <w:t>7. Критерии отбора получателей Субсидии:</w:t>
      </w:r>
    </w:p>
    <w:p w:rsidR="00905FDF" w:rsidRPr="00905FDF" w:rsidRDefault="00905FDF" w:rsidP="00905FDF">
      <w:pPr>
        <w:pStyle w:val="ConsPlusNormal"/>
        <w:ind w:firstLine="540"/>
        <w:jc w:val="both"/>
      </w:pPr>
      <w:r w:rsidRPr="00905FDF">
        <w:t>создана в установленном законодательством порядке, зарегистрирована и осуществляет свою деятельность в Ханты-Мансийском автономном округе - Югре;</w:t>
      </w:r>
    </w:p>
    <w:p w:rsidR="00905FDF" w:rsidRPr="00905FDF" w:rsidRDefault="00905FDF" w:rsidP="00905FDF">
      <w:pPr>
        <w:pStyle w:val="ConsPlusNormal"/>
        <w:ind w:firstLine="540"/>
        <w:jc w:val="both"/>
      </w:pPr>
      <w:r w:rsidRPr="00905FDF">
        <w:t>наличие лицензии на осуществление образовательной деятельности по реализации образовательных программ дошкольного образования.</w:t>
      </w:r>
    </w:p>
    <w:p w:rsidR="00905FDF" w:rsidRPr="00905FDF" w:rsidRDefault="00905FDF" w:rsidP="00905FDF">
      <w:pPr>
        <w:pStyle w:val="ConsPlusNormal"/>
        <w:ind w:firstLine="540"/>
        <w:jc w:val="both"/>
      </w:pPr>
      <w:r w:rsidRPr="00905FDF">
        <w:t>8. Субсидия предоставляется частной организации на возмещение затрат следующих расходов:</w:t>
      </w:r>
    </w:p>
    <w:p w:rsidR="00905FDF" w:rsidRPr="00905FDF" w:rsidRDefault="00905FDF" w:rsidP="00905FDF">
      <w:pPr>
        <w:pStyle w:val="ConsPlusNormal"/>
        <w:ind w:firstLine="540"/>
        <w:jc w:val="both"/>
      </w:pPr>
      <w:r w:rsidRPr="00905FDF">
        <w:t>оплата труда и начисления на оплату труда;</w:t>
      </w:r>
    </w:p>
    <w:p w:rsidR="00905FDF" w:rsidRPr="00905FDF" w:rsidRDefault="00905FDF" w:rsidP="00905FDF">
      <w:pPr>
        <w:pStyle w:val="ConsPlusNormal"/>
        <w:ind w:firstLine="540"/>
        <w:jc w:val="both"/>
      </w:pPr>
      <w:r w:rsidRPr="00905FDF">
        <w:t>дополнительное профессиональное образование педагогических работников;</w:t>
      </w:r>
    </w:p>
    <w:p w:rsidR="00905FDF" w:rsidRPr="00905FDF" w:rsidRDefault="00905FDF" w:rsidP="00905FDF">
      <w:pPr>
        <w:pStyle w:val="ConsPlusNormal"/>
        <w:ind w:firstLine="540"/>
        <w:jc w:val="both"/>
      </w:pPr>
      <w:r w:rsidRPr="00905FDF">
        <w:t>учебники и учебные пособия, средства обучения, игры, игрушки (за исключением расходов на содержание зданий и оплату коммунальных услуг, на оплату труда работников, занятых на содержании зданий и оказании коммунальных услуг).</w:t>
      </w:r>
    </w:p>
    <w:p w:rsidR="00905FDF" w:rsidRPr="00905FDF" w:rsidRDefault="00905FDF" w:rsidP="00905FDF">
      <w:pPr>
        <w:pStyle w:val="ConsPlusNormal"/>
        <w:ind w:firstLine="540"/>
        <w:jc w:val="both"/>
      </w:pPr>
      <w:r w:rsidRPr="00905FDF">
        <w:t>9. Получатель Субсидии определяется по результатам отбора, проводимого способом запроса предложений (далее - отбор).</w:t>
      </w:r>
    </w:p>
    <w:p w:rsidR="00905FDF" w:rsidRPr="00905FDF" w:rsidRDefault="00905FDF" w:rsidP="00905FDF">
      <w:pPr>
        <w:pStyle w:val="ConsPlusNormal"/>
        <w:ind w:firstLine="540"/>
        <w:jc w:val="both"/>
      </w:pPr>
      <w:r w:rsidRPr="00905FDF">
        <w:t>10. Сведения о Субсидии размещаются (при наличии технической возможности) на едином портале бюджетной системы Российской Федерации в информационно-телекоммуникационной сети Интернет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905FDF" w:rsidRPr="00905FDF" w:rsidRDefault="00905FDF" w:rsidP="00905FDF">
      <w:pPr>
        <w:pStyle w:val="ConsPlusNormal"/>
        <w:ind w:firstLine="540"/>
        <w:jc w:val="both"/>
      </w:pPr>
    </w:p>
    <w:p w:rsidR="00905FDF" w:rsidRPr="00905FDF" w:rsidRDefault="00905FDF" w:rsidP="00905FDF">
      <w:pPr>
        <w:pStyle w:val="ConsPlusTitle"/>
        <w:jc w:val="center"/>
        <w:outlineLvl w:val="1"/>
      </w:pPr>
      <w:r w:rsidRPr="00905FDF">
        <w:t>II. Порядок проведения отбора получателей Субсидий</w:t>
      </w:r>
    </w:p>
    <w:p w:rsidR="00905FDF" w:rsidRPr="00905FDF" w:rsidRDefault="00905FDF" w:rsidP="00905FDF">
      <w:pPr>
        <w:pStyle w:val="ConsPlusTitle"/>
        <w:jc w:val="center"/>
      </w:pPr>
      <w:r w:rsidRPr="00905FDF">
        <w:t>для предоставления Субсидии</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 xml:space="preserve">11. ГРБС в целях проведения отбора за три дня до даты начала приема заявок размещает на официальном сайте Департамента образования Администрации города Ханты-Мансийска </w:t>
      </w:r>
      <w:r w:rsidRPr="00905FDF">
        <w:lastRenderedPageBreak/>
        <w:t>объявление о проведении отбора с указанием:</w:t>
      </w:r>
    </w:p>
    <w:p w:rsidR="00905FDF" w:rsidRPr="00905FDF" w:rsidRDefault="00905FDF" w:rsidP="00905FDF">
      <w:pPr>
        <w:pStyle w:val="ConsPlusNormal"/>
        <w:ind w:firstLine="540"/>
        <w:jc w:val="both"/>
      </w:pPr>
      <w:r w:rsidRPr="00905FDF">
        <w:t>сроков проведения отбора;</w:t>
      </w:r>
    </w:p>
    <w:p w:rsidR="00905FDF" w:rsidRPr="00905FDF" w:rsidRDefault="00905FDF" w:rsidP="00905FDF">
      <w:pPr>
        <w:pStyle w:val="ConsPlusNormal"/>
        <w:ind w:firstLine="540"/>
        <w:jc w:val="both"/>
      </w:pPr>
      <w:r w:rsidRPr="00905FDF">
        <w:t>даты начала и окончания приема заявок участников отбора, которая не может быть ранее десятого дня, следующего за днем размещения объявления о проведении отбора;</w:t>
      </w:r>
    </w:p>
    <w:p w:rsidR="00905FDF" w:rsidRPr="00905FDF" w:rsidRDefault="00905FDF" w:rsidP="00905FDF">
      <w:pPr>
        <w:pStyle w:val="ConsPlusNormal"/>
        <w:ind w:firstLine="540"/>
        <w:jc w:val="both"/>
      </w:pPr>
      <w:r w:rsidRPr="00905FDF">
        <w:t>наименования, места нахождения, почтового адреса, адреса электронной почты ГРБС;</w:t>
      </w:r>
    </w:p>
    <w:p w:rsidR="00905FDF" w:rsidRPr="00905FDF" w:rsidRDefault="00905FDF" w:rsidP="00905FDF">
      <w:pPr>
        <w:pStyle w:val="ConsPlusNormal"/>
        <w:ind w:firstLine="540"/>
        <w:jc w:val="both"/>
      </w:pPr>
      <w:r w:rsidRPr="00905FDF">
        <w:t>целей предоставления Субсидии в соответствии с настоящим Порядком;</w:t>
      </w:r>
    </w:p>
    <w:p w:rsidR="00905FDF" w:rsidRPr="00905FDF" w:rsidRDefault="00905FDF" w:rsidP="00905FDF">
      <w:pPr>
        <w:pStyle w:val="ConsPlusNormal"/>
        <w:ind w:firstLine="540"/>
        <w:jc w:val="both"/>
      </w:pPr>
      <w:r w:rsidRPr="00905FDF">
        <w:t>результатов предоставления Субсидии;</w:t>
      </w:r>
    </w:p>
    <w:p w:rsidR="00905FDF" w:rsidRPr="00905FDF" w:rsidRDefault="00905FDF" w:rsidP="00905FDF">
      <w:pPr>
        <w:pStyle w:val="ConsPlusNormal"/>
        <w:ind w:firstLine="540"/>
        <w:jc w:val="both"/>
      </w:pPr>
      <w:r w:rsidRPr="00905FDF">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905FDF" w:rsidRPr="00905FDF" w:rsidRDefault="00905FDF" w:rsidP="00905FDF">
      <w:pPr>
        <w:pStyle w:val="ConsPlusNormal"/>
        <w:ind w:firstLine="540"/>
        <w:jc w:val="both"/>
      </w:pPr>
      <w:r w:rsidRPr="00905FDF">
        <w:t>порядка подачи заявок участниками отбора и требования к содержанию, форме и оформлению заявки;</w:t>
      </w:r>
    </w:p>
    <w:p w:rsidR="00905FDF" w:rsidRPr="00905FDF" w:rsidRDefault="00905FDF" w:rsidP="00905FDF">
      <w:pPr>
        <w:pStyle w:val="ConsPlusNormal"/>
        <w:ind w:firstLine="540"/>
        <w:jc w:val="both"/>
      </w:pPr>
      <w:r w:rsidRPr="00905FDF">
        <w:t>порядка отзыва заявок участников отбора;</w:t>
      </w:r>
    </w:p>
    <w:p w:rsidR="00905FDF" w:rsidRPr="00905FDF" w:rsidRDefault="00905FDF" w:rsidP="00905FDF">
      <w:pPr>
        <w:pStyle w:val="ConsPlusNormal"/>
        <w:ind w:firstLine="540"/>
        <w:jc w:val="both"/>
      </w:pPr>
      <w:r w:rsidRPr="00905FDF">
        <w:t>порядка возврата заявок участников отбора, определяющего в том числе основания для возврата заявок участников отбора;</w:t>
      </w:r>
    </w:p>
    <w:p w:rsidR="00905FDF" w:rsidRPr="00905FDF" w:rsidRDefault="00905FDF" w:rsidP="00905FDF">
      <w:pPr>
        <w:pStyle w:val="ConsPlusNormal"/>
        <w:ind w:firstLine="540"/>
        <w:jc w:val="both"/>
      </w:pPr>
      <w:r w:rsidRPr="00905FDF">
        <w:t>порядка внесения изменений в заявки участников отбора;</w:t>
      </w:r>
    </w:p>
    <w:p w:rsidR="00905FDF" w:rsidRPr="00905FDF" w:rsidRDefault="00905FDF" w:rsidP="00905FDF">
      <w:pPr>
        <w:pStyle w:val="ConsPlusNormal"/>
        <w:ind w:firstLine="540"/>
        <w:jc w:val="both"/>
      </w:pPr>
      <w:r w:rsidRPr="00905FDF">
        <w:t>правил рассмотрения и оценки заявок участников отбора;</w:t>
      </w:r>
    </w:p>
    <w:p w:rsidR="00905FDF" w:rsidRPr="00905FDF" w:rsidRDefault="00905FDF" w:rsidP="00905FDF">
      <w:pPr>
        <w:pStyle w:val="ConsPlusNormal"/>
        <w:ind w:firstLine="540"/>
        <w:jc w:val="both"/>
      </w:pPr>
      <w:r w:rsidRPr="00905FDF">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05FDF" w:rsidRPr="00905FDF" w:rsidRDefault="00905FDF" w:rsidP="00905FDF">
      <w:pPr>
        <w:pStyle w:val="ConsPlusNormal"/>
        <w:ind w:firstLine="540"/>
        <w:jc w:val="both"/>
      </w:pPr>
      <w:r w:rsidRPr="00905FDF">
        <w:t>срока, в течение которого участник отбора, прошедший отбор, должен подписать Соглашение о предоставлении Субсидии;</w:t>
      </w:r>
    </w:p>
    <w:p w:rsidR="00905FDF" w:rsidRPr="00905FDF" w:rsidRDefault="00905FDF" w:rsidP="00905FDF">
      <w:pPr>
        <w:pStyle w:val="ConsPlusNormal"/>
        <w:ind w:firstLine="540"/>
        <w:jc w:val="both"/>
      </w:pPr>
      <w:r w:rsidRPr="00905FDF">
        <w:t>условий признания участника отбора уклонившимся от заключения Соглашения о предоставлении Субсидии;</w:t>
      </w:r>
    </w:p>
    <w:p w:rsidR="00905FDF" w:rsidRPr="00905FDF" w:rsidRDefault="00905FDF" w:rsidP="00905FDF">
      <w:pPr>
        <w:pStyle w:val="ConsPlusNormal"/>
        <w:ind w:firstLine="540"/>
        <w:jc w:val="both"/>
      </w:pPr>
      <w:r w:rsidRPr="00905FDF">
        <w:t>даты размещения результатов отбора на официальном сайте Департамента образования Администрации города Ханты-Мансийска;</w:t>
      </w:r>
    </w:p>
    <w:p w:rsidR="00905FDF" w:rsidRPr="00905FDF" w:rsidRDefault="00905FDF" w:rsidP="00905FDF">
      <w:pPr>
        <w:pStyle w:val="ConsPlusNormal"/>
        <w:ind w:firstLine="540"/>
        <w:jc w:val="both"/>
      </w:pPr>
      <w:r w:rsidRPr="00905FDF">
        <w:t>основания для отклонения заявки участника отбора на стадии рассмотрения заявок.</w:t>
      </w:r>
    </w:p>
    <w:p w:rsidR="00905FDF" w:rsidRPr="00905FDF" w:rsidRDefault="00905FDF" w:rsidP="00905FDF">
      <w:pPr>
        <w:pStyle w:val="ConsPlusNormal"/>
        <w:ind w:firstLine="540"/>
        <w:jc w:val="both"/>
      </w:pPr>
      <w:bookmarkStart w:id="54" w:name="P3182"/>
      <w:bookmarkEnd w:id="54"/>
      <w:r w:rsidRPr="00905FDF">
        <w:t>12. К участию в отборе допускаются участники отбора, соответствующие на 01 число месяца, предшествующего месяцу, в котором подается заявка, следующим требованиям:</w:t>
      </w:r>
    </w:p>
    <w:p w:rsidR="00905FDF" w:rsidRPr="00905FDF" w:rsidRDefault="00905FDF" w:rsidP="00905FDF">
      <w:pPr>
        <w:pStyle w:val="ConsPlusNormal"/>
        <w:ind w:firstLine="540"/>
        <w:jc w:val="both"/>
      </w:pPr>
      <w:r w:rsidRPr="00905FDF">
        <w:t>12.1.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5FDF" w:rsidRPr="00905FDF" w:rsidRDefault="00905FDF" w:rsidP="00905FDF">
      <w:pPr>
        <w:pStyle w:val="ConsPlusNormal"/>
        <w:ind w:firstLine="540"/>
        <w:jc w:val="both"/>
      </w:pPr>
      <w:r w:rsidRPr="00905FDF">
        <w:t>12.2. У участника отбора должна отсутствовать просроченная задолженность по возврату в бюджет Ханты-Мансийского автономного округа - Югры субсидий, бюджетных инвестиций и иной просроченной задолженности перед бюджетом Ханты-Мансийского автономного округа - Югры.</w:t>
      </w:r>
    </w:p>
    <w:p w:rsidR="00905FDF" w:rsidRPr="00905FDF" w:rsidRDefault="00905FDF" w:rsidP="00905FDF">
      <w:pPr>
        <w:pStyle w:val="ConsPlusNormal"/>
        <w:ind w:firstLine="540"/>
        <w:jc w:val="both"/>
      </w:pPr>
      <w:r w:rsidRPr="00905FDF">
        <w:t>12.3. Участник отбора не должен получать средства из бюджета Ханты-Мансийского автономного округа - Югры на основании иных нормативных правовых актов или муниципальных правовых актов на цели, указанные в пункте 2 раздела I настоящего Порядка.</w:t>
      </w:r>
    </w:p>
    <w:p w:rsidR="00905FDF" w:rsidRPr="00905FDF" w:rsidRDefault="00905FDF" w:rsidP="00905FDF">
      <w:pPr>
        <w:pStyle w:val="ConsPlusNormal"/>
        <w:ind w:firstLine="540"/>
        <w:jc w:val="both"/>
      </w:pPr>
      <w:r w:rsidRPr="00905FDF">
        <w:t>12.4.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905FDF" w:rsidRPr="00905FDF" w:rsidRDefault="00905FDF" w:rsidP="00905FDF">
      <w:pPr>
        <w:pStyle w:val="ConsPlusNormal"/>
        <w:ind w:firstLine="540"/>
        <w:jc w:val="both"/>
      </w:pPr>
      <w:r w:rsidRPr="00905FDF">
        <w:t xml:space="preserve">12.5.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Pr="00905FDF">
        <w:lastRenderedPageBreak/>
        <w:t>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05FDF" w:rsidRPr="00905FDF" w:rsidRDefault="00905FDF" w:rsidP="00905FDF">
      <w:pPr>
        <w:pStyle w:val="ConsPlusNormal"/>
        <w:ind w:firstLine="540"/>
        <w:jc w:val="both"/>
      </w:pPr>
      <w:r w:rsidRPr="00905FDF">
        <w:t>12.6.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(юридического лица), об индивидуальном предпринимателе.</w:t>
      </w:r>
    </w:p>
    <w:p w:rsidR="00905FDF" w:rsidRPr="00905FDF" w:rsidRDefault="00905FDF" w:rsidP="00905FDF">
      <w:pPr>
        <w:pStyle w:val="ConsPlusNormal"/>
        <w:ind w:firstLine="540"/>
        <w:jc w:val="both"/>
      </w:pPr>
      <w:r w:rsidRPr="00905FDF">
        <w:t>12.7.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05FDF" w:rsidRPr="00905FDF" w:rsidRDefault="00905FDF" w:rsidP="00905FDF">
      <w:pPr>
        <w:pStyle w:val="ConsPlusNormal"/>
        <w:ind w:firstLine="540"/>
        <w:jc w:val="both"/>
      </w:pPr>
      <w:bookmarkStart w:id="55" w:name="P3190"/>
      <w:bookmarkEnd w:id="55"/>
      <w:r w:rsidRPr="00905FDF">
        <w:t>13. Для участия в отборе участник отбора не позднее срока окончания подачи заявок, указанного в объявлении о проведении отбора, представляют ГРБС заявку на бумажном носителе, содержащую следующие документы:</w:t>
      </w:r>
    </w:p>
    <w:p w:rsidR="00905FDF" w:rsidRPr="00905FDF" w:rsidRDefault="00905FDF" w:rsidP="00905FDF">
      <w:pPr>
        <w:pStyle w:val="ConsPlusNormal"/>
        <w:ind w:firstLine="540"/>
        <w:jc w:val="both"/>
      </w:pPr>
      <w:r w:rsidRPr="00905FDF">
        <w:t xml:space="preserve">предложение об участии в отборе по форме согласно </w:t>
      </w:r>
      <w:proofErr w:type="gramStart"/>
      <w:r w:rsidRPr="00905FDF">
        <w:t>приложению</w:t>
      </w:r>
      <w:proofErr w:type="gramEnd"/>
      <w:r w:rsidRPr="00905FDF">
        <w:t xml:space="preserve"> к настоящему Порядку, в котором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
    <w:p w:rsidR="00905FDF" w:rsidRPr="00905FDF" w:rsidRDefault="00905FDF" w:rsidP="00905FDF">
      <w:pPr>
        <w:pStyle w:val="ConsPlusNormal"/>
        <w:ind w:firstLine="540"/>
        <w:jc w:val="both"/>
      </w:pPr>
      <w:r w:rsidRPr="00905FDF">
        <w:t>копия документа, удостоверяющего личность, с предъявлением оригинала для сверки данных (для индивидуального предпринимателя);</w:t>
      </w:r>
    </w:p>
    <w:p w:rsidR="00905FDF" w:rsidRPr="00905FDF" w:rsidRDefault="00905FDF" w:rsidP="00905FDF">
      <w:pPr>
        <w:pStyle w:val="ConsPlusNormal"/>
        <w:ind w:firstLine="540"/>
        <w:jc w:val="both"/>
      </w:pPr>
      <w:r w:rsidRPr="00905FDF">
        <w:t>копия лицензии на осуществление образовательной деятельности по реализации образовательных программ дошкольного образования (с приложениями) или выписку из реестра лицензий на осуществление образовательной деятельности по реализации образовательных программ дошкольного образования (с приложениями);</w:t>
      </w:r>
    </w:p>
    <w:p w:rsidR="00905FDF" w:rsidRPr="00905FDF" w:rsidRDefault="00905FDF" w:rsidP="00905FDF">
      <w:pPr>
        <w:pStyle w:val="ConsPlusNormal"/>
        <w:ind w:firstLine="540"/>
        <w:jc w:val="both"/>
      </w:pPr>
      <w:r w:rsidRPr="00905FDF">
        <w:t>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городе Ханты-Мансийске;</w:t>
      </w:r>
    </w:p>
    <w:p w:rsidR="00905FDF" w:rsidRPr="00905FDF" w:rsidRDefault="00905FDF" w:rsidP="00905FDF">
      <w:pPr>
        <w:pStyle w:val="ConsPlusNormal"/>
        <w:ind w:firstLine="540"/>
        <w:jc w:val="both"/>
      </w:pPr>
      <w:r w:rsidRPr="00905FDF">
        <w:t>расчет запрашиваемого объема Субсидии.</w:t>
      </w:r>
    </w:p>
    <w:p w:rsidR="00905FDF" w:rsidRPr="00905FDF" w:rsidRDefault="00905FDF" w:rsidP="00905FDF">
      <w:pPr>
        <w:pStyle w:val="ConsPlusNormal"/>
        <w:ind w:firstLine="540"/>
        <w:jc w:val="both"/>
      </w:pPr>
      <w:bookmarkStart w:id="56" w:name="P3196"/>
      <w:bookmarkEnd w:id="56"/>
      <w:r w:rsidRPr="00905FDF">
        <w:t>14. Документы, предусмотренные пунктом 13 настоящего раздела, представляются руководителем участника отбора (юридического лица), индивидуальным предпринимателем лично или через своего представителя на основании выданной руководителем доверенности на право их предоставления, оформленной в соответствии с действующим законодательством, которую он приобщает к документам, направляемым ГРБС.</w:t>
      </w:r>
    </w:p>
    <w:p w:rsidR="00905FDF" w:rsidRPr="00905FDF" w:rsidRDefault="00905FDF" w:rsidP="00905FDF">
      <w:pPr>
        <w:pStyle w:val="ConsPlusNormal"/>
        <w:ind w:firstLine="540"/>
        <w:jc w:val="both"/>
      </w:pPr>
      <w:r w:rsidRPr="00905FDF">
        <w:t>15. Руководитель участника отбора (юридического лица), индивидуальный предприниматель несет ответственность за достоверность представляемых сведений и подлинность документов.</w:t>
      </w:r>
    </w:p>
    <w:p w:rsidR="00905FDF" w:rsidRPr="00905FDF" w:rsidRDefault="00905FDF" w:rsidP="00905FDF">
      <w:pPr>
        <w:pStyle w:val="ConsPlusNormal"/>
        <w:ind w:firstLine="540"/>
        <w:jc w:val="both"/>
      </w:pPr>
      <w:bookmarkStart w:id="57" w:name="P3198"/>
      <w:bookmarkEnd w:id="57"/>
      <w:r w:rsidRPr="00905FDF">
        <w:t>16. Копии документов должны быть заверены печатью (при наличии) и подписью руководителя участника отбора (юридического лица), индивидуального предпринимателя, сверены с оригиналами и заверены подписью специалиста ГРБС, осуществляющего прием документов.</w:t>
      </w:r>
    </w:p>
    <w:p w:rsidR="00905FDF" w:rsidRPr="00905FDF" w:rsidRDefault="00905FDF" w:rsidP="00905FDF">
      <w:pPr>
        <w:pStyle w:val="ConsPlusNormal"/>
        <w:ind w:firstLine="540"/>
        <w:jc w:val="both"/>
      </w:pPr>
      <w:r w:rsidRPr="00905FDF">
        <w:t>17. Поступившие заявки подлежат учету в журнале регистрации заявок специалистом ГРБС в день ее поступления.</w:t>
      </w:r>
    </w:p>
    <w:p w:rsidR="00905FDF" w:rsidRPr="00905FDF" w:rsidRDefault="00905FDF" w:rsidP="00905FDF">
      <w:pPr>
        <w:pStyle w:val="ConsPlusNormal"/>
        <w:ind w:firstLine="540"/>
        <w:jc w:val="both"/>
      </w:pPr>
      <w:r w:rsidRPr="00905FDF">
        <w:t>При регистрации документов указываются порядковый номер и дата получения документов, подпись и расшифровка подписи специалиста ГРБС, регистрирующего заявку.</w:t>
      </w:r>
    </w:p>
    <w:p w:rsidR="00905FDF" w:rsidRPr="00905FDF" w:rsidRDefault="00905FDF" w:rsidP="00905FDF">
      <w:pPr>
        <w:pStyle w:val="ConsPlusNormal"/>
        <w:ind w:firstLine="540"/>
        <w:jc w:val="both"/>
      </w:pPr>
      <w:r w:rsidRPr="00905FDF">
        <w:t>18. После сверки документов и регистрации заявки в журнале регистрации заявок специалистом ГРБС, оригиналы возвращаются руководителю участника отбора (юридического лица), индивидуальному предпринимателю и выдается уведомление о регистрации представленного пакета документов для участия в отборе.</w:t>
      </w:r>
    </w:p>
    <w:p w:rsidR="00905FDF" w:rsidRPr="00905FDF" w:rsidRDefault="00905FDF" w:rsidP="00905FDF">
      <w:pPr>
        <w:pStyle w:val="ConsPlusNormal"/>
        <w:ind w:firstLine="540"/>
        <w:jc w:val="both"/>
      </w:pPr>
      <w:bookmarkStart w:id="58" w:name="P3202"/>
      <w:bookmarkEnd w:id="58"/>
      <w:r w:rsidRPr="00905FDF">
        <w:t>19. 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905FDF" w:rsidRPr="00905FDF" w:rsidRDefault="00905FDF" w:rsidP="00905FDF">
      <w:pPr>
        <w:pStyle w:val="ConsPlusNormal"/>
        <w:ind w:firstLine="540"/>
        <w:jc w:val="both"/>
      </w:pPr>
      <w:r w:rsidRPr="00905FDF">
        <w:t xml:space="preserve">20. В случае недостаточности лимитов Субсидии на ее выплату в полном объеме в приоритетном порядке Субсидия выплачивается участникам отбора, документы которых зарегистрированы в журнале регистрации заявок в хронологическом порядке по порядковому </w:t>
      </w:r>
      <w:r w:rsidRPr="00905FDF">
        <w:lastRenderedPageBreak/>
        <w:t>номеру и дате.</w:t>
      </w:r>
    </w:p>
    <w:p w:rsidR="00905FDF" w:rsidRPr="00905FDF" w:rsidRDefault="00905FDF" w:rsidP="00905FDF">
      <w:pPr>
        <w:pStyle w:val="ConsPlusNormal"/>
        <w:ind w:firstLine="540"/>
        <w:jc w:val="both"/>
      </w:pPr>
      <w:r w:rsidRPr="00905FDF">
        <w:t>21. В процессе подготовки заявки участник отбора вправе обратиться к ГРБС за разъяснениями положений объявления о проведении отбора не позднее десяти дней до окончания срока подачи заявок.</w:t>
      </w:r>
    </w:p>
    <w:p w:rsidR="00905FDF" w:rsidRPr="00905FDF" w:rsidRDefault="00905FDF" w:rsidP="00905FDF">
      <w:pPr>
        <w:pStyle w:val="ConsPlusNormal"/>
        <w:ind w:firstLine="540"/>
        <w:jc w:val="both"/>
      </w:pPr>
      <w:r w:rsidRPr="00905FDF">
        <w:t>Запрос за подписью руководителя участника отбора (юридического лица), индивидуального предпринимателя должен быть направлен нарочно либо почтовым отправлением в адрес ГРБС.</w:t>
      </w:r>
    </w:p>
    <w:p w:rsidR="00905FDF" w:rsidRPr="00905FDF" w:rsidRDefault="00905FDF" w:rsidP="00905FDF">
      <w:pPr>
        <w:pStyle w:val="ConsPlusNormal"/>
        <w:ind w:firstLine="540"/>
        <w:jc w:val="both"/>
      </w:pPr>
      <w:r w:rsidRPr="00905FDF">
        <w:t>Специалист ГРБС регистрирует запросы о разъяснении положений объявления о проведении отбора в день их поступления в системе электронного документооборота "ДЕЛО-WEB", направляет ответы на запросы в течение трех рабочих дней со дня их поступления способом, указанным участником отбора в заявке.</w:t>
      </w:r>
    </w:p>
    <w:p w:rsidR="00905FDF" w:rsidRPr="00905FDF" w:rsidRDefault="00905FDF" w:rsidP="00905FDF">
      <w:pPr>
        <w:pStyle w:val="ConsPlusNormal"/>
        <w:ind w:firstLine="540"/>
        <w:jc w:val="both"/>
      </w:pPr>
      <w:r w:rsidRPr="00905FDF">
        <w:t>22. Участник отбора вправе изменить и (или) отозвать (с условием возврата ГРБС, представленных документов) свою заявку до истечения срока приема заявок.</w:t>
      </w:r>
    </w:p>
    <w:p w:rsidR="00905FDF" w:rsidRPr="00905FDF" w:rsidRDefault="00905FDF" w:rsidP="00905FDF">
      <w:pPr>
        <w:pStyle w:val="ConsPlusNormal"/>
        <w:ind w:firstLine="540"/>
        <w:jc w:val="both"/>
      </w:pPr>
      <w:r w:rsidRPr="00905FDF">
        <w:t>Уведомление об изменении или отзыве заявки направляется участником отбора нарочно или почтовым отправлением с уведомлением о вручении.</w:t>
      </w:r>
    </w:p>
    <w:p w:rsidR="00905FDF" w:rsidRPr="00905FDF" w:rsidRDefault="00905FDF" w:rsidP="00905FDF">
      <w:pPr>
        <w:pStyle w:val="ConsPlusNormal"/>
        <w:ind w:firstLine="540"/>
        <w:jc w:val="both"/>
      </w:pPr>
      <w:r w:rsidRPr="00905FDF">
        <w:t>В уведомлении об отзыве заявки должна быть указана следующая информация:</w:t>
      </w:r>
    </w:p>
    <w:p w:rsidR="00905FDF" w:rsidRPr="00905FDF" w:rsidRDefault="00905FDF" w:rsidP="00905FDF">
      <w:pPr>
        <w:pStyle w:val="ConsPlusNormal"/>
        <w:ind w:firstLine="540"/>
        <w:jc w:val="both"/>
      </w:pPr>
      <w:r w:rsidRPr="00905FDF">
        <w:t>наименование участника отбора, подавшего отзываемую заявку;</w:t>
      </w:r>
    </w:p>
    <w:p w:rsidR="00905FDF" w:rsidRPr="00905FDF" w:rsidRDefault="00905FDF" w:rsidP="00905FDF">
      <w:pPr>
        <w:pStyle w:val="ConsPlusNormal"/>
        <w:ind w:firstLine="540"/>
        <w:jc w:val="both"/>
      </w:pPr>
      <w:r w:rsidRPr="00905FDF">
        <w:t>почтовый адрес, по которому должна быть возвращена заявка.</w:t>
      </w:r>
    </w:p>
    <w:p w:rsidR="00905FDF" w:rsidRPr="00905FDF" w:rsidRDefault="00905FDF" w:rsidP="00905FDF">
      <w:pPr>
        <w:pStyle w:val="ConsPlusNormal"/>
        <w:ind w:firstLine="540"/>
        <w:jc w:val="both"/>
      </w:pPr>
      <w:r w:rsidRPr="00905FDF">
        <w:t>В уведомлении об изменении заявки должна быть указана следующая информация:</w:t>
      </w:r>
    </w:p>
    <w:p w:rsidR="00905FDF" w:rsidRPr="00905FDF" w:rsidRDefault="00905FDF" w:rsidP="00905FDF">
      <w:pPr>
        <w:pStyle w:val="ConsPlusNormal"/>
        <w:ind w:firstLine="540"/>
        <w:jc w:val="both"/>
      </w:pPr>
      <w:r w:rsidRPr="00905FDF">
        <w:t>наименование участника отбора, подавшего заявку, подлежащее изменению;</w:t>
      </w:r>
    </w:p>
    <w:p w:rsidR="00905FDF" w:rsidRPr="00905FDF" w:rsidRDefault="00905FDF" w:rsidP="00905FDF">
      <w:pPr>
        <w:pStyle w:val="ConsPlusNormal"/>
        <w:ind w:firstLine="540"/>
        <w:jc w:val="both"/>
      </w:pPr>
      <w:r w:rsidRPr="00905FDF">
        <w:t>перечень изменений в заявку.</w:t>
      </w:r>
    </w:p>
    <w:p w:rsidR="00905FDF" w:rsidRPr="00905FDF" w:rsidRDefault="00905FDF" w:rsidP="00905FDF">
      <w:pPr>
        <w:pStyle w:val="ConsPlusNormal"/>
        <w:ind w:firstLine="540"/>
        <w:jc w:val="both"/>
      </w:pPr>
      <w:r w:rsidRPr="00905FDF">
        <w:t>Датой и номером приема заявки, в которую вносятся изменения, являются дата и номер внесения последних изменений в заявку.</w:t>
      </w:r>
    </w:p>
    <w:p w:rsidR="00905FDF" w:rsidRPr="00905FDF" w:rsidRDefault="00905FDF" w:rsidP="00905FDF">
      <w:pPr>
        <w:pStyle w:val="ConsPlusNormal"/>
        <w:ind w:firstLine="540"/>
        <w:jc w:val="both"/>
      </w:pPr>
      <w:r w:rsidRPr="00905FDF">
        <w:t>23. Специалист ГРБС регистрирует уведомление об изменении или отзыве заявки и прилагаемые к ним документы (копии документов) в журнале регистрации заявок в день их поступления.</w:t>
      </w:r>
    </w:p>
    <w:p w:rsidR="00905FDF" w:rsidRPr="00905FDF" w:rsidRDefault="00905FDF" w:rsidP="00905FDF">
      <w:pPr>
        <w:pStyle w:val="ConsPlusNormal"/>
        <w:ind w:firstLine="540"/>
        <w:jc w:val="both"/>
      </w:pPr>
      <w:r w:rsidRPr="00905FDF">
        <w:t>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специалистом ГРБС уведомления об отзыве заявки.</w:t>
      </w:r>
    </w:p>
    <w:p w:rsidR="00905FDF" w:rsidRPr="00905FDF" w:rsidRDefault="00905FDF" w:rsidP="00905FDF">
      <w:pPr>
        <w:pStyle w:val="ConsPlusNormal"/>
        <w:ind w:firstLine="540"/>
        <w:jc w:val="both"/>
      </w:pPr>
      <w:bookmarkStart w:id="59" w:name="P3218"/>
      <w:bookmarkEnd w:id="59"/>
      <w:r w:rsidRPr="00905FDF">
        <w:t>24. ГРБС в течение семи рабочих дней со дня регистрации заявки путем направления запросов в соответствующие органы (организации), а также с помощью информационных ресурсов в сети Интернет самостоятельно получает следующие документы (сведения):</w:t>
      </w:r>
    </w:p>
    <w:p w:rsidR="00905FDF" w:rsidRPr="00905FDF" w:rsidRDefault="00905FDF" w:rsidP="00905FDF">
      <w:pPr>
        <w:pStyle w:val="ConsPlusNormal"/>
        <w:ind w:firstLine="540"/>
        <w:jc w:val="both"/>
      </w:pPr>
      <w:r w:rsidRPr="00905FDF">
        <w:t>24.1. Выписку из Единого государственного реестра юридических лиц (индивидуальных предпринимателей) в электронном виде.</w:t>
      </w:r>
    </w:p>
    <w:p w:rsidR="00905FDF" w:rsidRPr="00905FDF" w:rsidRDefault="00905FDF" w:rsidP="00905FDF">
      <w:pPr>
        <w:pStyle w:val="ConsPlusNormal"/>
        <w:ind w:firstLine="540"/>
        <w:jc w:val="both"/>
      </w:pPr>
      <w:r w:rsidRPr="00905FDF">
        <w:t>24.2. Сведения о наличии (отсутствии) просроченной задолженности по возврату в бюджет Ханты-Мансийского автономного округа - Югры субсидий, бюджетных инвестиций, предоставленных, в том числе, в соответствии с иными правовыми актами, и иной просроченной задолженности перед бюджетом Ханты-Мансийского автономного округа - Югры.</w:t>
      </w:r>
    </w:p>
    <w:p w:rsidR="00905FDF" w:rsidRPr="00905FDF" w:rsidRDefault="00905FDF" w:rsidP="00905FDF">
      <w:pPr>
        <w:pStyle w:val="ConsPlusNormal"/>
        <w:ind w:firstLine="540"/>
        <w:jc w:val="both"/>
      </w:pPr>
      <w:r w:rsidRPr="00905FDF">
        <w:t>24.3. Сведения, подтверждающие получение (неполучение) средств из бюджета Ханты-Мансийского автономного округа - Югры на основании иных нормативных правовых актов или муниципальных правовых актов на цели, указанные в пункте 2 раздела I настоящего Порядка.</w:t>
      </w:r>
    </w:p>
    <w:p w:rsidR="00905FDF" w:rsidRPr="00905FDF" w:rsidRDefault="00905FDF" w:rsidP="00905FDF">
      <w:pPr>
        <w:pStyle w:val="ConsPlusNormal"/>
        <w:ind w:firstLine="540"/>
        <w:jc w:val="both"/>
      </w:pPr>
      <w:r w:rsidRPr="00905FDF">
        <w:t>24.4.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5FDF" w:rsidRPr="00905FDF" w:rsidRDefault="00905FDF" w:rsidP="00905FDF">
      <w:pPr>
        <w:pStyle w:val="ConsPlusNormal"/>
        <w:ind w:firstLine="540"/>
        <w:jc w:val="both"/>
      </w:pPr>
      <w:r w:rsidRPr="00905FDF">
        <w:t>24.5.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(юридического лица), об индивидуальном предпринимателе.</w:t>
      </w:r>
    </w:p>
    <w:p w:rsidR="00905FDF" w:rsidRPr="00905FDF" w:rsidRDefault="00905FDF" w:rsidP="00905FDF">
      <w:pPr>
        <w:pStyle w:val="ConsPlusNormal"/>
        <w:ind w:firstLine="540"/>
        <w:jc w:val="both"/>
      </w:pPr>
      <w:r w:rsidRPr="00905FDF">
        <w:t>24.6. Сведения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05FDF" w:rsidRPr="00905FDF" w:rsidRDefault="00905FDF" w:rsidP="00905FDF">
      <w:pPr>
        <w:pStyle w:val="ConsPlusNormal"/>
        <w:ind w:firstLine="540"/>
        <w:jc w:val="both"/>
      </w:pPr>
      <w:r w:rsidRPr="00905FDF">
        <w:t xml:space="preserve">25. Специалист ГРБС в течение трех рабочих дней со дня поступления документов, указанных в пункте 24 настоящего раздела, направляет заявки участников отбора и поступившие документы </w:t>
      </w:r>
      <w:r w:rsidRPr="00905FDF">
        <w:lastRenderedPageBreak/>
        <w:t>членам Комиссии по принятию решения на предоставление субсидий частным организациям, осуществляющим образовательную деятельность по реализации образовательных программ дошкольного образования, на территории города Ханты-Мансийска (далее - Комиссия) для рассмотрения с уведомлением об этом участника отбора.</w:t>
      </w:r>
    </w:p>
    <w:p w:rsidR="00905FDF" w:rsidRPr="00905FDF" w:rsidRDefault="00905FDF" w:rsidP="00905FDF">
      <w:pPr>
        <w:pStyle w:val="ConsPlusNormal"/>
        <w:ind w:firstLine="540"/>
        <w:jc w:val="both"/>
      </w:pPr>
      <w:r w:rsidRPr="00905FDF">
        <w:t>Состав и положение о Комиссии утверждается приказом Департамента образования Администрации города Ханты-Мансийска.</w:t>
      </w:r>
    </w:p>
    <w:p w:rsidR="00905FDF" w:rsidRPr="00905FDF" w:rsidRDefault="00905FDF" w:rsidP="00905FDF">
      <w:pPr>
        <w:pStyle w:val="ConsPlusNormal"/>
        <w:ind w:firstLine="540"/>
        <w:jc w:val="both"/>
      </w:pPr>
      <w:r w:rsidRPr="00905FDF">
        <w:t>26. Комиссия анализирует заявку на предмет соответствия участников отбора и документов требованиям, установленным настоящим Порядком, в течение пяти рабочих дней со дня получения представленных ГРБС документов.</w:t>
      </w:r>
    </w:p>
    <w:p w:rsidR="00905FDF" w:rsidRPr="00905FDF" w:rsidRDefault="00905FDF" w:rsidP="00905FDF">
      <w:pPr>
        <w:pStyle w:val="ConsPlusNormal"/>
        <w:ind w:firstLine="540"/>
        <w:jc w:val="both"/>
      </w:pPr>
      <w:r w:rsidRPr="00905FDF">
        <w:t>В случае соответствия участника отбора и заявки требованиям Порядка Комиссия принимает решение о рекомендации в предоставлении Субсидии.</w:t>
      </w:r>
    </w:p>
    <w:p w:rsidR="00905FDF" w:rsidRPr="00905FDF" w:rsidRDefault="00905FDF" w:rsidP="00905FDF">
      <w:pPr>
        <w:pStyle w:val="ConsPlusNormal"/>
        <w:ind w:firstLine="540"/>
        <w:jc w:val="both"/>
      </w:pPr>
      <w:r w:rsidRPr="00905FDF">
        <w:t>В случае несоответствия участника отбора и (или) представленной им заявки требованиям Порядка Комиссия отклоняет предложение и принимает решение о рекомендации в отказе предоставления Субсидии.</w:t>
      </w:r>
    </w:p>
    <w:p w:rsidR="00905FDF" w:rsidRPr="00905FDF" w:rsidRDefault="00905FDF" w:rsidP="00905FDF">
      <w:pPr>
        <w:pStyle w:val="ConsPlusNormal"/>
        <w:ind w:firstLine="540"/>
        <w:jc w:val="both"/>
      </w:pPr>
      <w:bookmarkStart w:id="60" w:name="P3230"/>
      <w:bookmarkEnd w:id="60"/>
      <w:r w:rsidRPr="00905FDF">
        <w:t>27. Заявка отклоняется на стадии рассмотрения и оценки заявок по следующим основаниям:</w:t>
      </w:r>
    </w:p>
    <w:p w:rsidR="00905FDF" w:rsidRPr="00905FDF" w:rsidRDefault="00905FDF" w:rsidP="00905FDF">
      <w:pPr>
        <w:pStyle w:val="ConsPlusNormal"/>
        <w:ind w:firstLine="540"/>
        <w:jc w:val="both"/>
      </w:pPr>
      <w:r w:rsidRPr="00905FDF">
        <w:t>27.1. Участник отбора не относится к категории получателя Субсидии, установленной пунктом 6 раздела I Порядка, и (или) не соответствует критериям, установленным пунктом 7 раздела I настоящего Порядка или требованиям, установленным пунктом 12 настоящего раздела.</w:t>
      </w:r>
    </w:p>
    <w:p w:rsidR="00905FDF" w:rsidRPr="00905FDF" w:rsidRDefault="00905FDF" w:rsidP="00905FDF">
      <w:pPr>
        <w:pStyle w:val="ConsPlusNormal"/>
        <w:ind w:firstLine="540"/>
        <w:jc w:val="both"/>
      </w:pPr>
      <w:r w:rsidRPr="00905FDF">
        <w:t>27.2. Несоответствие представленной участником отбора заявки требованиям, установленным пунктами 13, 14, 16, 19 настоящего раздела, в том числе непредставление (представление не в полном объеме) документов.</w:t>
      </w:r>
    </w:p>
    <w:p w:rsidR="00905FDF" w:rsidRPr="00905FDF" w:rsidRDefault="00905FDF" w:rsidP="00905FDF">
      <w:pPr>
        <w:pStyle w:val="ConsPlusNormal"/>
        <w:ind w:firstLine="540"/>
        <w:jc w:val="both"/>
      </w:pPr>
      <w:r w:rsidRPr="00905FDF">
        <w:t>27.3. Недостоверность представленной участником отбора информации, в том числе информации о месте нахождения и адресе юридического лица.</w:t>
      </w:r>
    </w:p>
    <w:p w:rsidR="00905FDF" w:rsidRPr="00905FDF" w:rsidRDefault="00905FDF" w:rsidP="00905FDF">
      <w:pPr>
        <w:pStyle w:val="ConsPlusNormal"/>
        <w:ind w:firstLine="540"/>
        <w:jc w:val="both"/>
      </w:pPr>
      <w:r w:rsidRPr="00905FDF">
        <w:t>27.4. Подача участником отбора заявки после даты и (или) времени, определенных для подачи заявок.</w:t>
      </w:r>
    </w:p>
    <w:p w:rsidR="00905FDF" w:rsidRPr="00905FDF" w:rsidRDefault="00905FDF" w:rsidP="00905FDF">
      <w:pPr>
        <w:pStyle w:val="ConsPlusNormal"/>
        <w:jc w:val="center"/>
      </w:pPr>
    </w:p>
    <w:p w:rsidR="00905FDF" w:rsidRPr="00905FDF" w:rsidRDefault="00905FDF" w:rsidP="00905FDF">
      <w:pPr>
        <w:pStyle w:val="ConsPlusTitle"/>
        <w:jc w:val="center"/>
        <w:outlineLvl w:val="1"/>
      </w:pPr>
      <w:r w:rsidRPr="00905FDF">
        <w:t>III. Условия и порядок предоставления Субсидии</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28. С учетом рекомендаций, содержащихся в протоколе Комиссии, ГРБС в течение семи рабочих дней со дня подписания протокола Комиссии:</w:t>
      </w:r>
    </w:p>
    <w:p w:rsidR="00905FDF" w:rsidRPr="00905FDF" w:rsidRDefault="00905FDF" w:rsidP="00905FDF">
      <w:pPr>
        <w:pStyle w:val="ConsPlusNormal"/>
        <w:ind w:firstLine="540"/>
        <w:jc w:val="both"/>
      </w:pPr>
      <w:bookmarkStart w:id="61" w:name="P3239"/>
      <w:bookmarkEnd w:id="61"/>
      <w:r w:rsidRPr="00905FDF">
        <w:t>28.1. В случае соответствия участника отбора и заявки требованиям настоящего Порядка ГРБС принимает решение о предоставлении Субсидии и направляет получателю Субсидии нарочно или почтовым отправлением с уведомлением о вручении уведомления о принятом решении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905FDF" w:rsidRPr="00905FDF" w:rsidRDefault="00905FDF" w:rsidP="00905FDF">
      <w:pPr>
        <w:pStyle w:val="ConsPlusNormal"/>
        <w:ind w:firstLine="540"/>
        <w:jc w:val="both"/>
      </w:pPr>
      <w:r w:rsidRPr="00905FDF">
        <w:t>Решение, указанное в абзаце первом настоящего подпункта, принимается ГРБС в форме приказа, который должен содержать следующую информацию:</w:t>
      </w:r>
    </w:p>
    <w:p w:rsidR="00905FDF" w:rsidRPr="00905FDF" w:rsidRDefault="00905FDF" w:rsidP="00905FDF">
      <w:pPr>
        <w:pStyle w:val="ConsPlusNormal"/>
        <w:ind w:firstLine="540"/>
        <w:jc w:val="both"/>
      </w:pPr>
      <w:r w:rsidRPr="00905FDF">
        <w:t>наименование получателя субсидии;</w:t>
      </w:r>
    </w:p>
    <w:p w:rsidR="00905FDF" w:rsidRPr="00905FDF" w:rsidRDefault="00905FDF" w:rsidP="00905FDF">
      <w:pPr>
        <w:pStyle w:val="ConsPlusNormal"/>
        <w:ind w:firstLine="540"/>
        <w:jc w:val="both"/>
      </w:pPr>
      <w:r w:rsidRPr="00905FDF">
        <w:t>размер субсидии;</w:t>
      </w:r>
    </w:p>
    <w:p w:rsidR="00905FDF" w:rsidRPr="00905FDF" w:rsidRDefault="00905FDF" w:rsidP="00905FDF">
      <w:pPr>
        <w:pStyle w:val="ConsPlusNormal"/>
        <w:ind w:firstLine="540"/>
        <w:jc w:val="both"/>
      </w:pPr>
      <w:r w:rsidRPr="00905FDF">
        <w:t>цель предоставления субсидии;</w:t>
      </w:r>
    </w:p>
    <w:p w:rsidR="00905FDF" w:rsidRPr="00905FDF" w:rsidRDefault="00905FDF" w:rsidP="00905FDF">
      <w:pPr>
        <w:pStyle w:val="ConsPlusNormal"/>
        <w:ind w:firstLine="540"/>
        <w:jc w:val="both"/>
      </w:pPr>
      <w:r w:rsidRPr="00905FDF">
        <w:t>реквизиты протокола заседания Комиссии, включающие в себя решение о соответствии получателя Субсидии и заявки требованиям Порядка и о рекомендации в предоставлении Субсидии с указанием размера субсидии.</w:t>
      </w:r>
    </w:p>
    <w:p w:rsidR="00905FDF" w:rsidRPr="00905FDF" w:rsidRDefault="00905FDF" w:rsidP="00905FDF">
      <w:pPr>
        <w:pStyle w:val="ConsPlusNormal"/>
        <w:ind w:firstLine="540"/>
        <w:jc w:val="both"/>
      </w:pPr>
      <w:r w:rsidRPr="00905FDF">
        <w:t>28.2. В случае несоответствия участника отбора и (или) заявки требованиям настоящего Порядка, принимает решение об отклонении заявки и отказе в предоставлении Субсидии и направляет участнику отбора уведомление о принятом решении с указанием оснований.</w:t>
      </w:r>
    </w:p>
    <w:p w:rsidR="00905FDF" w:rsidRPr="00905FDF" w:rsidRDefault="00905FDF" w:rsidP="00905FDF">
      <w:pPr>
        <w:pStyle w:val="ConsPlusNormal"/>
        <w:ind w:firstLine="540"/>
        <w:jc w:val="both"/>
      </w:pPr>
      <w:bookmarkStart w:id="62" w:name="P3246"/>
      <w:bookmarkEnd w:id="62"/>
      <w:r w:rsidRPr="00905FDF">
        <w:t>29. Решение об отказе в предоставлении Субсидии принимается в случае:</w:t>
      </w:r>
    </w:p>
    <w:p w:rsidR="00905FDF" w:rsidRPr="00905FDF" w:rsidRDefault="00905FDF" w:rsidP="00905FDF">
      <w:pPr>
        <w:pStyle w:val="ConsPlusNormal"/>
        <w:ind w:firstLine="540"/>
        <w:jc w:val="both"/>
      </w:pPr>
      <w:r w:rsidRPr="00905FDF">
        <w:t>установление факта недостоверности представленной получателем Субсидии информации;</w:t>
      </w:r>
    </w:p>
    <w:p w:rsidR="00905FDF" w:rsidRPr="00905FDF" w:rsidRDefault="00905FDF" w:rsidP="00905FDF">
      <w:pPr>
        <w:pStyle w:val="ConsPlusNormal"/>
        <w:ind w:firstLine="540"/>
        <w:jc w:val="both"/>
      </w:pPr>
      <w:r w:rsidRPr="00905FDF">
        <w:t>отклонение заявки Комиссией по основаниям, указанным в пункте 27 раздела II настоящего Порядка;</w:t>
      </w:r>
    </w:p>
    <w:p w:rsidR="00905FDF" w:rsidRPr="00905FDF" w:rsidRDefault="00905FDF" w:rsidP="00905FDF">
      <w:pPr>
        <w:pStyle w:val="ConsPlusNormal"/>
        <w:ind w:firstLine="540"/>
        <w:jc w:val="both"/>
      </w:pPr>
      <w:r w:rsidRPr="00905FDF">
        <w:t>несоответствие представленных участником отбора документов требованиям, установленным пунктами 13, 14, 16, 19 раздела II настоящего Порядка, или непредставление (представление не в полном объеме) указанных документов.</w:t>
      </w:r>
    </w:p>
    <w:p w:rsidR="00905FDF" w:rsidRPr="00905FDF" w:rsidRDefault="00905FDF" w:rsidP="00905FDF">
      <w:pPr>
        <w:pStyle w:val="ConsPlusNormal"/>
        <w:ind w:firstLine="540"/>
        <w:jc w:val="both"/>
      </w:pPr>
      <w:r w:rsidRPr="00905FDF">
        <w:lastRenderedPageBreak/>
        <w:t>30. ГРБС не позднее четырнадцатого дня, следующего за днем определения получателя (получателей) Субсидии, размещает на официальном сайте Департамента образования Администрации города Ханты-Мансийска информацию о результатах отбора, содержащую следующие сведения:</w:t>
      </w:r>
    </w:p>
    <w:p w:rsidR="00905FDF" w:rsidRPr="00905FDF" w:rsidRDefault="00905FDF" w:rsidP="00905FDF">
      <w:pPr>
        <w:pStyle w:val="ConsPlusNormal"/>
        <w:ind w:firstLine="540"/>
        <w:jc w:val="both"/>
      </w:pPr>
      <w:r w:rsidRPr="00905FDF">
        <w:t>30.1. Дата, время и место проведения рассмотрения заявок.</w:t>
      </w:r>
    </w:p>
    <w:p w:rsidR="00905FDF" w:rsidRPr="00905FDF" w:rsidRDefault="00905FDF" w:rsidP="00905FDF">
      <w:pPr>
        <w:pStyle w:val="ConsPlusNormal"/>
        <w:ind w:firstLine="540"/>
        <w:jc w:val="both"/>
      </w:pPr>
      <w:r w:rsidRPr="00905FDF">
        <w:t>30.2. Информация об участниках отбора, предложения которых были рассмотрены.</w:t>
      </w:r>
    </w:p>
    <w:p w:rsidR="00905FDF" w:rsidRPr="00905FDF" w:rsidRDefault="00905FDF" w:rsidP="00905FDF">
      <w:pPr>
        <w:pStyle w:val="ConsPlusNormal"/>
        <w:ind w:firstLine="540"/>
        <w:jc w:val="both"/>
      </w:pPr>
      <w:r w:rsidRPr="00905FDF">
        <w:t>30.3.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05FDF" w:rsidRPr="00905FDF" w:rsidRDefault="00905FDF" w:rsidP="00905FDF">
      <w:pPr>
        <w:pStyle w:val="ConsPlusNormal"/>
        <w:ind w:firstLine="540"/>
        <w:jc w:val="both"/>
      </w:pPr>
      <w:r w:rsidRPr="00905FDF">
        <w:t>30.4. Наименование получателя (получателей) Субсидии, с которым заключается Соглашение, и размер предоставляемой Субсидии.</w:t>
      </w:r>
    </w:p>
    <w:p w:rsidR="00905FDF" w:rsidRPr="00905FDF" w:rsidRDefault="00905FDF" w:rsidP="00905FDF">
      <w:pPr>
        <w:pStyle w:val="ConsPlusNormal"/>
        <w:ind w:firstLine="540"/>
        <w:jc w:val="both"/>
      </w:pPr>
      <w:r w:rsidRPr="00905FDF">
        <w:t>31. ГРБС при определении объема Субсидии исходит из следующих показателей:</w:t>
      </w:r>
    </w:p>
    <w:p w:rsidR="00905FDF" w:rsidRPr="00905FDF" w:rsidRDefault="00905FDF" w:rsidP="00905FDF">
      <w:pPr>
        <w:pStyle w:val="ConsPlusNormal"/>
        <w:ind w:firstLine="540"/>
        <w:jc w:val="both"/>
      </w:pPr>
      <w:r w:rsidRPr="00905FDF">
        <w:t>среднегодовой численности воспитанников у получателя Субсидии;</w:t>
      </w:r>
    </w:p>
    <w:p w:rsidR="00905FDF" w:rsidRPr="00905FDF" w:rsidRDefault="00905FDF" w:rsidP="00905FDF">
      <w:pPr>
        <w:pStyle w:val="ConsPlusNormal"/>
        <w:ind w:firstLine="540"/>
        <w:jc w:val="both"/>
      </w:pPr>
      <w:r w:rsidRPr="00905FDF">
        <w:t>размеров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утвержденных постановлением Правительства Ханты-Мансийского автономного округа - Югры от 30.12.2016 N 567-п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 Югры для обеспечения государственных гарантий на получение образования и осуществления переданных им отдельных государственных полномочий, перечне малокомплектных общеобразовательных организаций".</w:t>
      </w:r>
    </w:p>
    <w:p w:rsidR="00905FDF" w:rsidRPr="00905FDF" w:rsidRDefault="00905FDF" w:rsidP="00905FDF">
      <w:pPr>
        <w:pStyle w:val="ConsPlusNormal"/>
        <w:ind w:firstLine="540"/>
        <w:jc w:val="both"/>
      </w:pPr>
      <w:r w:rsidRPr="00905FDF">
        <w:t>32. Размер Субсидии, предоставляемой получателю Субсидии, определяется по формуле:</w:t>
      </w:r>
    </w:p>
    <w:p w:rsidR="00905FDF" w:rsidRPr="00905FDF" w:rsidRDefault="00905FDF" w:rsidP="00905FDF">
      <w:pPr>
        <w:pStyle w:val="ConsPlusNormal"/>
        <w:jc w:val="center"/>
      </w:pPr>
    </w:p>
    <w:p w:rsidR="00905FDF" w:rsidRPr="00905FDF" w:rsidRDefault="00905FDF" w:rsidP="00905FDF">
      <w:pPr>
        <w:pStyle w:val="ConsPlusNormal"/>
        <w:jc w:val="center"/>
      </w:pPr>
      <w:r w:rsidRPr="00905FDF">
        <w:rPr>
          <w:noProof/>
          <w:position w:val="-12"/>
        </w:rPr>
        <w:drawing>
          <wp:inline distT="0" distB="0" distL="0" distR="0">
            <wp:extent cx="1173480" cy="293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293370"/>
                    </a:xfrm>
                    <a:prstGeom prst="rect">
                      <a:avLst/>
                    </a:prstGeom>
                    <a:noFill/>
                    <a:ln>
                      <a:noFill/>
                    </a:ln>
                  </pic:spPr>
                </pic:pic>
              </a:graphicData>
            </a:graphic>
          </wp:inline>
        </w:drawing>
      </w:r>
      <w:r w:rsidRPr="00905FDF">
        <w:t>, где:</w:t>
      </w:r>
    </w:p>
    <w:p w:rsidR="00905FDF" w:rsidRPr="00905FDF" w:rsidRDefault="00905FDF" w:rsidP="00905FDF">
      <w:pPr>
        <w:pStyle w:val="ConsPlusNormal"/>
        <w:ind w:firstLine="540"/>
        <w:jc w:val="both"/>
      </w:pPr>
    </w:p>
    <w:p w:rsidR="00905FDF" w:rsidRPr="00905FDF" w:rsidRDefault="00905FDF" w:rsidP="00905FDF">
      <w:pPr>
        <w:pStyle w:val="ConsPlusNormal"/>
        <w:ind w:firstLine="540"/>
        <w:jc w:val="both"/>
      </w:pPr>
      <w:proofErr w:type="spellStart"/>
      <w:r w:rsidRPr="00905FDF">
        <w:t>Si</w:t>
      </w:r>
      <w:proofErr w:type="spellEnd"/>
      <w:r w:rsidRPr="00905FDF">
        <w:t xml:space="preserve"> - размер Субсидии, предоставляемой i-й получателю Субсидии;</w:t>
      </w:r>
    </w:p>
    <w:p w:rsidR="00905FDF" w:rsidRPr="00905FDF" w:rsidRDefault="00905FDF" w:rsidP="00905FDF">
      <w:pPr>
        <w:pStyle w:val="ConsPlusNormal"/>
        <w:ind w:firstLine="540"/>
        <w:jc w:val="both"/>
      </w:pPr>
      <w:proofErr w:type="spellStart"/>
      <w:r w:rsidRPr="00905FDF">
        <w:t>Kid</w:t>
      </w:r>
      <w:proofErr w:type="spellEnd"/>
      <w:r w:rsidRPr="00905FDF">
        <w:t xml:space="preserve"> - среднегодовая численность воспитанников в i-й получателя Субсидии в группах с d-м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w:t>
      </w:r>
    </w:p>
    <w:p w:rsidR="00905FDF" w:rsidRPr="00905FDF" w:rsidRDefault="00905FDF" w:rsidP="00905FDF">
      <w:pPr>
        <w:pStyle w:val="ConsPlusNormal"/>
        <w:ind w:firstLine="540"/>
        <w:jc w:val="both"/>
      </w:pPr>
      <w:proofErr w:type="spellStart"/>
      <w:r w:rsidRPr="00905FDF">
        <w:t>Nd</w:t>
      </w:r>
      <w:proofErr w:type="spellEnd"/>
      <w:r w:rsidRPr="00905FDF">
        <w:t xml:space="preserve"> - размер d-</w:t>
      </w:r>
      <w:proofErr w:type="spellStart"/>
      <w:r w:rsidRPr="00905FDF">
        <w:t>го</w:t>
      </w:r>
      <w:proofErr w:type="spellEnd"/>
      <w:r w:rsidRPr="00905FDF">
        <w:t xml:space="preserve">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на одного воспитанника с учетом вида группы, режима работы группы.</w:t>
      </w:r>
    </w:p>
    <w:p w:rsidR="00905FDF" w:rsidRPr="00905FDF" w:rsidRDefault="00905FDF" w:rsidP="00905FDF">
      <w:pPr>
        <w:pStyle w:val="ConsPlusNormal"/>
        <w:ind w:firstLine="540"/>
        <w:jc w:val="both"/>
      </w:pPr>
      <w:r w:rsidRPr="00905FDF">
        <w:t>Среднегодовая численность воспитанников в i-й получателя Субсидии (</w:t>
      </w:r>
      <w:proofErr w:type="spellStart"/>
      <w:r w:rsidRPr="00905FDF">
        <w:t>Kid</w:t>
      </w:r>
      <w:proofErr w:type="spellEnd"/>
      <w:r w:rsidRPr="00905FDF">
        <w:t xml:space="preserve">) определяется на соответствующий финансовый год как средняя арифметическая величина, рассчитываемая из прогнозируемых показателей численности воспитанников на начало и конец финансового года с учетом вида и режима работы групп, а в случае изменения в течение года численности воспитанников, вида и режима работы групп, представления заявки на предоставление Субсидии в текущем финансовом году, - как средняя арифметическая величина, рассчитываемая из </w:t>
      </w:r>
      <w:r w:rsidRPr="00905FDF">
        <w:lastRenderedPageBreak/>
        <w:t>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p>
    <w:p w:rsidR="00905FDF" w:rsidRPr="00905FDF" w:rsidRDefault="00905FDF" w:rsidP="00905FDF">
      <w:pPr>
        <w:pStyle w:val="ConsPlusNormal"/>
        <w:ind w:firstLine="540"/>
        <w:jc w:val="both"/>
      </w:pPr>
      <w:r w:rsidRPr="00905FDF">
        <w:t>33. Получатель Субсидии в течение трех рабочих дней со дня получения нарочно или почтовым отправлением с уведомлением о вручении проекта Соглашения, предусмотренного подпунктом 28.1 пункта 28 настоящего раздела, подписывает его в двух экземплярах, один из которых направляет ГРБС нарочно или почтовым отправлением с уведомлением о вручении.</w:t>
      </w:r>
    </w:p>
    <w:p w:rsidR="00905FDF" w:rsidRPr="00905FDF" w:rsidRDefault="00905FDF" w:rsidP="00905FDF">
      <w:pPr>
        <w:pStyle w:val="ConsPlusNormal"/>
        <w:ind w:firstLine="540"/>
        <w:jc w:val="both"/>
      </w:pPr>
      <w:r w:rsidRPr="00905FDF">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ГРБС подписанное Соглашение.</w:t>
      </w:r>
    </w:p>
    <w:p w:rsidR="00905FDF" w:rsidRPr="00905FDF" w:rsidRDefault="00905FDF" w:rsidP="00905FDF">
      <w:pPr>
        <w:pStyle w:val="ConsPlusNormal"/>
        <w:ind w:firstLine="540"/>
        <w:jc w:val="both"/>
      </w:pPr>
      <w:r w:rsidRPr="00905FDF">
        <w:t>В случае уклонения получателя Субсидии от заключения Соглашения ГРБС в течение пяти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w:t>
      </w:r>
    </w:p>
    <w:p w:rsidR="00905FDF" w:rsidRPr="00905FDF" w:rsidRDefault="00905FDF" w:rsidP="00905FDF">
      <w:pPr>
        <w:pStyle w:val="ConsPlusNormal"/>
        <w:ind w:firstLine="540"/>
        <w:jc w:val="both"/>
      </w:pPr>
      <w:r w:rsidRPr="00905FDF">
        <w:t>Решение о признании получателя Субсидии уклонившимся от заключения Соглашения принимается ГРБС в форме приказа.</w:t>
      </w:r>
    </w:p>
    <w:p w:rsidR="00905FDF" w:rsidRPr="00905FDF" w:rsidRDefault="00905FDF" w:rsidP="00905FDF">
      <w:pPr>
        <w:pStyle w:val="ConsPlusNormal"/>
        <w:ind w:firstLine="540"/>
        <w:jc w:val="both"/>
      </w:pPr>
      <w:r w:rsidRPr="00905FDF">
        <w:t xml:space="preserve">34. В случае уменьшения ГРБС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w:t>
      </w:r>
      <w:proofErr w:type="spellStart"/>
      <w:r w:rsidRPr="00905FDF">
        <w:t>недостижении</w:t>
      </w:r>
      <w:proofErr w:type="spellEnd"/>
      <w:r w:rsidRPr="00905FDF">
        <w:t xml:space="preserve"> согласия по новым условиям.</w:t>
      </w:r>
    </w:p>
    <w:p w:rsidR="00905FDF" w:rsidRPr="00905FDF" w:rsidRDefault="00905FDF" w:rsidP="00905FDF">
      <w:pPr>
        <w:pStyle w:val="ConsPlusNormal"/>
        <w:ind w:firstLine="540"/>
        <w:jc w:val="both"/>
      </w:pPr>
      <w:r w:rsidRPr="00905FDF">
        <w:t>35. Получатель Субсидии, заключая Соглашение, выражает согласие на осуществление ГРБС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905FDF" w:rsidRPr="00905FDF" w:rsidRDefault="00905FDF" w:rsidP="00905FDF">
      <w:pPr>
        <w:pStyle w:val="ConsPlusNormal"/>
        <w:ind w:firstLine="540"/>
        <w:jc w:val="both"/>
      </w:pPr>
      <w:r w:rsidRPr="00905FDF">
        <w:t>36. Предоставление Субсидии осуществляется в пределах лимитов бюджетных обязательств, утвержденных в установленном порядке ГРБС на цель, установленную в настоящем Порядке, путем перечисления на расчетный счет, открытый получателем Субсидии в кредитной организации, не позднее десятого рабочего дня, следующего за днем принятия решения о предоставлении Субсидии.</w:t>
      </w:r>
    </w:p>
    <w:p w:rsidR="00905FDF" w:rsidRPr="00905FDF" w:rsidRDefault="00905FDF" w:rsidP="00905FDF">
      <w:pPr>
        <w:pStyle w:val="ConsPlusNormal"/>
        <w:ind w:firstLine="540"/>
        <w:jc w:val="both"/>
      </w:pPr>
      <w:r w:rsidRPr="00905FDF">
        <w:t>37.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приказ, указанный в пункте 29 раздела III настоящего Порядка, и Соглашение. При этом увеличение объема Субсидии осуществляется в пределах средств, предусмотренных на данные цели решением Думы города Ханты-Мансийска о бюджете города Ханты-Мансийска на соответствующий финансовый год и на плановый период.</w:t>
      </w:r>
    </w:p>
    <w:p w:rsidR="00905FDF" w:rsidRPr="00905FDF" w:rsidRDefault="00905FDF" w:rsidP="00905FDF">
      <w:pPr>
        <w:pStyle w:val="ConsPlusNormal"/>
        <w:ind w:firstLine="540"/>
        <w:jc w:val="both"/>
      </w:pPr>
      <w:r w:rsidRPr="00905FDF">
        <w:t>38. Значения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905FDF" w:rsidRPr="00905FDF" w:rsidRDefault="00905FDF" w:rsidP="00905FDF">
      <w:pPr>
        <w:pStyle w:val="ConsPlusNormal"/>
        <w:ind w:firstLine="540"/>
        <w:jc w:val="both"/>
      </w:pPr>
      <w:r w:rsidRPr="00905FDF">
        <w:t>Показателем, необходимым для достижения результатов предоставления Субсидии, является среднегодовая численность воспитанников, посещающих частные организации, осуществляющие образовательную деятельность по реализации образовательных программ дошкольного образования, человек.</w:t>
      </w:r>
    </w:p>
    <w:p w:rsidR="00905FDF" w:rsidRPr="00905FDF" w:rsidRDefault="00905FDF" w:rsidP="00905FDF">
      <w:pPr>
        <w:pStyle w:val="ConsPlusNormal"/>
        <w:ind w:firstLine="540"/>
        <w:jc w:val="both"/>
      </w:pPr>
    </w:p>
    <w:p w:rsidR="00905FDF" w:rsidRPr="00905FDF" w:rsidRDefault="00905FDF" w:rsidP="00905FDF">
      <w:pPr>
        <w:pStyle w:val="ConsPlusTitle"/>
        <w:jc w:val="center"/>
        <w:outlineLvl w:val="1"/>
      </w:pPr>
      <w:r w:rsidRPr="00905FDF">
        <w:t>IV. Требования к отчетности</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39. Порядок, сроки и формы представления получателем Субсидии отчетности о достижении значений результатов предоставления Субсидии и показателей, необходимых для достижения результатов предоставления Субсидии устанавливаются ГРБС в Соглашении.</w:t>
      </w:r>
    </w:p>
    <w:p w:rsidR="00905FDF" w:rsidRPr="00905FDF" w:rsidRDefault="00905FDF" w:rsidP="00905FDF">
      <w:pPr>
        <w:pStyle w:val="ConsPlusNormal"/>
        <w:ind w:firstLine="540"/>
        <w:jc w:val="both"/>
      </w:pPr>
    </w:p>
    <w:p w:rsidR="00905FDF" w:rsidRPr="00905FDF" w:rsidRDefault="00905FDF" w:rsidP="00905FDF">
      <w:pPr>
        <w:pStyle w:val="ConsPlusTitle"/>
        <w:jc w:val="center"/>
        <w:outlineLvl w:val="1"/>
      </w:pPr>
      <w:r w:rsidRPr="00905FDF">
        <w:t>V. Требования об осуществлении контроля за соблюдением</w:t>
      </w:r>
    </w:p>
    <w:p w:rsidR="00905FDF" w:rsidRPr="00905FDF" w:rsidRDefault="00905FDF" w:rsidP="00905FDF">
      <w:pPr>
        <w:pStyle w:val="ConsPlusTitle"/>
        <w:jc w:val="center"/>
      </w:pPr>
      <w:r w:rsidRPr="00905FDF">
        <w:t>условий и порядка предоставления Субсидии</w:t>
      </w:r>
    </w:p>
    <w:p w:rsidR="00905FDF" w:rsidRPr="00905FDF" w:rsidRDefault="00905FDF" w:rsidP="00905FDF">
      <w:pPr>
        <w:pStyle w:val="ConsPlusTitle"/>
        <w:jc w:val="center"/>
      </w:pPr>
      <w:r w:rsidRPr="00905FDF">
        <w:t>и ответственности за их нарушение</w:t>
      </w:r>
    </w:p>
    <w:p w:rsidR="00905FDF" w:rsidRPr="00905FDF" w:rsidRDefault="00905FDF" w:rsidP="00905FDF">
      <w:pPr>
        <w:pStyle w:val="ConsPlusNormal"/>
        <w:jc w:val="center"/>
      </w:pPr>
    </w:p>
    <w:p w:rsidR="00905FDF" w:rsidRPr="00905FDF" w:rsidRDefault="00905FDF" w:rsidP="00905FDF">
      <w:pPr>
        <w:pStyle w:val="ConsPlusNormal"/>
        <w:ind w:firstLine="540"/>
        <w:jc w:val="both"/>
      </w:pPr>
      <w:r w:rsidRPr="00905FDF">
        <w:t>40. Контроль за соблюдением условий и порядка предоставления Субсидии осуществляет ГРБС. Органы муниципального финансового контроля осуществляют проверку в соответствии со статьями 268.1, 269.2 Бюджетного кодекса Российской Федерации.</w:t>
      </w:r>
    </w:p>
    <w:p w:rsidR="00905FDF" w:rsidRPr="00905FDF" w:rsidRDefault="00905FDF" w:rsidP="00905FDF">
      <w:pPr>
        <w:pStyle w:val="ConsPlusNormal"/>
        <w:ind w:firstLine="540"/>
        <w:jc w:val="both"/>
      </w:pPr>
      <w:r w:rsidRPr="00905FDF">
        <w:t>41. По результатам проверки в течение пяти рабочих дней составляется акт проверки соблюдения получателем Субсидии условий и порядка предоставления Субсидии, установленных настоящим Порядком.</w:t>
      </w:r>
    </w:p>
    <w:p w:rsidR="00905FDF" w:rsidRPr="00905FDF" w:rsidRDefault="00905FDF" w:rsidP="00905FDF">
      <w:pPr>
        <w:pStyle w:val="ConsPlusNormal"/>
        <w:ind w:firstLine="540"/>
        <w:jc w:val="both"/>
      </w:pPr>
      <w:r w:rsidRPr="00905FDF">
        <w:t>42. В течение десяти рабочих дней со дня составления акта по результатам проверки в соответствии с настоящим разделом ГРБС направляет его получателю Субсидии заказным письмом с уведомлением о вручении.</w:t>
      </w:r>
    </w:p>
    <w:p w:rsidR="00905FDF" w:rsidRPr="00905FDF" w:rsidRDefault="00905FDF" w:rsidP="00905FDF">
      <w:pPr>
        <w:pStyle w:val="ConsPlusNormal"/>
        <w:ind w:firstLine="540"/>
        <w:jc w:val="both"/>
      </w:pPr>
      <w:r w:rsidRPr="00905FDF">
        <w:t>43. Субсидия подлежит возврату в бюджет города Ханты-Мансийска в случаях нарушения условий предоставления Субсидии, установленных настоящим Порядком.</w:t>
      </w:r>
    </w:p>
    <w:p w:rsidR="00905FDF" w:rsidRPr="00905FDF" w:rsidRDefault="00905FDF" w:rsidP="00905FDF">
      <w:pPr>
        <w:pStyle w:val="ConsPlusNormal"/>
        <w:ind w:firstLine="540"/>
        <w:jc w:val="both"/>
      </w:pPr>
      <w:bookmarkStart w:id="63" w:name="P3289"/>
      <w:bookmarkEnd w:id="63"/>
      <w:r w:rsidRPr="00905FDF">
        <w:t>44. В случае выявления нарушений условий предоставления Субсидии, установленных настоящим Порядком, в течение десяти рабочих дней со дня составления акта по результатам проверки ГРБС направляет получателю Субсидии указанный акт и требование о возврате Субсидии.</w:t>
      </w:r>
    </w:p>
    <w:p w:rsidR="00905FDF" w:rsidRPr="00905FDF" w:rsidRDefault="00905FDF" w:rsidP="00905FDF">
      <w:pPr>
        <w:pStyle w:val="ConsPlusNormal"/>
        <w:ind w:firstLine="540"/>
        <w:jc w:val="both"/>
      </w:pPr>
      <w:r w:rsidRPr="00905FDF">
        <w:t>45. В течение семи дней со дня получения требования, указанного в пункте 44 настоящего раздела, получатель Субсидии осуществляет возврат денежных средств в бюджет города Ханты-Мансийска.</w:t>
      </w:r>
    </w:p>
    <w:p w:rsidR="00905FDF" w:rsidRPr="00905FDF" w:rsidRDefault="00905FDF" w:rsidP="00905FDF">
      <w:pPr>
        <w:pStyle w:val="ConsPlusNormal"/>
        <w:ind w:firstLine="540"/>
        <w:jc w:val="both"/>
      </w:pPr>
      <w:r w:rsidRPr="00905FDF">
        <w:t>46. В случае невыполнения требования о возврате Субсидии взыскание осуществляется в судебном порядке в соответствии с действующим законодательством.</w:t>
      </w:r>
    </w:p>
    <w:p w:rsidR="00905FDF" w:rsidRPr="00905FDF" w:rsidRDefault="00905FDF" w:rsidP="00905FDF">
      <w:pPr>
        <w:pStyle w:val="ConsPlusNormal"/>
      </w:pPr>
    </w:p>
    <w:p w:rsidR="00905FDF" w:rsidRP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pPr>
    </w:p>
    <w:p w:rsidR="00905FDF" w:rsidRPr="00905FDF" w:rsidRDefault="00905FDF" w:rsidP="00905FDF">
      <w:pPr>
        <w:pStyle w:val="ConsPlusNormal"/>
        <w:jc w:val="right"/>
        <w:outlineLvl w:val="1"/>
      </w:pPr>
      <w:r w:rsidRPr="00905FDF">
        <w:lastRenderedPageBreak/>
        <w:t>Приложение</w:t>
      </w:r>
    </w:p>
    <w:p w:rsidR="00905FDF" w:rsidRPr="00905FDF" w:rsidRDefault="00905FDF" w:rsidP="00905FDF">
      <w:pPr>
        <w:pStyle w:val="ConsPlusNormal"/>
        <w:jc w:val="right"/>
      </w:pPr>
      <w:r w:rsidRPr="00905FDF">
        <w:t>к Порядку предоставления</w:t>
      </w:r>
    </w:p>
    <w:p w:rsidR="00905FDF" w:rsidRPr="00905FDF" w:rsidRDefault="00905FDF" w:rsidP="00905FDF">
      <w:pPr>
        <w:pStyle w:val="ConsPlusNormal"/>
        <w:jc w:val="right"/>
      </w:pPr>
      <w:r w:rsidRPr="00905FDF">
        <w:t>субсидий частным организациям,</w:t>
      </w:r>
    </w:p>
    <w:p w:rsidR="00905FDF" w:rsidRPr="00905FDF" w:rsidRDefault="00905FDF" w:rsidP="00905FDF">
      <w:pPr>
        <w:pStyle w:val="ConsPlusNormal"/>
        <w:jc w:val="right"/>
      </w:pPr>
      <w:r w:rsidRPr="00905FDF">
        <w:t>осуществляющим образовательную</w:t>
      </w:r>
    </w:p>
    <w:p w:rsidR="00905FDF" w:rsidRPr="00905FDF" w:rsidRDefault="00905FDF" w:rsidP="00905FDF">
      <w:pPr>
        <w:pStyle w:val="ConsPlusNormal"/>
        <w:jc w:val="right"/>
      </w:pPr>
      <w:r w:rsidRPr="00905FDF">
        <w:t>деятельность по реализации</w:t>
      </w:r>
    </w:p>
    <w:p w:rsidR="00905FDF" w:rsidRPr="00905FDF" w:rsidRDefault="00905FDF" w:rsidP="00905FDF">
      <w:pPr>
        <w:pStyle w:val="ConsPlusNormal"/>
        <w:jc w:val="right"/>
      </w:pPr>
      <w:r w:rsidRPr="00905FDF">
        <w:t>образовательных программ</w:t>
      </w:r>
    </w:p>
    <w:p w:rsidR="00905FDF" w:rsidRPr="00905FDF" w:rsidRDefault="00905FDF" w:rsidP="00905FDF">
      <w:pPr>
        <w:pStyle w:val="ConsPlusNormal"/>
        <w:jc w:val="right"/>
      </w:pPr>
      <w:r w:rsidRPr="00905FDF">
        <w:t>дошкольного образования,</w:t>
      </w:r>
    </w:p>
    <w:p w:rsidR="00905FDF" w:rsidRPr="00905FDF" w:rsidRDefault="00905FDF" w:rsidP="00905FDF">
      <w:pPr>
        <w:pStyle w:val="ConsPlusNormal"/>
        <w:jc w:val="right"/>
      </w:pPr>
      <w:r w:rsidRPr="00905FDF">
        <w:t>расположенным на территории</w:t>
      </w:r>
    </w:p>
    <w:p w:rsidR="00905FDF" w:rsidRPr="00905FDF" w:rsidRDefault="00905FDF" w:rsidP="00905FDF">
      <w:pPr>
        <w:pStyle w:val="ConsPlusNormal"/>
        <w:jc w:val="right"/>
      </w:pPr>
      <w:r w:rsidRPr="00905FDF">
        <w:t>города Ханты-Мансийска</w:t>
      </w:r>
    </w:p>
    <w:p w:rsidR="00905FDF" w:rsidRPr="00905FDF" w:rsidRDefault="00905FDF" w:rsidP="00905FDF">
      <w:pPr>
        <w:pStyle w:val="ConsPlusNormal"/>
      </w:pPr>
    </w:p>
    <w:p w:rsidR="00905FDF" w:rsidRPr="00905FDF" w:rsidRDefault="00905FDF" w:rsidP="00905FDF">
      <w:pPr>
        <w:pStyle w:val="ConsPlusNonformat"/>
        <w:jc w:val="both"/>
      </w:pPr>
      <w:bookmarkStart w:id="64" w:name="P3307"/>
      <w:bookmarkEnd w:id="64"/>
      <w:r w:rsidRPr="00905FDF">
        <w:t xml:space="preserve">                      Предложение об участие в отборе</w:t>
      </w:r>
    </w:p>
    <w:p w:rsidR="00905FDF" w:rsidRPr="00905FDF" w:rsidRDefault="00905FDF" w:rsidP="00905FDF">
      <w:pPr>
        <w:pStyle w:val="ConsPlusNonformat"/>
        <w:jc w:val="both"/>
      </w:pPr>
      <w:r w:rsidRPr="00905FDF">
        <w:t xml:space="preserve">             на предоставление субсидии частным организациям,</w:t>
      </w:r>
    </w:p>
    <w:p w:rsidR="00905FDF" w:rsidRPr="00905FDF" w:rsidRDefault="00905FDF" w:rsidP="00905FDF">
      <w:pPr>
        <w:pStyle w:val="ConsPlusNonformat"/>
        <w:jc w:val="both"/>
      </w:pPr>
      <w:r w:rsidRPr="00905FDF">
        <w:t xml:space="preserve">         осуществляющим образовательную деятельность по реализации</w:t>
      </w:r>
    </w:p>
    <w:p w:rsidR="00905FDF" w:rsidRPr="00905FDF" w:rsidRDefault="00905FDF" w:rsidP="00905FDF">
      <w:pPr>
        <w:pStyle w:val="ConsPlusNonformat"/>
        <w:jc w:val="both"/>
      </w:pPr>
      <w:r w:rsidRPr="00905FDF">
        <w:t xml:space="preserve">             образовательных программ дошкольного образования</w:t>
      </w:r>
    </w:p>
    <w:p w:rsidR="00905FDF" w:rsidRPr="00905FDF" w:rsidRDefault="00905FDF" w:rsidP="00905FDF">
      <w:pPr>
        <w:pStyle w:val="ConsPlusNonformat"/>
        <w:jc w:val="both"/>
      </w:pPr>
      <w:r w:rsidRPr="00905FDF">
        <w:t xml:space="preserve">                              в _______ году</w:t>
      </w:r>
    </w:p>
    <w:p w:rsidR="00905FDF" w:rsidRPr="00905FDF" w:rsidRDefault="00905FDF" w:rsidP="00905FDF">
      <w:pPr>
        <w:pStyle w:val="ConsPlusNonformat"/>
        <w:jc w:val="both"/>
      </w:pPr>
    </w:p>
    <w:p w:rsidR="00905FDF" w:rsidRPr="00905FDF" w:rsidRDefault="00905FDF" w:rsidP="00905FDF">
      <w:pPr>
        <w:pStyle w:val="ConsPlusNonformat"/>
        <w:jc w:val="both"/>
      </w:pPr>
      <w:r w:rsidRPr="00905FDF">
        <w:t xml:space="preserve">    1.  </w:t>
      </w:r>
      <w:proofErr w:type="gramStart"/>
      <w:r w:rsidRPr="00905FDF">
        <w:t>Наименование  юридического</w:t>
      </w:r>
      <w:proofErr w:type="gramEnd"/>
      <w:r w:rsidRPr="00905FDF">
        <w:t xml:space="preserve">  лица  или ФИО (последнее - при наличии)</w:t>
      </w:r>
    </w:p>
    <w:p w:rsidR="00905FDF" w:rsidRPr="00905FDF" w:rsidRDefault="00905FDF" w:rsidP="00905FDF">
      <w:pPr>
        <w:pStyle w:val="ConsPlusNonformat"/>
        <w:jc w:val="both"/>
      </w:pPr>
      <w:r w:rsidRPr="00905FDF">
        <w:t xml:space="preserve">индивидуального     </w:t>
      </w:r>
      <w:proofErr w:type="gramStart"/>
      <w:r w:rsidRPr="00905FDF">
        <w:t xml:space="preserve">предпринимателя,   </w:t>
      </w:r>
      <w:proofErr w:type="gramEnd"/>
      <w:r w:rsidRPr="00905FDF">
        <w:t xml:space="preserve">  осуществляющих     образовательную</w:t>
      </w:r>
    </w:p>
    <w:p w:rsidR="00905FDF" w:rsidRPr="00905FDF" w:rsidRDefault="00905FDF" w:rsidP="00905FDF">
      <w:pPr>
        <w:pStyle w:val="ConsPlusNonformat"/>
        <w:jc w:val="both"/>
      </w:pPr>
      <w:r w:rsidRPr="00905FDF">
        <w:t>деятельность по реализации образовательных программ дошкольного образования</w:t>
      </w:r>
    </w:p>
    <w:p w:rsidR="00905FDF" w:rsidRPr="00905FDF" w:rsidRDefault="00905FDF" w:rsidP="00905FDF">
      <w:pPr>
        <w:pStyle w:val="ConsPlusNonformat"/>
        <w:jc w:val="both"/>
      </w:pPr>
      <w:r w:rsidRPr="00905FDF">
        <w:t>(далее - участник отбора): 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2.  Организационно-правовая форма участника отбора (юридического лица):</w:t>
      </w:r>
    </w:p>
    <w:p w:rsidR="00905FDF" w:rsidRPr="00905FDF" w:rsidRDefault="00905FDF" w:rsidP="00905FDF">
      <w:pPr>
        <w:pStyle w:val="ConsPlusNonformat"/>
        <w:jc w:val="both"/>
      </w:pPr>
      <w:r w:rsidRPr="00905FDF">
        <w:t>___________________________________________________________________________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3. Дата и номер регистрации участника отбора: 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4. Основные сферы деятельности участника отбора: 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5. ИНН участника отбора: 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6. Адрес нахождения участника отбора: 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7.  </w:t>
      </w:r>
      <w:proofErr w:type="gramStart"/>
      <w:r w:rsidRPr="00905FDF">
        <w:t>Контактная  информация</w:t>
      </w:r>
      <w:proofErr w:type="gramEnd"/>
      <w:r w:rsidRPr="00905FDF">
        <w:t xml:space="preserve">  участника  отбора  (номер  телефона, факса,</w:t>
      </w:r>
    </w:p>
    <w:p w:rsidR="00905FDF" w:rsidRPr="00905FDF" w:rsidRDefault="00905FDF" w:rsidP="00905FDF">
      <w:pPr>
        <w:pStyle w:val="ConsPlusNonformat"/>
        <w:jc w:val="both"/>
      </w:pPr>
      <w:r w:rsidRPr="00905FDF">
        <w:t>адреса электронной почты): 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8.  </w:t>
      </w:r>
      <w:proofErr w:type="gramStart"/>
      <w:r w:rsidRPr="00905FDF">
        <w:t>Руководитель  участника</w:t>
      </w:r>
      <w:proofErr w:type="gramEnd"/>
      <w:r w:rsidRPr="00905FDF">
        <w:t xml:space="preserve">  отбора (юридического лица), индивидуальный</w:t>
      </w:r>
    </w:p>
    <w:p w:rsidR="00905FDF" w:rsidRPr="00905FDF" w:rsidRDefault="00905FDF" w:rsidP="00905FDF">
      <w:pPr>
        <w:pStyle w:val="ConsPlusNonformat"/>
        <w:jc w:val="both"/>
      </w:pPr>
      <w:proofErr w:type="gramStart"/>
      <w:r w:rsidRPr="00905FDF">
        <w:t>предприниматель  (</w:t>
      </w:r>
      <w:proofErr w:type="gramEnd"/>
      <w:r w:rsidRPr="00905FDF">
        <w:t>ФИО  (последнее  -  при  наличии),  телефоны, электронная</w:t>
      </w:r>
    </w:p>
    <w:p w:rsidR="00905FDF" w:rsidRPr="00905FDF" w:rsidRDefault="00905FDF" w:rsidP="00905FDF">
      <w:pPr>
        <w:pStyle w:val="ConsPlusNonformat"/>
        <w:jc w:val="both"/>
      </w:pPr>
      <w:r w:rsidRPr="00905FDF">
        <w:t>почта): ___________________________________________________________________</w:t>
      </w:r>
    </w:p>
    <w:p w:rsidR="00905FDF" w:rsidRPr="00905FDF" w:rsidRDefault="00905FDF" w:rsidP="00905FDF">
      <w:pPr>
        <w:pStyle w:val="ConsPlusNonformat"/>
        <w:jc w:val="both"/>
      </w:pPr>
      <w:r w:rsidRPr="00905FDF">
        <w:t>___________________________________________________________________________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9.  </w:t>
      </w:r>
      <w:proofErr w:type="gramStart"/>
      <w:r w:rsidRPr="00905FDF">
        <w:t>Адрес  предоставления</w:t>
      </w:r>
      <w:proofErr w:type="gramEnd"/>
      <w:r w:rsidRPr="00905FDF">
        <w:t xml:space="preserve">  участником  отбора  дошкольного образования:</w:t>
      </w:r>
    </w:p>
    <w:p w:rsidR="00905FDF" w:rsidRPr="00905FDF" w:rsidRDefault="00905FDF" w:rsidP="00905FDF">
      <w:pPr>
        <w:pStyle w:val="ConsPlusNonformat"/>
        <w:jc w:val="both"/>
      </w:pPr>
      <w:r w:rsidRPr="00905FDF">
        <w:t>___________________________________________________________________________</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r w:rsidRPr="00905FDF">
        <w:t xml:space="preserve">    10.  </w:t>
      </w:r>
      <w:proofErr w:type="gramStart"/>
      <w:r w:rsidRPr="00905FDF">
        <w:t>Численность  детей</w:t>
      </w:r>
      <w:proofErr w:type="gramEnd"/>
      <w:r w:rsidRPr="00905FDF">
        <w:t xml:space="preserve">  дошкольного  возраста  (до  семи лет), которым</w:t>
      </w:r>
    </w:p>
    <w:p w:rsidR="00905FDF" w:rsidRPr="00905FDF" w:rsidRDefault="00905FDF" w:rsidP="00905FDF">
      <w:pPr>
        <w:pStyle w:val="ConsPlusNonformat"/>
        <w:jc w:val="both"/>
      </w:pPr>
      <w:proofErr w:type="gramStart"/>
      <w:r w:rsidRPr="00905FDF">
        <w:t>предоставляется  услуга</w:t>
      </w:r>
      <w:proofErr w:type="gramEnd"/>
      <w:r w:rsidRPr="00905FDF">
        <w:t xml:space="preserve">  дошкольного  образования  на  момент подачи заявки</w:t>
      </w:r>
    </w:p>
    <w:p w:rsidR="00905FDF" w:rsidRPr="00905FDF" w:rsidRDefault="00905FDF" w:rsidP="00905FDF">
      <w:pPr>
        <w:pStyle w:val="ConsPlusNonformat"/>
        <w:jc w:val="both"/>
      </w:pPr>
      <w:r w:rsidRPr="00905FDF">
        <w:t>______ человек.</w:t>
      </w:r>
    </w:p>
    <w:p w:rsidR="00905FDF" w:rsidRPr="00905FDF" w:rsidRDefault="00905FDF" w:rsidP="00905FDF">
      <w:pPr>
        <w:pStyle w:val="ConsPlusNonformat"/>
        <w:jc w:val="both"/>
      </w:pPr>
      <w:r w:rsidRPr="00905FDF">
        <w:t xml:space="preserve">    11. Предполагаемые направления расходования средств:</w:t>
      </w:r>
    </w:p>
    <w:p w:rsidR="00905FDF" w:rsidRPr="00905FDF" w:rsidRDefault="00905FDF" w:rsidP="00905FDF">
      <w:pPr>
        <w:pStyle w:val="ConsPlusNonformat"/>
        <w:jc w:val="both"/>
      </w:pPr>
      <w:r w:rsidRPr="00905FDF">
        <w:t xml:space="preserve">    заработная    плата    </w:t>
      </w:r>
      <w:proofErr w:type="gramStart"/>
      <w:r w:rsidRPr="00905FDF">
        <w:t xml:space="preserve">работников,   </w:t>
      </w:r>
      <w:proofErr w:type="gramEnd"/>
      <w:r w:rsidRPr="00905FDF">
        <w:t xml:space="preserve"> дополнительное   профессиональное</w:t>
      </w:r>
    </w:p>
    <w:p w:rsidR="00905FDF" w:rsidRPr="00905FDF" w:rsidRDefault="00905FDF" w:rsidP="00905FDF">
      <w:pPr>
        <w:pStyle w:val="ConsPlusNonformat"/>
        <w:jc w:val="both"/>
      </w:pPr>
      <w:r w:rsidRPr="00905FDF">
        <w:t>образование   педагогических   работников</w:t>
      </w:r>
      <w:proofErr w:type="gramStart"/>
      <w:r w:rsidRPr="00905FDF">
        <w:t xml:space="preserve">   (</w:t>
      </w:r>
      <w:proofErr w:type="gramEnd"/>
      <w:r w:rsidRPr="00905FDF">
        <w:t>за   исключением  расходов  на</w:t>
      </w:r>
    </w:p>
    <w:p w:rsidR="00905FDF" w:rsidRPr="00905FDF" w:rsidRDefault="00905FDF" w:rsidP="00905FDF">
      <w:pPr>
        <w:pStyle w:val="ConsPlusNonformat"/>
        <w:jc w:val="both"/>
      </w:pPr>
      <w:proofErr w:type="gramStart"/>
      <w:r w:rsidRPr="00905FDF">
        <w:t>содержание  зданий</w:t>
      </w:r>
      <w:proofErr w:type="gramEnd"/>
      <w:r w:rsidRPr="00905FDF">
        <w:t xml:space="preserve"> и оплату коммунальных услуг, на оплату труда работников,</w:t>
      </w:r>
    </w:p>
    <w:p w:rsidR="00905FDF" w:rsidRPr="00905FDF" w:rsidRDefault="00905FDF" w:rsidP="00905FDF">
      <w:pPr>
        <w:pStyle w:val="ConsPlusNonformat"/>
        <w:jc w:val="both"/>
      </w:pPr>
      <w:proofErr w:type="gramStart"/>
      <w:r w:rsidRPr="00905FDF">
        <w:t>занятых  на</w:t>
      </w:r>
      <w:proofErr w:type="gramEnd"/>
      <w:r w:rsidRPr="00905FDF">
        <w:t xml:space="preserve"> содержании зданий и оказании коммунальных услуг), начисления на</w:t>
      </w:r>
    </w:p>
    <w:p w:rsidR="00905FDF" w:rsidRPr="00905FDF" w:rsidRDefault="00905FDF" w:rsidP="00905FDF">
      <w:pPr>
        <w:pStyle w:val="ConsPlusNonformat"/>
        <w:jc w:val="both"/>
      </w:pPr>
      <w:r w:rsidRPr="00905FDF">
        <w:t xml:space="preserve">заработную   плату   ________________   </w:t>
      </w:r>
      <w:proofErr w:type="gramStart"/>
      <w:r w:rsidRPr="00905FDF">
        <w:t xml:space="preserve">рублей,   </w:t>
      </w:r>
      <w:proofErr w:type="gramEnd"/>
      <w:r w:rsidRPr="00905FDF">
        <w:t>фактическая   численность</w:t>
      </w:r>
    </w:p>
    <w:p w:rsidR="00905FDF" w:rsidRPr="00905FDF" w:rsidRDefault="00905FDF" w:rsidP="00905FDF">
      <w:pPr>
        <w:pStyle w:val="ConsPlusNonformat"/>
        <w:jc w:val="both"/>
      </w:pPr>
      <w:r w:rsidRPr="00905FDF">
        <w:t>работников</w:t>
      </w:r>
      <w:proofErr w:type="gramStart"/>
      <w:r w:rsidRPr="00905FDF">
        <w:t xml:space="preserve">   (</w:t>
      </w:r>
      <w:proofErr w:type="gramEnd"/>
      <w:r w:rsidRPr="00905FDF">
        <w:t>за   исключением   работников,  осуществляющих  деятельность,</w:t>
      </w:r>
    </w:p>
    <w:p w:rsidR="00905FDF" w:rsidRPr="00905FDF" w:rsidRDefault="00905FDF" w:rsidP="00905FDF">
      <w:pPr>
        <w:pStyle w:val="ConsPlusNonformat"/>
        <w:jc w:val="both"/>
      </w:pPr>
      <w:proofErr w:type="gramStart"/>
      <w:r w:rsidRPr="00905FDF">
        <w:t>связанную  с</w:t>
      </w:r>
      <w:proofErr w:type="gramEnd"/>
      <w:r w:rsidRPr="00905FDF">
        <w:t xml:space="preserve">  содержанием  зданий  и  оказанием коммунальных услуг) _______</w:t>
      </w:r>
    </w:p>
    <w:p w:rsidR="00905FDF" w:rsidRPr="00905FDF" w:rsidRDefault="00905FDF" w:rsidP="00905FDF">
      <w:pPr>
        <w:pStyle w:val="ConsPlusNonformat"/>
        <w:jc w:val="both"/>
      </w:pPr>
      <w:proofErr w:type="gramStart"/>
      <w:r w:rsidRPr="00905FDF">
        <w:t>человек,  количество</w:t>
      </w:r>
      <w:proofErr w:type="gramEnd"/>
      <w:r w:rsidRPr="00905FDF">
        <w:t xml:space="preserve">  штатных  единиц  персонала (за исключением персонала,</w:t>
      </w:r>
    </w:p>
    <w:p w:rsidR="00905FDF" w:rsidRPr="00905FDF" w:rsidRDefault="00905FDF" w:rsidP="00905FDF">
      <w:pPr>
        <w:pStyle w:val="ConsPlusNonformat"/>
        <w:jc w:val="both"/>
      </w:pPr>
      <w:proofErr w:type="gramStart"/>
      <w:r w:rsidRPr="00905FDF">
        <w:t>осуществляющего  деятельность</w:t>
      </w:r>
      <w:proofErr w:type="gramEnd"/>
      <w:r w:rsidRPr="00905FDF">
        <w:t>,  связанную  с содержанием зданий и оказанием</w:t>
      </w:r>
    </w:p>
    <w:p w:rsidR="00905FDF" w:rsidRPr="00905FDF" w:rsidRDefault="00905FDF" w:rsidP="00905FDF">
      <w:pPr>
        <w:pStyle w:val="ConsPlusNonformat"/>
        <w:jc w:val="both"/>
      </w:pPr>
      <w:r w:rsidRPr="00905FDF">
        <w:t>коммунальных услуг) ___________________________ единиц;</w:t>
      </w:r>
    </w:p>
    <w:p w:rsidR="00905FDF" w:rsidRPr="00905FDF" w:rsidRDefault="00905FDF" w:rsidP="00905FDF">
      <w:pPr>
        <w:pStyle w:val="ConsPlusNonformat"/>
        <w:jc w:val="both"/>
      </w:pPr>
      <w:r w:rsidRPr="00905FDF">
        <w:t xml:space="preserve">    приобретение учебников и учебных пособий ______________________ рублей;</w:t>
      </w:r>
    </w:p>
    <w:p w:rsidR="00905FDF" w:rsidRPr="00905FDF" w:rsidRDefault="00905FDF" w:rsidP="00905FDF">
      <w:pPr>
        <w:pStyle w:val="ConsPlusNonformat"/>
        <w:jc w:val="both"/>
      </w:pPr>
      <w:r w:rsidRPr="00905FDF">
        <w:t xml:space="preserve">    приобретение средств обучения _________________________________ рублей;</w:t>
      </w:r>
    </w:p>
    <w:p w:rsidR="00905FDF" w:rsidRPr="00905FDF" w:rsidRDefault="00905FDF" w:rsidP="00905FDF">
      <w:pPr>
        <w:pStyle w:val="ConsPlusNonformat"/>
        <w:jc w:val="both"/>
      </w:pPr>
      <w:r w:rsidRPr="00905FDF">
        <w:t xml:space="preserve">    приобретение игр, игрушек _____________________________________ рублей.</w:t>
      </w:r>
    </w:p>
    <w:p w:rsidR="00905FDF" w:rsidRPr="00905FDF" w:rsidRDefault="00905FDF" w:rsidP="00905FDF">
      <w:pPr>
        <w:pStyle w:val="ConsPlusNonformat"/>
        <w:jc w:val="both"/>
      </w:pPr>
      <w:r w:rsidRPr="00905FDF">
        <w:t xml:space="preserve">    12.   Способ   направления   </w:t>
      </w:r>
      <w:proofErr w:type="gramStart"/>
      <w:r w:rsidRPr="00905FDF">
        <w:t>ГРБС  уведомлений</w:t>
      </w:r>
      <w:proofErr w:type="gramEnd"/>
      <w:r w:rsidRPr="00905FDF">
        <w:t>,  связанных  с  отбором:</w:t>
      </w:r>
    </w:p>
    <w:p w:rsidR="00905FDF" w:rsidRPr="00905FDF" w:rsidRDefault="00905FDF" w:rsidP="00905FDF">
      <w:pPr>
        <w:pStyle w:val="ConsPlusNonformat"/>
        <w:jc w:val="both"/>
      </w:pPr>
      <w:r w:rsidRPr="00905FDF">
        <w:t>__________________________________________________________________________.</w:t>
      </w:r>
    </w:p>
    <w:p w:rsidR="00905FDF" w:rsidRPr="00905FDF" w:rsidRDefault="00905FDF" w:rsidP="00905FDF">
      <w:pPr>
        <w:pStyle w:val="ConsPlusNonformat"/>
        <w:jc w:val="both"/>
      </w:pPr>
    </w:p>
    <w:p w:rsidR="00905FDF" w:rsidRPr="00905FDF" w:rsidRDefault="00905FDF" w:rsidP="00905FDF">
      <w:pPr>
        <w:pStyle w:val="ConsPlusNonformat"/>
        <w:jc w:val="both"/>
      </w:pPr>
      <w:r w:rsidRPr="00905FDF">
        <w:t xml:space="preserve">    Дата составления заявки: "_____" _____________ 20___ года</w:t>
      </w:r>
    </w:p>
    <w:p w:rsidR="00905FDF" w:rsidRPr="00905FDF" w:rsidRDefault="00905FDF" w:rsidP="00905FDF">
      <w:pPr>
        <w:pStyle w:val="ConsPlusNonformat"/>
        <w:jc w:val="both"/>
      </w:pPr>
    </w:p>
    <w:p w:rsidR="00905FDF" w:rsidRPr="00905FDF" w:rsidRDefault="00905FDF" w:rsidP="00905FDF">
      <w:pPr>
        <w:pStyle w:val="ConsPlusNonformat"/>
        <w:jc w:val="both"/>
      </w:pPr>
      <w:r w:rsidRPr="00905FDF">
        <w:t xml:space="preserve">    Даю       согласие       на       публикацию    </w:t>
      </w:r>
      <w:proofErr w:type="gramStart"/>
      <w:r w:rsidRPr="00905FDF">
        <w:t xml:space="preserve">   (</w:t>
      </w:r>
      <w:proofErr w:type="gramEnd"/>
      <w:r w:rsidRPr="00905FDF">
        <w:t>размещение)       в</w:t>
      </w:r>
    </w:p>
    <w:p w:rsidR="00905FDF" w:rsidRPr="00905FDF" w:rsidRDefault="00905FDF" w:rsidP="00905FDF">
      <w:pPr>
        <w:pStyle w:val="ConsPlusNonformat"/>
        <w:jc w:val="both"/>
      </w:pPr>
      <w:r w:rsidRPr="00905FDF">
        <w:t>информационно-телекоммуникационной сети Интернет информации об организации,</w:t>
      </w:r>
    </w:p>
    <w:p w:rsidR="00905FDF" w:rsidRPr="00905FDF" w:rsidRDefault="00905FDF" w:rsidP="00905FDF">
      <w:pPr>
        <w:pStyle w:val="ConsPlusNonformat"/>
        <w:jc w:val="both"/>
      </w:pPr>
      <w:r w:rsidRPr="00905FDF">
        <w:t>о подаваемой заявке, иной информации об организации, связанной с отбором, а</w:t>
      </w:r>
    </w:p>
    <w:p w:rsidR="00905FDF" w:rsidRPr="00905FDF" w:rsidRDefault="00905FDF" w:rsidP="00905FDF">
      <w:pPr>
        <w:pStyle w:val="ConsPlusNonformat"/>
        <w:jc w:val="both"/>
      </w:pPr>
      <w:proofErr w:type="gramStart"/>
      <w:r w:rsidRPr="00905FDF">
        <w:t>также  согласие</w:t>
      </w:r>
      <w:proofErr w:type="gramEnd"/>
      <w:r w:rsidRPr="00905FDF">
        <w:t xml:space="preserve">  на  обработку  персональных  данных  (для  индивидуального</w:t>
      </w:r>
    </w:p>
    <w:p w:rsidR="00905FDF" w:rsidRPr="00905FDF" w:rsidRDefault="00905FDF" w:rsidP="00905FDF">
      <w:pPr>
        <w:pStyle w:val="ConsPlusNonformat"/>
        <w:jc w:val="both"/>
      </w:pPr>
      <w:r w:rsidRPr="00905FDF">
        <w:t>предпринимателя).</w:t>
      </w:r>
    </w:p>
    <w:p w:rsidR="00905FDF" w:rsidRPr="00905FDF" w:rsidRDefault="00905FDF" w:rsidP="00905FDF">
      <w:pPr>
        <w:pStyle w:val="ConsPlusNonformat"/>
        <w:jc w:val="both"/>
      </w:pPr>
      <w:r w:rsidRPr="00905FDF">
        <w:t xml:space="preserve">    Настоящим подтверждаю:</w:t>
      </w:r>
    </w:p>
    <w:p w:rsidR="00905FDF" w:rsidRPr="00905FDF" w:rsidRDefault="00905FDF" w:rsidP="00905FDF">
      <w:pPr>
        <w:pStyle w:val="ConsPlusNonformat"/>
        <w:jc w:val="both"/>
      </w:pPr>
      <w:r w:rsidRPr="00905FDF">
        <w:t xml:space="preserve">    </w:t>
      </w:r>
      <w:proofErr w:type="gramStart"/>
      <w:r w:rsidRPr="00905FDF">
        <w:t>у  участника</w:t>
      </w:r>
      <w:proofErr w:type="gramEnd"/>
      <w:r w:rsidRPr="00905FDF">
        <w:t xml:space="preserve">  отбора  отсутствует  неисполненная  обязанность по уплате</w:t>
      </w:r>
    </w:p>
    <w:p w:rsidR="00905FDF" w:rsidRPr="00905FDF" w:rsidRDefault="00905FDF" w:rsidP="00905FDF">
      <w:pPr>
        <w:pStyle w:val="ConsPlusNonformat"/>
        <w:jc w:val="both"/>
      </w:pPr>
      <w:proofErr w:type="gramStart"/>
      <w:r w:rsidRPr="00905FDF">
        <w:t>налогов,  сборов</w:t>
      </w:r>
      <w:proofErr w:type="gramEnd"/>
      <w:r w:rsidRPr="00905FDF">
        <w:t>,  страховых взносов, пеней, штрафов, процентов, подлежащих</w:t>
      </w:r>
    </w:p>
    <w:p w:rsidR="00905FDF" w:rsidRPr="00905FDF" w:rsidRDefault="00905FDF" w:rsidP="00905FDF">
      <w:pPr>
        <w:pStyle w:val="ConsPlusNonformat"/>
        <w:jc w:val="both"/>
      </w:pPr>
      <w:proofErr w:type="gramStart"/>
      <w:r w:rsidRPr="00905FDF">
        <w:t>уплате  в</w:t>
      </w:r>
      <w:proofErr w:type="gramEnd"/>
      <w:r w:rsidRPr="00905FDF">
        <w:t xml:space="preserve"> соответствии с законодательством Российской Федерации о налогах и</w:t>
      </w:r>
    </w:p>
    <w:p w:rsidR="00905FDF" w:rsidRPr="00905FDF" w:rsidRDefault="00905FDF" w:rsidP="00905FDF">
      <w:pPr>
        <w:pStyle w:val="ConsPlusNonformat"/>
        <w:jc w:val="both"/>
      </w:pPr>
      <w:r w:rsidRPr="00905FDF">
        <w:t>сборах;</w:t>
      </w:r>
    </w:p>
    <w:p w:rsidR="00905FDF" w:rsidRPr="00905FDF" w:rsidRDefault="00905FDF" w:rsidP="00905FDF">
      <w:pPr>
        <w:pStyle w:val="ConsPlusNonformat"/>
        <w:jc w:val="both"/>
      </w:pPr>
      <w:r w:rsidRPr="00905FDF">
        <w:t xml:space="preserve">    у участника отбора отсутствует просроченная задолженность по возврату в</w:t>
      </w:r>
    </w:p>
    <w:p w:rsidR="00905FDF" w:rsidRPr="00905FDF" w:rsidRDefault="00905FDF" w:rsidP="00905FDF">
      <w:pPr>
        <w:pStyle w:val="ConsPlusNonformat"/>
        <w:jc w:val="both"/>
      </w:pPr>
      <w:proofErr w:type="gramStart"/>
      <w:r w:rsidRPr="00905FDF">
        <w:t>бюджет  Ханты</w:t>
      </w:r>
      <w:proofErr w:type="gramEnd"/>
      <w:r w:rsidRPr="00905FDF">
        <w:t>-Мансийского  автономного  округа  -  Югры субсидий, бюджетных</w:t>
      </w:r>
    </w:p>
    <w:p w:rsidR="00905FDF" w:rsidRPr="00905FDF" w:rsidRDefault="00905FDF" w:rsidP="00905FDF">
      <w:pPr>
        <w:pStyle w:val="ConsPlusNonformat"/>
        <w:jc w:val="both"/>
      </w:pPr>
      <w:r w:rsidRPr="00905FDF">
        <w:t>инвестиций    и    иной    просроченной    задолженности   перед   бюджетом</w:t>
      </w:r>
    </w:p>
    <w:p w:rsidR="00905FDF" w:rsidRPr="00905FDF" w:rsidRDefault="00905FDF" w:rsidP="00905FDF">
      <w:pPr>
        <w:pStyle w:val="ConsPlusNonformat"/>
        <w:jc w:val="both"/>
      </w:pPr>
      <w:r w:rsidRPr="00905FDF">
        <w:t>Ханты-Мансийского автономного округа - Югры;</w:t>
      </w:r>
    </w:p>
    <w:p w:rsidR="00905FDF" w:rsidRPr="00905FDF" w:rsidRDefault="00905FDF" w:rsidP="00905FDF">
      <w:pPr>
        <w:pStyle w:val="ConsPlusNonformat"/>
        <w:jc w:val="both"/>
      </w:pPr>
      <w:r w:rsidRPr="00905FDF">
        <w:t xml:space="preserve">    </w:t>
      </w:r>
      <w:proofErr w:type="gramStart"/>
      <w:r w:rsidRPr="00905FDF">
        <w:t>участник  отбора</w:t>
      </w:r>
      <w:proofErr w:type="gramEnd"/>
      <w:r w:rsidRPr="00905FDF">
        <w:t xml:space="preserve">  не  получает  средства  из  бюджета Ханты-Мансийского</w:t>
      </w:r>
    </w:p>
    <w:p w:rsidR="00905FDF" w:rsidRPr="00905FDF" w:rsidRDefault="00905FDF" w:rsidP="00905FDF">
      <w:pPr>
        <w:pStyle w:val="ConsPlusNonformat"/>
        <w:jc w:val="both"/>
      </w:pPr>
      <w:proofErr w:type="gramStart"/>
      <w:r w:rsidRPr="00905FDF">
        <w:t>автономного  округа</w:t>
      </w:r>
      <w:proofErr w:type="gramEnd"/>
      <w:r w:rsidRPr="00905FDF">
        <w:t xml:space="preserve"> - Югры на основании иных нормативных правовых актов или</w:t>
      </w:r>
    </w:p>
    <w:p w:rsidR="00905FDF" w:rsidRPr="00905FDF" w:rsidRDefault="00905FDF" w:rsidP="00905FDF">
      <w:pPr>
        <w:pStyle w:val="ConsPlusNonformat"/>
        <w:jc w:val="both"/>
      </w:pPr>
      <w:proofErr w:type="gramStart"/>
      <w:r w:rsidRPr="00905FDF">
        <w:t>муниципальных  правовых</w:t>
      </w:r>
      <w:proofErr w:type="gramEnd"/>
      <w:r w:rsidRPr="00905FDF">
        <w:t xml:space="preserve">  актов  на  цели,  указанные  в  пункте 2 раздела I</w:t>
      </w:r>
    </w:p>
    <w:p w:rsidR="00905FDF" w:rsidRPr="00905FDF" w:rsidRDefault="00905FDF" w:rsidP="00905FDF">
      <w:pPr>
        <w:pStyle w:val="ConsPlusNonformat"/>
        <w:jc w:val="both"/>
      </w:pPr>
      <w:r w:rsidRPr="00905FDF">
        <w:t xml:space="preserve">Порядка   предоставления   </w:t>
      </w:r>
      <w:proofErr w:type="gramStart"/>
      <w:r w:rsidRPr="00905FDF">
        <w:t>субсидий  частным</w:t>
      </w:r>
      <w:proofErr w:type="gramEnd"/>
      <w:r w:rsidRPr="00905FDF">
        <w:t xml:space="preserve">  организациям,  осуществляющим</w:t>
      </w:r>
    </w:p>
    <w:p w:rsidR="00905FDF" w:rsidRPr="00905FDF" w:rsidRDefault="00905FDF" w:rsidP="00905FDF">
      <w:pPr>
        <w:pStyle w:val="ConsPlusNonformat"/>
        <w:jc w:val="both"/>
      </w:pPr>
      <w:r w:rsidRPr="00905FDF">
        <w:t xml:space="preserve">образовательную   деятельность   по   </w:t>
      </w:r>
      <w:proofErr w:type="gramStart"/>
      <w:r w:rsidRPr="00905FDF">
        <w:t>реализации  образовательных</w:t>
      </w:r>
      <w:proofErr w:type="gramEnd"/>
      <w:r w:rsidRPr="00905FDF">
        <w:t xml:space="preserve">  программ</w:t>
      </w:r>
    </w:p>
    <w:p w:rsidR="00905FDF" w:rsidRPr="00905FDF" w:rsidRDefault="00905FDF" w:rsidP="00905FDF">
      <w:pPr>
        <w:pStyle w:val="ConsPlusNonformat"/>
        <w:jc w:val="both"/>
      </w:pPr>
      <w:r w:rsidRPr="00905FDF">
        <w:t xml:space="preserve">дошкольного     </w:t>
      </w:r>
      <w:proofErr w:type="gramStart"/>
      <w:r w:rsidRPr="00905FDF">
        <w:t xml:space="preserve">образования,   </w:t>
      </w:r>
      <w:proofErr w:type="gramEnd"/>
      <w:r w:rsidRPr="00905FDF">
        <w:t xml:space="preserve"> расположенным    на    территории    города</w:t>
      </w:r>
    </w:p>
    <w:p w:rsidR="00905FDF" w:rsidRPr="00905FDF" w:rsidRDefault="00905FDF" w:rsidP="00905FDF">
      <w:pPr>
        <w:pStyle w:val="ConsPlusNonformat"/>
        <w:jc w:val="both"/>
      </w:pPr>
      <w:r w:rsidRPr="00905FDF">
        <w:t>Ханты-Мансийска;</w:t>
      </w:r>
    </w:p>
    <w:p w:rsidR="00905FDF" w:rsidRPr="00905FDF" w:rsidRDefault="00905FDF" w:rsidP="00905FDF">
      <w:pPr>
        <w:pStyle w:val="ConsPlusNonformat"/>
        <w:jc w:val="both"/>
      </w:pPr>
      <w:r w:rsidRPr="00905FDF">
        <w:t xml:space="preserve">    </w:t>
      </w:r>
      <w:proofErr w:type="gramStart"/>
      <w:r w:rsidRPr="00905FDF">
        <w:t>участник  отбора</w:t>
      </w:r>
      <w:proofErr w:type="gramEnd"/>
      <w:r w:rsidRPr="00905FDF">
        <w:t xml:space="preserve"> не является иностранным юридическим лицом, в том числе</w:t>
      </w:r>
    </w:p>
    <w:p w:rsidR="00905FDF" w:rsidRPr="00905FDF" w:rsidRDefault="00905FDF" w:rsidP="00905FDF">
      <w:pPr>
        <w:pStyle w:val="ConsPlusNonformat"/>
        <w:jc w:val="both"/>
      </w:pPr>
      <w:r w:rsidRPr="00905FDF">
        <w:t>местом регистрации которого является государство или территория, включенные</w:t>
      </w:r>
    </w:p>
    <w:p w:rsidR="00905FDF" w:rsidRPr="00905FDF" w:rsidRDefault="00905FDF" w:rsidP="00905FDF">
      <w:pPr>
        <w:pStyle w:val="ConsPlusNonformat"/>
        <w:jc w:val="both"/>
      </w:pPr>
      <w:r w:rsidRPr="00905FDF">
        <w:t xml:space="preserve">в   утверждаемый   </w:t>
      </w:r>
      <w:proofErr w:type="gramStart"/>
      <w:r w:rsidRPr="00905FDF">
        <w:t>Министерством  финансов</w:t>
      </w:r>
      <w:proofErr w:type="gramEnd"/>
      <w:r w:rsidRPr="00905FDF">
        <w:t xml:space="preserve">  Российской  Федерации  перечень</w:t>
      </w:r>
    </w:p>
    <w:p w:rsidR="00905FDF" w:rsidRPr="00905FDF" w:rsidRDefault="00905FDF" w:rsidP="00905FDF">
      <w:pPr>
        <w:pStyle w:val="ConsPlusNonformat"/>
        <w:jc w:val="both"/>
      </w:pPr>
      <w:r w:rsidRPr="00905FDF">
        <w:t xml:space="preserve">государств   </w:t>
      </w:r>
      <w:proofErr w:type="gramStart"/>
      <w:r w:rsidRPr="00905FDF">
        <w:t>и  территорий</w:t>
      </w:r>
      <w:proofErr w:type="gramEnd"/>
      <w:r w:rsidRPr="00905FDF">
        <w:t>,  используемых  для  промежуточного  (офшорного)</w:t>
      </w:r>
    </w:p>
    <w:p w:rsidR="00905FDF" w:rsidRPr="00905FDF" w:rsidRDefault="00905FDF" w:rsidP="00905FDF">
      <w:pPr>
        <w:pStyle w:val="ConsPlusNonformat"/>
        <w:jc w:val="both"/>
      </w:pPr>
      <w:proofErr w:type="gramStart"/>
      <w:r w:rsidRPr="00905FDF">
        <w:t>владения  активами</w:t>
      </w:r>
      <w:proofErr w:type="gramEnd"/>
      <w:r w:rsidRPr="00905FDF">
        <w:t xml:space="preserve">  в  Российской  Федерации (далее - офшорные компании), а</w:t>
      </w:r>
    </w:p>
    <w:p w:rsidR="00905FDF" w:rsidRPr="00905FDF" w:rsidRDefault="00905FDF" w:rsidP="00905FDF">
      <w:pPr>
        <w:pStyle w:val="ConsPlusNonformat"/>
        <w:jc w:val="both"/>
      </w:pPr>
      <w:proofErr w:type="gramStart"/>
      <w:r w:rsidRPr="00905FDF">
        <w:t>также  российским</w:t>
      </w:r>
      <w:proofErr w:type="gramEnd"/>
      <w:r w:rsidRPr="00905FDF">
        <w:t xml:space="preserve">  юридическим  лицом,  в  уставном  (складочном)  капитале</w:t>
      </w:r>
    </w:p>
    <w:p w:rsidR="00905FDF" w:rsidRPr="00905FDF" w:rsidRDefault="00905FDF" w:rsidP="00905FDF">
      <w:pPr>
        <w:pStyle w:val="ConsPlusNonformat"/>
        <w:jc w:val="both"/>
      </w:pPr>
      <w:proofErr w:type="gramStart"/>
      <w:r w:rsidRPr="00905FDF">
        <w:t>которого  доля</w:t>
      </w:r>
      <w:proofErr w:type="gramEnd"/>
      <w:r w:rsidRPr="00905FDF">
        <w:t xml:space="preserve">  прямого или косвенного (через третьих лиц) участия офшорных</w:t>
      </w:r>
    </w:p>
    <w:p w:rsidR="00905FDF" w:rsidRPr="00905FDF" w:rsidRDefault="00905FDF" w:rsidP="00905FDF">
      <w:pPr>
        <w:pStyle w:val="ConsPlusNonformat"/>
        <w:jc w:val="both"/>
      </w:pPr>
      <w:proofErr w:type="gramStart"/>
      <w:r w:rsidRPr="00905FDF">
        <w:t>компаний  в</w:t>
      </w:r>
      <w:proofErr w:type="gramEnd"/>
      <w:r w:rsidRPr="00905FDF">
        <w:t xml:space="preserve"> совокупности превышает 25 процентов (если иное не предусмотрено</w:t>
      </w:r>
    </w:p>
    <w:p w:rsidR="00905FDF" w:rsidRPr="00905FDF" w:rsidRDefault="00905FDF" w:rsidP="00905FDF">
      <w:pPr>
        <w:pStyle w:val="ConsPlusNonformat"/>
        <w:jc w:val="both"/>
      </w:pPr>
      <w:proofErr w:type="gramStart"/>
      <w:r w:rsidRPr="00905FDF">
        <w:t>законодательством  Российской</w:t>
      </w:r>
      <w:proofErr w:type="gramEnd"/>
      <w:r w:rsidRPr="00905FDF">
        <w:t xml:space="preserve"> Федерации). При расчете доли участия офшорных</w:t>
      </w:r>
    </w:p>
    <w:p w:rsidR="00905FDF" w:rsidRPr="00905FDF" w:rsidRDefault="00905FDF" w:rsidP="00905FDF">
      <w:pPr>
        <w:pStyle w:val="ConsPlusNonformat"/>
        <w:jc w:val="both"/>
      </w:pPr>
      <w:proofErr w:type="gramStart"/>
      <w:r w:rsidRPr="00905FDF">
        <w:t>компаний  в</w:t>
      </w:r>
      <w:proofErr w:type="gramEnd"/>
      <w:r w:rsidRPr="00905FDF">
        <w:t xml:space="preserve">  капитале  российских  юридических  лиц не учитывается прямое и</w:t>
      </w:r>
    </w:p>
    <w:p w:rsidR="00905FDF" w:rsidRPr="00905FDF" w:rsidRDefault="00905FDF" w:rsidP="00905FDF">
      <w:pPr>
        <w:pStyle w:val="ConsPlusNonformat"/>
        <w:jc w:val="both"/>
      </w:pPr>
      <w:r w:rsidRPr="00905FDF">
        <w:t>(</w:t>
      </w:r>
      <w:proofErr w:type="gramStart"/>
      <w:r w:rsidRPr="00905FDF">
        <w:t>или)  косвенное</w:t>
      </w:r>
      <w:proofErr w:type="gramEnd"/>
      <w:r w:rsidRPr="00905FDF">
        <w:t xml:space="preserve"> участие офшорных компаний в капитале публичных акционерных</w:t>
      </w:r>
    </w:p>
    <w:p w:rsidR="00905FDF" w:rsidRPr="00905FDF" w:rsidRDefault="00905FDF" w:rsidP="00905FDF">
      <w:pPr>
        <w:pStyle w:val="ConsPlusNonformat"/>
        <w:jc w:val="both"/>
      </w:pPr>
      <w:proofErr w:type="gramStart"/>
      <w:r w:rsidRPr="00905FDF">
        <w:t>обществ  (</w:t>
      </w:r>
      <w:proofErr w:type="gramEnd"/>
      <w:r w:rsidRPr="00905FDF">
        <w:t>в  том  числе  со статусом международной компании), акции которых</w:t>
      </w:r>
    </w:p>
    <w:p w:rsidR="00905FDF" w:rsidRPr="00905FDF" w:rsidRDefault="00905FDF" w:rsidP="00905FDF">
      <w:pPr>
        <w:pStyle w:val="ConsPlusNonformat"/>
        <w:jc w:val="both"/>
      </w:pPr>
      <w:proofErr w:type="gramStart"/>
      <w:r w:rsidRPr="00905FDF">
        <w:t>обращаются  на</w:t>
      </w:r>
      <w:proofErr w:type="gramEnd"/>
      <w:r w:rsidRPr="00905FDF">
        <w:t xml:space="preserve">  организованных  торгах  в  Российской  Федерации,  а  также</w:t>
      </w:r>
    </w:p>
    <w:p w:rsidR="00905FDF" w:rsidRPr="00905FDF" w:rsidRDefault="00905FDF" w:rsidP="00905FDF">
      <w:pPr>
        <w:pStyle w:val="ConsPlusNonformat"/>
        <w:jc w:val="both"/>
      </w:pPr>
      <w:proofErr w:type="gramStart"/>
      <w:r w:rsidRPr="00905FDF">
        <w:t>косвенное  участие</w:t>
      </w:r>
      <w:proofErr w:type="gramEnd"/>
      <w:r w:rsidRPr="00905FDF">
        <w:t xml:space="preserve">  таких  офшорных  компаний  в капитале других российских</w:t>
      </w:r>
    </w:p>
    <w:p w:rsidR="00905FDF" w:rsidRPr="00905FDF" w:rsidRDefault="00905FDF" w:rsidP="00905FDF">
      <w:pPr>
        <w:pStyle w:val="ConsPlusNonformat"/>
        <w:jc w:val="both"/>
      </w:pPr>
      <w:r w:rsidRPr="00905FDF">
        <w:t>юридических лиц, реализованное через участие в капитале указанных публичных</w:t>
      </w:r>
    </w:p>
    <w:p w:rsidR="00905FDF" w:rsidRPr="00905FDF" w:rsidRDefault="00905FDF" w:rsidP="00905FDF">
      <w:pPr>
        <w:pStyle w:val="ConsPlusNonformat"/>
        <w:jc w:val="both"/>
      </w:pPr>
      <w:r w:rsidRPr="00905FDF">
        <w:t>акционерных обществ;</w:t>
      </w:r>
    </w:p>
    <w:p w:rsidR="00905FDF" w:rsidRPr="00905FDF" w:rsidRDefault="00905FDF" w:rsidP="00905FDF">
      <w:pPr>
        <w:pStyle w:val="ConsPlusNonformat"/>
        <w:jc w:val="both"/>
      </w:pPr>
      <w:r w:rsidRPr="00905FDF">
        <w:t xml:space="preserve">    участник   отбора   -   юридическое   лицо   </w:t>
      </w:r>
      <w:proofErr w:type="gramStart"/>
      <w:r w:rsidRPr="00905FDF">
        <w:t>не  находится</w:t>
      </w:r>
      <w:proofErr w:type="gramEnd"/>
      <w:r w:rsidRPr="00905FDF">
        <w:t xml:space="preserve">  в  процессе</w:t>
      </w:r>
    </w:p>
    <w:p w:rsidR="00905FDF" w:rsidRPr="00905FDF" w:rsidRDefault="00905FDF" w:rsidP="00905FDF">
      <w:pPr>
        <w:pStyle w:val="ConsPlusNonformat"/>
        <w:jc w:val="both"/>
      </w:pPr>
      <w:r w:rsidRPr="00905FDF">
        <w:t>реорганизации</w:t>
      </w:r>
      <w:proofErr w:type="gramStart"/>
      <w:r w:rsidRPr="00905FDF">
        <w:t xml:space="preserve">   (</w:t>
      </w:r>
      <w:proofErr w:type="gramEnd"/>
      <w:r w:rsidRPr="00905FDF">
        <w:t>за  исключением  реорганизации  в  форме  присоединения  к</w:t>
      </w:r>
    </w:p>
    <w:p w:rsidR="00905FDF" w:rsidRPr="00905FDF" w:rsidRDefault="00905FDF" w:rsidP="00905FDF">
      <w:pPr>
        <w:pStyle w:val="ConsPlusNonformat"/>
        <w:jc w:val="both"/>
      </w:pPr>
      <w:proofErr w:type="gramStart"/>
      <w:r w:rsidRPr="00905FDF">
        <w:t>юридическому  лицу</w:t>
      </w:r>
      <w:proofErr w:type="gramEnd"/>
      <w:r w:rsidRPr="00905FDF">
        <w:t>,  являющемуся  участником  отбора,  другого юридического</w:t>
      </w:r>
    </w:p>
    <w:p w:rsidR="00905FDF" w:rsidRPr="00905FDF" w:rsidRDefault="00905FDF" w:rsidP="00905FDF">
      <w:pPr>
        <w:pStyle w:val="ConsPlusNonformat"/>
        <w:jc w:val="both"/>
      </w:pPr>
      <w:r w:rsidRPr="00905FDF">
        <w:t>лица</w:t>
      </w:r>
      <w:proofErr w:type="gramStart"/>
      <w:r w:rsidRPr="00905FDF">
        <w:t xml:space="preserve">),   </w:t>
      </w:r>
      <w:proofErr w:type="gramEnd"/>
      <w:r w:rsidRPr="00905FDF">
        <w:t>ликвидации,   в   отношении   организации   не  введена  процедура</w:t>
      </w:r>
    </w:p>
    <w:p w:rsidR="00905FDF" w:rsidRPr="00905FDF" w:rsidRDefault="00905FDF" w:rsidP="00905FDF">
      <w:pPr>
        <w:pStyle w:val="ConsPlusNonformat"/>
        <w:jc w:val="both"/>
      </w:pPr>
      <w:proofErr w:type="gramStart"/>
      <w:r w:rsidRPr="00905FDF">
        <w:t xml:space="preserve">банкротства,   </w:t>
      </w:r>
      <w:proofErr w:type="gramEnd"/>
      <w:r w:rsidRPr="00905FDF">
        <w:t>деятельность   организации   не  приостановлена  в  порядке,</w:t>
      </w:r>
    </w:p>
    <w:p w:rsidR="00905FDF" w:rsidRPr="00905FDF" w:rsidRDefault="00905FDF" w:rsidP="00905FDF">
      <w:pPr>
        <w:pStyle w:val="ConsPlusNonformat"/>
        <w:jc w:val="both"/>
      </w:pPr>
      <w:r w:rsidRPr="00905FDF">
        <w:t xml:space="preserve">предусмотренном   </w:t>
      </w:r>
      <w:proofErr w:type="gramStart"/>
      <w:r w:rsidRPr="00905FDF">
        <w:t>законодательством  Российской</w:t>
      </w:r>
      <w:proofErr w:type="gramEnd"/>
      <w:r w:rsidRPr="00905FDF">
        <w:t xml:space="preserve">  Федерации,  индивидуальный</w:t>
      </w:r>
    </w:p>
    <w:p w:rsidR="00905FDF" w:rsidRPr="00905FDF" w:rsidRDefault="00905FDF" w:rsidP="00905FDF">
      <w:pPr>
        <w:pStyle w:val="ConsPlusNonformat"/>
        <w:jc w:val="both"/>
      </w:pPr>
      <w:r w:rsidRPr="00905FDF">
        <w:t>предприниматель    не    должен    прекратить   деятельность   в   качестве</w:t>
      </w:r>
    </w:p>
    <w:p w:rsidR="00905FDF" w:rsidRPr="00905FDF" w:rsidRDefault="00905FDF" w:rsidP="00905FDF">
      <w:pPr>
        <w:pStyle w:val="ConsPlusNonformat"/>
        <w:jc w:val="both"/>
      </w:pPr>
      <w:r w:rsidRPr="00905FDF">
        <w:t>индивидуального предпринимателя;</w:t>
      </w:r>
    </w:p>
    <w:p w:rsidR="00905FDF" w:rsidRPr="00905FDF" w:rsidRDefault="00905FDF" w:rsidP="00905FDF">
      <w:pPr>
        <w:pStyle w:val="ConsPlusNonformat"/>
        <w:jc w:val="both"/>
      </w:pPr>
      <w:r w:rsidRPr="00905FDF">
        <w:t xml:space="preserve">    в    реестре    дисквалифицированных   лиц   отсутствуют   сведения   о</w:t>
      </w:r>
    </w:p>
    <w:p w:rsidR="00905FDF" w:rsidRPr="00905FDF" w:rsidRDefault="00905FDF" w:rsidP="00905FDF">
      <w:pPr>
        <w:pStyle w:val="ConsPlusNonformat"/>
        <w:jc w:val="both"/>
      </w:pPr>
      <w:proofErr w:type="gramStart"/>
      <w:r w:rsidRPr="00905FDF">
        <w:t>дисквалифицированных  руководителе</w:t>
      </w:r>
      <w:proofErr w:type="gramEnd"/>
      <w:r w:rsidRPr="00905FDF">
        <w:t>,  членах  коллегиального исполнительного</w:t>
      </w:r>
    </w:p>
    <w:p w:rsidR="00905FDF" w:rsidRPr="00905FDF" w:rsidRDefault="00905FDF" w:rsidP="00905FDF">
      <w:pPr>
        <w:pStyle w:val="ConsPlusNonformat"/>
        <w:jc w:val="both"/>
      </w:pPr>
      <w:proofErr w:type="gramStart"/>
      <w:r w:rsidRPr="00905FDF">
        <w:t>органа,  лице</w:t>
      </w:r>
      <w:proofErr w:type="gramEnd"/>
      <w:r w:rsidRPr="00905FDF">
        <w:t>, исполняющем функции единоличного исполнительного органа, или</w:t>
      </w:r>
    </w:p>
    <w:p w:rsidR="00905FDF" w:rsidRPr="00905FDF" w:rsidRDefault="00905FDF" w:rsidP="00905FDF">
      <w:pPr>
        <w:pStyle w:val="ConsPlusNonformat"/>
        <w:jc w:val="both"/>
      </w:pPr>
      <w:proofErr w:type="gramStart"/>
      <w:r w:rsidRPr="00905FDF">
        <w:t>главном  бухгалтере</w:t>
      </w:r>
      <w:proofErr w:type="gramEnd"/>
      <w:r w:rsidRPr="00905FDF">
        <w:t xml:space="preserve"> участника отбора (юридического лица), об индивидуальном</w:t>
      </w:r>
    </w:p>
    <w:p w:rsidR="00905FDF" w:rsidRPr="00905FDF" w:rsidRDefault="00905FDF" w:rsidP="00905FDF">
      <w:pPr>
        <w:pStyle w:val="ConsPlusNonformat"/>
        <w:jc w:val="both"/>
      </w:pPr>
      <w:r w:rsidRPr="00905FDF">
        <w:t>предпринимателе;</w:t>
      </w:r>
    </w:p>
    <w:p w:rsidR="00905FDF" w:rsidRPr="00905FDF" w:rsidRDefault="00905FDF" w:rsidP="00905FDF">
      <w:pPr>
        <w:pStyle w:val="ConsPlusNonformat"/>
        <w:jc w:val="both"/>
      </w:pPr>
      <w:r w:rsidRPr="00905FDF">
        <w:t xml:space="preserve">    </w:t>
      </w:r>
      <w:proofErr w:type="gramStart"/>
      <w:r w:rsidRPr="00905FDF">
        <w:t>участник  отбора</w:t>
      </w:r>
      <w:proofErr w:type="gramEnd"/>
      <w:r w:rsidRPr="00905FDF">
        <w:t xml:space="preserve"> не находится в перечне организаций и физических лиц, в</w:t>
      </w:r>
    </w:p>
    <w:p w:rsidR="00905FDF" w:rsidRPr="00905FDF" w:rsidRDefault="00905FDF" w:rsidP="00905FDF">
      <w:pPr>
        <w:pStyle w:val="ConsPlusNonformat"/>
        <w:jc w:val="both"/>
      </w:pPr>
      <w:proofErr w:type="gramStart"/>
      <w:r w:rsidRPr="00905FDF">
        <w:t>отношении  которых</w:t>
      </w:r>
      <w:proofErr w:type="gramEnd"/>
      <w:r w:rsidRPr="00905FDF">
        <w:t xml:space="preserve">  имеются  сведения  об  их причастности к экстремистской</w:t>
      </w:r>
    </w:p>
    <w:p w:rsidR="00905FDF" w:rsidRPr="00905FDF" w:rsidRDefault="00905FDF" w:rsidP="00905FDF">
      <w:pPr>
        <w:pStyle w:val="ConsPlusNonformat"/>
        <w:jc w:val="both"/>
      </w:pPr>
      <w:r w:rsidRPr="00905FDF">
        <w:t>деятельности или терроризму, либо в перечне организаций и физических лиц, в</w:t>
      </w:r>
    </w:p>
    <w:p w:rsidR="00905FDF" w:rsidRPr="00905FDF" w:rsidRDefault="00905FDF" w:rsidP="00905FDF">
      <w:pPr>
        <w:pStyle w:val="ConsPlusNonformat"/>
        <w:jc w:val="both"/>
      </w:pPr>
      <w:proofErr w:type="gramStart"/>
      <w:r w:rsidRPr="00905FDF">
        <w:t>отношении  которых</w:t>
      </w:r>
      <w:proofErr w:type="gramEnd"/>
      <w:r w:rsidRPr="00905FDF">
        <w:t xml:space="preserve">  имеются  сведения  об их причастности к распространению</w:t>
      </w:r>
    </w:p>
    <w:p w:rsidR="00905FDF" w:rsidRPr="00905FDF" w:rsidRDefault="00905FDF" w:rsidP="00905FDF">
      <w:pPr>
        <w:pStyle w:val="ConsPlusNonformat"/>
        <w:jc w:val="both"/>
      </w:pPr>
      <w:r w:rsidRPr="00905FDF">
        <w:t>оружия массового уничтожения;</w:t>
      </w:r>
    </w:p>
    <w:p w:rsidR="00905FDF" w:rsidRPr="00905FDF" w:rsidRDefault="00905FDF" w:rsidP="00905FDF">
      <w:pPr>
        <w:pStyle w:val="ConsPlusNonformat"/>
        <w:jc w:val="both"/>
      </w:pPr>
      <w:r w:rsidRPr="00905FDF">
        <w:t xml:space="preserve">    все представленные мной сведения и документы являются достоверными.</w:t>
      </w:r>
    </w:p>
    <w:p w:rsidR="00905FDF" w:rsidRPr="00905FDF" w:rsidRDefault="00905FDF" w:rsidP="00905FDF">
      <w:pPr>
        <w:pStyle w:val="ConsPlusNonformat"/>
        <w:jc w:val="both"/>
      </w:pPr>
    </w:p>
    <w:p w:rsidR="00905FDF" w:rsidRPr="00905FDF" w:rsidRDefault="00905FDF" w:rsidP="00905FDF">
      <w:pPr>
        <w:pStyle w:val="ConsPlusNonformat"/>
        <w:jc w:val="both"/>
      </w:pPr>
    </w:p>
    <w:p w:rsidR="00905FDF" w:rsidRPr="00905FDF" w:rsidRDefault="00905FDF" w:rsidP="00905FDF">
      <w:pPr>
        <w:pStyle w:val="ConsPlusNonformat"/>
        <w:jc w:val="both"/>
      </w:pPr>
      <w:r w:rsidRPr="00905FDF">
        <w:t>Руководитель участника отбора</w:t>
      </w:r>
    </w:p>
    <w:p w:rsidR="00905FDF" w:rsidRPr="00905FDF" w:rsidRDefault="00905FDF" w:rsidP="00905FDF">
      <w:pPr>
        <w:pStyle w:val="ConsPlusNonformat"/>
        <w:jc w:val="both"/>
      </w:pPr>
      <w:r w:rsidRPr="00905FDF">
        <w:t>(юридического лица),</w:t>
      </w:r>
    </w:p>
    <w:p w:rsidR="00905FDF" w:rsidRPr="00905FDF" w:rsidRDefault="00905FDF" w:rsidP="00905FDF">
      <w:pPr>
        <w:pStyle w:val="ConsPlusNonformat"/>
        <w:jc w:val="both"/>
      </w:pPr>
      <w:r w:rsidRPr="00905FDF">
        <w:t>индивидуальный</w:t>
      </w:r>
    </w:p>
    <w:p w:rsidR="00905FDF" w:rsidRPr="00905FDF" w:rsidRDefault="00905FDF" w:rsidP="00905FDF">
      <w:pPr>
        <w:pStyle w:val="ConsPlusNonformat"/>
        <w:jc w:val="both"/>
      </w:pPr>
      <w:r w:rsidRPr="00905FDF">
        <w:lastRenderedPageBreak/>
        <w:t>предприниматель               _______________    __________________________</w:t>
      </w:r>
    </w:p>
    <w:p w:rsidR="00905FDF" w:rsidRPr="00905FDF" w:rsidRDefault="00905FDF" w:rsidP="00905FDF">
      <w:pPr>
        <w:pStyle w:val="ConsPlusNonformat"/>
        <w:jc w:val="both"/>
      </w:pPr>
      <w:r w:rsidRPr="00905FDF">
        <w:t xml:space="preserve">                                 (</w:t>
      </w:r>
      <w:proofErr w:type="gramStart"/>
      <w:r w:rsidRPr="00905FDF">
        <w:t xml:space="preserve">подпись)   </w:t>
      </w:r>
      <w:proofErr w:type="gramEnd"/>
      <w:r w:rsidRPr="00905FDF">
        <w:t xml:space="preserve">      (расшифровка подписи)</w:t>
      </w:r>
    </w:p>
    <w:p w:rsidR="00905FDF" w:rsidRPr="00905FDF" w:rsidRDefault="00905FDF" w:rsidP="00905FDF">
      <w:pPr>
        <w:pStyle w:val="ConsPlusNonformat"/>
        <w:jc w:val="both"/>
      </w:pPr>
      <w:r w:rsidRPr="00905FDF">
        <w:t>М.П. (при наличии)</w:t>
      </w:r>
    </w:p>
    <w:p w:rsidR="00905FDF" w:rsidRPr="00905FDF" w:rsidRDefault="00905FDF" w:rsidP="00905FDF">
      <w:pPr>
        <w:pStyle w:val="ConsPlusNormal"/>
        <w:jc w:val="both"/>
      </w:pPr>
      <w:bookmarkStart w:id="65" w:name="_GoBack"/>
      <w:bookmarkEnd w:id="65"/>
    </w:p>
    <w:sectPr w:rsidR="00905FDF" w:rsidRPr="00905FD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DF"/>
    <w:rsid w:val="002470AF"/>
    <w:rsid w:val="00905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70381-5C3A-4BB7-8C7A-681A6792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F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5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5F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5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5F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5F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5F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5F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83</Pages>
  <Words>23705</Words>
  <Characters>135120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2024-12-17T09:27:00Z</dcterms:created>
  <dcterms:modified xsi:type="dcterms:W3CDTF">2024-12-17T09:36:00Z</dcterms:modified>
</cp:coreProperties>
</file>