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B692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Телецентр                 </w:t>
      </w:r>
      <w:r w:rsidR="00161FC4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D6730A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D6730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783286" w:rsidP="00D6730A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83286">
              <w:rPr>
                <w:rFonts w:ascii="Times New Roman" w:hAnsi="Times New Roman" w:cs="Times New Roman"/>
                <w:b/>
                <w:sz w:val="44"/>
                <w:szCs w:val="4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1FC4" w:rsidP="006E6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</w:t>
            </w:r>
            <w:r w:rsidR="006E65B1">
              <w:rPr>
                <w:rFonts w:ascii="Times New Roman" w:hAnsi="Times New Roman" w:cs="Times New Roman"/>
                <w:sz w:val="28"/>
              </w:rPr>
              <w:t>6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2F4C04">
              <w:rPr>
                <w:rFonts w:ascii="Times New Roman" w:hAnsi="Times New Roman" w:cs="Times New Roman"/>
                <w:sz w:val="28"/>
              </w:rPr>
              <w:t>:</w:t>
            </w:r>
            <w:r w:rsidR="006E65B1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C66DBF" w:rsidRDefault="006E65B1" w:rsidP="00C66DB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>6:06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6:53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7:53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8:38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9:23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10:23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12:08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13:08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14:53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16:38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17:23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18:13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19:08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20:43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334B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C66DBF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C66DBF" w:rsidRDefault="00356087" w:rsidP="007832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7:38</w:t>
            </w:r>
            <w:r w:rsidR="00161FC4">
              <w:rPr>
                <w:rFonts w:ascii="Times New Roman" w:hAnsi="Times New Roman" w:cs="Times New Roman"/>
                <w:color w:val="FF0000"/>
                <w:sz w:val="28"/>
              </w:rPr>
              <w:t>-20</w:t>
            </w:r>
            <w:r w:rsidR="00374251" w:rsidRPr="00C66DB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58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C66DBF" w:rsidRDefault="006E65B1" w:rsidP="002F4C0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7:38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17:38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19:23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6E65B1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5909B9" w:rsidRDefault="005909B9" w:rsidP="00B511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1" w:type="dxa"/>
            <w:vAlign w:val="center"/>
          </w:tcPr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783286" w:rsidP="00356087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03451">
              <w:rPr>
                <w:rFonts w:ascii="Times New Roman" w:hAnsi="Times New Roman" w:cs="Times New Roman"/>
                <w:sz w:val="28"/>
              </w:rPr>
              <w:t>:2</w:t>
            </w:r>
            <w:r w:rsidR="00356087">
              <w:rPr>
                <w:rFonts w:ascii="Times New Roman" w:hAnsi="Times New Roman" w:cs="Times New Roman"/>
                <w:sz w:val="28"/>
              </w:rPr>
              <w:t>5</w:t>
            </w:r>
            <w:r w:rsidR="00BB135A">
              <w:rPr>
                <w:rFonts w:ascii="Times New Roman" w:hAnsi="Times New Roman" w:cs="Times New Roman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356087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8891" w:type="dxa"/>
            <w:gridSpan w:val="6"/>
            <w:vAlign w:val="center"/>
          </w:tcPr>
          <w:p w:rsidR="00EC69E1" w:rsidRPr="00EB0813" w:rsidRDefault="006E65B1" w:rsidP="0035608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>6:25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 w:rsidR="00356087"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>6:45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="00356087"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>6:55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13:15</w:t>
            </w:r>
            <w:proofErr w:type="gramEnd"/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>13:30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20:45</w:t>
            </w:r>
            <w:proofErr w:type="gramEnd"/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>22:15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22:30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22:45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22:55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23:25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E65B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23:55</w:t>
            </w:r>
            <w:r w:rsidR="0035608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. </w:t>
            </w:r>
          </w:p>
        </w:tc>
      </w:tr>
      <w:tr w:rsidR="00C66DBF" w:rsidRPr="001E16A1" w:rsidTr="00E30609">
        <w:tc>
          <w:tcPr>
            <w:tcW w:w="1474" w:type="dxa"/>
            <w:vMerge/>
            <w:vAlign w:val="center"/>
          </w:tcPr>
          <w:p w:rsidR="00C66DBF" w:rsidRDefault="00C66DBF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C66DBF" w:rsidRDefault="00C66DBF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C66DBF" w:rsidRDefault="00425EEB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66DBF" w:rsidRPr="00D6730A" w:rsidRDefault="00356087" w:rsidP="0050345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6:45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color w:val="FF0000"/>
                <w:sz w:val="28"/>
              </w:rPr>
              <w:t>23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55</w:t>
            </w:r>
          </w:p>
        </w:tc>
        <w:tc>
          <w:tcPr>
            <w:tcW w:w="8891" w:type="dxa"/>
            <w:gridSpan w:val="6"/>
            <w:vAlign w:val="center"/>
          </w:tcPr>
          <w:p w:rsidR="00356087" w:rsidRPr="00356087" w:rsidRDefault="00356087" w:rsidP="00356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8:05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15:45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</w:p>
          <w:p w:rsidR="00C66DBF" w:rsidRPr="00E36443" w:rsidRDefault="00356087" w:rsidP="00356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22:15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22:45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356087" w:rsidP="00425EEB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6:25-00:05</w:t>
            </w:r>
          </w:p>
        </w:tc>
        <w:tc>
          <w:tcPr>
            <w:tcW w:w="8891" w:type="dxa"/>
            <w:gridSpan w:val="6"/>
            <w:vAlign w:val="center"/>
          </w:tcPr>
          <w:p w:rsidR="00356087" w:rsidRPr="00356087" w:rsidRDefault="00356087" w:rsidP="0035608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12:25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15:25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356087" w:rsidP="0035608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0:05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Pr="00B51181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Pr="00B51181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356087" w:rsidP="0050345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6:25</w:t>
            </w:r>
            <w:r w:rsidR="00503451">
              <w:rPr>
                <w:rFonts w:ascii="Times New Roman" w:hAnsi="Times New Roman" w:cs="Times New Roman"/>
                <w:color w:val="00B050"/>
                <w:sz w:val="28"/>
              </w:rPr>
              <w:t>-23</w:t>
            </w:r>
            <w:r w:rsidR="00E36443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55</w:t>
            </w:r>
          </w:p>
        </w:tc>
        <w:tc>
          <w:tcPr>
            <w:tcW w:w="8891" w:type="dxa"/>
            <w:gridSpan w:val="6"/>
            <w:vAlign w:val="center"/>
          </w:tcPr>
          <w:p w:rsidR="00356087" w:rsidRPr="00356087" w:rsidRDefault="00356087" w:rsidP="0035608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8:25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9:44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10:00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10:29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10:57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11:30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12:15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12:30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12:44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13:30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14:30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</w:t>
            </w:r>
            <w:proofErr w:type="gramEnd"/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356087" w:rsidP="001B69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20:30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20:45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21:00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21:15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21:29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21:59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22:14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1B692B"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22:30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22:55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23:30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356087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23:55</w:t>
            </w:r>
            <w:r w:rsidR="001B692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.   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503451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4A498E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429F4" w:rsidRPr="00FB3E18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1B692B" w:rsidP="001B692B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5219A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5219A">
              <w:rPr>
                <w:rFonts w:ascii="Times New Roman" w:hAnsi="Times New Roman" w:cs="Times New Roman"/>
                <w:sz w:val="28"/>
              </w:rPr>
              <w:t>9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 w:rsidR="0055219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:02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0429F4" w:rsidRDefault="001B692B" w:rsidP="001B692B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>7:29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8:59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1B692B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  <w:proofErr w:type="gramEnd"/>
          </w:p>
        </w:tc>
      </w:tr>
      <w:tr w:rsidR="000429F4" w:rsidRPr="001E16A1" w:rsidTr="00E30609">
        <w:tc>
          <w:tcPr>
            <w:tcW w:w="1474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2277B0" w:rsidP="002277B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A498E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2277B0" w:rsidP="0055219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>8:04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17:09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277B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9F65A9" w:rsidRPr="0059609F" w:rsidTr="00D6730A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673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Дунина 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Горкавича</w:t>
            </w:r>
            <w:proofErr w:type="spellEnd"/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ОМК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EB0D7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A484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Мансийскгаз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/>
            <w:bookmarkEnd w:id="0"/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D6730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5909B9">
              <w:rPr>
                <w:rFonts w:ascii="Times New Roman" w:hAnsi="Times New Roman" w:cs="Times New Roman"/>
                <w:b/>
                <w:sz w:val="42"/>
                <w:szCs w:val="42"/>
              </w:rPr>
              <w:t>Теннисный центр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B5671D" w:rsidRPr="00C63A43" w:rsidTr="00EB0813">
        <w:tc>
          <w:tcPr>
            <w:tcW w:w="15276" w:type="dxa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276" w:type="dxa"/>
        <w:tblLook w:val="0000" w:firstRow="0" w:lastRow="0" w:firstColumn="0" w:lastColumn="0" w:noHBand="0" w:noVBand="0"/>
      </w:tblPr>
      <w:tblGrid>
        <w:gridCol w:w="6955"/>
        <w:gridCol w:w="8321"/>
      </w:tblGrid>
      <w:tr w:rsidR="00EB0813" w:rsidRPr="00347E10" w:rsidTr="00EB0813">
        <w:trPr>
          <w:trHeight w:val="2063"/>
        </w:trPr>
        <w:tc>
          <w:tcPr>
            <w:tcW w:w="6955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6CB904" wp14:editId="3A02C1D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1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6D34AD2" wp14:editId="42EA1B7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7DA4"/>
    <w:rsid w:val="00206142"/>
    <w:rsid w:val="002277B0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5EBF"/>
    <w:rsid w:val="003A1E1C"/>
    <w:rsid w:val="003B6995"/>
    <w:rsid w:val="0040706C"/>
    <w:rsid w:val="004162D4"/>
    <w:rsid w:val="00416A6B"/>
    <w:rsid w:val="00425EEB"/>
    <w:rsid w:val="0043124F"/>
    <w:rsid w:val="00440688"/>
    <w:rsid w:val="0048520F"/>
    <w:rsid w:val="00493B61"/>
    <w:rsid w:val="004951B3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5219A"/>
    <w:rsid w:val="0057288E"/>
    <w:rsid w:val="005909B9"/>
    <w:rsid w:val="0059609F"/>
    <w:rsid w:val="005D7D85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5B19"/>
    <w:rsid w:val="00C66DBF"/>
    <w:rsid w:val="00D000A2"/>
    <w:rsid w:val="00D12CB2"/>
    <w:rsid w:val="00D43C37"/>
    <w:rsid w:val="00D6730A"/>
    <w:rsid w:val="00D70085"/>
    <w:rsid w:val="00DA043C"/>
    <w:rsid w:val="00DA4844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11</cp:revision>
  <cp:lastPrinted>2017-08-01T13:26:00Z</cp:lastPrinted>
  <dcterms:created xsi:type="dcterms:W3CDTF">2021-12-14T10:41:00Z</dcterms:created>
  <dcterms:modified xsi:type="dcterms:W3CDTF">2023-09-25T10:53:00Z</dcterms:modified>
</cp:coreProperties>
</file>