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037" w:rsidRPr="009A17CF" w:rsidRDefault="00DF44FB" w:rsidP="00FF50D4">
      <w:pPr>
        <w:shd w:val="clear" w:color="auto" w:fill="FFFFFF"/>
        <w:ind w:left="708" w:firstLine="70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З</w:t>
      </w:r>
      <w:r w:rsidR="006A7529" w:rsidRPr="009A17CF">
        <w:rPr>
          <w:b/>
          <w:sz w:val="25"/>
          <w:szCs w:val="25"/>
        </w:rPr>
        <w:t>аключение о</w:t>
      </w:r>
      <w:r w:rsidR="00075B4C" w:rsidRPr="009A17CF">
        <w:rPr>
          <w:b/>
          <w:sz w:val="25"/>
          <w:szCs w:val="25"/>
        </w:rPr>
        <w:t xml:space="preserve"> проведении </w:t>
      </w:r>
      <w:r w:rsidR="007D52CB" w:rsidRPr="009A17CF">
        <w:rPr>
          <w:b/>
          <w:sz w:val="25"/>
          <w:szCs w:val="25"/>
        </w:rPr>
        <w:t xml:space="preserve">оценки </w:t>
      </w:r>
      <w:r>
        <w:rPr>
          <w:b/>
          <w:sz w:val="25"/>
          <w:szCs w:val="25"/>
        </w:rPr>
        <w:t>регулирующего</w:t>
      </w:r>
      <w:r w:rsidR="003900C4">
        <w:rPr>
          <w:b/>
          <w:sz w:val="25"/>
          <w:szCs w:val="25"/>
        </w:rPr>
        <w:t xml:space="preserve"> </w:t>
      </w:r>
      <w:r w:rsidR="0054232B">
        <w:rPr>
          <w:b/>
          <w:sz w:val="25"/>
          <w:szCs w:val="25"/>
        </w:rPr>
        <w:t xml:space="preserve">воздействия </w:t>
      </w:r>
      <w:r>
        <w:rPr>
          <w:b/>
          <w:sz w:val="25"/>
          <w:szCs w:val="25"/>
        </w:rPr>
        <w:t xml:space="preserve">проекта </w:t>
      </w:r>
      <w:r w:rsidR="0054232B">
        <w:rPr>
          <w:b/>
          <w:sz w:val="25"/>
          <w:szCs w:val="25"/>
        </w:rPr>
        <w:t>п</w:t>
      </w:r>
      <w:r w:rsidR="007D52CB" w:rsidRPr="009A17CF">
        <w:rPr>
          <w:b/>
          <w:sz w:val="25"/>
          <w:szCs w:val="25"/>
        </w:rPr>
        <w:t>оста</w:t>
      </w:r>
      <w:r w:rsidR="0054232B">
        <w:rPr>
          <w:b/>
          <w:sz w:val="25"/>
          <w:szCs w:val="25"/>
        </w:rPr>
        <w:t xml:space="preserve">новления Администрации города </w:t>
      </w:r>
      <w:r w:rsidR="007D52CB" w:rsidRPr="009A17CF">
        <w:rPr>
          <w:b/>
          <w:sz w:val="25"/>
          <w:szCs w:val="25"/>
        </w:rPr>
        <w:t xml:space="preserve">Ханты-Мансийска </w:t>
      </w:r>
      <w:r w:rsidR="00FF50D4">
        <w:rPr>
          <w:b/>
          <w:sz w:val="25"/>
          <w:szCs w:val="25"/>
        </w:rPr>
        <w:t>«О внесении изменений в п</w:t>
      </w:r>
      <w:r w:rsidR="00FF50D4" w:rsidRPr="00FF50D4">
        <w:rPr>
          <w:b/>
          <w:sz w:val="25"/>
          <w:szCs w:val="25"/>
        </w:rPr>
        <w:t>остановление Администрации города Ханты-Мансийска от 30.12.2019 №1582 «Об утверждении муниципальной программы «Развитие гражданского общ</w:t>
      </w:r>
      <w:r w:rsidR="00FF50D4">
        <w:rPr>
          <w:b/>
          <w:sz w:val="25"/>
          <w:szCs w:val="25"/>
        </w:rPr>
        <w:t>ества в городе Ханты-Мансийске»</w:t>
      </w:r>
    </w:p>
    <w:p w:rsidR="002F4939" w:rsidRPr="009A17CF" w:rsidRDefault="002F4939" w:rsidP="007D52CB">
      <w:pPr>
        <w:shd w:val="clear" w:color="auto" w:fill="FFFFFF"/>
        <w:jc w:val="center"/>
        <w:rPr>
          <w:b/>
          <w:sz w:val="25"/>
          <w:szCs w:val="25"/>
        </w:rPr>
      </w:pPr>
    </w:p>
    <w:p w:rsidR="002F4939" w:rsidRPr="009A17CF" w:rsidRDefault="00945B6C" w:rsidP="002F4939">
      <w:pPr>
        <w:shd w:val="clear" w:color="auto" w:fill="FFFFFF"/>
        <w:rPr>
          <w:b/>
          <w:sz w:val="25"/>
          <w:szCs w:val="25"/>
        </w:rPr>
      </w:pPr>
      <w:r>
        <w:rPr>
          <w:b/>
          <w:sz w:val="25"/>
          <w:szCs w:val="25"/>
        </w:rPr>
        <w:t>№ 6</w:t>
      </w:r>
      <w:bookmarkStart w:id="0" w:name="_GoBack"/>
      <w:bookmarkEnd w:id="0"/>
      <w:r w:rsidR="00DF44FB">
        <w:rPr>
          <w:b/>
          <w:sz w:val="25"/>
          <w:szCs w:val="25"/>
        </w:rPr>
        <w:t xml:space="preserve"> от </w:t>
      </w:r>
      <w:r w:rsidR="00FF50D4">
        <w:rPr>
          <w:b/>
          <w:sz w:val="25"/>
          <w:szCs w:val="25"/>
        </w:rPr>
        <w:t>15</w:t>
      </w:r>
      <w:r w:rsidR="0054232B">
        <w:rPr>
          <w:b/>
          <w:sz w:val="25"/>
          <w:szCs w:val="25"/>
        </w:rPr>
        <w:t>.03.2022</w:t>
      </w:r>
    </w:p>
    <w:p w:rsidR="00EA3A97" w:rsidRPr="009A17CF" w:rsidRDefault="00EA3A97" w:rsidP="002F4939">
      <w:pPr>
        <w:shd w:val="clear" w:color="auto" w:fill="FFFFFF"/>
        <w:rPr>
          <w:b/>
          <w:sz w:val="25"/>
          <w:szCs w:val="25"/>
        </w:rPr>
      </w:pPr>
    </w:p>
    <w:p w:rsidR="00FF2775" w:rsidRPr="009A17CF" w:rsidRDefault="006A7529" w:rsidP="00EB666A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9A17CF">
        <w:rPr>
          <w:sz w:val="25"/>
          <w:szCs w:val="25"/>
        </w:rPr>
        <w:t>ое</w:t>
      </w:r>
      <w:r w:rsidRPr="009A17CF">
        <w:rPr>
          <w:sz w:val="25"/>
          <w:szCs w:val="25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</w:t>
      </w:r>
      <w:r w:rsidR="00075B4C" w:rsidRPr="009A17CF">
        <w:rPr>
          <w:sz w:val="25"/>
          <w:szCs w:val="25"/>
        </w:rPr>
        <w:t xml:space="preserve">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 </w:t>
      </w:r>
      <w:hyperlink r:id="rId4" w:history="1"/>
      <w:r w:rsidRPr="009A17CF">
        <w:rPr>
          <w:sz w:val="25"/>
          <w:szCs w:val="25"/>
        </w:rPr>
        <w:t xml:space="preserve"> (далее – Порядок), рассмотрев </w:t>
      </w:r>
      <w:r w:rsidR="00DF44FB">
        <w:rPr>
          <w:sz w:val="25"/>
          <w:szCs w:val="25"/>
        </w:rPr>
        <w:t xml:space="preserve">проект </w:t>
      </w:r>
      <w:r w:rsidR="00EB666A">
        <w:rPr>
          <w:sz w:val="25"/>
          <w:szCs w:val="25"/>
        </w:rPr>
        <w:t>п</w:t>
      </w:r>
      <w:r w:rsidR="00540DDA" w:rsidRPr="009A17CF">
        <w:rPr>
          <w:sz w:val="25"/>
          <w:szCs w:val="25"/>
        </w:rPr>
        <w:t>остановлени</w:t>
      </w:r>
      <w:r w:rsidR="00DF44FB">
        <w:rPr>
          <w:sz w:val="25"/>
          <w:szCs w:val="25"/>
        </w:rPr>
        <w:t>я</w:t>
      </w:r>
      <w:r w:rsidR="00540DDA" w:rsidRPr="009A17CF">
        <w:rPr>
          <w:sz w:val="25"/>
          <w:szCs w:val="25"/>
        </w:rPr>
        <w:t xml:space="preserve"> Администрации города Ханты-Мансийска </w:t>
      </w:r>
      <w:r w:rsidR="00DF44FB">
        <w:rPr>
          <w:sz w:val="25"/>
          <w:szCs w:val="25"/>
        </w:rPr>
        <w:t>«</w:t>
      </w:r>
      <w:r w:rsidR="00FF50D4" w:rsidRPr="00FF50D4">
        <w:rPr>
          <w:sz w:val="25"/>
          <w:szCs w:val="25"/>
        </w:rPr>
        <w:t>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</w:t>
      </w:r>
      <w:r w:rsidR="00E65569" w:rsidRPr="009A17CF">
        <w:rPr>
          <w:sz w:val="25"/>
          <w:szCs w:val="25"/>
        </w:rPr>
        <w:t>,</w:t>
      </w:r>
      <w:r w:rsidR="00E65569" w:rsidRPr="009A17CF">
        <w:rPr>
          <w:rFonts w:eastAsia="Calibri"/>
          <w:sz w:val="25"/>
          <w:szCs w:val="25"/>
          <w:lang w:eastAsia="en-US"/>
        </w:rPr>
        <w:t xml:space="preserve"> </w:t>
      </w:r>
      <w:r w:rsidRPr="009A17CF">
        <w:rPr>
          <w:sz w:val="25"/>
          <w:szCs w:val="25"/>
        </w:rPr>
        <w:t>пояснительную записку к нему, сводный отчет о</w:t>
      </w:r>
      <w:r w:rsidR="00075B4C" w:rsidRPr="009A17CF">
        <w:rPr>
          <w:sz w:val="25"/>
          <w:szCs w:val="25"/>
        </w:rPr>
        <w:t xml:space="preserve"> проведении </w:t>
      </w:r>
      <w:r w:rsidR="00540DDA" w:rsidRPr="009A17CF">
        <w:rPr>
          <w:sz w:val="25"/>
          <w:szCs w:val="25"/>
        </w:rPr>
        <w:t xml:space="preserve">оценки </w:t>
      </w:r>
      <w:r w:rsidR="00DF44FB">
        <w:rPr>
          <w:sz w:val="25"/>
          <w:szCs w:val="25"/>
        </w:rPr>
        <w:t>регулирующего</w:t>
      </w:r>
      <w:r w:rsidR="003900C4">
        <w:rPr>
          <w:sz w:val="25"/>
          <w:szCs w:val="25"/>
        </w:rPr>
        <w:t xml:space="preserve"> </w:t>
      </w:r>
      <w:r w:rsidR="00540DDA" w:rsidRPr="009A17CF">
        <w:rPr>
          <w:sz w:val="25"/>
          <w:szCs w:val="25"/>
        </w:rPr>
        <w:t xml:space="preserve">воздействия </w:t>
      </w:r>
      <w:r w:rsidR="00E65569" w:rsidRPr="009A17CF">
        <w:rPr>
          <w:sz w:val="25"/>
          <w:szCs w:val="25"/>
        </w:rPr>
        <w:t xml:space="preserve">(далее </w:t>
      </w:r>
      <w:r w:rsidR="00075B4C" w:rsidRPr="009A17CF">
        <w:rPr>
          <w:sz w:val="25"/>
          <w:szCs w:val="25"/>
        </w:rPr>
        <w:t>–</w:t>
      </w:r>
      <w:r w:rsidR="00E65569" w:rsidRPr="009A17CF">
        <w:rPr>
          <w:sz w:val="25"/>
          <w:szCs w:val="25"/>
        </w:rPr>
        <w:t xml:space="preserve"> </w:t>
      </w:r>
      <w:r w:rsidR="00540DDA" w:rsidRPr="009A17CF">
        <w:rPr>
          <w:sz w:val="25"/>
          <w:szCs w:val="25"/>
        </w:rPr>
        <w:t>О</w:t>
      </w:r>
      <w:r w:rsidR="00DF44FB">
        <w:rPr>
          <w:sz w:val="25"/>
          <w:szCs w:val="25"/>
        </w:rPr>
        <w:t>Р</w:t>
      </w:r>
      <w:r w:rsidR="00540DDA" w:rsidRPr="009A17CF">
        <w:rPr>
          <w:sz w:val="25"/>
          <w:szCs w:val="25"/>
        </w:rPr>
        <w:t>В</w:t>
      </w:r>
      <w:r w:rsidR="00E65569" w:rsidRPr="009A17CF">
        <w:rPr>
          <w:sz w:val="25"/>
          <w:szCs w:val="25"/>
        </w:rPr>
        <w:t xml:space="preserve">) </w:t>
      </w:r>
      <w:r w:rsidRPr="009A17CF">
        <w:rPr>
          <w:sz w:val="25"/>
          <w:szCs w:val="25"/>
        </w:rPr>
        <w:t>свод предложений, содержащий результаты публичных консультаций, подготовленные</w:t>
      </w:r>
      <w:r w:rsidR="002745A4" w:rsidRPr="009A17CF">
        <w:rPr>
          <w:sz w:val="25"/>
          <w:szCs w:val="25"/>
        </w:rPr>
        <w:t xml:space="preserve"> </w:t>
      </w:r>
      <w:r w:rsidR="00EA3A97" w:rsidRPr="009A17CF">
        <w:rPr>
          <w:sz w:val="25"/>
          <w:szCs w:val="25"/>
        </w:rPr>
        <w:t>Департаментом городского хозяйства Администрации города Ханты-Мансийска</w:t>
      </w:r>
      <w:r w:rsidRPr="009A17CF">
        <w:rPr>
          <w:sz w:val="25"/>
          <w:szCs w:val="25"/>
        </w:rPr>
        <w:t>, сообщает следующее.</w:t>
      </w:r>
    </w:p>
    <w:p w:rsidR="00D2714E" w:rsidRDefault="001F1F84" w:rsidP="00BA04AB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Отчет о</w:t>
      </w:r>
      <w:r w:rsidR="00075B4C" w:rsidRPr="009A17CF">
        <w:rPr>
          <w:sz w:val="25"/>
          <w:szCs w:val="25"/>
        </w:rPr>
        <w:t xml:space="preserve"> проведении </w:t>
      </w:r>
      <w:r w:rsidR="00540DDA" w:rsidRPr="009A17CF">
        <w:rPr>
          <w:sz w:val="25"/>
          <w:szCs w:val="25"/>
        </w:rPr>
        <w:t xml:space="preserve">оценки </w:t>
      </w:r>
      <w:r w:rsidR="00DF44FB">
        <w:rPr>
          <w:sz w:val="25"/>
          <w:szCs w:val="25"/>
        </w:rPr>
        <w:t>регулирующего</w:t>
      </w:r>
      <w:r w:rsidR="00540DDA" w:rsidRPr="009A17CF">
        <w:rPr>
          <w:sz w:val="25"/>
          <w:szCs w:val="25"/>
        </w:rPr>
        <w:t xml:space="preserve"> воздействия </w:t>
      </w:r>
      <w:r w:rsidRPr="009A17CF">
        <w:rPr>
          <w:sz w:val="25"/>
          <w:szCs w:val="25"/>
        </w:rPr>
        <w:t>муниципального нормативного</w:t>
      </w:r>
      <w:r w:rsidR="006A7529" w:rsidRPr="009A17CF">
        <w:rPr>
          <w:sz w:val="25"/>
          <w:szCs w:val="25"/>
        </w:rPr>
        <w:t xml:space="preserve"> правово</w:t>
      </w:r>
      <w:r w:rsidRPr="009A17CF">
        <w:rPr>
          <w:sz w:val="25"/>
          <w:szCs w:val="25"/>
        </w:rPr>
        <w:t>го</w:t>
      </w:r>
      <w:r w:rsidR="006A7529" w:rsidRPr="009A17CF">
        <w:rPr>
          <w:sz w:val="25"/>
          <w:szCs w:val="25"/>
        </w:rPr>
        <w:t xml:space="preserve"> акт</w:t>
      </w:r>
      <w:r w:rsidR="00E65569" w:rsidRPr="009A17CF">
        <w:rPr>
          <w:sz w:val="25"/>
          <w:szCs w:val="25"/>
        </w:rPr>
        <w:t>а</w:t>
      </w:r>
      <w:r w:rsidR="006A7529" w:rsidRPr="009A17CF">
        <w:rPr>
          <w:sz w:val="25"/>
          <w:szCs w:val="25"/>
        </w:rPr>
        <w:t xml:space="preserve"> направлен для подготовки настоящего заключения впервые. </w:t>
      </w:r>
    </w:p>
    <w:p w:rsidR="00EB666A" w:rsidRDefault="00D2714E" w:rsidP="00BA04AB">
      <w:pPr>
        <w:spacing w:line="276" w:lineRule="auto"/>
        <w:ind w:firstLine="709"/>
        <w:jc w:val="both"/>
        <w:rPr>
          <w:sz w:val="25"/>
          <w:szCs w:val="25"/>
        </w:rPr>
      </w:pPr>
      <w:r w:rsidRPr="00D2714E">
        <w:rPr>
          <w:sz w:val="25"/>
          <w:szCs w:val="25"/>
        </w:rPr>
        <w:t>Цел</w:t>
      </w:r>
      <w:r w:rsidR="00EB666A">
        <w:rPr>
          <w:sz w:val="25"/>
          <w:szCs w:val="25"/>
        </w:rPr>
        <w:t>и осуществляемого регулирования у</w:t>
      </w:r>
      <w:r w:rsidR="00EB666A" w:rsidRPr="00EB666A">
        <w:rPr>
          <w:sz w:val="25"/>
          <w:szCs w:val="25"/>
        </w:rPr>
        <w:t>стойчивое развитие садоводческих, огороднических некоммерческих объединений гр</w:t>
      </w:r>
      <w:r w:rsidR="00EB666A">
        <w:rPr>
          <w:sz w:val="25"/>
          <w:szCs w:val="25"/>
        </w:rPr>
        <w:t>аждан в городе Ханты-Мансийске.</w:t>
      </w:r>
    </w:p>
    <w:p w:rsidR="006A7529" w:rsidRPr="009A17CF" w:rsidRDefault="006A7529" w:rsidP="00BA04AB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Информация </w:t>
      </w:r>
      <w:r w:rsidR="004D3ADB" w:rsidRPr="009A17CF">
        <w:rPr>
          <w:sz w:val="25"/>
          <w:szCs w:val="25"/>
        </w:rPr>
        <w:t>о</w:t>
      </w:r>
      <w:r w:rsidR="00075B4C" w:rsidRPr="009A17CF">
        <w:rPr>
          <w:sz w:val="25"/>
          <w:szCs w:val="25"/>
        </w:rPr>
        <w:t xml:space="preserve"> проведении </w:t>
      </w:r>
      <w:r w:rsidR="00540DDA" w:rsidRPr="009A17CF">
        <w:rPr>
          <w:sz w:val="25"/>
          <w:szCs w:val="25"/>
        </w:rPr>
        <w:t xml:space="preserve">оценки </w:t>
      </w:r>
      <w:r w:rsidR="00DF44FB">
        <w:rPr>
          <w:sz w:val="25"/>
          <w:szCs w:val="25"/>
        </w:rPr>
        <w:t>регулирующего</w:t>
      </w:r>
      <w:r w:rsidR="00540DDA" w:rsidRPr="009A17CF">
        <w:rPr>
          <w:sz w:val="25"/>
          <w:szCs w:val="25"/>
        </w:rPr>
        <w:t xml:space="preserve"> воздействия </w:t>
      </w:r>
      <w:r w:rsidRPr="009A17CF">
        <w:rPr>
          <w:sz w:val="25"/>
          <w:szCs w:val="25"/>
        </w:rPr>
        <w:t xml:space="preserve">размещена на официальном сайте </w:t>
      </w:r>
      <w:r w:rsidR="00907FED" w:rsidRPr="009A17CF">
        <w:rPr>
          <w:sz w:val="25"/>
          <w:szCs w:val="25"/>
        </w:rPr>
        <w:t>муниципального образования «</w:t>
      </w:r>
      <w:r w:rsidR="00DF44FB">
        <w:rPr>
          <w:sz w:val="25"/>
          <w:szCs w:val="25"/>
        </w:rPr>
        <w:t>1</w:t>
      </w:r>
      <w:r w:rsidR="00711B9E">
        <w:rPr>
          <w:sz w:val="25"/>
          <w:szCs w:val="25"/>
        </w:rPr>
        <w:t>0</w:t>
      </w:r>
      <w:r w:rsidR="00D619D9">
        <w:rPr>
          <w:sz w:val="25"/>
          <w:szCs w:val="25"/>
        </w:rPr>
        <w:t>»</w:t>
      </w:r>
      <w:r w:rsidR="004D3ADB" w:rsidRPr="009A17CF">
        <w:rPr>
          <w:sz w:val="25"/>
          <w:szCs w:val="25"/>
        </w:rPr>
        <w:t xml:space="preserve"> </w:t>
      </w:r>
      <w:r w:rsidR="00711B9E">
        <w:rPr>
          <w:sz w:val="25"/>
          <w:szCs w:val="25"/>
        </w:rPr>
        <w:t>марта</w:t>
      </w:r>
      <w:r w:rsidR="007C2037" w:rsidRPr="009A17CF">
        <w:rPr>
          <w:sz w:val="25"/>
          <w:szCs w:val="25"/>
        </w:rPr>
        <w:t xml:space="preserve"> </w:t>
      </w:r>
      <w:r w:rsidR="00907FED" w:rsidRPr="009A17CF">
        <w:rPr>
          <w:sz w:val="25"/>
          <w:szCs w:val="25"/>
        </w:rPr>
        <w:t>20</w:t>
      </w:r>
      <w:r w:rsidR="00EA3A97" w:rsidRPr="009A17CF">
        <w:rPr>
          <w:sz w:val="25"/>
          <w:szCs w:val="25"/>
        </w:rPr>
        <w:t>2</w:t>
      </w:r>
      <w:r w:rsidR="00DF44FB">
        <w:rPr>
          <w:sz w:val="25"/>
          <w:szCs w:val="25"/>
        </w:rPr>
        <w:t>1</w:t>
      </w:r>
      <w:r w:rsidR="00907FED" w:rsidRPr="009A17CF">
        <w:rPr>
          <w:sz w:val="25"/>
          <w:szCs w:val="25"/>
        </w:rPr>
        <w:t xml:space="preserve"> </w:t>
      </w:r>
      <w:r w:rsidRPr="009A17CF">
        <w:rPr>
          <w:sz w:val="25"/>
          <w:szCs w:val="25"/>
        </w:rPr>
        <w:t>года.</w:t>
      </w:r>
    </w:p>
    <w:p w:rsidR="00FF2775" w:rsidRPr="009A17CF" w:rsidRDefault="006A7529" w:rsidP="00BA04AB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По </w:t>
      </w:r>
      <w:r w:rsidR="000F30B7" w:rsidRPr="009A17CF">
        <w:rPr>
          <w:sz w:val="25"/>
          <w:szCs w:val="25"/>
        </w:rPr>
        <w:t xml:space="preserve">нормативному </w:t>
      </w:r>
      <w:proofErr w:type="gramStart"/>
      <w:r w:rsidR="000F30B7" w:rsidRPr="009A17CF">
        <w:rPr>
          <w:sz w:val="25"/>
          <w:szCs w:val="25"/>
        </w:rPr>
        <w:t xml:space="preserve">акту </w:t>
      </w:r>
      <w:r w:rsidR="004D3ADB" w:rsidRPr="009A17CF">
        <w:rPr>
          <w:sz w:val="25"/>
          <w:szCs w:val="25"/>
        </w:rPr>
        <w:t xml:space="preserve"> </w:t>
      </w:r>
      <w:r w:rsidRPr="009A17CF">
        <w:rPr>
          <w:sz w:val="25"/>
          <w:szCs w:val="25"/>
        </w:rPr>
        <w:t>проведены</w:t>
      </w:r>
      <w:proofErr w:type="gramEnd"/>
      <w:r w:rsidRPr="009A17CF">
        <w:rPr>
          <w:sz w:val="25"/>
          <w:szCs w:val="25"/>
        </w:rPr>
        <w:t xml:space="preserve"> публичные консультации в период</w:t>
      </w:r>
      <w:r w:rsidR="00907FED" w:rsidRPr="009A17CF">
        <w:rPr>
          <w:sz w:val="25"/>
          <w:szCs w:val="25"/>
        </w:rPr>
        <w:t xml:space="preserve"> с </w:t>
      </w:r>
      <w:r w:rsidR="00EB666A">
        <w:rPr>
          <w:sz w:val="25"/>
          <w:szCs w:val="25"/>
        </w:rPr>
        <w:t>10.02.2022</w:t>
      </w:r>
      <w:r w:rsidR="00EA3A97" w:rsidRPr="009A17CF">
        <w:rPr>
          <w:sz w:val="25"/>
          <w:szCs w:val="25"/>
        </w:rPr>
        <w:t xml:space="preserve"> по </w:t>
      </w:r>
      <w:r w:rsidR="00EB666A">
        <w:rPr>
          <w:sz w:val="25"/>
          <w:szCs w:val="25"/>
        </w:rPr>
        <w:t>02.03.2022</w:t>
      </w:r>
      <w:r w:rsidRPr="009A17CF">
        <w:rPr>
          <w:sz w:val="25"/>
          <w:szCs w:val="25"/>
        </w:rPr>
        <w:t>.</w:t>
      </w:r>
    </w:p>
    <w:p w:rsidR="00995975" w:rsidRPr="009A17CF" w:rsidRDefault="00995975" w:rsidP="00995975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При проведении публичных консультаций получены отзывы от:</w:t>
      </w:r>
    </w:p>
    <w:p w:rsidR="00995975" w:rsidRPr="009A17CF" w:rsidRDefault="00EB666A" w:rsidP="00995975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1.Общества</w:t>
      </w:r>
      <w:r w:rsidR="00995975" w:rsidRPr="009A17CF">
        <w:rPr>
          <w:sz w:val="25"/>
          <w:szCs w:val="25"/>
        </w:rPr>
        <w:t xml:space="preserve"> с ограниченной ответственностью «</w:t>
      </w:r>
      <w:proofErr w:type="spellStart"/>
      <w:r w:rsidR="00995975" w:rsidRPr="009A17CF">
        <w:rPr>
          <w:sz w:val="25"/>
          <w:szCs w:val="25"/>
        </w:rPr>
        <w:t>Здравсервис</w:t>
      </w:r>
      <w:proofErr w:type="spellEnd"/>
      <w:r w:rsidR="00995975" w:rsidRPr="009A17CF">
        <w:rPr>
          <w:sz w:val="25"/>
          <w:szCs w:val="25"/>
        </w:rPr>
        <w:t xml:space="preserve"> Ко»</w:t>
      </w:r>
      <w:r w:rsidR="00810A3D">
        <w:rPr>
          <w:sz w:val="25"/>
          <w:szCs w:val="25"/>
        </w:rPr>
        <w:t xml:space="preserve"> (</w:t>
      </w:r>
      <w:r>
        <w:rPr>
          <w:sz w:val="25"/>
          <w:szCs w:val="25"/>
        </w:rPr>
        <w:t xml:space="preserve">предлагаю отменить предоставление справки с налогового органа </w:t>
      </w:r>
      <w:r w:rsidR="00391340">
        <w:rPr>
          <w:sz w:val="25"/>
          <w:szCs w:val="25"/>
        </w:rPr>
        <w:t>об отсутствии задолженности</w:t>
      </w:r>
      <w:r w:rsidR="00810A3D">
        <w:rPr>
          <w:sz w:val="25"/>
          <w:szCs w:val="25"/>
        </w:rPr>
        <w:t>)</w:t>
      </w:r>
      <w:r w:rsidR="00995975" w:rsidRPr="009A17CF">
        <w:rPr>
          <w:sz w:val="25"/>
          <w:szCs w:val="25"/>
        </w:rPr>
        <w:t>;</w:t>
      </w:r>
    </w:p>
    <w:p w:rsidR="00810A3D" w:rsidRDefault="00391340" w:rsidP="00995975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2.</w:t>
      </w:r>
      <w:r w:rsidR="00995975" w:rsidRPr="009A17CF">
        <w:rPr>
          <w:sz w:val="25"/>
          <w:szCs w:val="25"/>
        </w:rPr>
        <w:t xml:space="preserve">Индивидуального предпринимателя </w:t>
      </w:r>
      <w:proofErr w:type="spellStart"/>
      <w:r>
        <w:rPr>
          <w:sz w:val="25"/>
          <w:szCs w:val="25"/>
        </w:rPr>
        <w:t>Кесслер</w:t>
      </w:r>
      <w:proofErr w:type="spellEnd"/>
      <w:r>
        <w:rPr>
          <w:sz w:val="25"/>
          <w:szCs w:val="25"/>
        </w:rPr>
        <w:t xml:space="preserve"> Эдуарда Викторовича</w:t>
      </w:r>
      <w:r w:rsidR="00810A3D">
        <w:rPr>
          <w:sz w:val="25"/>
          <w:szCs w:val="25"/>
        </w:rPr>
        <w:t xml:space="preserve"> (</w:t>
      </w:r>
      <w:r>
        <w:rPr>
          <w:sz w:val="25"/>
          <w:szCs w:val="25"/>
        </w:rPr>
        <w:t>увеличить финансирование)</w:t>
      </w:r>
    </w:p>
    <w:p w:rsidR="00995975" w:rsidRPr="009A17CF" w:rsidRDefault="00391340" w:rsidP="00995975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3.</w:t>
      </w:r>
      <w:r w:rsidRPr="00391340">
        <w:t xml:space="preserve"> </w:t>
      </w:r>
      <w:r w:rsidRPr="00391340">
        <w:rPr>
          <w:sz w:val="25"/>
          <w:szCs w:val="25"/>
        </w:rPr>
        <w:t xml:space="preserve">Общества с ограниченной ответственностью </w:t>
      </w:r>
      <w:r>
        <w:rPr>
          <w:sz w:val="25"/>
          <w:szCs w:val="25"/>
        </w:rPr>
        <w:t xml:space="preserve">«Компаньон» </w:t>
      </w:r>
      <w:r w:rsidR="00810A3D">
        <w:rPr>
          <w:sz w:val="25"/>
          <w:szCs w:val="25"/>
        </w:rPr>
        <w:t>(</w:t>
      </w:r>
      <w:r>
        <w:rPr>
          <w:sz w:val="25"/>
          <w:szCs w:val="25"/>
        </w:rPr>
        <w:t>сократить количество предоставляемых документов</w:t>
      </w:r>
      <w:r w:rsidR="00810A3D">
        <w:rPr>
          <w:sz w:val="25"/>
          <w:szCs w:val="25"/>
        </w:rPr>
        <w:t>)</w:t>
      </w:r>
      <w:r w:rsidR="00995975" w:rsidRPr="009A17CF">
        <w:rPr>
          <w:sz w:val="25"/>
          <w:szCs w:val="25"/>
        </w:rPr>
        <w:t>.</w:t>
      </w:r>
    </w:p>
    <w:p w:rsidR="00995975" w:rsidRPr="009A17CF" w:rsidRDefault="00391340" w:rsidP="00995975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4.</w:t>
      </w:r>
      <w:r w:rsidRPr="00391340">
        <w:t xml:space="preserve"> </w:t>
      </w:r>
      <w:r w:rsidRPr="00391340">
        <w:rPr>
          <w:sz w:val="25"/>
          <w:szCs w:val="25"/>
        </w:rPr>
        <w:t>Индивидуального предпринимателя</w:t>
      </w:r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Сиверской</w:t>
      </w:r>
      <w:proofErr w:type="spellEnd"/>
      <w:r>
        <w:rPr>
          <w:sz w:val="25"/>
          <w:szCs w:val="25"/>
        </w:rPr>
        <w:t xml:space="preserve"> Яны Викторовны (сократить сроки рассмотрения документов)</w:t>
      </w:r>
    </w:p>
    <w:p w:rsidR="00995975" w:rsidRPr="009A17CF" w:rsidRDefault="00995975" w:rsidP="00995975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5.</w:t>
      </w:r>
      <w:r w:rsidR="00391340" w:rsidRPr="00391340">
        <w:t xml:space="preserve"> </w:t>
      </w:r>
      <w:r w:rsidR="00391340" w:rsidRPr="00391340">
        <w:rPr>
          <w:sz w:val="25"/>
          <w:szCs w:val="25"/>
        </w:rPr>
        <w:t>Индивидуального предпринимателя</w:t>
      </w:r>
      <w:r w:rsidR="00391340">
        <w:rPr>
          <w:sz w:val="25"/>
          <w:szCs w:val="25"/>
        </w:rPr>
        <w:t xml:space="preserve"> Новоселову Дарью </w:t>
      </w:r>
      <w:proofErr w:type="spellStart"/>
      <w:r w:rsidR="00391340">
        <w:rPr>
          <w:sz w:val="25"/>
          <w:szCs w:val="25"/>
        </w:rPr>
        <w:t>Александравны</w:t>
      </w:r>
      <w:proofErr w:type="spellEnd"/>
      <w:r w:rsidR="00391340">
        <w:rPr>
          <w:sz w:val="25"/>
          <w:szCs w:val="25"/>
        </w:rPr>
        <w:t>.</w:t>
      </w:r>
    </w:p>
    <w:p w:rsidR="00DF44FB" w:rsidRPr="00DF44FB" w:rsidRDefault="00EA3A97" w:rsidP="00711B9E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Стандартные издержки субъектов предпринимательской деятельности, возникающие в свя</w:t>
      </w:r>
      <w:r w:rsidR="00391340">
        <w:rPr>
          <w:sz w:val="25"/>
          <w:szCs w:val="25"/>
        </w:rPr>
        <w:t>зи с исполнением постановления А</w:t>
      </w:r>
      <w:r w:rsidRPr="009A17CF">
        <w:rPr>
          <w:sz w:val="25"/>
          <w:szCs w:val="25"/>
        </w:rPr>
        <w:t>дминист</w:t>
      </w:r>
      <w:r w:rsidR="00391340">
        <w:rPr>
          <w:sz w:val="25"/>
          <w:szCs w:val="25"/>
        </w:rPr>
        <w:t xml:space="preserve">рации города Ханты-Мансийска </w:t>
      </w:r>
      <w:r w:rsidR="00391340" w:rsidRPr="00391340">
        <w:rPr>
          <w:sz w:val="25"/>
          <w:szCs w:val="25"/>
        </w:rPr>
        <w:t>от 14.11.2014 №1101 «Об утверждении муниципальной программы «Содействие развитию садоводческих, огороднических некоммерческих объединений граждан в городе Ханты-</w:t>
      </w:r>
      <w:r w:rsidR="00391340" w:rsidRPr="00391340">
        <w:rPr>
          <w:sz w:val="25"/>
          <w:szCs w:val="25"/>
        </w:rPr>
        <w:lastRenderedPageBreak/>
        <w:t>Мансийске»</w:t>
      </w:r>
      <w:r w:rsidR="002269EE">
        <w:rPr>
          <w:sz w:val="25"/>
          <w:szCs w:val="25"/>
        </w:rPr>
        <w:t xml:space="preserve">, </w:t>
      </w:r>
      <w:r w:rsidRPr="009A17CF">
        <w:rPr>
          <w:sz w:val="25"/>
          <w:szCs w:val="25"/>
        </w:rPr>
        <w:t xml:space="preserve">состоят из информационных издержек по выполнению информационного требования, содержащегося в проекте нормативного акта. </w:t>
      </w:r>
      <w:r w:rsidR="00DF44FB" w:rsidRPr="00DF44FB">
        <w:rPr>
          <w:sz w:val="25"/>
          <w:szCs w:val="25"/>
        </w:rPr>
        <w:t>Оценка информационных издержек.</w:t>
      </w:r>
      <w:r w:rsidR="00DF44FB" w:rsidRPr="00DF44FB">
        <w:rPr>
          <w:sz w:val="25"/>
          <w:szCs w:val="25"/>
        </w:rPr>
        <w:tab/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Единовременные расходы на предоставление документов на участие в конкурсе: </w:t>
      </w:r>
    </w:p>
    <w:p w:rsidR="00DF44FB" w:rsidRPr="00DF44FB" w:rsidRDefault="00391340" w:rsidP="00DF44FB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1.</w:t>
      </w:r>
      <w:r w:rsidR="00DF44FB" w:rsidRPr="00DF44FB">
        <w:rPr>
          <w:sz w:val="25"/>
          <w:szCs w:val="25"/>
        </w:rPr>
        <w:t>На подготовку документов в соответствии с информационными требованиями трудозатраты составят 12 человеко-часов (</w:t>
      </w:r>
      <w:proofErr w:type="spellStart"/>
      <w:r w:rsidR="00DF44FB" w:rsidRPr="00DF44FB">
        <w:rPr>
          <w:sz w:val="25"/>
          <w:szCs w:val="25"/>
        </w:rPr>
        <w:t>tит</w:t>
      </w:r>
      <w:proofErr w:type="spellEnd"/>
      <w:r w:rsidR="00DF44FB" w:rsidRPr="00DF44FB">
        <w:rPr>
          <w:sz w:val="25"/>
          <w:szCs w:val="25"/>
        </w:rPr>
        <w:t>).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Для расчета средней стоимости часа работы персонала (W) принята средняя заработная плата </w:t>
      </w:r>
      <w:r w:rsidR="002269EE" w:rsidRPr="002269EE">
        <w:rPr>
          <w:sz w:val="25"/>
          <w:szCs w:val="25"/>
        </w:rPr>
        <w:t xml:space="preserve">в 2022 году </w:t>
      </w:r>
      <w:r w:rsidRPr="00DF44FB">
        <w:rPr>
          <w:sz w:val="25"/>
          <w:szCs w:val="25"/>
        </w:rPr>
        <w:t xml:space="preserve">работающего населения </w:t>
      </w:r>
      <w:r w:rsidR="002269EE" w:rsidRPr="002269EE">
        <w:rPr>
          <w:sz w:val="25"/>
          <w:szCs w:val="25"/>
        </w:rPr>
        <w:t>в Ханты-Мансийском автономном округе - Югра составляет 47 300 рублей</w:t>
      </w:r>
      <w:r w:rsidR="002269EE">
        <w:rPr>
          <w:sz w:val="25"/>
          <w:szCs w:val="25"/>
        </w:rPr>
        <w:t>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>Но</w:t>
      </w:r>
      <w:r w:rsidR="002269EE">
        <w:rPr>
          <w:sz w:val="25"/>
          <w:szCs w:val="25"/>
        </w:rPr>
        <w:t>рма рабочего времени в системе «Калькулятор издержек»</w:t>
      </w:r>
      <w:r w:rsidRPr="00DF44FB">
        <w:rPr>
          <w:sz w:val="25"/>
          <w:szCs w:val="25"/>
        </w:rPr>
        <w:t xml:space="preserve"> принята в размере 168 часов в месяц. </w:t>
      </w:r>
      <w:r w:rsidR="002269EE">
        <w:rPr>
          <w:sz w:val="25"/>
          <w:szCs w:val="25"/>
        </w:rPr>
        <w:t xml:space="preserve"> С</w:t>
      </w:r>
      <w:r w:rsidRPr="00DF44FB">
        <w:rPr>
          <w:sz w:val="25"/>
          <w:szCs w:val="25"/>
        </w:rPr>
        <w:t>тоимо</w:t>
      </w:r>
      <w:r w:rsidR="002269EE">
        <w:rPr>
          <w:sz w:val="25"/>
          <w:szCs w:val="25"/>
        </w:rPr>
        <w:t>сть 1 человеко-часа составит</w:t>
      </w:r>
      <w:r w:rsidRPr="00DF44FB">
        <w:rPr>
          <w:sz w:val="25"/>
          <w:szCs w:val="25"/>
        </w:rPr>
        <w:t xml:space="preserve">: </w:t>
      </w:r>
    </w:p>
    <w:p w:rsidR="00DF44FB" w:rsidRPr="00DF44FB" w:rsidRDefault="002269EE" w:rsidP="00DF44FB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47 300,00 руб./</w:t>
      </w:r>
      <w:proofErr w:type="gramStart"/>
      <w:r>
        <w:rPr>
          <w:sz w:val="25"/>
          <w:szCs w:val="25"/>
        </w:rPr>
        <w:t xml:space="preserve">мес. </w:t>
      </w:r>
      <w:r w:rsidR="00DF44FB" w:rsidRPr="00DF44FB">
        <w:rPr>
          <w:sz w:val="25"/>
          <w:szCs w:val="25"/>
        </w:rPr>
        <w:t>:</w:t>
      </w:r>
      <w:proofErr w:type="gramEnd"/>
      <w:r w:rsidR="00DF44FB" w:rsidRPr="00DF44FB">
        <w:rPr>
          <w:sz w:val="25"/>
          <w:szCs w:val="25"/>
        </w:rPr>
        <w:t xml:space="preserve"> 168 час./мес. = </w:t>
      </w:r>
      <w:r>
        <w:rPr>
          <w:sz w:val="25"/>
          <w:szCs w:val="25"/>
        </w:rPr>
        <w:t>283,24</w:t>
      </w:r>
      <w:r w:rsidR="00DF44FB" w:rsidRPr="00DF44FB">
        <w:rPr>
          <w:sz w:val="25"/>
          <w:szCs w:val="25"/>
        </w:rPr>
        <w:t xml:space="preserve"> руб./час.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Страховые взносы от ФОТ в размере 30,8%: </w:t>
      </w:r>
    </w:p>
    <w:p w:rsidR="00DF44FB" w:rsidRPr="00DF44FB" w:rsidRDefault="002269EE" w:rsidP="00DF44FB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283,24</w:t>
      </w:r>
      <w:r w:rsidR="00DF44FB" w:rsidRPr="00DF44FB">
        <w:rPr>
          <w:sz w:val="25"/>
          <w:szCs w:val="25"/>
        </w:rPr>
        <w:t xml:space="preserve"> руб./час.</w:t>
      </w:r>
      <w:r>
        <w:rPr>
          <w:sz w:val="25"/>
          <w:szCs w:val="25"/>
        </w:rPr>
        <w:t xml:space="preserve"> </w:t>
      </w:r>
      <w:r w:rsidR="00DF44FB" w:rsidRPr="00DF44FB">
        <w:rPr>
          <w:sz w:val="25"/>
          <w:szCs w:val="25"/>
        </w:rPr>
        <w:t>*</w:t>
      </w:r>
      <w:r>
        <w:rPr>
          <w:sz w:val="25"/>
          <w:szCs w:val="25"/>
        </w:rPr>
        <w:t xml:space="preserve"> </w:t>
      </w:r>
      <w:r w:rsidR="00DF44FB" w:rsidRPr="00DF44FB">
        <w:rPr>
          <w:sz w:val="25"/>
          <w:szCs w:val="25"/>
        </w:rPr>
        <w:t>30,8%</w:t>
      </w:r>
      <w:r>
        <w:rPr>
          <w:sz w:val="25"/>
          <w:szCs w:val="25"/>
        </w:rPr>
        <w:t xml:space="preserve"> </w:t>
      </w:r>
      <w:r w:rsidR="00DF44FB" w:rsidRPr="00DF44FB">
        <w:rPr>
          <w:sz w:val="25"/>
          <w:szCs w:val="25"/>
        </w:rPr>
        <w:t xml:space="preserve">= </w:t>
      </w:r>
      <w:r>
        <w:rPr>
          <w:sz w:val="25"/>
          <w:szCs w:val="25"/>
        </w:rPr>
        <w:t>87,24 руб./час.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>Частота выполнения: 1 раз</w:t>
      </w:r>
    </w:p>
    <w:p w:rsidR="00DF44FB" w:rsidRPr="00DF44FB" w:rsidRDefault="002269EE" w:rsidP="00DF44FB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Действия: п</w:t>
      </w:r>
      <w:r w:rsidR="00DF44FB" w:rsidRPr="00DF44FB">
        <w:rPr>
          <w:sz w:val="25"/>
          <w:szCs w:val="25"/>
        </w:rPr>
        <w:t xml:space="preserve">одача </w:t>
      </w:r>
      <w:r>
        <w:rPr>
          <w:sz w:val="25"/>
          <w:szCs w:val="25"/>
        </w:rPr>
        <w:t>комплекта</w:t>
      </w:r>
      <w:r w:rsidR="00DF44FB" w:rsidRPr="00DF44FB">
        <w:rPr>
          <w:sz w:val="25"/>
          <w:szCs w:val="25"/>
        </w:rPr>
        <w:t xml:space="preserve"> документов в Администрацию города – </w:t>
      </w:r>
      <w:r>
        <w:rPr>
          <w:sz w:val="25"/>
          <w:szCs w:val="25"/>
        </w:rPr>
        <w:t>2</w:t>
      </w:r>
      <w:r w:rsidR="00DF44FB" w:rsidRPr="00DF44FB">
        <w:rPr>
          <w:sz w:val="25"/>
          <w:szCs w:val="25"/>
        </w:rPr>
        <w:t xml:space="preserve"> час</w:t>
      </w:r>
      <w:r>
        <w:rPr>
          <w:sz w:val="25"/>
          <w:szCs w:val="25"/>
        </w:rPr>
        <w:t>а</w:t>
      </w:r>
      <w:r w:rsidR="00DF44FB" w:rsidRPr="00DF44FB">
        <w:rPr>
          <w:sz w:val="25"/>
          <w:szCs w:val="25"/>
        </w:rPr>
        <w:t xml:space="preserve">. 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>Итого: W</w:t>
      </w:r>
      <w:r w:rsidR="002269EE">
        <w:rPr>
          <w:sz w:val="25"/>
          <w:szCs w:val="25"/>
        </w:rPr>
        <w:t xml:space="preserve"> = 2 часа *(283,24</w:t>
      </w:r>
      <w:r w:rsidRPr="00DF44FB">
        <w:rPr>
          <w:sz w:val="25"/>
          <w:szCs w:val="25"/>
        </w:rPr>
        <w:t xml:space="preserve"> руб./</w:t>
      </w:r>
      <w:proofErr w:type="gramStart"/>
      <w:r w:rsidRPr="00DF44FB">
        <w:rPr>
          <w:sz w:val="25"/>
          <w:szCs w:val="25"/>
        </w:rPr>
        <w:t>час.+</w:t>
      </w:r>
      <w:proofErr w:type="gramEnd"/>
      <w:r w:rsidRPr="00DF44FB">
        <w:rPr>
          <w:sz w:val="25"/>
          <w:szCs w:val="25"/>
        </w:rPr>
        <w:t xml:space="preserve"> </w:t>
      </w:r>
      <w:r w:rsidR="002269EE">
        <w:rPr>
          <w:sz w:val="25"/>
          <w:szCs w:val="25"/>
        </w:rPr>
        <w:t>87,24</w:t>
      </w:r>
      <w:r w:rsidRPr="00DF44FB">
        <w:rPr>
          <w:sz w:val="25"/>
          <w:szCs w:val="25"/>
        </w:rPr>
        <w:t xml:space="preserve"> руб./час.) = </w:t>
      </w:r>
      <w:r w:rsidR="007B2E4A">
        <w:rPr>
          <w:sz w:val="25"/>
          <w:szCs w:val="25"/>
        </w:rPr>
        <w:t>740,96</w:t>
      </w:r>
      <w:r w:rsidRPr="00DF44FB">
        <w:rPr>
          <w:sz w:val="25"/>
          <w:szCs w:val="25"/>
        </w:rPr>
        <w:t xml:space="preserve"> руб.</w:t>
      </w:r>
    </w:p>
    <w:p w:rsidR="00DF44FB" w:rsidRPr="00DF44FB" w:rsidRDefault="007B2E4A" w:rsidP="00DF44FB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2.</w:t>
      </w:r>
      <w:r w:rsidR="00DF44FB" w:rsidRPr="00DF44FB">
        <w:rPr>
          <w:sz w:val="25"/>
          <w:szCs w:val="25"/>
        </w:rPr>
        <w:t>Для выполнения информационног</w:t>
      </w:r>
      <w:r>
        <w:rPr>
          <w:sz w:val="25"/>
          <w:szCs w:val="25"/>
        </w:rPr>
        <w:t>о требования потребуются следую</w:t>
      </w:r>
      <w:r w:rsidR="00DF44FB" w:rsidRPr="00DF44FB">
        <w:rPr>
          <w:sz w:val="25"/>
          <w:szCs w:val="25"/>
        </w:rPr>
        <w:t>щие расходные материалы: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>- картридж для принтера в количестве 1 шт.: МР = 1500 рублей;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- бумага формата А-4 в количестве 1 </w:t>
      </w:r>
      <w:proofErr w:type="spellStart"/>
      <w:r w:rsidRPr="00DF44FB">
        <w:rPr>
          <w:sz w:val="25"/>
          <w:szCs w:val="25"/>
        </w:rPr>
        <w:t>уп</w:t>
      </w:r>
      <w:proofErr w:type="spellEnd"/>
      <w:r w:rsidRPr="00DF44FB">
        <w:rPr>
          <w:sz w:val="25"/>
          <w:szCs w:val="25"/>
        </w:rPr>
        <w:t>. (500 л.): МР = 250 рублей.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>Средняя рыночная цена расходных материа</w:t>
      </w:r>
      <w:r w:rsidR="007B2E4A">
        <w:rPr>
          <w:sz w:val="25"/>
          <w:szCs w:val="25"/>
        </w:rPr>
        <w:t>лов определена на основании дан</w:t>
      </w:r>
      <w:r w:rsidRPr="00DF44FB">
        <w:rPr>
          <w:sz w:val="25"/>
          <w:szCs w:val="25"/>
        </w:rPr>
        <w:t>ных, размещенных в сети Интернет.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proofErr w:type="spellStart"/>
      <w:r w:rsidRPr="00DF44FB">
        <w:rPr>
          <w:sz w:val="25"/>
          <w:szCs w:val="25"/>
        </w:rPr>
        <w:t>Аиэ</w:t>
      </w:r>
      <w:proofErr w:type="spellEnd"/>
      <w:r w:rsidRPr="00DF44FB">
        <w:rPr>
          <w:sz w:val="25"/>
          <w:szCs w:val="25"/>
        </w:rPr>
        <w:t xml:space="preserve"> - информационный элемент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Расчет объема потребности </w:t>
      </w:r>
      <w:proofErr w:type="gramStart"/>
      <w:r w:rsidRPr="00DF44FB">
        <w:rPr>
          <w:sz w:val="25"/>
          <w:szCs w:val="25"/>
        </w:rPr>
        <w:t>картриджа:  Аиэ</w:t>
      </w:r>
      <w:proofErr w:type="gramEnd"/>
      <w:r w:rsidRPr="00DF44FB">
        <w:rPr>
          <w:sz w:val="25"/>
          <w:szCs w:val="25"/>
        </w:rPr>
        <w:t>1 = 1500 / 500 л.* 200 л. = 600 рублей.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>Расчет стоимости бумаги: Аиэ2 = 250 руб. / 500 л. * 200 л. = 100 рублей.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Итого, расчет стоимости приобретения расходных материалов составляет: </w:t>
      </w:r>
    </w:p>
    <w:p w:rsidR="00DF44FB" w:rsidRPr="00DF44FB" w:rsidRDefault="007B2E4A" w:rsidP="00DF44FB">
      <w:pPr>
        <w:spacing w:line="276" w:lineRule="auto"/>
        <w:ind w:firstLine="709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А</w:t>
      </w:r>
      <w:r w:rsidR="00DF44FB" w:rsidRPr="00DF44FB">
        <w:rPr>
          <w:sz w:val="25"/>
          <w:szCs w:val="25"/>
        </w:rPr>
        <w:t>иэ</w:t>
      </w:r>
      <w:proofErr w:type="spellEnd"/>
      <w:r w:rsidR="00DF44FB" w:rsidRPr="00DF44FB">
        <w:rPr>
          <w:sz w:val="25"/>
          <w:szCs w:val="25"/>
        </w:rPr>
        <w:t xml:space="preserve"> = 700 рублей.</w:t>
      </w:r>
    </w:p>
    <w:p w:rsidR="00DF44FB" w:rsidRPr="00DF44FB" w:rsidRDefault="007B2E4A" w:rsidP="00DF44FB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3.</w:t>
      </w:r>
      <w:r w:rsidR="00DF44FB" w:rsidRPr="00DF44FB">
        <w:rPr>
          <w:sz w:val="25"/>
          <w:szCs w:val="25"/>
        </w:rPr>
        <w:t>Расчет транспортных расходов (</w:t>
      </w:r>
      <w:proofErr w:type="spellStart"/>
      <w:r w:rsidR="00DF44FB" w:rsidRPr="00DF44FB">
        <w:rPr>
          <w:sz w:val="25"/>
          <w:szCs w:val="25"/>
        </w:rPr>
        <w:t>Атр</w:t>
      </w:r>
      <w:proofErr w:type="spellEnd"/>
      <w:r w:rsidR="00DF44FB" w:rsidRPr="00DF44FB">
        <w:rPr>
          <w:sz w:val="25"/>
          <w:szCs w:val="25"/>
        </w:rPr>
        <w:t>.).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>Тариф на проезд в автобусах по муниципальным маршрутам регулярных перевозок на террит</w:t>
      </w:r>
      <w:r w:rsidR="007B2E4A">
        <w:rPr>
          <w:sz w:val="25"/>
          <w:szCs w:val="25"/>
        </w:rPr>
        <w:t>ории города Ханты-Мансийска 2022</w:t>
      </w:r>
      <w:r w:rsidRPr="00DF44FB">
        <w:rPr>
          <w:sz w:val="25"/>
          <w:szCs w:val="25"/>
        </w:rPr>
        <w:t xml:space="preserve"> год</w:t>
      </w:r>
      <w:r w:rsidR="007B2E4A">
        <w:rPr>
          <w:sz w:val="25"/>
          <w:szCs w:val="25"/>
        </w:rPr>
        <w:t xml:space="preserve">у установлен в размере 30 рублей. 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Частота выполнения: 2 поездки. 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proofErr w:type="spellStart"/>
      <w:r w:rsidRPr="00DF44FB">
        <w:rPr>
          <w:sz w:val="25"/>
          <w:szCs w:val="25"/>
        </w:rPr>
        <w:t>Атр</w:t>
      </w:r>
      <w:proofErr w:type="spellEnd"/>
      <w:r w:rsidRPr="00DF44FB">
        <w:rPr>
          <w:sz w:val="25"/>
          <w:szCs w:val="25"/>
        </w:rPr>
        <w:t xml:space="preserve"> = </w:t>
      </w:r>
      <w:r w:rsidR="007B2E4A">
        <w:rPr>
          <w:sz w:val="25"/>
          <w:szCs w:val="25"/>
        </w:rPr>
        <w:t>30 руб. * 2 = 60</w:t>
      </w:r>
      <w:r w:rsidRPr="00DF44FB">
        <w:rPr>
          <w:sz w:val="25"/>
          <w:szCs w:val="25"/>
        </w:rPr>
        <w:t xml:space="preserve"> рублей. </w:t>
      </w:r>
    </w:p>
    <w:p w:rsidR="00DF44FB" w:rsidRPr="00DF44FB" w:rsidRDefault="007B2E4A" w:rsidP="00DF44FB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4.</w:t>
      </w:r>
      <w:r w:rsidR="00DF44FB" w:rsidRPr="00DF44FB">
        <w:rPr>
          <w:sz w:val="25"/>
          <w:szCs w:val="25"/>
        </w:rPr>
        <w:t>Итого единовременные издержки су</w:t>
      </w:r>
      <w:r>
        <w:rPr>
          <w:sz w:val="25"/>
          <w:szCs w:val="25"/>
        </w:rPr>
        <w:t xml:space="preserve">бъектов предпринимательской деятельности составят </w:t>
      </w:r>
      <w:proofErr w:type="spellStart"/>
      <w:r>
        <w:rPr>
          <w:sz w:val="25"/>
          <w:szCs w:val="25"/>
        </w:rPr>
        <w:t>Аис</w:t>
      </w:r>
      <w:proofErr w:type="spellEnd"/>
      <w:r>
        <w:rPr>
          <w:sz w:val="25"/>
          <w:szCs w:val="25"/>
        </w:rPr>
        <w:t xml:space="preserve"> = W +</w:t>
      </w:r>
      <w:proofErr w:type="spellStart"/>
      <w:r>
        <w:rPr>
          <w:sz w:val="25"/>
          <w:szCs w:val="25"/>
        </w:rPr>
        <w:t>Аиэ</w:t>
      </w:r>
      <w:proofErr w:type="spellEnd"/>
      <w:r>
        <w:rPr>
          <w:sz w:val="25"/>
          <w:szCs w:val="25"/>
        </w:rPr>
        <w:t xml:space="preserve"> + </w:t>
      </w:r>
      <w:proofErr w:type="spellStart"/>
      <w:r>
        <w:rPr>
          <w:sz w:val="25"/>
          <w:szCs w:val="25"/>
        </w:rPr>
        <w:t>Атр</w:t>
      </w:r>
      <w:proofErr w:type="spellEnd"/>
      <w:r w:rsidR="00DF44FB" w:rsidRPr="00DF44FB">
        <w:rPr>
          <w:sz w:val="25"/>
          <w:szCs w:val="25"/>
        </w:rPr>
        <w:t>:</w:t>
      </w:r>
    </w:p>
    <w:p w:rsidR="00EA3A97" w:rsidRPr="009A17CF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proofErr w:type="spellStart"/>
      <w:proofErr w:type="gramStart"/>
      <w:r w:rsidRPr="00DF44FB">
        <w:rPr>
          <w:sz w:val="25"/>
          <w:szCs w:val="25"/>
        </w:rPr>
        <w:t>Аис</w:t>
      </w:r>
      <w:proofErr w:type="spellEnd"/>
      <w:r w:rsidRPr="00DF44FB">
        <w:rPr>
          <w:sz w:val="25"/>
          <w:szCs w:val="25"/>
        </w:rPr>
        <w:t xml:space="preserve">  =</w:t>
      </w:r>
      <w:proofErr w:type="gramEnd"/>
      <w:r w:rsidRPr="00DF44FB">
        <w:rPr>
          <w:sz w:val="25"/>
          <w:szCs w:val="25"/>
        </w:rPr>
        <w:t xml:space="preserve"> </w:t>
      </w:r>
      <w:r w:rsidR="007B2E4A">
        <w:rPr>
          <w:sz w:val="25"/>
          <w:szCs w:val="25"/>
        </w:rPr>
        <w:t>740,96 руб. + 700 руб. + 60</w:t>
      </w:r>
      <w:r w:rsidRPr="00DF44FB">
        <w:rPr>
          <w:sz w:val="25"/>
          <w:szCs w:val="25"/>
        </w:rPr>
        <w:t xml:space="preserve"> руб. = </w:t>
      </w:r>
      <w:r w:rsidR="007B2E4A">
        <w:rPr>
          <w:sz w:val="25"/>
          <w:szCs w:val="25"/>
        </w:rPr>
        <w:t>1500,96 рублей</w:t>
      </w:r>
      <w:r w:rsidRPr="00DF44FB">
        <w:rPr>
          <w:sz w:val="25"/>
          <w:szCs w:val="25"/>
        </w:rPr>
        <w:t>.</w:t>
      </w:r>
    </w:p>
    <w:p w:rsidR="00DF44FB" w:rsidRPr="00DF44FB" w:rsidRDefault="00DF44FB" w:rsidP="007B2E4A">
      <w:pPr>
        <w:spacing w:line="276" w:lineRule="auto"/>
        <w:ind w:firstLine="708"/>
        <w:jc w:val="both"/>
        <w:rPr>
          <w:sz w:val="26"/>
          <w:szCs w:val="26"/>
        </w:rPr>
      </w:pPr>
      <w:r w:rsidRPr="00DF44FB">
        <w:rPr>
          <w:sz w:val="26"/>
          <w:szCs w:val="26"/>
        </w:rPr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содержащим результаты публичных консультаций, пояснительной записке к проекту акта, уполномоченным органом сделаны следующие выводы:</w:t>
      </w:r>
    </w:p>
    <w:p w:rsidR="00DF44FB" w:rsidRPr="00DF44FB" w:rsidRDefault="007B2E4A" w:rsidP="007B2E4A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F44FB" w:rsidRPr="00DF44FB">
        <w:rPr>
          <w:sz w:val="26"/>
          <w:szCs w:val="26"/>
        </w:rPr>
        <w:t xml:space="preserve">о наличии достаточного обоснования урегулирования общественных отношений, заявленных регулирующим органом, способом, предложенным проектом акта; </w:t>
      </w:r>
    </w:p>
    <w:p w:rsidR="00DF44FB" w:rsidRPr="00DF44FB" w:rsidRDefault="00DF44FB" w:rsidP="007B2E4A">
      <w:pPr>
        <w:spacing w:line="276" w:lineRule="auto"/>
        <w:ind w:firstLine="708"/>
        <w:jc w:val="both"/>
        <w:rPr>
          <w:sz w:val="26"/>
          <w:szCs w:val="26"/>
        </w:rPr>
      </w:pPr>
      <w:r w:rsidRPr="00DF44FB">
        <w:rPr>
          <w:sz w:val="26"/>
          <w:szCs w:val="26"/>
        </w:rPr>
        <w:t xml:space="preserve">- об отсутствии положений, которые вводят избыточные обязанности, запреты и ограничения для субъектов предпринимательской и инвестиционной деятельности или </w:t>
      </w:r>
      <w:r w:rsidRPr="00DF44FB">
        <w:rPr>
          <w:sz w:val="26"/>
          <w:szCs w:val="26"/>
        </w:rPr>
        <w:lastRenderedPageBreak/>
        <w:t>способствуют их введению, а также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DF44FB" w:rsidRPr="00DF44FB" w:rsidRDefault="00DF44FB" w:rsidP="007B2E4A">
      <w:pPr>
        <w:spacing w:line="276" w:lineRule="auto"/>
        <w:ind w:firstLine="708"/>
        <w:jc w:val="both"/>
        <w:rPr>
          <w:sz w:val="26"/>
          <w:szCs w:val="26"/>
        </w:rPr>
      </w:pPr>
      <w:r w:rsidRPr="00DF44FB">
        <w:rPr>
          <w:sz w:val="26"/>
          <w:szCs w:val="26"/>
        </w:rPr>
        <w:t>В нормативном правовом акте отсутствуют положения, вводящие избыточные обязанности, запреты и ограничения для субъектов предпринимательской деятельности, а также положения, приводящие к возникновению необоснованных расходов субъектов предпринимательской деятельности, а также местного бюджета.</w:t>
      </w:r>
    </w:p>
    <w:p w:rsidR="00DF44FB" w:rsidRDefault="00DF44FB" w:rsidP="00533B4C">
      <w:pPr>
        <w:spacing w:line="360" w:lineRule="auto"/>
        <w:jc w:val="both"/>
        <w:rPr>
          <w:sz w:val="26"/>
          <w:szCs w:val="26"/>
        </w:rPr>
      </w:pPr>
    </w:p>
    <w:p w:rsidR="00DF44FB" w:rsidRDefault="00DF44FB" w:rsidP="00533B4C">
      <w:pPr>
        <w:spacing w:line="360" w:lineRule="auto"/>
        <w:jc w:val="both"/>
        <w:rPr>
          <w:sz w:val="26"/>
          <w:szCs w:val="26"/>
        </w:rPr>
      </w:pPr>
    </w:p>
    <w:p w:rsidR="00CF3973" w:rsidRDefault="00CF3973" w:rsidP="00533B4C">
      <w:pPr>
        <w:spacing w:line="360" w:lineRule="auto"/>
        <w:jc w:val="both"/>
        <w:rPr>
          <w:sz w:val="26"/>
          <w:szCs w:val="26"/>
        </w:rPr>
      </w:pPr>
    </w:p>
    <w:p w:rsidR="009A17CF" w:rsidRDefault="006D3A93" w:rsidP="00533B4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533B4C" w:rsidRPr="002F4939">
        <w:rPr>
          <w:sz w:val="26"/>
          <w:szCs w:val="26"/>
        </w:rPr>
        <w:t>а</w:t>
      </w:r>
      <w:r w:rsidR="009A17CF">
        <w:rPr>
          <w:sz w:val="26"/>
          <w:szCs w:val="26"/>
        </w:rPr>
        <w:t>ча</w:t>
      </w:r>
      <w:r w:rsidR="00533B4C" w:rsidRPr="002F4939">
        <w:rPr>
          <w:sz w:val="26"/>
          <w:szCs w:val="26"/>
        </w:rPr>
        <w:t>льник управления</w:t>
      </w:r>
      <w:r w:rsidR="00533B4C" w:rsidRPr="002F4939">
        <w:rPr>
          <w:sz w:val="26"/>
          <w:szCs w:val="26"/>
        </w:rPr>
        <w:tab/>
      </w:r>
      <w:r w:rsidR="00283B30" w:rsidRPr="002F4939">
        <w:rPr>
          <w:sz w:val="26"/>
          <w:szCs w:val="26"/>
        </w:rPr>
        <w:tab/>
      </w:r>
      <w:r w:rsidR="00AF7C12">
        <w:rPr>
          <w:noProof/>
          <w:sz w:val="26"/>
          <w:szCs w:val="26"/>
        </w:rPr>
        <w:t xml:space="preserve">                                                   </w:t>
      </w:r>
      <w:r w:rsidR="00CF3973">
        <w:rPr>
          <w:noProof/>
          <w:sz w:val="26"/>
          <w:szCs w:val="26"/>
        </w:rPr>
        <w:t xml:space="preserve">     </w:t>
      </w:r>
      <w:r w:rsidR="00AF7C12">
        <w:rPr>
          <w:noProof/>
          <w:sz w:val="26"/>
          <w:szCs w:val="26"/>
        </w:rPr>
        <w:t xml:space="preserve">                </w:t>
      </w:r>
      <w:r w:rsidR="00CF3973">
        <w:rPr>
          <w:sz w:val="26"/>
          <w:szCs w:val="26"/>
        </w:rPr>
        <w:t xml:space="preserve">М.П. </w:t>
      </w:r>
      <w:proofErr w:type="spellStart"/>
      <w:r w:rsidR="00CF3973">
        <w:rPr>
          <w:sz w:val="26"/>
          <w:szCs w:val="26"/>
        </w:rPr>
        <w:t>Сигарев</w:t>
      </w:r>
      <w:proofErr w:type="spellEnd"/>
    </w:p>
    <w:p w:rsidR="009A17CF" w:rsidRDefault="009A17CF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533B4C" w:rsidP="00533B4C">
      <w:pPr>
        <w:spacing w:line="360" w:lineRule="auto"/>
        <w:jc w:val="both"/>
        <w:rPr>
          <w:sz w:val="26"/>
          <w:szCs w:val="26"/>
        </w:rPr>
      </w:pPr>
      <w:r w:rsidRPr="002F4939">
        <w:rPr>
          <w:sz w:val="26"/>
          <w:szCs w:val="26"/>
        </w:rPr>
        <w:tab/>
      </w: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533B4C" w:rsidRPr="002F4939" w:rsidRDefault="00533B4C" w:rsidP="00533B4C">
      <w:pPr>
        <w:spacing w:line="360" w:lineRule="auto"/>
        <w:jc w:val="both"/>
        <w:rPr>
          <w:i/>
          <w:sz w:val="26"/>
          <w:szCs w:val="26"/>
        </w:rPr>
      </w:pPr>
      <w:r w:rsidRPr="002F4939">
        <w:rPr>
          <w:sz w:val="26"/>
          <w:szCs w:val="26"/>
        </w:rPr>
        <w:tab/>
      </w:r>
      <w:r w:rsidRPr="002F4939">
        <w:rPr>
          <w:sz w:val="26"/>
          <w:szCs w:val="26"/>
        </w:rPr>
        <w:tab/>
      </w:r>
    </w:p>
    <w:p w:rsidR="006A7529" w:rsidRPr="002F4939" w:rsidRDefault="006A7529" w:rsidP="006A7529">
      <w:pPr>
        <w:ind w:firstLine="709"/>
        <w:jc w:val="right"/>
        <w:rPr>
          <w:sz w:val="26"/>
          <w:szCs w:val="26"/>
        </w:rPr>
      </w:pPr>
    </w:p>
    <w:p w:rsidR="006A7529" w:rsidRPr="002F4939" w:rsidRDefault="009A17CF" w:rsidP="00FF2775">
      <w:pPr>
        <w:jc w:val="both"/>
        <w:rPr>
          <w:sz w:val="20"/>
          <w:szCs w:val="20"/>
        </w:rPr>
      </w:pPr>
      <w:r>
        <w:rPr>
          <w:sz w:val="20"/>
          <w:szCs w:val="20"/>
        </w:rPr>
        <w:t>Исп</w:t>
      </w:r>
      <w:r w:rsidR="006A7529" w:rsidRPr="002F4939">
        <w:rPr>
          <w:sz w:val="20"/>
          <w:szCs w:val="20"/>
        </w:rPr>
        <w:t>олнитель:</w:t>
      </w:r>
    </w:p>
    <w:p w:rsidR="006A7529" w:rsidRPr="002F4939" w:rsidRDefault="00CF3973" w:rsidP="00FF2775">
      <w:pPr>
        <w:jc w:val="both"/>
        <w:rPr>
          <w:sz w:val="20"/>
          <w:szCs w:val="20"/>
        </w:rPr>
      </w:pPr>
      <w:r>
        <w:rPr>
          <w:sz w:val="20"/>
          <w:szCs w:val="20"/>
        </w:rPr>
        <w:t>Агаджиани О.В.</w:t>
      </w:r>
    </w:p>
    <w:p w:rsidR="00561F83" w:rsidRPr="002F4939" w:rsidRDefault="00CF3973" w:rsidP="003C6ED2">
      <w:pPr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6A7529" w:rsidRPr="002F4939">
        <w:rPr>
          <w:sz w:val="20"/>
          <w:szCs w:val="20"/>
        </w:rPr>
        <w:t>ел.352-</w:t>
      </w:r>
      <w:r>
        <w:rPr>
          <w:sz w:val="20"/>
          <w:szCs w:val="20"/>
        </w:rPr>
        <w:t xml:space="preserve">321 доб. </w:t>
      </w:r>
      <w:r w:rsidR="006A7529" w:rsidRPr="002F4939">
        <w:rPr>
          <w:sz w:val="20"/>
          <w:szCs w:val="20"/>
        </w:rPr>
        <w:t>4</w:t>
      </w:r>
      <w:r>
        <w:rPr>
          <w:sz w:val="20"/>
          <w:szCs w:val="20"/>
        </w:rPr>
        <w:t>74</w:t>
      </w:r>
    </w:p>
    <w:sectPr w:rsidR="00561F83" w:rsidRPr="002F4939" w:rsidSect="00DF44FB">
      <w:pgSz w:w="11906" w:h="16838"/>
      <w:pgMar w:top="1077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75B4C"/>
    <w:rsid w:val="000B3299"/>
    <w:rsid w:val="000F30B7"/>
    <w:rsid w:val="001558C6"/>
    <w:rsid w:val="001F1F84"/>
    <w:rsid w:val="002269EE"/>
    <w:rsid w:val="002354D7"/>
    <w:rsid w:val="002745A4"/>
    <w:rsid w:val="00283B30"/>
    <w:rsid w:val="002B3870"/>
    <w:rsid w:val="002B7528"/>
    <w:rsid w:val="002F4939"/>
    <w:rsid w:val="002F79CA"/>
    <w:rsid w:val="00302C0C"/>
    <w:rsid w:val="00357795"/>
    <w:rsid w:val="00365B4A"/>
    <w:rsid w:val="003900C4"/>
    <w:rsid w:val="00391340"/>
    <w:rsid w:val="003C6ED2"/>
    <w:rsid w:val="003D46AB"/>
    <w:rsid w:val="00455330"/>
    <w:rsid w:val="00456887"/>
    <w:rsid w:val="0049316E"/>
    <w:rsid w:val="0049597E"/>
    <w:rsid w:val="004D3ADB"/>
    <w:rsid w:val="004F04F7"/>
    <w:rsid w:val="004F41AE"/>
    <w:rsid w:val="00515ABD"/>
    <w:rsid w:val="00533B4C"/>
    <w:rsid w:val="00540DDA"/>
    <w:rsid w:val="0054232B"/>
    <w:rsid w:val="00562EF1"/>
    <w:rsid w:val="005C2D48"/>
    <w:rsid w:val="005E1372"/>
    <w:rsid w:val="006A7529"/>
    <w:rsid w:val="006D3A93"/>
    <w:rsid w:val="00707301"/>
    <w:rsid w:val="00711B9E"/>
    <w:rsid w:val="00737C0D"/>
    <w:rsid w:val="007B2E4A"/>
    <w:rsid w:val="007C2037"/>
    <w:rsid w:val="007D52CB"/>
    <w:rsid w:val="00810A3D"/>
    <w:rsid w:val="008D1D5B"/>
    <w:rsid w:val="00907FED"/>
    <w:rsid w:val="0094469A"/>
    <w:rsid w:val="00945B6C"/>
    <w:rsid w:val="00967502"/>
    <w:rsid w:val="00980334"/>
    <w:rsid w:val="00995975"/>
    <w:rsid w:val="009A17CF"/>
    <w:rsid w:val="009A376A"/>
    <w:rsid w:val="00A767A8"/>
    <w:rsid w:val="00AF7C12"/>
    <w:rsid w:val="00B937D7"/>
    <w:rsid w:val="00BA04AB"/>
    <w:rsid w:val="00C03B1A"/>
    <w:rsid w:val="00C759BA"/>
    <w:rsid w:val="00CF3973"/>
    <w:rsid w:val="00D217ED"/>
    <w:rsid w:val="00D2714E"/>
    <w:rsid w:val="00D619D9"/>
    <w:rsid w:val="00DF44FB"/>
    <w:rsid w:val="00DF795C"/>
    <w:rsid w:val="00E01C55"/>
    <w:rsid w:val="00E30424"/>
    <w:rsid w:val="00E31B83"/>
    <w:rsid w:val="00E556EB"/>
    <w:rsid w:val="00E65569"/>
    <w:rsid w:val="00EA3A97"/>
    <w:rsid w:val="00EB666A"/>
    <w:rsid w:val="00FF2775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8217B-834F-4CFF-9215-13A7D1F0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25829D85F8B8C7616AFE9D1E7C9A39103D9BECB0A929EF803BF905A3E501D18F206731BC6F7BE8417c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Агаджиани Олеся Викторовна</cp:lastModifiedBy>
  <cp:revision>29</cp:revision>
  <cp:lastPrinted>2021-03-25T05:49:00Z</cp:lastPrinted>
  <dcterms:created xsi:type="dcterms:W3CDTF">2018-06-15T07:26:00Z</dcterms:created>
  <dcterms:modified xsi:type="dcterms:W3CDTF">2022-04-19T06:27:00Z</dcterms:modified>
</cp:coreProperties>
</file>