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EF" w:rsidRDefault="006331EF">
      <w:pPr>
        <w:pStyle w:val="ConsPlusTitlePage"/>
      </w:pPr>
      <w:r>
        <w:t xml:space="preserve">Документ предоставлен </w:t>
      </w:r>
      <w:hyperlink r:id="rId4" w:history="1">
        <w:r>
          <w:rPr>
            <w:color w:val="0000FF"/>
          </w:rPr>
          <w:t>КонсультантПлюс</w:t>
        </w:r>
      </w:hyperlink>
      <w:r>
        <w:br/>
      </w:r>
    </w:p>
    <w:p w:rsidR="006331EF" w:rsidRDefault="006331EF">
      <w:pPr>
        <w:pStyle w:val="ConsPlusNormal"/>
        <w:jc w:val="both"/>
        <w:outlineLvl w:val="0"/>
      </w:pPr>
    </w:p>
    <w:p w:rsidR="006331EF" w:rsidRDefault="006331EF">
      <w:pPr>
        <w:pStyle w:val="ConsPlusTitle"/>
        <w:jc w:val="center"/>
        <w:outlineLvl w:val="0"/>
      </w:pPr>
      <w:r>
        <w:t>АДМИНИСТРАЦИЯ ГОРОДА ХАНТЫ-МАНСИЙСКА</w:t>
      </w:r>
    </w:p>
    <w:p w:rsidR="006331EF" w:rsidRDefault="006331EF">
      <w:pPr>
        <w:pStyle w:val="ConsPlusTitle"/>
        <w:jc w:val="center"/>
      </w:pPr>
    </w:p>
    <w:p w:rsidR="006331EF" w:rsidRDefault="006331EF">
      <w:pPr>
        <w:pStyle w:val="ConsPlusTitle"/>
        <w:jc w:val="center"/>
      </w:pPr>
      <w:r>
        <w:t>ПОСТАНОВЛЕНИЕ</w:t>
      </w:r>
    </w:p>
    <w:p w:rsidR="006331EF" w:rsidRDefault="006331EF">
      <w:pPr>
        <w:pStyle w:val="ConsPlusTitle"/>
        <w:jc w:val="center"/>
      </w:pPr>
      <w:r>
        <w:t>от 18 мая 2015 г. N 623</w:t>
      </w:r>
    </w:p>
    <w:p w:rsidR="006331EF" w:rsidRDefault="006331EF">
      <w:pPr>
        <w:pStyle w:val="ConsPlusTitle"/>
        <w:jc w:val="center"/>
      </w:pPr>
    </w:p>
    <w:p w:rsidR="006331EF" w:rsidRDefault="006331EF">
      <w:pPr>
        <w:pStyle w:val="ConsPlusTitle"/>
        <w:jc w:val="center"/>
      </w:pPr>
      <w:r>
        <w:t>ОБ УТВЕРЖДЕНИИ АДМИНИСТРАТИВНОГО РЕГЛАМЕНТА ПРЕДОСТАВЛЕНИЯ</w:t>
      </w:r>
    </w:p>
    <w:p w:rsidR="006331EF" w:rsidRDefault="006331EF">
      <w:pPr>
        <w:pStyle w:val="ConsPlusTitle"/>
        <w:jc w:val="center"/>
      </w:pPr>
      <w:r>
        <w:t>МУНИЦИПАЛЬНОЙ УСЛУГИ "ВЫДАЧА РАЗРЕШЕНИЯ НА ВЫРУБКУ</w:t>
      </w:r>
    </w:p>
    <w:p w:rsidR="006331EF" w:rsidRDefault="006331EF">
      <w:pPr>
        <w:pStyle w:val="ConsPlusTitle"/>
        <w:jc w:val="center"/>
      </w:pPr>
      <w:r>
        <w:t>ЗЕЛЕНЫХ НАСАЖДЕНИЙ НА ТЕРРИТОРИИ ГОРОДА ХАНТЫ-МАНСИЙСКА"</w:t>
      </w:r>
    </w:p>
    <w:p w:rsidR="006331EF" w:rsidRDefault="006331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1EF" w:rsidRDefault="006331EF"/>
        </w:tc>
        <w:tc>
          <w:tcPr>
            <w:tcW w:w="113" w:type="dxa"/>
            <w:tcBorders>
              <w:top w:val="nil"/>
              <w:left w:val="nil"/>
              <w:bottom w:val="nil"/>
              <w:right w:val="nil"/>
            </w:tcBorders>
            <w:shd w:val="clear" w:color="auto" w:fill="F4F3F8"/>
            <w:tcMar>
              <w:top w:w="0" w:type="dxa"/>
              <w:left w:w="0" w:type="dxa"/>
              <w:bottom w:w="0" w:type="dxa"/>
              <w:right w:w="0" w:type="dxa"/>
            </w:tcMar>
          </w:tcPr>
          <w:p w:rsidR="006331EF" w:rsidRDefault="006331EF"/>
        </w:tc>
        <w:tc>
          <w:tcPr>
            <w:tcW w:w="0" w:type="auto"/>
            <w:tcBorders>
              <w:top w:val="nil"/>
              <w:left w:val="nil"/>
              <w:bottom w:val="nil"/>
              <w:right w:val="nil"/>
            </w:tcBorders>
            <w:shd w:val="clear" w:color="auto" w:fill="F4F3F8"/>
            <w:tcMar>
              <w:top w:w="113" w:type="dxa"/>
              <w:left w:w="0" w:type="dxa"/>
              <w:bottom w:w="113" w:type="dxa"/>
              <w:right w:w="0" w:type="dxa"/>
            </w:tcMar>
          </w:tcPr>
          <w:p w:rsidR="006331EF" w:rsidRDefault="006331EF">
            <w:pPr>
              <w:pStyle w:val="ConsPlusNormal"/>
              <w:jc w:val="center"/>
            </w:pPr>
            <w:r>
              <w:rPr>
                <w:color w:val="392C69"/>
              </w:rPr>
              <w:t>Список изменяющих документов</w:t>
            </w:r>
          </w:p>
          <w:p w:rsidR="006331EF" w:rsidRDefault="006331EF">
            <w:pPr>
              <w:pStyle w:val="ConsPlusNormal"/>
              <w:jc w:val="center"/>
            </w:pPr>
            <w:r>
              <w:rPr>
                <w:color w:val="392C69"/>
              </w:rPr>
              <w:t>(в ред. постановлений Администрации города Ханты-Мансийска</w:t>
            </w:r>
          </w:p>
          <w:p w:rsidR="006331EF" w:rsidRDefault="006331EF">
            <w:pPr>
              <w:pStyle w:val="ConsPlusNormal"/>
              <w:jc w:val="center"/>
            </w:pPr>
            <w:r>
              <w:rPr>
                <w:color w:val="392C69"/>
              </w:rPr>
              <w:t xml:space="preserve">от 28.06.2016 </w:t>
            </w:r>
            <w:hyperlink r:id="rId5" w:history="1">
              <w:r>
                <w:rPr>
                  <w:color w:val="0000FF"/>
                </w:rPr>
                <w:t>N 726</w:t>
              </w:r>
            </w:hyperlink>
            <w:r>
              <w:rPr>
                <w:color w:val="392C69"/>
              </w:rPr>
              <w:t xml:space="preserve">, от 09.12.2016 </w:t>
            </w:r>
            <w:hyperlink r:id="rId6" w:history="1">
              <w:r>
                <w:rPr>
                  <w:color w:val="0000FF"/>
                </w:rPr>
                <w:t>N 1287</w:t>
              </w:r>
            </w:hyperlink>
            <w:r>
              <w:rPr>
                <w:color w:val="392C69"/>
              </w:rPr>
              <w:t xml:space="preserve">, от 17.07.2018 </w:t>
            </w:r>
            <w:hyperlink r:id="rId7" w:history="1">
              <w:r>
                <w:rPr>
                  <w:color w:val="0000FF"/>
                </w:rPr>
                <w:t>N 701</w:t>
              </w:r>
            </w:hyperlink>
            <w:r>
              <w:rPr>
                <w:color w:val="392C69"/>
              </w:rPr>
              <w:t>,</w:t>
            </w:r>
          </w:p>
          <w:p w:rsidR="006331EF" w:rsidRDefault="006331EF">
            <w:pPr>
              <w:pStyle w:val="ConsPlusNormal"/>
              <w:jc w:val="center"/>
            </w:pPr>
            <w:r>
              <w:rPr>
                <w:color w:val="392C69"/>
              </w:rPr>
              <w:t xml:space="preserve">от 27.01.2020 </w:t>
            </w:r>
            <w:hyperlink r:id="rId8" w:history="1">
              <w:r>
                <w:rPr>
                  <w:color w:val="0000FF"/>
                </w:rPr>
                <w:t>N 66</w:t>
              </w:r>
            </w:hyperlink>
            <w:r>
              <w:rPr>
                <w:color w:val="392C69"/>
              </w:rPr>
              <w:t xml:space="preserve">, от 08.07.2021 </w:t>
            </w:r>
            <w:hyperlink r:id="rId9" w:history="1">
              <w:r>
                <w:rPr>
                  <w:color w:val="0000FF"/>
                </w:rPr>
                <w:t>N 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31EF" w:rsidRDefault="006331EF"/>
        </w:tc>
      </w:tr>
    </w:tbl>
    <w:p w:rsidR="006331EF" w:rsidRDefault="006331EF">
      <w:pPr>
        <w:pStyle w:val="ConsPlusNormal"/>
        <w:jc w:val="center"/>
      </w:pPr>
    </w:p>
    <w:p w:rsidR="006331EF" w:rsidRDefault="006331EF">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6331EF" w:rsidRDefault="006331EF">
      <w:pPr>
        <w:pStyle w:val="ConsPlusNormal"/>
        <w:jc w:val="both"/>
      </w:pPr>
      <w:r>
        <w:t xml:space="preserve">(преамбула в ред. </w:t>
      </w:r>
      <w:hyperlink r:id="rId13" w:history="1">
        <w:r>
          <w:rPr>
            <w:color w:val="0000FF"/>
          </w:rPr>
          <w:t>постановления</w:t>
        </w:r>
      </w:hyperlink>
      <w:r>
        <w:t xml:space="preserve"> Администрации города Ханты-Мансийска от 27.01.2020 N 66)</w:t>
      </w:r>
    </w:p>
    <w:p w:rsidR="006331EF" w:rsidRDefault="006331EF">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разрешения на вырубку зеленых насаждений на территории города Ханты-Мансийска" согласно приложению к настоящему постановлению.</w:t>
      </w:r>
    </w:p>
    <w:p w:rsidR="006331EF" w:rsidRDefault="006331EF">
      <w:pPr>
        <w:pStyle w:val="ConsPlusNormal"/>
        <w:spacing w:before="220"/>
        <w:ind w:firstLine="540"/>
        <w:jc w:val="both"/>
      </w:pPr>
      <w:r>
        <w:t>2. Настоящее постановление вступает в силу после дня его официального опубликования.</w:t>
      </w:r>
    </w:p>
    <w:p w:rsidR="006331EF" w:rsidRDefault="006331EF">
      <w:pPr>
        <w:pStyle w:val="ConsPlusNormal"/>
        <w:spacing w:before="220"/>
        <w:ind w:firstLine="540"/>
        <w:jc w:val="both"/>
      </w:pPr>
      <w:r>
        <w:t>3. Контроль за выполнением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6331EF" w:rsidRDefault="006331EF">
      <w:pPr>
        <w:pStyle w:val="ConsPlusNormal"/>
        <w:jc w:val="both"/>
      </w:pPr>
      <w:r>
        <w:t xml:space="preserve">(в ред. постановлений Администрации города Ханты-Мансийска от 17.07.2018 </w:t>
      </w:r>
      <w:hyperlink r:id="rId14" w:history="1">
        <w:r>
          <w:rPr>
            <w:color w:val="0000FF"/>
          </w:rPr>
          <w:t>N 701</w:t>
        </w:r>
      </w:hyperlink>
      <w:r>
        <w:t xml:space="preserve">, от 27.01.2020 </w:t>
      </w:r>
      <w:hyperlink r:id="rId15" w:history="1">
        <w:r>
          <w:rPr>
            <w:color w:val="0000FF"/>
          </w:rPr>
          <w:t>N 66</w:t>
        </w:r>
      </w:hyperlink>
      <w:r>
        <w:t>)</w:t>
      </w:r>
    </w:p>
    <w:p w:rsidR="006331EF" w:rsidRDefault="006331EF">
      <w:pPr>
        <w:pStyle w:val="ConsPlusNormal"/>
        <w:jc w:val="both"/>
      </w:pPr>
    </w:p>
    <w:p w:rsidR="006331EF" w:rsidRDefault="006331EF">
      <w:pPr>
        <w:pStyle w:val="ConsPlusNormal"/>
        <w:jc w:val="right"/>
      </w:pPr>
      <w:r>
        <w:t>Глава Администрации</w:t>
      </w:r>
    </w:p>
    <w:p w:rsidR="006331EF" w:rsidRDefault="006331EF">
      <w:pPr>
        <w:pStyle w:val="ConsPlusNormal"/>
        <w:jc w:val="right"/>
      </w:pPr>
      <w:r>
        <w:t>города Ханты-Мансийска</w:t>
      </w:r>
    </w:p>
    <w:p w:rsidR="006331EF" w:rsidRDefault="006331EF">
      <w:pPr>
        <w:pStyle w:val="ConsPlusNormal"/>
        <w:jc w:val="right"/>
      </w:pPr>
      <w:r>
        <w:t>М.П.РЯШИН</w:t>
      </w:r>
    </w:p>
    <w:p w:rsidR="006331EF" w:rsidRDefault="006331EF">
      <w:pPr>
        <w:pStyle w:val="ConsPlusNormal"/>
        <w:jc w:val="both"/>
      </w:pPr>
    </w:p>
    <w:p w:rsidR="006331EF" w:rsidRDefault="006331EF">
      <w:pPr>
        <w:pStyle w:val="ConsPlusNormal"/>
        <w:jc w:val="both"/>
      </w:pPr>
    </w:p>
    <w:p w:rsidR="006331EF" w:rsidRDefault="006331EF">
      <w:pPr>
        <w:pStyle w:val="ConsPlusNormal"/>
        <w:jc w:val="both"/>
      </w:pPr>
    </w:p>
    <w:p w:rsidR="006331EF" w:rsidRDefault="006331EF">
      <w:pPr>
        <w:pStyle w:val="ConsPlusNormal"/>
        <w:jc w:val="both"/>
      </w:pPr>
    </w:p>
    <w:p w:rsidR="006331EF" w:rsidRDefault="006331EF">
      <w:pPr>
        <w:pStyle w:val="ConsPlusNormal"/>
        <w:jc w:val="both"/>
      </w:pPr>
    </w:p>
    <w:p w:rsidR="006331EF" w:rsidRDefault="006331EF">
      <w:pPr>
        <w:pStyle w:val="ConsPlusNormal"/>
        <w:jc w:val="right"/>
        <w:outlineLvl w:val="0"/>
      </w:pPr>
      <w:r>
        <w:t>Приложение</w:t>
      </w:r>
    </w:p>
    <w:p w:rsidR="006331EF" w:rsidRDefault="006331EF">
      <w:pPr>
        <w:pStyle w:val="ConsPlusNormal"/>
        <w:jc w:val="right"/>
      </w:pPr>
      <w:r>
        <w:t>к постановлению Администрации</w:t>
      </w:r>
    </w:p>
    <w:p w:rsidR="006331EF" w:rsidRDefault="006331EF">
      <w:pPr>
        <w:pStyle w:val="ConsPlusNormal"/>
        <w:jc w:val="right"/>
      </w:pPr>
      <w:r>
        <w:t>города Ханты-Мансийска</w:t>
      </w:r>
    </w:p>
    <w:p w:rsidR="006331EF" w:rsidRDefault="006331EF">
      <w:pPr>
        <w:pStyle w:val="ConsPlusNormal"/>
        <w:jc w:val="right"/>
      </w:pPr>
      <w:r>
        <w:t>от 18.05.2015 N 623</w:t>
      </w:r>
    </w:p>
    <w:p w:rsidR="006331EF" w:rsidRDefault="006331EF">
      <w:pPr>
        <w:pStyle w:val="ConsPlusNormal"/>
        <w:jc w:val="both"/>
      </w:pPr>
    </w:p>
    <w:p w:rsidR="006331EF" w:rsidRDefault="006331EF">
      <w:pPr>
        <w:pStyle w:val="ConsPlusTitle"/>
        <w:jc w:val="center"/>
      </w:pPr>
      <w:bookmarkStart w:id="0" w:name="P34"/>
      <w:bookmarkEnd w:id="0"/>
      <w:r>
        <w:t>АДМИНИСТРАТИВНЫЙ РЕГЛАМЕНТ</w:t>
      </w:r>
    </w:p>
    <w:p w:rsidR="006331EF" w:rsidRDefault="006331EF">
      <w:pPr>
        <w:pStyle w:val="ConsPlusTitle"/>
        <w:jc w:val="center"/>
      </w:pPr>
      <w:r>
        <w:t>ПРЕДОСТАВЛЕНИЯ МУНИЦИПАЛЬНОЙ УСЛУГИ "ВЫДАЧА РАЗРЕШЕНИЯ</w:t>
      </w:r>
    </w:p>
    <w:p w:rsidR="006331EF" w:rsidRDefault="006331EF">
      <w:pPr>
        <w:pStyle w:val="ConsPlusTitle"/>
        <w:jc w:val="center"/>
      </w:pPr>
      <w:r>
        <w:t>НА ВЫРУБКУ ЗЕЛЕНЫХ НАСАЖДЕНИЙ НА ТЕРРИТОРИИ ГОРОДА</w:t>
      </w:r>
    </w:p>
    <w:p w:rsidR="006331EF" w:rsidRDefault="006331EF">
      <w:pPr>
        <w:pStyle w:val="ConsPlusTitle"/>
        <w:jc w:val="center"/>
      </w:pPr>
      <w:r>
        <w:t>ХАНТЫ-МАНСИЙСКА"</w:t>
      </w:r>
    </w:p>
    <w:p w:rsidR="006331EF" w:rsidRDefault="006331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31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31EF" w:rsidRDefault="006331EF"/>
        </w:tc>
        <w:tc>
          <w:tcPr>
            <w:tcW w:w="113" w:type="dxa"/>
            <w:tcBorders>
              <w:top w:val="nil"/>
              <w:left w:val="nil"/>
              <w:bottom w:val="nil"/>
              <w:right w:val="nil"/>
            </w:tcBorders>
            <w:shd w:val="clear" w:color="auto" w:fill="F4F3F8"/>
            <w:tcMar>
              <w:top w:w="0" w:type="dxa"/>
              <w:left w:w="0" w:type="dxa"/>
              <w:bottom w:w="0" w:type="dxa"/>
              <w:right w:w="0" w:type="dxa"/>
            </w:tcMar>
          </w:tcPr>
          <w:p w:rsidR="006331EF" w:rsidRDefault="006331EF"/>
        </w:tc>
        <w:tc>
          <w:tcPr>
            <w:tcW w:w="0" w:type="auto"/>
            <w:tcBorders>
              <w:top w:val="nil"/>
              <w:left w:val="nil"/>
              <w:bottom w:val="nil"/>
              <w:right w:val="nil"/>
            </w:tcBorders>
            <w:shd w:val="clear" w:color="auto" w:fill="F4F3F8"/>
            <w:tcMar>
              <w:top w:w="113" w:type="dxa"/>
              <w:left w:w="0" w:type="dxa"/>
              <w:bottom w:w="113" w:type="dxa"/>
              <w:right w:w="0" w:type="dxa"/>
            </w:tcMar>
          </w:tcPr>
          <w:p w:rsidR="006331EF" w:rsidRDefault="006331EF">
            <w:pPr>
              <w:pStyle w:val="ConsPlusNormal"/>
              <w:jc w:val="center"/>
            </w:pPr>
            <w:r>
              <w:rPr>
                <w:color w:val="392C69"/>
              </w:rPr>
              <w:t>Список изменяющих документов</w:t>
            </w:r>
          </w:p>
          <w:p w:rsidR="006331EF" w:rsidRDefault="006331EF">
            <w:pPr>
              <w:pStyle w:val="ConsPlusNormal"/>
              <w:jc w:val="center"/>
            </w:pPr>
            <w:r>
              <w:rPr>
                <w:color w:val="392C69"/>
              </w:rPr>
              <w:t>(в ред. постановлений Администрации города Ханты-Мансийска</w:t>
            </w:r>
          </w:p>
          <w:p w:rsidR="006331EF" w:rsidRDefault="006331EF">
            <w:pPr>
              <w:pStyle w:val="ConsPlusNormal"/>
              <w:jc w:val="center"/>
            </w:pPr>
            <w:r>
              <w:rPr>
                <w:color w:val="392C69"/>
              </w:rPr>
              <w:t xml:space="preserve">от 27.01.2020 </w:t>
            </w:r>
            <w:hyperlink r:id="rId16" w:history="1">
              <w:r>
                <w:rPr>
                  <w:color w:val="0000FF"/>
                </w:rPr>
                <w:t>N 66</w:t>
              </w:r>
            </w:hyperlink>
            <w:r>
              <w:rPr>
                <w:color w:val="392C69"/>
              </w:rPr>
              <w:t xml:space="preserve">, от 08.07.2021 </w:t>
            </w:r>
            <w:hyperlink r:id="rId17" w:history="1">
              <w:r>
                <w:rPr>
                  <w:color w:val="0000FF"/>
                </w:rPr>
                <w:t>N 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31EF" w:rsidRDefault="006331EF"/>
        </w:tc>
      </w:tr>
    </w:tbl>
    <w:p w:rsidR="006331EF" w:rsidRDefault="006331EF">
      <w:pPr>
        <w:pStyle w:val="ConsPlusNormal"/>
        <w:jc w:val="center"/>
      </w:pPr>
    </w:p>
    <w:p w:rsidR="006331EF" w:rsidRDefault="006331EF">
      <w:pPr>
        <w:pStyle w:val="ConsPlusTitle"/>
        <w:jc w:val="center"/>
        <w:outlineLvl w:val="1"/>
      </w:pPr>
      <w:r>
        <w:t>I. Общие положения</w:t>
      </w:r>
    </w:p>
    <w:p w:rsidR="006331EF" w:rsidRDefault="006331EF">
      <w:pPr>
        <w:pStyle w:val="ConsPlusNormal"/>
        <w:jc w:val="center"/>
      </w:pPr>
    </w:p>
    <w:p w:rsidR="006331EF" w:rsidRDefault="006331EF">
      <w:pPr>
        <w:pStyle w:val="ConsPlusTitle"/>
        <w:jc w:val="center"/>
        <w:outlineLvl w:val="2"/>
      </w:pPr>
      <w:r>
        <w:t>Предмет регулирования административного регламента</w:t>
      </w:r>
    </w:p>
    <w:p w:rsidR="006331EF" w:rsidRDefault="006331EF">
      <w:pPr>
        <w:pStyle w:val="ConsPlusNormal"/>
      </w:pPr>
    </w:p>
    <w:p w:rsidR="006331EF" w:rsidRDefault="006331EF">
      <w:pPr>
        <w:pStyle w:val="ConsPlusNormal"/>
        <w:ind w:firstLine="540"/>
        <w:jc w:val="both"/>
      </w:pPr>
      <w:r>
        <w:t xml:space="preserve">1. Настоящий административный регламент предоставления муниципальной услуги "Выдача разрешения на вырубку зеленых насаждений на территории города Ханты-Мансийска"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331EF" w:rsidRDefault="006331EF">
      <w:pPr>
        <w:pStyle w:val="ConsPlusNormal"/>
        <w:ind w:firstLine="540"/>
        <w:jc w:val="both"/>
      </w:pPr>
    </w:p>
    <w:p w:rsidR="006331EF" w:rsidRDefault="006331EF">
      <w:pPr>
        <w:pStyle w:val="ConsPlusTitle"/>
        <w:jc w:val="center"/>
        <w:outlineLvl w:val="2"/>
      </w:pPr>
      <w:r>
        <w:t>Круг заявителей</w:t>
      </w:r>
    </w:p>
    <w:p w:rsidR="006331EF" w:rsidRDefault="006331EF">
      <w:pPr>
        <w:pStyle w:val="ConsPlusNormal"/>
        <w:jc w:val="center"/>
      </w:pPr>
    </w:p>
    <w:p w:rsidR="006331EF" w:rsidRDefault="006331EF">
      <w:pPr>
        <w:pStyle w:val="ConsPlusNormal"/>
        <w:ind w:firstLine="540"/>
        <w:jc w:val="both"/>
      </w:pPr>
      <w:r>
        <w:t>2. Заявителями на предоставление муниципальной услуги являются физические или юридические лица, индивидуальные предприниматели (далее - заявитель).</w:t>
      </w:r>
    </w:p>
    <w:p w:rsidR="006331EF" w:rsidRDefault="006331EF">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6331EF" w:rsidRDefault="006331EF">
      <w:pPr>
        <w:pStyle w:val="ConsPlusNormal"/>
        <w:ind w:firstLine="540"/>
        <w:jc w:val="both"/>
      </w:pPr>
    </w:p>
    <w:p w:rsidR="006331EF" w:rsidRDefault="006331EF">
      <w:pPr>
        <w:pStyle w:val="ConsPlusTitle"/>
        <w:jc w:val="center"/>
        <w:outlineLvl w:val="2"/>
      </w:pPr>
      <w:r>
        <w:t>Требования к порядку информирования о правилах</w:t>
      </w:r>
    </w:p>
    <w:p w:rsidR="006331EF" w:rsidRDefault="006331EF">
      <w:pPr>
        <w:pStyle w:val="ConsPlusTitle"/>
        <w:jc w:val="center"/>
      </w:pPr>
      <w:r>
        <w:t>предоставления муниципальной услуги</w:t>
      </w:r>
    </w:p>
    <w:p w:rsidR="006331EF" w:rsidRDefault="006331EF">
      <w:pPr>
        <w:pStyle w:val="ConsPlusNormal"/>
        <w:jc w:val="center"/>
      </w:pPr>
    </w:p>
    <w:p w:rsidR="006331EF" w:rsidRDefault="006331EF">
      <w:pPr>
        <w:pStyle w:val="ConsPlusNormal"/>
        <w:ind w:firstLine="540"/>
        <w:jc w:val="both"/>
      </w:pPr>
      <w:bookmarkStart w:id="1" w:name="P5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организации благоустройства и природопользования управления благоустройства и развития жилищного хозяйства Департамента (далее - отдел) в следующих формах (по выбору заявителя):</w:t>
      </w:r>
    </w:p>
    <w:p w:rsidR="006331EF" w:rsidRDefault="006331EF">
      <w:pPr>
        <w:pStyle w:val="ConsPlusNormal"/>
        <w:spacing w:before="220"/>
        <w:ind w:firstLine="540"/>
        <w:jc w:val="both"/>
      </w:pPr>
      <w:r>
        <w:t>устной (при личном обращении заявителя или по телефону);</w:t>
      </w:r>
    </w:p>
    <w:p w:rsidR="006331EF" w:rsidRDefault="006331EF">
      <w:pPr>
        <w:pStyle w:val="ConsPlusNormal"/>
        <w:spacing w:before="220"/>
        <w:ind w:firstLine="540"/>
        <w:jc w:val="both"/>
      </w:pPr>
      <w:r>
        <w:t>письменной (при письменном обращении заявителя по почте, электронной почте, факсу);</w:t>
      </w:r>
    </w:p>
    <w:p w:rsidR="006331EF" w:rsidRDefault="006331EF">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6331EF" w:rsidRDefault="006331E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331EF" w:rsidRDefault="006331E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331EF" w:rsidRDefault="006331EF">
      <w:pPr>
        <w:pStyle w:val="ConsPlusNormal"/>
        <w:spacing w:before="220"/>
        <w:ind w:firstLine="540"/>
        <w:jc w:val="both"/>
      </w:pPr>
      <w:r>
        <w:t>на информационном стенде Департамента в форме информационных (текстовых) материалов.</w:t>
      </w:r>
    </w:p>
    <w:p w:rsidR="006331EF" w:rsidRDefault="006331EF">
      <w:pPr>
        <w:pStyle w:val="ConsPlusNormal"/>
        <w:spacing w:before="220"/>
        <w:ind w:firstLine="540"/>
        <w:jc w:val="both"/>
      </w:pPr>
      <w:r>
        <w:lastRenderedPageBreak/>
        <w:t>4. Информирование о ходе предоставления муниципальной услуги осуществляется специалистом отдела в следующих формах (по выбору заявителя):</w:t>
      </w:r>
    </w:p>
    <w:p w:rsidR="006331EF" w:rsidRDefault="006331EF">
      <w:pPr>
        <w:pStyle w:val="ConsPlusNormal"/>
        <w:spacing w:before="220"/>
        <w:ind w:firstLine="540"/>
        <w:jc w:val="both"/>
      </w:pPr>
      <w:r>
        <w:t>устной (при личном обращении заявителя или по телефону);</w:t>
      </w:r>
    </w:p>
    <w:p w:rsidR="006331EF" w:rsidRDefault="006331EF">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6331EF" w:rsidRDefault="006331EF">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331EF" w:rsidRDefault="006331EF">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331EF" w:rsidRDefault="006331EF">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331EF" w:rsidRDefault="006331EF">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331EF" w:rsidRDefault="006331EF">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331EF" w:rsidRDefault="006331EF">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6" w:history="1">
        <w:r>
          <w:rPr>
            <w:color w:val="0000FF"/>
          </w:rPr>
          <w:t>пункте 3</w:t>
        </w:r>
      </w:hyperlink>
      <w:r>
        <w:t xml:space="preserve"> настоящего административного регламента.</w:t>
      </w:r>
    </w:p>
    <w:p w:rsidR="006331EF" w:rsidRDefault="006331EF">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31EF" w:rsidRDefault="006331EF">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331EF" w:rsidRDefault="006331EF">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331EF" w:rsidRDefault="006331EF">
      <w:pPr>
        <w:pStyle w:val="ConsPlusNormal"/>
        <w:spacing w:before="220"/>
        <w:ind w:firstLine="540"/>
        <w:jc w:val="both"/>
      </w:pPr>
      <w:r>
        <w:t>Федеральной службы государственной регистрации, кадастра и картографии (далее - Управление Росреестра): http://fkprf.ru.</w:t>
      </w:r>
    </w:p>
    <w:p w:rsidR="006331EF" w:rsidRDefault="006331EF">
      <w:pPr>
        <w:pStyle w:val="ConsPlusNormal"/>
        <w:spacing w:before="22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331EF" w:rsidRDefault="006331EF">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w:t>
      </w:r>
    </w:p>
    <w:p w:rsidR="006331EF" w:rsidRDefault="006331EF">
      <w:pPr>
        <w:pStyle w:val="ConsPlusNormal"/>
        <w:spacing w:before="220"/>
        <w:ind w:firstLine="540"/>
        <w:jc w:val="both"/>
      </w:pPr>
      <w:r>
        <w:t>перечень нормативных правовых актов, регулирующих предоставление муниципальной услуги;</w:t>
      </w:r>
    </w:p>
    <w:p w:rsidR="006331EF" w:rsidRDefault="006331EF">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w:t>
      </w:r>
    </w:p>
    <w:p w:rsidR="006331EF" w:rsidRDefault="006331EF">
      <w:pPr>
        <w:pStyle w:val="ConsPlusNormal"/>
        <w:spacing w:before="220"/>
        <w:ind w:firstLine="540"/>
        <w:jc w:val="both"/>
      </w:pPr>
      <w:r>
        <w:t>бланк заявления о предоставлении муниципальной услуги и образец его заполнения.</w:t>
      </w:r>
    </w:p>
    <w:p w:rsidR="006331EF" w:rsidRDefault="006331EF">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331EF" w:rsidRDefault="006331EF">
      <w:pPr>
        <w:pStyle w:val="ConsPlusNormal"/>
        <w:jc w:val="center"/>
      </w:pPr>
    </w:p>
    <w:p w:rsidR="006331EF" w:rsidRDefault="006331EF">
      <w:pPr>
        <w:pStyle w:val="ConsPlusTitle"/>
        <w:jc w:val="center"/>
        <w:outlineLvl w:val="1"/>
      </w:pPr>
      <w:r>
        <w:t>II. Стандарт предоставления муниципальной услуги</w:t>
      </w:r>
    </w:p>
    <w:p w:rsidR="006331EF" w:rsidRDefault="006331EF">
      <w:pPr>
        <w:pStyle w:val="ConsPlusNormal"/>
        <w:jc w:val="center"/>
      </w:pPr>
    </w:p>
    <w:p w:rsidR="006331EF" w:rsidRDefault="006331EF">
      <w:pPr>
        <w:pStyle w:val="ConsPlusTitle"/>
        <w:jc w:val="center"/>
        <w:outlineLvl w:val="2"/>
      </w:pPr>
      <w:r>
        <w:t>Наименование муниципальной услуги</w:t>
      </w:r>
    </w:p>
    <w:p w:rsidR="006331EF" w:rsidRDefault="006331EF">
      <w:pPr>
        <w:pStyle w:val="ConsPlusNormal"/>
        <w:jc w:val="center"/>
      </w:pPr>
    </w:p>
    <w:p w:rsidR="006331EF" w:rsidRDefault="006331EF">
      <w:pPr>
        <w:pStyle w:val="ConsPlusNormal"/>
        <w:ind w:firstLine="540"/>
        <w:jc w:val="both"/>
      </w:pPr>
      <w:r>
        <w:t>10. Выдача разрешения на вырубку зеленых насаждений на территории города Ханты-Мансийска.</w:t>
      </w:r>
    </w:p>
    <w:p w:rsidR="006331EF" w:rsidRDefault="006331EF">
      <w:pPr>
        <w:pStyle w:val="ConsPlusNormal"/>
        <w:ind w:firstLine="540"/>
        <w:jc w:val="both"/>
      </w:pPr>
    </w:p>
    <w:p w:rsidR="006331EF" w:rsidRDefault="006331EF">
      <w:pPr>
        <w:pStyle w:val="ConsPlusTitle"/>
        <w:jc w:val="center"/>
        <w:outlineLvl w:val="2"/>
      </w:pPr>
      <w:r>
        <w:t>Наименование органа, предоставляющего муниципальную услугу,</w:t>
      </w:r>
    </w:p>
    <w:p w:rsidR="006331EF" w:rsidRDefault="006331EF">
      <w:pPr>
        <w:pStyle w:val="ConsPlusTitle"/>
        <w:jc w:val="center"/>
      </w:pPr>
      <w:r>
        <w:t>его структурных подразделений и организаций, участвующих</w:t>
      </w:r>
    </w:p>
    <w:p w:rsidR="006331EF" w:rsidRDefault="006331EF">
      <w:pPr>
        <w:pStyle w:val="ConsPlusTitle"/>
        <w:jc w:val="center"/>
      </w:pPr>
      <w:r>
        <w:t>в предоставлении муниципальной услуги</w:t>
      </w:r>
    </w:p>
    <w:p w:rsidR="006331EF" w:rsidRDefault="006331EF">
      <w:pPr>
        <w:pStyle w:val="ConsPlusNormal"/>
        <w:jc w:val="center"/>
      </w:pPr>
    </w:p>
    <w:p w:rsidR="006331EF" w:rsidRDefault="006331EF">
      <w:pPr>
        <w:pStyle w:val="ConsPlusNormal"/>
        <w:ind w:firstLine="540"/>
        <w:jc w:val="both"/>
      </w:pPr>
      <w:r>
        <w:t>11. Муниципальную услугу предоставляет Департамент.</w:t>
      </w:r>
    </w:p>
    <w:p w:rsidR="006331EF" w:rsidRDefault="006331EF">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6331EF" w:rsidRDefault="006331EF">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6331EF" w:rsidRDefault="006331EF">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331EF" w:rsidRDefault="006331EF">
      <w:pPr>
        <w:pStyle w:val="ConsPlusNormal"/>
        <w:ind w:firstLine="540"/>
        <w:jc w:val="both"/>
      </w:pPr>
    </w:p>
    <w:p w:rsidR="006331EF" w:rsidRDefault="006331EF">
      <w:pPr>
        <w:pStyle w:val="ConsPlusTitle"/>
        <w:jc w:val="center"/>
        <w:outlineLvl w:val="2"/>
      </w:pPr>
      <w:r>
        <w:t>Результат предоставления муниципальной услуги</w:t>
      </w:r>
    </w:p>
    <w:p w:rsidR="006331EF" w:rsidRDefault="006331EF">
      <w:pPr>
        <w:pStyle w:val="ConsPlusNormal"/>
        <w:jc w:val="center"/>
      </w:pPr>
    </w:p>
    <w:p w:rsidR="006331EF" w:rsidRDefault="006331EF">
      <w:pPr>
        <w:pStyle w:val="ConsPlusNormal"/>
        <w:ind w:firstLine="540"/>
        <w:jc w:val="both"/>
      </w:pPr>
      <w:bookmarkStart w:id="2" w:name="P100"/>
      <w:bookmarkEnd w:id="2"/>
      <w:r>
        <w:t>12. Результатом предоставления муниципальной услуги является:</w:t>
      </w:r>
    </w:p>
    <w:p w:rsidR="006331EF" w:rsidRDefault="006331EF">
      <w:pPr>
        <w:pStyle w:val="ConsPlusNormal"/>
        <w:spacing w:before="220"/>
        <w:ind w:firstLine="540"/>
        <w:jc w:val="both"/>
      </w:pPr>
      <w:r>
        <w:t>1) выдача (направление) заявителю разрешения на вырубку зеленых насаждений;</w:t>
      </w:r>
    </w:p>
    <w:p w:rsidR="006331EF" w:rsidRDefault="006331EF">
      <w:pPr>
        <w:pStyle w:val="ConsPlusNormal"/>
        <w:spacing w:before="220"/>
        <w:ind w:firstLine="540"/>
        <w:jc w:val="both"/>
      </w:pPr>
      <w:r>
        <w:lastRenderedPageBreak/>
        <w:t>2) выдача (направление) заявителю уведомления об отказе в выдаче разрешения на вырубку зеленых насаждений.</w:t>
      </w:r>
    </w:p>
    <w:p w:rsidR="006331EF" w:rsidRDefault="006331EF">
      <w:pPr>
        <w:pStyle w:val="ConsPlusNormal"/>
        <w:spacing w:before="220"/>
        <w:ind w:firstLine="540"/>
        <w:jc w:val="both"/>
      </w:pPr>
      <w:r>
        <w:t xml:space="preserve">Решение о предоставлении муниципальной услуги оформляется по форме, установленной </w:t>
      </w:r>
      <w:hyperlink r:id="rId21" w:history="1">
        <w:r>
          <w:rPr>
            <w:color w:val="0000FF"/>
          </w:rPr>
          <w:t>постановлением</w:t>
        </w:r>
      </w:hyperlink>
      <w:r>
        <w:t xml:space="preserve"> Администрации города Ханты-Мансийска от 30.03.2015 N 512 "Об утверждении Положения о защите зеленых насаждений на территории города Ханты-Мансийска".</w:t>
      </w:r>
    </w:p>
    <w:p w:rsidR="006331EF" w:rsidRDefault="006331EF">
      <w:pPr>
        <w:pStyle w:val="ConsPlusNormal"/>
        <w:spacing w:before="220"/>
        <w:ind w:firstLine="540"/>
        <w:jc w:val="both"/>
      </w:pPr>
      <w:r>
        <w:t>Решение о приостановлении (отказе) в предоставлении муниципальной услуги оформляется в форме уведомления на бланке Департамента за подписью заместителя Главы города Ханты-Мансийска, директора Департамента, с указанием всех оснований для отказа в ее предоставлении.</w:t>
      </w:r>
    </w:p>
    <w:p w:rsidR="006331EF" w:rsidRDefault="006331EF">
      <w:pPr>
        <w:pStyle w:val="ConsPlusNormal"/>
        <w:ind w:firstLine="540"/>
        <w:jc w:val="both"/>
      </w:pPr>
    </w:p>
    <w:p w:rsidR="006331EF" w:rsidRDefault="006331EF">
      <w:pPr>
        <w:pStyle w:val="ConsPlusTitle"/>
        <w:jc w:val="center"/>
        <w:outlineLvl w:val="2"/>
      </w:pPr>
      <w:r>
        <w:t>Срок предоставления муниципальной услуги</w:t>
      </w:r>
    </w:p>
    <w:p w:rsidR="006331EF" w:rsidRDefault="006331EF">
      <w:pPr>
        <w:pStyle w:val="ConsPlusNormal"/>
        <w:jc w:val="center"/>
      </w:pPr>
    </w:p>
    <w:p w:rsidR="006331EF" w:rsidRDefault="006331EF">
      <w:pPr>
        <w:pStyle w:val="ConsPlusNormal"/>
        <w:ind w:firstLine="540"/>
        <w:jc w:val="both"/>
      </w:pPr>
      <w:r>
        <w:t>13.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6331EF" w:rsidRDefault="006331EF">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0" w:history="1">
        <w:r>
          <w:rPr>
            <w:color w:val="0000FF"/>
          </w:rPr>
          <w:t>пункте 12</w:t>
        </w:r>
      </w:hyperlink>
      <w:r>
        <w:t xml:space="preserve"> настоящего административного регламента.</w:t>
      </w:r>
    </w:p>
    <w:p w:rsidR="006331EF" w:rsidRDefault="006331EF">
      <w:pPr>
        <w:pStyle w:val="ConsPlusNormal"/>
        <w:spacing w:before="220"/>
        <w:ind w:firstLine="540"/>
        <w:jc w:val="both"/>
      </w:pPr>
      <w:r>
        <w:t>Предоставление муниципальной услуги приостанавливается в случае необходимости подготовки и проведения публичных слушаний (обсуждений) о возможности вырубки зеленых насаждений хвойных пород деревьев в количестве более пяти штук (для вырубки кедра - по каждому дереву), лиственных пород и кустарников в количестве более десяти штук.</w:t>
      </w:r>
    </w:p>
    <w:p w:rsidR="006331EF" w:rsidRDefault="006331EF">
      <w:pPr>
        <w:pStyle w:val="ConsPlusNormal"/>
        <w:spacing w:before="220"/>
        <w:ind w:firstLine="540"/>
        <w:jc w:val="both"/>
      </w:pPr>
      <w:r>
        <w:t>Срок предоставления муниципальной услуги приостанавливается на период проведения публичных слушаний.</w:t>
      </w:r>
    </w:p>
    <w:p w:rsidR="006331EF" w:rsidRDefault="006331EF">
      <w:pPr>
        <w:pStyle w:val="ConsPlusNormal"/>
        <w:jc w:val="center"/>
      </w:pPr>
    </w:p>
    <w:p w:rsidR="006331EF" w:rsidRDefault="006331EF">
      <w:pPr>
        <w:pStyle w:val="ConsPlusTitle"/>
        <w:jc w:val="center"/>
        <w:outlineLvl w:val="2"/>
      </w:pPr>
      <w:r>
        <w:t>Правовые основания для предоставления муниципальной услуги</w:t>
      </w:r>
    </w:p>
    <w:p w:rsidR="006331EF" w:rsidRDefault="006331EF">
      <w:pPr>
        <w:pStyle w:val="ConsPlusNormal"/>
        <w:jc w:val="center"/>
      </w:pPr>
    </w:p>
    <w:p w:rsidR="006331EF" w:rsidRDefault="006331EF">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331EF" w:rsidRDefault="006331EF">
      <w:pPr>
        <w:pStyle w:val="ConsPlusNormal"/>
        <w:ind w:firstLine="540"/>
        <w:jc w:val="both"/>
      </w:pPr>
    </w:p>
    <w:p w:rsidR="006331EF" w:rsidRDefault="006331EF">
      <w:pPr>
        <w:pStyle w:val="ConsPlusTitle"/>
        <w:jc w:val="center"/>
        <w:outlineLvl w:val="2"/>
      </w:pPr>
      <w:r>
        <w:t>Исчерпывающий перечень документов, необходимых</w:t>
      </w:r>
    </w:p>
    <w:p w:rsidR="006331EF" w:rsidRDefault="006331EF">
      <w:pPr>
        <w:pStyle w:val="ConsPlusTitle"/>
        <w:jc w:val="center"/>
      </w:pPr>
      <w:r>
        <w:t>для предоставления муниципальной услуги</w:t>
      </w:r>
    </w:p>
    <w:p w:rsidR="006331EF" w:rsidRDefault="006331EF">
      <w:pPr>
        <w:pStyle w:val="ConsPlusNormal"/>
        <w:jc w:val="center"/>
      </w:pPr>
    </w:p>
    <w:p w:rsidR="006331EF" w:rsidRDefault="006331EF">
      <w:pPr>
        <w:pStyle w:val="ConsPlusNormal"/>
        <w:ind w:firstLine="540"/>
        <w:jc w:val="both"/>
      </w:pPr>
      <w:bookmarkStart w:id="3" w:name="P120"/>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331EF" w:rsidRDefault="006331EF">
      <w:pPr>
        <w:pStyle w:val="ConsPlusNormal"/>
        <w:spacing w:before="220"/>
        <w:ind w:firstLine="540"/>
        <w:jc w:val="both"/>
      </w:pPr>
      <w:r>
        <w:t>1) заявление о предоставлении муниципальной услуги;</w:t>
      </w:r>
    </w:p>
    <w:p w:rsidR="006331EF" w:rsidRDefault="006331EF">
      <w:pPr>
        <w:pStyle w:val="ConsPlusNormal"/>
        <w:spacing w:before="220"/>
        <w:ind w:firstLine="540"/>
        <w:jc w:val="both"/>
      </w:pPr>
      <w:r>
        <w:t>2) копии документов, удостоверяющих личность заявителя (представителя заявителя);</w:t>
      </w:r>
    </w:p>
    <w:p w:rsidR="006331EF" w:rsidRDefault="006331EF">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представителя заявителя), в том числе:</w:t>
      </w:r>
    </w:p>
    <w:p w:rsidR="006331EF" w:rsidRDefault="006331EF">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6331EF" w:rsidRDefault="006331EF">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331EF" w:rsidRDefault="006331EF">
      <w:pPr>
        <w:pStyle w:val="ConsPlusNormal"/>
        <w:spacing w:before="220"/>
        <w:ind w:firstLine="540"/>
        <w:jc w:val="both"/>
      </w:pPr>
      <w:r>
        <w:lastRenderedPageBreak/>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331EF" w:rsidRDefault="006331EF">
      <w:pPr>
        <w:pStyle w:val="ConsPlusNormal"/>
        <w:spacing w:before="220"/>
        <w:ind w:firstLine="540"/>
        <w:jc w:val="both"/>
      </w:pPr>
      <w:r>
        <w:t>4) правоустанавливающие документы на земельный участок, на котором планируется вырубка зеленых насаждений при плановых работах по ремонту, строительству, реконструкции автомобильных дорог, улиц, инженерных сетей, зданий и сооружений, в случае, если право на земельный участок не зарегистрировано в Едином государственном реестре недвижимости;</w:t>
      </w:r>
    </w:p>
    <w:p w:rsidR="006331EF" w:rsidRDefault="006331EF">
      <w:pPr>
        <w:pStyle w:val="ConsPlusNormal"/>
        <w:spacing w:before="220"/>
        <w:ind w:firstLine="540"/>
        <w:jc w:val="both"/>
      </w:pPr>
      <w:r>
        <w:t>5) план территории с нанесенными на него зелеными насаждениями, планируемыми к вырубке (представляется в произвольной форме).</w:t>
      </w:r>
    </w:p>
    <w:p w:rsidR="006331EF" w:rsidRDefault="006331EF">
      <w:pPr>
        <w:pStyle w:val="ConsPlusNormal"/>
        <w:spacing w:before="220"/>
        <w:ind w:firstLine="540"/>
        <w:jc w:val="both"/>
      </w:pPr>
      <w:r>
        <w:t>16. В заявлении должны быть указаны:</w:t>
      </w:r>
    </w:p>
    <w:p w:rsidR="006331EF" w:rsidRDefault="006331EF">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6331EF" w:rsidRDefault="006331EF">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331EF" w:rsidRDefault="006331EF">
      <w:pPr>
        <w:pStyle w:val="ConsPlusNormal"/>
        <w:spacing w:before="220"/>
        <w:ind w:firstLine="540"/>
        <w:jc w:val="both"/>
      </w:pPr>
      <w:r>
        <w:t>3) количество зеленых насаждений, подлежащих вырубке;</w:t>
      </w:r>
    </w:p>
    <w:p w:rsidR="006331EF" w:rsidRDefault="006331EF">
      <w:pPr>
        <w:pStyle w:val="ConsPlusNormal"/>
        <w:spacing w:before="220"/>
        <w:ind w:firstLine="540"/>
        <w:jc w:val="both"/>
      </w:pPr>
      <w:r>
        <w:t>4) цель вырубки зеленых насаждений;</w:t>
      </w:r>
    </w:p>
    <w:p w:rsidR="006331EF" w:rsidRDefault="006331EF">
      <w:pPr>
        <w:pStyle w:val="ConsPlusNormal"/>
        <w:spacing w:before="220"/>
        <w:ind w:firstLine="540"/>
        <w:jc w:val="both"/>
      </w:pPr>
      <w:r>
        <w:t>5) место расположения земельного участка, на котором планируется вырубка;</w:t>
      </w:r>
    </w:p>
    <w:p w:rsidR="006331EF" w:rsidRDefault="006331EF">
      <w:pPr>
        <w:pStyle w:val="ConsPlusNormal"/>
        <w:spacing w:before="220"/>
        <w:ind w:firstLine="540"/>
        <w:jc w:val="both"/>
      </w:pPr>
      <w:r>
        <w:t>6) личная подпись заявителя и дата.</w:t>
      </w:r>
    </w:p>
    <w:p w:rsidR="006331EF" w:rsidRDefault="006331EF">
      <w:pPr>
        <w:pStyle w:val="ConsPlusNormal"/>
        <w:spacing w:before="220"/>
        <w:ind w:firstLine="540"/>
        <w:jc w:val="both"/>
      </w:pPr>
      <w:hyperlink w:anchor="P400"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6331EF" w:rsidRDefault="006331EF">
      <w:pPr>
        <w:pStyle w:val="ConsPlusNormal"/>
        <w:spacing w:before="220"/>
        <w:ind w:firstLine="540"/>
        <w:jc w:val="both"/>
      </w:pPr>
      <w:r>
        <w:t>Форму заявления о предоставлении муниципальной услуги заявитель может получить:</w:t>
      </w:r>
    </w:p>
    <w:p w:rsidR="006331EF" w:rsidRDefault="006331EF">
      <w:pPr>
        <w:pStyle w:val="ConsPlusNormal"/>
        <w:spacing w:before="220"/>
        <w:ind w:firstLine="540"/>
        <w:jc w:val="both"/>
      </w:pPr>
      <w:r>
        <w:t>на информационном стенде в месте предоставления муниципальной услуги;</w:t>
      </w:r>
    </w:p>
    <w:p w:rsidR="006331EF" w:rsidRDefault="006331EF">
      <w:pPr>
        <w:pStyle w:val="ConsPlusNormal"/>
        <w:spacing w:before="220"/>
        <w:ind w:firstLine="540"/>
        <w:jc w:val="both"/>
      </w:pPr>
      <w:r>
        <w:t>у специалиста отдела;</w:t>
      </w:r>
    </w:p>
    <w:p w:rsidR="006331EF" w:rsidRDefault="006331EF">
      <w:pPr>
        <w:pStyle w:val="ConsPlusNormal"/>
        <w:spacing w:before="220"/>
        <w:ind w:firstLine="540"/>
        <w:jc w:val="both"/>
      </w:pPr>
      <w:r>
        <w:t>посредством сети Интернет, на Официальном и Едином порталах.</w:t>
      </w:r>
    </w:p>
    <w:p w:rsidR="006331EF" w:rsidRDefault="006331EF">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6331EF" w:rsidRDefault="006331EF">
      <w:pPr>
        <w:pStyle w:val="ConsPlusNormal"/>
        <w:spacing w:before="220"/>
        <w:ind w:firstLine="540"/>
        <w:jc w:val="both"/>
      </w:pPr>
      <w:r>
        <w:t>лично в Департаменте;</w:t>
      </w:r>
    </w:p>
    <w:p w:rsidR="006331EF" w:rsidRDefault="006331EF">
      <w:pPr>
        <w:pStyle w:val="ConsPlusNormal"/>
        <w:spacing w:before="220"/>
        <w:ind w:firstLine="540"/>
        <w:jc w:val="both"/>
      </w:pPr>
      <w:r>
        <w:t>почтовым отправлением.</w:t>
      </w:r>
    </w:p>
    <w:p w:rsidR="006331EF" w:rsidRDefault="006331E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6331EF" w:rsidRDefault="006331EF">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331EF" w:rsidRDefault="006331EF">
      <w:pPr>
        <w:pStyle w:val="ConsPlusNormal"/>
        <w:spacing w:before="220"/>
        <w:ind w:firstLine="540"/>
        <w:jc w:val="both"/>
      </w:pPr>
      <w:bookmarkStart w:id="4" w:name="P146"/>
      <w:bookmarkEnd w:id="4"/>
      <w:r>
        <w:lastRenderedPageBreak/>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331EF" w:rsidRDefault="006331EF">
      <w:pPr>
        <w:pStyle w:val="ConsPlusNormal"/>
        <w:spacing w:before="220"/>
        <w:ind w:firstLine="540"/>
        <w:jc w:val="both"/>
      </w:pPr>
      <w:r>
        <w:t>правоустанавливающие документы на земельный участок, на котором планируется вырубка зеленых насаждений, в случае плановых работ по ремонту, строительству, реконструкции автомобильных дорог, улиц, инженерных сетей, зданий и сооружений, право на который зарегистрировано в Едином государственном реестре недвижимости.</w:t>
      </w:r>
    </w:p>
    <w:p w:rsidR="006331EF" w:rsidRDefault="006331EF">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Управлении Росреестра.</w:t>
      </w:r>
    </w:p>
    <w:p w:rsidR="006331EF" w:rsidRDefault="006331EF">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6331EF" w:rsidRDefault="006331EF">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331EF" w:rsidRDefault="006331EF">
      <w:pPr>
        <w:pStyle w:val="ConsPlusNormal"/>
        <w:spacing w:before="220"/>
        <w:ind w:firstLine="540"/>
        <w:jc w:val="both"/>
      </w:pPr>
      <w:r>
        <w:t>18. Способы представления заявителем документов:</w:t>
      </w:r>
    </w:p>
    <w:p w:rsidR="006331EF" w:rsidRDefault="006331EF">
      <w:pPr>
        <w:pStyle w:val="ConsPlusNormal"/>
        <w:spacing w:before="220"/>
        <w:ind w:firstLine="540"/>
        <w:jc w:val="both"/>
      </w:pPr>
      <w:r>
        <w:t>лично в Департамент;</w:t>
      </w:r>
    </w:p>
    <w:p w:rsidR="006331EF" w:rsidRDefault="006331EF">
      <w:pPr>
        <w:pStyle w:val="ConsPlusNormal"/>
        <w:spacing w:before="220"/>
        <w:ind w:firstLine="540"/>
        <w:jc w:val="both"/>
      </w:pPr>
      <w:r>
        <w:t>посредством почтовой связи в адрес Департамента.</w:t>
      </w:r>
    </w:p>
    <w:p w:rsidR="006331EF" w:rsidRDefault="006331EF">
      <w:pPr>
        <w:pStyle w:val="ConsPlusNormal"/>
        <w:spacing w:before="220"/>
        <w:ind w:firstLine="540"/>
        <w:jc w:val="both"/>
      </w:pPr>
      <w:r>
        <w:t xml:space="preserve">19.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w:t>
        </w:r>
      </w:hyperlink>
      <w:r>
        <w:t xml:space="preserve">, </w:t>
      </w:r>
      <w:hyperlink r:id="rId25" w:history="1">
        <w:r>
          <w:rPr>
            <w:color w:val="0000FF"/>
          </w:rPr>
          <w:t>5 части 1 статьи 7</w:t>
        </w:r>
      </w:hyperlink>
      <w:r>
        <w:t xml:space="preserve"> Федерального закона N 210-ФЗ запрещается требовать от заявителей:</w:t>
      </w:r>
    </w:p>
    <w:p w:rsidR="006331EF" w:rsidRDefault="006331EF">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08.07.2021 N 785)</w:t>
      </w:r>
    </w:p>
    <w:p w:rsidR="006331EF" w:rsidRDefault="006331EF">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31EF" w:rsidRDefault="006331E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31EF" w:rsidRDefault="006331E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31EF" w:rsidRDefault="006331E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31EF" w:rsidRDefault="006331EF">
      <w:pPr>
        <w:pStyle w:val="ConsPlusNormal"/>
        <w:spacing w:before="220"/>
        <w:ind w:firstLine="540"/>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31EF" w:rsidRDefault="006331E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31EF" w:rsidRDefault="006331E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31EF" w:rsidRDefault="006331EF">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331EF" w:rsidRDefault="006331EF">
      <w:pPr>
        <w:pStyle w:val="ConsPlusNormal"/>
        <w:jc w:val="both"/>
      </w:pPr>
      <w:r>
        <w:t xml:space="preserve">(пп. 4 введен </w:t>
      </w:r>
      <w:hyperlink r:id="rId30" w:history="1">
        <w:r>
          <w:rPr>
            <w:color w:val="0000FF"/>
          </w:rPr>
          <w:t>постановлением</w:t>
        </w:r>
      </w:hyperlink>
      <w:r>
        <w:t xml:space="preserve"> Администрации города Ханты-Мансийска от 08.07.2021 N 785)</w:t>
      </w:r>
    </w:p>
    <w:p w:rsidR="006331EF" w:rsidRDefault="006331EF">
      <w:pPr>
        <w:pStyle w:val="ConsPlusNormal"/>
        <w:ind w:firstLine="540"/>
        <w:jc w:val="both"/>
      </w:pPr>
    </w:p>
    <w:p w:rsidR="006331EF" w:rsidRDefault="006331EF">
      <w:pPr>
        <w:pStyle w:val="ConsPlusTitle"/>
        <w:jc w:val="center"/>
        <w:outlineLvl w:val="2"/>
      </w:pPr>
      <w:r>
        <w:t>Исчерпывающий перечень оснований для отказа в приеме</w:t>
      </w:r>
    </w:p>
    <w:p w:rsidR="006331EF" w:rsidRDefault="006331EF">
      <w:pPr>
        <w:pStyle w:val="ConsPlusTitle"/>
        <w:jc w:val="center"/>
      </w:pPr>
      <w:r>
        <w:t>документов, необходимых для предоставления муниципальной</w:t>
      </w:r>
    </w:p>
    <w:p w:rsidR="006331EF" w:rsidRDefault="006331EF">
      <w:pPr>
        <w:pStyle w:val="ConsPlusTitle"/>
        <w:jc w:val="center"/>
      </w:pPr>
      <w:r>
        <w:t>услуги</w:t>
      </w:r>
    </w:p>
    <w:p w:rsidR="006331EF" w:rsidRDefault="006331EF">
      <w:pPr>
        <w:pStyle w:val="ConsPlusNormal"/>
        <w:jc w:val="center"/>
      </w:pPr>
    </w:p>
    <w:p w:rsidR="006331EF" w:rsidRDefault="006331EF">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331EF" w:rsidRDefault="006331EF">
      <w:pPr>
        <w:pStyle w:val="ConsPlusNormal"/>
        <w:ind w:firstLine="540"/>
        <w:jc w:val="both"/>
      </w:pPr>
    </w:p>
    <w:p w:rsidR="006331EF" w:rsidRDefault="006331EF">
      <w:pPr>
        <w:pStyle w:val="ConsPlusTitle"/>
        <w:jc w:val="center"/>
        <w:outlineLvl w:val="2"/>
      </w:pPr>
      <w:r>
        <w:t>Исчерпывающий перечень оснований для приостановления и (или)</w:t>
      </w:r>
    </w:p>
    <w:p w:rsidR="006331EF" w:rsidRDefault="006331EF">
      <w:pPr>
        <w:pStyle w:val="ConsPlusTitle"/>
        <w:jc w:val="center"/>
      </w:pPr>
      <w:r>
        <w:t>отказа в предоставлении муниципальной услуги</w:t>
      </w:r>
    </w:p>
    <w:p w:rsidR="006331EF" w:rsidRDefault="006331EF">
      <w:pPr>
        <w:pStyle w:val="ConsPlusNormal"/>
        <w:jc w:val="center"/>
      </w:pPr>
    </w:p>
    <w:p w:rsidR="006331EF" w:rsidRDefault="006331EF">
      <w:pPr>
        <w:pStyle w:val="ConsPlusNormal"/>
        <w:ind w:firstLine="540"/>
        <w:jc w:val="both"/>
      </w:pPr>
      <w:r>
        <w:t>21. Исчерпывающий перечень оснований для приостановления в предоставлении муниципальной услуги:</w:t>
      </w:r>
    </w:p>
    <w:p w:rsidR="006331EF" w:rsidRDefault="006331EF">
      <w:pPr>
        <w:pStyle w:val="ConsPlusNormal"/>
        <w:spacing w:before="220"/>
        <w:ind w:firstLine="540"/>
        <w:jc w:val="both"/>
      </w:pPr>
      <w:r>
        <w:t>предоставление муниципальной услуги приостанавливается в случае необходимости подготовки и проведения публичных слушаний (обсуждений) о возможности вырубки зеленых насаждений хвойных пород деревьев в количестве более пяти штук (для вырубки кедра - по каждому дереву), лиственных пород и кустарников в количестве более десяти штук.</w:t>
      </w:r>
    </w:p>
    <w:p w:rsidR="006331EF" w:rsidRDefault="006331EF">
      <w:pPr>
        <w:pStyle w:val="ConsPlusNormal"/>
        <w:spacing w:before="220"/>
        <w:ind w:firstLine="540"/>
        <w:jc w:val="both"/>
      </w:pPr>
      <w:bookmarkStart w:id="5" w:name="P177"/>
      <w:bookmarkEnd w:id="5"/>
      <w:r>
        <w:t>22. Исчерпывающий перечень оснований для отказа в предоставлении муниципальной услуги:</w:t>
      </w:r>
    </w:p>
    <w:p w:rsidR="006331EF" w:rsidRDefault="006331EF">
      <w:pPr>
        <w:pStyle w:val="ConsPlusNormal"/>
        <w:spacing w:before="220"/>
        <w:ind w:firstLine="540"/>
        <w:jc w:val="both"/>
      </w:pPr>
      <w:r>
        <w:t>подача заявления лицом, не уполномоченным заявителем на осуществление таких действий;</w:t>
      </w:r>
    </w:p>
    <w:p w:rsidR="006331EF" w:rsidRDefault="006331EF">
      <w:pPr>
        <w:pStyle w:val="ConsPlusNormal"/>
        <w:spacing w:before="220"/>
        <w:ind w:firstLine="540"/>
        <w:jc w:val="both"/>
      </w:pPr>
      <w:r>
        <w:t xml:space="preserve">непредставление заявителем документов, указанных в </w:t>
      </w:r>
      <w:hyperlink w:anchor="P120" w:history="1">
        <w:r>
          <w:rPr>
            <w:color w:val="0000FF"/>
          </w:rPr>
          <w:t>пункте 15</w:t>
        </w:r>
      </w:hyperlink>
      <w:r>
        <w:t xml:space="preserve"> настоящего административного регламента;</w:t>
      </w:r>
    </w:p>
    <w:p w:rsidR="006331EF" w:rsidRDefault="006331EF">
      <w:pPr>
        <w:pStyle w:val="ConsPlusNormal"/>
        <w:spacing w:before="220"/>
        <w:ind w:firstLine="540"/>
        <w:jc w:val="both"/>
      </w:pPr>
      <w:r>
        <w:t>неуказание в заявлении данных заявителя либо данные не поддаются прочтению;</w:t>
      </w:r>
    </w:p>
    <w:p w:rsidR="006331EF" w:rsidRDefault="006331EF">
      <w:pPr>
        <w:pStyle w:val="ConsPlusNormal"/>
        <w:spacing w:before="220"/>
        <w:ind w:firstLine="540"/>
        <w:jc w:val="both"/>
      </w:pPr>
      <w:r>
        <w:t>отсутствие в заявлении подписи заявителя;</w:t>
      </w:r>
    </w:p>
    <w:p w:rsidR="006331EF" w:rsidRDefault="006331EF">
      <w:pPr>
        <w:pStyle w:val="ConsPlusNormal"/>
        <w:spacing w:before="220"/>
        <w:ind w:firstLine="540"/>
        <w:jc w:val="both"/>
      </w:pPr>
      <w:r>
        <w:t>обращение с заявлением о выдаче разрешения на вырубку зеленых насаждений на объекте, по которому заявителю ранее выдавалось разрешение на вырубку зеленых насаждений.</w:t>
      </w:r>
    </w:p>
    <w:p w:rsidR="006331EF" w:rsidRDefault="006331EF">
      <w:pPr>
        <w:pStyle w:val="ConsPlusNormal"/>
        <w:jc w:val="center"/>
      </w:pPr>
    </w:p>
    <w:p w:rsidR="006331EF" w:rsidRDefault="006331EF">
      <w:pPr>
        <w:pStyle w:val="ConsPlusTitle"/>
        <w:jc w:val="center"/>
        <w:outlineLvl w:val="2"/>
      </w:pPr>
      <w:r>
        <w:t>Размер платы, взимаемой с заявителя при предоставлении</w:t>
      </w:r>
    </w:p>
    <w:p w:rsidR="006331EF" w:rsidRDefault="006331EF">
      <w:pPr>
        <w:pStyle w:val="ConsPlusTitle"/>
        <w:jc w:val="center"/>
      </w:pPr>
      <w:r>
        <w:t>муниципальной услуги, и способы ее взимания</w:t>
      </w:r>
    </w:p>
    <w:p w:rsidR="006331EF" w:rsidRDefault="006331EF">
      <w:pPr>
        <w:pStyle w:val="ConsPlusNormal"/>
        <w:jc w:val="center"/>
      </w:pPr>
    </w:p>
    <w:p w:rsidR="006331EF" w:rsidRDefault="006331EF">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6331EF" w:rsidRDefault="006331EF">
      <w:pPr>
        <w:pStyle w:val="ConsPlusNormal"/>
        <w:ind w:firstLine="540"/>
        <w:jc w:val="both"/>
      </w:pPr>
    </w:p>
    <w:p w:rsidR="006331EF" w:rsidRDefault="006331EF">
      <w:pPr>
        <w:pStyle w:val="ConsPlusTitle"/>
        <w:jc w:val="center"/>
        <w:outlineLvl w:val="2"/>
      </w:pPr>
      <w:r>
        <w:t>Максимальный срок ожидания в очереди при подаче заявления</w:t>
      </w:r>
    </w:p>
    <w:p w:rsidR="006331EF" w:rsidRDefault="006331EF">
      <w:pPr>
        <w:pStyle w:val="ConsPlusTitle"/>
        <w:jc w:val="center"/>
      </w:pPr>
      <w:r>
        <w:t>о предоставлении муниципальной услуги и при получении</w:t>
      </w:r>
    </w:p>
    <w:p w:rsidR="006331EF" w:rsidRDefault="006331EF">
      <w:pPr>
        <w:pStyle w:val="ConsPlusTitle"/>
        <w:jc w:val="center"/>
      </w:pPr>
      <w:r>
        <w:t>результата предоставления муниципальной услуги</w:t>
      </w:r>
    </w:p>
    <w:p w:rsidR="006331EF" w:rsidRDefault="006331EF">
      <w:pPr>
        <w:pStyle w:val="ConsPlusNormal"/>
        <w:jc w:val="center"/>
      </w:pPr>
    </w:p>
    <w:p w:rsidR="006331EF" w:rsidRDefault="006331EF">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331EF" w:rsidRDefault="006331EF">
      <w:pPr>
        <w:pStyle w:val="ConsPlusNormal"/>
        <w:jc w:val="center"/>
      </w:pPr>
    </w:p>
    <w:p w:rsidR="006331EF" w:rsidRDefault="006331EF">
      <w:pPr>
        <w:pStyle w:val="ConsPlusTitle"/>
        <w:jc w:val="center"/>
        <w:outlineLvl w:val="2"/>
      </w:pPr>
      <w:r>
        <w:t>Срок и порядок регистрации заявления о предоставлении</w:t>
      </w:r>
    </w:p>
    <w:p w:rsidR="006331EF" w:rsidRDefault="006331EF">
      <w:pPr>
        <w:pStyle w:val="ConsPlusTitle"/>
        <w:jc w:val="center"/>
      </w:pPr>
      <w:r>
        <w:t>муниципальной услуги</w:t>
      </w:r>
    </w:p>
    <w:p w:rsidR="006331EF" w:rsidRDefault="006331EF">
      <w:pPr>
        <w:pStyle w:val="ConsPlusNormal"/>
        <w:jc w:val="center"/>
      </w:pPr>
    </w:p>
    <w:p w:rsidR="006331EF" w:rsidRDefault="006331EF">
      <w:pPr>
        <w:pStyle w:val="ConsPlusNormal"/>
        <w:ind w:firstLine="540"/>
        <w:jc w:val="both"/>
      </w:pPr>
      <w:r>
        <w:t>25. Заявление о предоставлении муниципальной услуги подлежит регистрации заведующей канцелярией Департамента.</w:t>
      </w:r>
    </w:p>
    <w:p w:rsidR="006331EF" w:rsidRDefault="006331EF">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331EF" w:rsidRDefault="006331EF">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331EF" w:rsidRDefault="006331EF">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отдел, такое заявление подлежит регистрации в течение 15 минут.</w:t>
      </w:r>
    </w:p>
    <w:p w:rsidR="006331EF" w:rsidRDefault="006331EF">
      <w:pPr>
        <w:pStyle w:val="ConsPlusNormal"/>
        <w:spacing w:before="22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 Департаментом.</w:t>
      </w:r>
    </w:p>
    <w:p w:rsidR="006331EF" w:rsidRDefault="006331EF">
      <w:pPr>
        <w:pStyle w:val="ConsPlusNormal"/>
        <w:ind w:firstLine="540"/>
        <w:jc w:val="both"/>
      </w:pPr>
    </w:p>
    <w:p w:rsidR="006331EF" w:rsidRDefault="006331EF">
      <w:pPr>
        <w:pStyle w:val="ConsPlusTitle"/>
        <w:jc w:val="center"/>
        <w:outlineLvl w:val="2"/>
      </w:pPr>
      <w:r>
        <w:t>Требования к помещениям, в которых предоставляется</w:t>
      </w:r>
    </w:p>
    <w:p w:rsidR="006331EF" w:rsidRDefault="006331EF">
      <w:pPr>
        <w:pStyle w:val="ConsPlusTitle"/>
        <w:jc w:val="center"/>
      </w:pPr>
      <w:r>
        <w:t>муниципальная услуга, к залу ожидания и приема заявителей,</w:t>
      </w:r>
    </w:p>
    <w:p w:rsidR="006331EF" w:rsidRDefault="006331EF">
      <w:pPr>
        <w:pStyle w:val="ConsPlusTitle"/>
        <w:jc w:val="center"/>
      </w:pPr>
      <w:r>
        <w:t>размещению и оформлению визуальной, текстовой</w:t>
      </w:r>
    </w:p>
    <w:p w:rsidR="006331EF" w:rsidRDefault="006331EF">
      <w:pPr>
        <w:pStyle w:val="ConsPlusTitle"/>
        <w:jc w:val="center"/>
      </w:pPr>
      <w:r>
        <w:t>и мультимедийной информации о порядке предоставления</w:t>
      </w:r>
    </w:p>
    <w:p w:rsidR="006331EF" w:rsidRDefault="006331EF">
      <w:pPr>
        <w:pStyle w:val="ConsPlusTitle"/>
        <w:jc w:val="center"/>
      </w:pPr>
      <w:r>
        <w:t>муниципальной услуги</w:t>
      </w:r>
    </w:p>
    <w:p w:rsidR="006331EF" w:rsidRDefault="006331EF">
      <w:pPr>
        <w:pStyle w:val="ConsPlusNormal"/>
        <w:jc w:val="center"/>
      </w:pPr>
    </w:p>
    <w:p w:rsidR="006331EF" w:rsidRDefault="006331EF">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331EF" w:rsidRDefault="006331E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6331EF" w:rsidRDefault="006331E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331EF" w:rsidRDefault="006331EF">
      <w:pPr>
        <w:pStyle w:val="ConsPlusNormal"/>
        <w:spacing w:before="220"/>
        <w:ind w:firstLine="540"/>
        <w:jc w:val="both"/>
      </w:pPr>
      <w:r>
        <w:lastRenderedPageBreak/>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331EF" w:rsidRDefault="006331EF">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331EF" w:rsidRDefault="006331E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331EF" w:rsidRDefault="006331E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331EF" w:rsidRDefault="006331EF">
      <w:pPr>
        <w:pStyle w:val="ConsPlusNormal"/>
        <w:ind w:firstLine="540"/>
        <w:jc w:val="both"/>
      </w:pPr>
    </w:p>
    <w:p w:rsidR="006331EF" w:rsidRDefault="006331EF">
      <w:pPr>
        <w:pStyle w:val="ConsPlusTitle"/>
        <w:jc w:val="center"/>
        <w:outlineLvl w:val="2"/>
      </w:pPr>
      <w:r>
        <w:t>Показатели доступности и качества муниципальной услуги</w:t>
      </w:r>
    </w:p>
    <w:p w:rsidR="006331EF" w:rsidRDefault="006331EF">
      <w:pPr>
        <w:pStyle w:val="ConsPlusNormal"/>
        <w:jc w:val="center"/>
      </w:pPr>
    </w:p>
    <w:p w:rsidR="006331EF" w:rsidRDefault="006331EF">
      <w:pPr>
        <w:pStyle w:val="ConsPlusNormal"/>
        <w:ind w:firstLine="540"/>
        <w:jc w:val="both"/>
      </w:pPr>
      <w:r>
        <w:t>29. Показателями доступности муниципальной услуги являются:</w:t>
      </w:r>
    </w:p>
    <w:p w:rsidR="006331EF" w:rsidRDefault="006331E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331EF" w:rsidRDefault="006331E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331EF" w:rsidRDefault="006331EF">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331EF" w:rsidRDefault="006331EF">
      <w:pPr>
        <w:pStyle w:val="ConsPlusNormal"/>
        <w:spacing w:before="220"/>
        <w:ind w:firstLine="540"/>
        <w:jc w:val="both"/>
      </w:pPr>
      <w:r>
        <w:t>30. Показатели качества муниципальной услуги:</w:t>
      </w:r>
    </w:p>
    <w:p w:rsidR="006331EF" w:rsidRDefault="006331EF">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331EF" w:rsidRDefault="006331E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31EF" w:rsidRDefault="006331EF">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331EF" w:rsidRDefault="006331E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331EF" w:rsidRDefault="006331EF">
      <w:pPr>
        <w:pStyle w:val="ConsPlusNormal"/>
        <w:jc w:val="center"/>
      </w:pPr>
    </w:p>
    <w:p w:rsidR="006331EF" w:rsidRDefault="006331EF">
      <w:pPr>
        <w:pStyle w:val="ConsPlusTitle"/>
        <w:jc w:val="center"/>
        <w:outlineLvl w:val="2"/>
      </w:pPr>
      <w:r>
        <w:t>Особенности предоставления муниципальной услуги в автономном</w:t>
      </w:r>
    </w:p>
    <w:p w:rsidR="006331EF" w:rsidRDefault="006331EF">
      <w:pPr>
        <w:pStyle w:val="ConsPlusTitle"/>
        <w:jc w:val="center"/>
      </w:pPr>
      <w:r>
        <w:t>учреждении Ханты-Мансийского автономного округа - Югры</w:t>
      </w:r>
    </w:p>
    <w:p w:rsidR="006331EF" w:rsidRDefault="006331EF">
      <w:pPr>
        <w:pStyle w:val="ConsPlusTitle"/>
        <w:jc w:val="center"/>
      </w:pPr>
      <w:r>
        <w:t>"Многофункциональный центр предоставления государственных</w:t>
      </w:r>
    </w:p>
    <w:p w:rsidR="006331EF" w:rsidRDefault="006331EF">
      <w:pPr>
        <w:pStyle w:val="ConsPlusTitle"/>
        <w:jc w:val="center"/>
      </w:pPr>
      <w:r>
        <w:t>и муниципальных услуг - Югры"</w:t>
      </w:r>
    </w:p>
    <w:p w:rsidR="006331EF" w:rsidRDefault="006331EF">
      <w:pPr>
        <w:pStyle w:val="ConsPlusNormal"/>
        <w:jc w:val="center"/>
      </w:pPr>
    </w:p>
    <w:p w:rsidR="006331EF" w:rsidRDefault="006331EF">
      <w:pPr>
        <w:pStyle w:val="ConsPlusNormal"/>
        <w:ind w:firstLine="540"/>
        <w:jc w:val="both"/>
      </w:pPr>
      <w:r>
        <w:t xml:space="preserve">31. Муниципальная услуга в автономном учреждении Ханты-Мансийского автономного округа - Югры "Многофункциональный центр предоставления государственных и муниципальных </w:t>
      </w:r>
      <w:r>
        <w:lastRenderedPageBreak/>
        <w:t>услуг - Югры" не предоставляется.</w:t>
      </w:r>
    </w:p>
    <w:p w:rsidR="006331EF" w:rsidRDefault="006331EF">
      <w:pPr>
        <w:pStyle w:val="ConsPlusNormal"/>
        <w:jc w:val="center"/>
      </w:pPr>
    </w:p>
    <w:p w:rsidR="006331EF" w:rsidRDefault="006331EF">
      <w:pPr>
        <w:pStyle w:val="ConsPlusTitle"/>
        <w:jc w:val="center"/>
        <w:outlineLvl w:val="2"/>
      </w:pPr>
      <w:r>
        <w:t>Особенности предоставления муниципальной услуги</w:t>
      </w:r>
    </w:p>
    <w:p w:rsidR="006331EF" w:rsidRDefault="006331EF">
      <w:pPr>
        <w:pStyle w:val="ConsPlusTitle"/>
        <w:jc w:val="center"/>
      </w:pPr>
      <w:r>
        <w:t>в электронной форме</w:t>
      </w:r>
    </w:p>
    <w:p w:rsidR="006331EF" w:rsidRDefault="006331EF">
      <w:pPr>
        <w:pStyle w:val="ConsPlusNormal"/>
        <w:jc w:val="center"/>
      </w:pPr>
    </w:p>
    <w:p w:rsidR="006331EF" w:rsidRDefault="006331EF">
      <w:pPr>
        <w:pStyle w:val="ConsPlusNormal"/>
        <w:ind w:firstLine="540"/>
        <w:jc w:val="both"/>
      </w:pPr>
      <w:r>
        <w:t>32. При предоставлении муниципальной услуги в электронной форме заявителю обеспечивается:</w:t>
      </w:r>
    </w:p>
    <w:p w:rsidR="006331EF" w:rsidRDefault="006331EF">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6331EF" w:rsidRDefault="006331EF">
      <w:pPr>
        <w:pStyle w:val="ConsPlusNormal"/>
        <w:spacing w:before="220"/>
        <w:ind w:firstLine="540"/>
        <w:jc w:val="both"/>
      </w:pPr>
      <w:r>
        <w:t>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6331EF" w:rsidRDefault="006331EF">
      <w:pPr>
        <w:pStyle w:val="ConsPlusNormal"/>
        <w:ind w:firstLine="540"/>
        <w:jc w:val="both"/>
      </w:pPr>
    </w:p>
    <w:p w:rsidR="006331EF" w:rsidRDefault="006331EF">
      <w:pPr>
        <w:pStyle w:val="ConsPlusTitle"/>
        <w:jc w:val="center"/>
        <w:outlineLvl w:val="1"/>
      </w:pPr>
      <w:r>
        <w:t>III. Состав, последовательность и сроки выполнения</w:t>
      </w:r>
    </w:p>
    <w:p w:rsidR="006331EF" w:rsidRDefault="006331EF">
      <w:pPr>
        <w:pStyle w:val="ConsPlusTitle"/>
        <w:jc w:val="center"/>
      </w:pPr>
      <w:r>
        <w:t>административных процедур, требования к порядку их</w:t>
      </w:r>
    </w:p>
    <w:p w:rsidR="006331EF" w:rsidRDefault="006331EF">
      <w:pPr>
        <w:pStyle w:val="ConsPlusTitle"/>
        <w:jc w:val="center"/>
      </w:pPr>
      <w:r>
        <w:t>выполнения, в том числе особенности выполнения</w:t>
      </w:r>
    </w:p>
    <w:p w:rsidR="006331EF" w:rsidRDefault="006331EF">
      <w:pPr>
        <w:pStyle w:val="ConsPlusTitle"/>
        <w:jc w:val="center"/>
      </w:pPr>
      <w:r>
        <w:t>административных процедур в электронной форме</w:t>
      </w:r>
    </w:p>
    <w:p w:rsidR="006331EF" w:rsidRDefault="006331EF">
      <w:pPr>
        <w:pStyle w:val="ConsPlusNormal"/>
        <w:jc w:val="center"/>
      </w:pPr>
    </w:p>
    <w:p w:rsidR="006331EF" w:rsidRDefault="006331EF">
      <w:pPr>
        <w:pStyle w:val="ConsPlusTitle"/>
        <w:jc w:val="center"/>
        <w:outlineLvl w:val="2"/>
      </w:pPr>
      <w:r>
        <w:t>Исчерпывающий перечень административных процедур</w:t>
      </w:r>
    </w:p>
    <w:p w:rsidR="006331EF" w:rsidRDefault="006331EF">
      <w:pPr>
        <w:pStyle w:val="ConsPlusNormal"/>
        <w:jc w:val="center"/>
      </w:pPr>
    </w:p>
    <w:p w:rsidR="006331EF" w:rsidRDefault="006331EF">
      <w:pPr>
        <w:pStyle w:val="ConsPlusNormal"/>
        <w:ind w:firstLine="540"/>
        <w:jc w:val="both"/>
      </w:pPr>
      <w:r>
        <w:t>33. Предоставление муниципальной услуги включает в себя следующие административные процедуры:</w:t>
      </w:r>
    </w:p>
    <w:p w:rsidR="006331EF" w:rsidRDefault="006331EF">
      <w:pPr>
        <w:pStyle w:val="ConsPlusNormal"/>
        <w:spacing w:before="220"/>
        <w:ind w:firstLine="540"/>
        <w:jc w:val="both"/>
      </w:pPr>
      <w:r>
        <w:t>1) прием и регистрация заявления о предоставлении муниципальной услуги;</w:t>
      </w:r>
    </w:p>
    <w:p w:rsidR="006331EF" w:rsidRDefault="006331EF">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331EF" w:rsidRDefault="006331EF">
      <w:pPr>
        <w:pStyle w:val="ConsPlusNormal"/>
        <w:spacing w:before="220"/>
        <w:ind w:firstLine="540"/>
        <w:jc w:val="both"/>
      </w:pPr>
      <w:r>
        <w:t>3) составление акта осмотра территории;</w:t>
      </w:r>
    </w:p>
    <w:p w:rsidR="006331EF" w:rsidRDefault="006331EF">
      <w:pPr>
        <w:pStyle w:val="ConsPlusNormal"/>
        <w:spacing w:before="220"/>
        <w:ind w:firstLine="540"/>
        <w:jc w:val="both"/>
      </w:pPr>
      <w:r>
        <w:t>4)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331EF" w:rsidRDefault="006331EF">
      <w:pPr>
        <w:pStyle w:val="ConsPlusNormal"/>
        <w:spacing w:before="220"/>
        <w:ind w:firstLine="540"/>
        <w:jc w:val="both"/>
      </w:pPr>
      <w:r>
        <w:t>5) выдача (направление) заявителю документов, являющихся результатом предоставления муниципальной услуги.</w:t>
      </w:r>
    </w:p>
    <w:p w:rsidR="006331EF" w:rsidRDefault="006331EF">
      <w:pPr>
        <w:pStyle w:val="ConsPlusNormal"/>
        <w:spacing w:before="220"/>
        <w:ind w:firstLine="540"/>
        <w:jc w:val="both"/>
      </w:pPr>
      <w:r>
        <w:t>34. Прием и регистрация заявления о предоставлении муниципальной услуги</w:t>
      </w:r>
    </w:p>
    <w:p w:rsidR="006331EF" w:rsidRDefault="006331EF">
      <w:pPr>
        <w:pStyle w:val="ConsPlusNormal"/>
        <w:spacing w:before="220"/>
        <w:ind w:firstLine="540"/>
        <w:jc w:val="both"/>
      </w:pPr>
      <w:r>
        <w:t>Основание для начала административной процедуры: поступление в Департамент заявления о предоставлении муниципальной услуги.</w:t>
      </w:r>
    </w:p>
    <w:p w:rsidR="006331EF" w:rsidRDefault="006331EF">
      <w:pPr>
        <w:pStyle w:val="ConsPlusNormal"/>
        <w:spacing w:before="220"/>
        <w:ind w:firstLine="540"/>
        <w:jc w:val="both"/>
      </w:pPr>
      <w:r>
        <w:t>Сведения о должностном лице, ответственном за выполнением административной процедуры: заведующая канцелярией Департамента.</w:t>
      </w:r>
    </w:p>
    <w:p w:rsidR="006331EF" w:rsidRDefault="006331E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331EF" w:rsidRDefault="006331E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331EF" w:rsidRDefault="006331EF">
      <w:pPr>
        <w:pStyle w:val="ConsPlusNormal"/>
        <w:spacing w:before="220"/>
        <w:ind w:firstLine="540"/>
        <w:jc w:val="both"/>
      </w:pPr>
      <w:r>
        <w:t xml:space="preserve">Результат административной процедуры: зарегистрированное заявление о предоставлении </w:t>
      </w:r>
      <w:r>
        <w:lastRenderedPageBreak/>
        <w:t>муниципальной услуги.</w:t>
      </w:r>
    </w:p>
    <w:p w:rsidR="006331EF" w:rsidRDefault="006331EF">
      <w:pPr>
        <w:pStyle w:val="ConsPlusNormal"/>
        <w:spacing w:before="220"/>
        <w:ind w:firstLine="540"/>
        <w:jc w:val="both"/>
      </w:pPr>
      <w:r>
        <w:t>Способ фиксации результата административной процедуры: заведующая канцелярией Департамента регистрирует заявление о предоставлении муниципальной услуги в системе электронного документооборота (далее - СЭД).</w:t>
      </w:r>
    </w:p>
    <w:p w:rsidR="006331EF" w:rsidRDefault="006331EF">
      <w:pPr>
        <w:pStyle w:val="ConsPlusNormal"/>
        <w:spacing w:before="220"/>
        <w:ind w:firstLine="540"/>
        <w:jc w:val="both"/>
      </w:pPr>
      <w:r>
        <w:t>Порядок передачи результата административной процедуры: заведующая канцелярией Департамента передает специалисту отдела зарегистрированное заявление о предоставлении муниципальной услуги.</w:t>
      </w:r>
    </w:p>
    <w:p w:rsidR="006331EF" w:rsidRDefault="006331EF">
      <w:pPr>
        <w:pStyle w:val="ConsPlusNormal"/>
        <w:spacing w:before="220"/>
        <w:ind w:firstLine="540"/>
        <w:jc w:val="both"/>
      </w:pPr>
      <w:r>
        <w:t>35. Формирование и направление межведомственных запросов в органы (организации), участвующие в предоставлении муниципальной услуги</w:t>
      </w:r>
    </w:p>
    <w:p w:rsidR="006331EF" w:rsidRDefault="006331EF">
      <w:pPr>
        <w:pStyle w:val="ConsPlusNormal"/>
        <w:spacing w:before="220"/>
        <w:ind w:firstLine="540"/>
        <w:jc w:val="both"/>
      </w:pPr>
      <w:r>
        <w:t xml:space="preserve">Основание для начала административной процедуры: получение специалистом отдела заявления о предоставлении муниципальной услуги, к которому не приложен документ, указанный в </w:t>
      </w:r>
      <w:hyperlink w:anchor="P146" w:history="1">
        <w:r>
          <w:rPr>
            <w:color w:val="0000FF"/>
          </w:rPr>
          <w:t>пункте 17</w:t>
        </w:r>
      </w:hyperlink>
      <w:r>
        <w:t xml:space="preserve"> настоящего административного регламента.</w:t>
      </w:r>
    </w:p>
    <w:p w:rsidR="006331EF" w:rsidRDefault="006331E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6331EF" w:rsidRDefault="006331EF">
      <w:pPr>
        <w:pStyle w:val="ConsPlusNormal"/>
        <w:spacing w:before="220"/>
        <w:ind w:firstLine="540"/>
        <w:jc w:val="both"/>
      </w:pPr>
      <w:r>
        <w:t>Содержание административных действий, входящих в состав административной процедуры: направление запроса в Управление Росреестра и получение правоустанавливающих документов на земельный участок, на котором планируется вырубка зеленых насаждений, в случае плановых работ по ремонту, строительству, реконструкции автомобильных дорог, улиц, инженерных сетей, зданий и сооружений, право на который зарегистрировано в Едином государственном реестре недвижимости, осуществляется с использованием электронных средств связи, в том числе с использованием единой системы межведомственного электронного взаимодействия;</w:t>
      </w:r>
    </w:p>
    <w:p w:rsidR="006331EF" w:rsidRDefault="006331EF">
      <w:pPr>
        <w:pStyle w:val="ConsPlusNormal"/>
        <w:spacing w:before="220"/>
        <w:ind w:firstLine="540"/>
        <w:jc w:val="both"/>
      </w:pPr>
      <w:r>
        <w:t>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rsidR="006331EF" w:rsidRDefault="006331EF">
      <w:pPr>
        <w:pStyle w:val="ConsPlusNormal"/>
        <w:spacing w:before="220"/>
        <w:ind w:firstLine="540"/>
        <w:jc w:val="both"/>
      </w:pPr>
      <w:r>
        <w:t xml:space="preserve">получение ответов на межведомственный запрос - в соответствии с Федеральным </w:t>
      </w:r>
      <w:hyperlink r:id="rId32" w:history="1">
        <w:r>
          <w:rPr>
            <w:color w:val="0000FF"/>
          </w:rPr>
          <w:t>законом</w:t>
        </w:r>
      </w:hyperlink>
      <w:r>
        <w:t xml:space="preserve"> N 210-ФЗ - не более 5 рабочих дней со дня поступления межведомственного запроса в орган, предоставляющий документ и информацию;</w:t>
      </w:r>
    </w:p>
    <w:p w:rsidR="006331EF" w:rsidRDefault="006331EF">
      <w:pPr>
        <w:pStyle w:val="ConsPlusNormal"/>
        <w:spacing w:before="220"/>
        <w:ind w:firstLine="540"/>
        <w:jc w:val="both"/>
      </w:pPr>
      <w:r>
        <w:t>получение ответа на межведомственный запрос, поступивший по системе межведомственного электронного взаимодействия или на адрес электронной почты, переносится ответственным исполнителем на бумажный носитель и регистрируется в установленном порядке.</w:t>
      </w:r>
    </w:p>
    <w:p w:rsidR="006331EF" w:rsidRDefault="006331EF">
      <w:pPr>
        <w:pStyle w:val="ConsPlusNormal"/>
        <w:spacing w:before="220"/>
        <w:ind w:firstLine="540"/>
        <w:jc w:val="both"/>
      </w:pPr>
      <w:r>
        <w:t xml:space="preserve">Критерии принятия решения о направлении межведомственного запроса: отсутствие документа, указанного в </w:t>
      </w:r>
      <w:hyperlink w:anchor="P146" w:history="1">
        <w:r>
          <w:rPr>
            <w:color w:val="0000FF"/>
          </w:rPr>
          <w:t>пункте 17</w:t>
        </w:r>
      </w:hyperlink>
      <w:r>
        <w:t xml:space="preserve"> настоящего административного регламента.</w:t>
      </w:r>
    </w:p>
    <w:p w:rsidR="006331EF" w:rsidRDefault="006331EF">
      <w:pPr>
        <w:pStyle w:val="ConsPlusNormal"/>
        <w:spacing w:before="220"/>
        <w:ind w:firstLine="540"/>
        <w:jc w:val="both"/>
      </w:pPr>
      <w:r>
        <w:t>Результат административной процедуры: получение ответа на межведомственный запрос.</w:t>
      </w:r>
    </w:p>
    <w:p w:rsidR="006331EF" w:rsidRDefault="006331EF">
      <w:pPr>
        <w:pStyle w:val="ConsPlusNormal"/>
        <w:spacing w:before="220"/>
        <w:ind w:firstLine="540"/>
        <w:jc w:val="both"/>
      </w:pPr>
      <w:r>
        <w:t>Способ фиксации результата административной процедуры: регистрация ответа заведующей канцелярией Департамента в СЭД.</w:t>
      </w:r>
    </w:p>
    <w:p w:rsidR="006331EF" w:rsidRDefault="006331EF">
      <w:pPr>
        <w:pStyle w:val="ConsPlusNormal"/>
        <w:spacing w:before="220"/>
        <w:ind w:firstLine="540"/>
        <w:jc w:val="both"/>
      </w:pPr>
      <w: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w:t>
      </w:r>
    </w:p>
    <w:p w:rsidR="006331EF" w:rsidRDefault="006331EF">
      <w:pPr>
        <w:pStyle w:val="ConsPlusNormal"/>
        <w:spacing w:before="220"/>
        <w:ind w:firstLine="540"/>
        <w:jc w:val="both"/>
      </w:pPr>
      <w:r>
        <w:t>36. Составление акта осмотра территории</w:t>
      </w:r>
    </w:p>
    <w:p w:rsidR="006331EF" w:rsidRDefault="006331EF">
      <w:pPr>
        <w:pStyle w:val="ConsPlusNormal"/>
        <w:spacing w:before="220"/>
        <w:ind w:firstLine="540"/>
        <w:jc w:val="both"/>
      </w:pPr>
      <w:r>
        <w:t>Основание для начала административной процедуры: поступление зарегистрированного заявления и поступление ответа на межведомственный запрос к специалисту отдела.</w:t>
      </w:r>
    </w:p>
    <w:p w:rsidR="006331EF" w:rsidRDefault="006331EF">
      <w:pPr>
        <w:pStyle w:val="ConsPlusNormal"/>
        <w:spacing w:before="220"/>
        <w:ind w:firstLine="540"/>
        <w:jc w:val="both"/>
      </w:pPr>
      <w:r>
        <w:t xml:space="preserve">Сведения о должностном лице, ответственном за выполнение административной процедуры: </w:t>
      </w:r>
      <w:r>
        <w:lastRenderedPageBreak/>
        <w:t>специалист отдела.</w:t>
      </w:r>
    </w:p>
    <w:p w:rsidR="006331EF" w:rsidRDefault="006331EF">
      <w:pPr>
        <w:pStyle w:val="ConsPlusNormal"/>
        <w:spacing w:before="220"/>
        <w:ind w:firstLine="540"/>
        <w:jc w:val="both"/>
      </w:pPr>
      <w:r>
        <w:t xml:space="preserve">Содержание административных действий, входящих в состав административной процедуры: направление заявителю информации о дате, времени и месте проведения осмотра территории для беспрепятственного составления акта осмотра (продолжительность и (или) максимальный срок выполнения административной процедуры не должен превышать более 3 дней с момента поступления межведомственных запросов или поступления полного комплекта документов, указанных в </w:t>
      </w:r>
      <w:hyperlink w:anchor="P120" w:history="1">
        <w:r>
          <w:rPr>
            <w:color w:val="0000FF"/>
          </w:rPr>
          <w:t>пункте 15</w:t>
        </w:r>
      </w:hyperlink>
      <w:r>
        <w:t xml:space="preserve"> настоящего административного регламента).</w:t>
      </w:r>
    </w:p>
    <w:p w:rsidR="006331EF" w:rsidRDefault="006331EF">
      <w:pPr>
        <w:pStyle w:val="ConsPlusNormal"/>
        <w:spacing w:before="220"/>
        <w:ind w:firstLine="540"/>
        <w:jc w:val="both"/>
      </w:pPr>
      <w:r>
        <w:t>Критерий принятия решения о составлении акта осмотра территории: предоставление заявителем плана территории с нанесенными на него зелеными насаждениями, планируемыми к вырубке.</w:t>
      </w:r>
    </w:p>
    <w:p w:rsidR="006331EF" w:rsidRDefault="006331EF">
      <w:pPr>
        <w:pStyle w:val="ConsPlusNormal"/>
        <w:spacing w:before="220"/>
        <w:ind w:firstLine="540"/>
        <w:jc w:val="both"/>
      </w:pPr>
      <w:r>
        <w:t>Результат административной процедуры: составленный акт осмотра территории.</w:t>
      </w:r>
    </w:p>
    <w:p w:rsidR="006331EF" w:rsidRDefault="006331EF">
      <w:pPr>
        <w:pStyle w:val="ConsPlusNormal"/>
        <w:spacing w:before="220"/>
        <w:ind w:firstLine="540"/>
        <w:jc w:val="both"/>
      </w:pPr>
      <w:r>
        <w:t xml:space="preserve">В случае если при составлении акта осмотра территории фактически попадают под вырубку зеленые насаждения хвойных пород в количестве более пяти штук (для вырубки кедра - 1 дерево), лиственных пород и кустарников в количестве более десяти штук, необходима процедура проведения публичных слушаний по вопросу возможности вырубки зеленых насаждений, которая проводится в соответствии с </w:t>
      </w:r>
      <w:hyperlink r:id="rId33" w:history="1">
        <w:r>
          <w:rPr>
            <w:color w:val="0000FF"/>
          </w:rPr>
          <w:t>решением</w:t>
        </w:r>
      </w:hyperlink>
      <w:r>
        <w:t xml:space="preserve"> Думы города Ханты-Мансийска от 29.06.2018 N 269-VI РД "О Порядке организации и проведения публичных слушаний, общественных обсуждений в городе Ханты-Мансийске".</w:t>
      </w:r>
    </w:p>
    <w:p w:rsidR="006331EF" w:rsidRDefault="006331EF">
      <w:pPr>
        <w:pStyle w:val="ConsPlusNormal"/>
        <w:spacing w:before="220"/>
        <w:ind w:firstLine="540"/>
        <w:jc w:val="both"/>
      </w:pPr>
      <w:r>
        <w:t>Способ фиксации результата административной процедуры: оформление специалистом отдела акта осмотра территории на бумажном носителе и уведомления на бланке Департамента о необходимости проведения публичных слушаний (в случае выявления оснований необходимости проведения публичных слушаний).</w:t>
      </w:r>
    </w:p>
    <w:p w:rsidR="006331EF" w:rsidRDefault="006331EF">
      <w:pPr>
        <w:pStyle w:val="ConsPlusNormal"/>
        <w:spacing w:before="220"/>
        <w:ind w:firstLine="540"/>
        <w:jc w:val="both"/>
      </w:pPr>
      <w:r>
        <w:t>Порядок передачи результата административной процедуры:</w:t>
      </w:r>
    </w:p>
    <w:p w:rsidR="006331EF" w:rsidRDefault="006331EF">
      <w:pPr>
        <w:pStyle w:val="ConsPlusNormal"/>
        <w:spacing w:before="220"/>
        <w:ind w:firstLine="540"/>
        <w:jc w:val="both"/>
      </w:pPr>
      <w:r>
        <w:t>в случае необходимости проведения публичных слушаний - акт осмотра и сопроводительное письмо о необходимости проведения публичных слушаний (обсуждений) направляется в Департамент градостроительства и архитектуры Администрации города Ханты-Мансийска;</w:t>
      </w:r>
    </w:p>
    <w:p w:rsidR="006331EF" w:rsidRDefault="006331EF">
      <w:pPr>
        <w:pStyle w:val="ConsPlusNormal"/>
        <w:spacing w:before="220"/>
        <w:ind w:firstLine="540"/>
        <w:jc w:val="both"/>
      </w:pPr>
      <w:r>
        <w:t>составленный акт осмотра территории приобщается к пакету документов для рассмотрения.</w:t>
      </w:r>
    </w:p>
    <w:p w:rsidR="006331EF" w:rsidRDefault="006331EF">
      <w:pPr>
        <w:pStyle w:val="ConsPlusNormal"/>
        <w:spacing w:before="220"/>
        <w:ind w:firstLine="540"/>
        <w:jc w:val="both"/>
      </w:pPr>
      <w:r>
        <w:t>37.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331EF" w:rsidRDefault="006331EF">
      <w:pPr>
        <w:pStyle w:val="ConsPlusNormal"/>
        <w:spacing w:before="220"/>
        <w:ind w:firstLine="540"/>
        <w:jc w:val="both"/>
      </w:pPr>
      <w:r>
        <w:t xml:space="preserve">Основание для начала административной процедуры: получение специалистом отдела документов, указанных в </w:t>
      </w:r>
      <w:hyperlink w:anchor="P120" w:history="1">
        <w:r>
          <w:rPr>
            <w:color w:val="0000FF"/>
          </w:rPr>
          <w:t>пунктах 15</w:t>
        </w:r>
      </w:hyperlink>
      <w:r>
        <w:t xml:space="preserve">, </w:t>
      </w:r>
      <w:hyperlink w:anchor="P146" w:history="1">
        <w:r>
          <w:rPr>
            <w:color w:val="0000FF"/>
          </w:rPr>
          <w:t>17</w:t>
        </w:r>
      </w:hyperlink>
      <w:r>
        <w:t xml:space="preserve"> настоящего административного регламента.</w:t>
      </w:r>
    </w:p>
    <w:p w:rsidR="006331EF" w:rsidRDefault="006331EF">
      <w:pPr>
        <w:pStyle w:val="ConsPlusNormal"/>
        <w:spacing w:before="220"/>
        <w:ind w:firstLine="540"/>
        <w:jc w:val="both"/>
      </w:pPr>
      <w:r>
        <w:t>Сведения о должностном лице, ответственном за выполнением административной процедуры:</w:t>
      </w:r>
    </w:p>
    <w:p w:rsidR="006331EF" w:rsidRDefault="006331EF">
      <w:pPr>
        <w:pStyle w:val="ConsPlusNormal"/>
        <w:spacing w:before="220"/>
        <w:ind w:firstLine="540"/>
        <w:jc w:val="both"/>
      </w:pPr>
      <w:r>
        <w:t>за рассмотрение заявления и подготовку уведомлений - специалист отдела;</w:t>
      </w:r>
    </w:p>
    <w:p w:rsidR="006331EF" w:rsidRDefault="006331EF">
      <w:pPr>
        <w:pStyle w:val="ConsPlusNormal"/>
        <w:spacing w:before="220"/>
        <w:ind w:firstLine="540"/>
        <w:jc w:val="both"/>
      </w:pPr>
      <w:r>
        <w:t>за подписание уведомлений - директор Департамента либо лицо, его замещающее;</w:t>
      </w:r>
    </w:p>
    <w:p w:rsidR="006331EF" w:rsidRDefault="006331EF">
      <w:pPr>
        <w:pStyle w:val="ConsPlusNormal"/>
        <w:spacing w:before="220"/>
        <w:ind w:firstLine="540"/>
        <w:jc w:val="both"/>
      </w:pPr>
      <w:r>
        <w:t>за регистрацию уведомления - заведующая канцелярией Департамента.</w:t>
      </w:r>
    </w:p>
    <w:p w:rsidR="006331EF" w:rsidRDefault="006331EF">
      <w:pPr>
        <w:pStyle w:val="ConsPlusNormal"/>
        <w:spacing w:before="220"/>
        <w:ind w:firstLine="540"/>
        <w:jc w:val="both"/>
      </w:pPr>
      <w:r>
        <w:t>Содержание административных действий, входящих в состав административной процедуры: специалист отдела устанавливает достоверность и полноту сведений, указанных в заявлении о предоставлении муниципальной услуги.</w:t>
      </w:r>
    </w:p>
    <w:p w:rsidR="006331EF" w:rsidRDefault="006331EF">
      <w:pPr>
        <w:pStyle w:val="ConsPlusNormal"/>
        <w:spacing w:before="220"/>
        <w:ind w:firstLine="540"/>
        <w:jc w:val="both"/>
      </w:pPr>
      <w:r>
        <w:t xml:space="preserve">При отсутствии оснований, указанных в </w:t>
      </w:r>
      <w:hyperlink w:anchor="P177" w:history="1">
        <w:r>
          <w:rPr>
            <w:color w:val="0000FF"/>
          </w:rPr>
          <w:t>пункте 22</w:t>
        </w:r>
      </w:hyperlink>
      <w:r>
        <w:t xml:space="preserve"> настоящего административного регламента, </w:t>
      </w:r>
      <w:r>
        <w:lastRenderedPageBreak/>
        <w:t>специалист отдела подготавливает уведомление и проект разрешения на вырубку зеленых насаждений.</w:t>
      </w:r>
    </w:p>
    <w:p w:rsidR="006331EF" w:rsidRDefault="006331EF">
      <w:pPr>
        <w:pStyle w:val="ConsPlusNormal"/>
        <w:spacing w:before="220"/>
        <w:ind w:firstLine="540"/>
        <w:jc w:val="both"/>
      </w:pPr>
      <w:r>
        <w:t xml:space="preserve">При наличии оснований, указанных в </w:t>
      </w:r>
      <w:hyperlink w:anchor="P177" w:history="1">
        <w:r>
          <w:rPr>
            <w:color w:val="0000FF"/>
          </w:rPr>
          <w:t>пункте 22</w:t>
        </w:r>
      </w:hyperlink>
      <w:r>
        <w:t xml:space="preserve"> настоящего административного регламента, специалист отдела подготавливает проект уведомления об отказе в выдаче разрешения на вырубку зеленых насаждений.</w:t>
      </w:r>
    </w:p>
    <w:p w:rsidR="006331EF" w:rsidRDefault="006331EF">
      <w:pPr>
        <w:pStyle w:val="ConsPlusNormal"/>
        <w:spacing w:before="220"/>
        <w:ind w:firstLine="540"/>
        <w:jc w:val="both"/>
      </w:pPr>
      <w:r>
        <w:t>Проект уведомления визируется в установленном порядке, подписывается директором Департамента или лицом, его замещающим, и регистрируется в СЭД в срок, не превышающий 1 календарный день.</w:t>
      </w:r>
    </w:p>
    <w:p w:rsidR="006331EF" w:rsidRDefault="006331EF">
      <w:pPr>
        <w:pStyle w:val="ConsPlusNormal"/>
        <w:spacing w:before="220"/>
        <w:ind w:firstLine="540"/>
        <w:jc w:val="both"/>
      </w:pPr>
      <w:r>
        <w:t xml:space="preserve">Критерий принятия решения о рассмотрении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наличие или отсутствие документов, предусмотренных </w:t>
      </w:r>
      <w:hyperlink w:anchor="P120" w:history="1">
        <w:r>
          <w:rPr>
            <w:color w:val="0000FF"/>
          </w:rPr>
          <w:t>пунктами 15</w:t>
        </w:r>
      </w:hyperlink>
      <w:r>
        <w:t xml:space="preserve">, </w:t>
      </w:r>
      <w:hyperlink w:anchor="P146" w:history="1">
        <w:r>
          <w:rPr>
            <w:color w:val="0000FF"/>
          </w:rPr>
          <w:t>17</w:t>
        </w:r>
      </w:hyperlink>
      <w:r>
        <w:t xml:space="preserve">, а также оснований, предусмотренных </w:t>
      </w:r>
      <w:hyperlink w:anchor="P177" w:history="1">
        <w:r>
          <w:rPr>
            <w:color w:val="0000FF"/>
          </w:rPr>
          <w:t>пунктом 22</w:t>
        </w:r>
      </w:hyperlink>
      <w:r>
        <w:t xml:space="preserve"> настоящего административного регламента.</w:t>
      </w:r>
    </w:p>
    <w:p w:rsidR="006331EF" w:rsidRDefault="006331EF">
      <w:pPr>
        <w:pStyle w:val="ConsPlusNormal"/>
        <w:spacing w:before="220"/>
        <w:ind w:firstLine="540"/>
        <w:jc w:val="both"/>
      </w:pPr>
      <w:r>
        <w:t>Результат административной процедуры: подписанное разрешение на вырубку зеленых насаждений или уведомление об отказе в выдаче разрешения на вырубку зеленых насаждений.</w:t>
      </w:r>
    </w:p>
    <w:p w:rsidR="006331EF" w:rsidRDefault="006331EF">
      <w:pPr>
        <w:pStyle w:val="ConsPlusNormal"/>
        <w:spacing w:before="220"/>
        <w:ind w:firstLine="540"/>
        <w:jc w:val="both"/>
      </w:pPr>
      <w:r>
        <w:t>Способ фиксации результата административной процедуры: регистрация в СЭД разрешения на вырубку зеленых насаждений или уведомления об отказе в выдаче разрешения на вырубку зеленых насаждений.</w:t>
      </w:r>
    </w:p>
    <w:p w:rsidR="006331EF" w:rsidRDefault="006331EF">
      <w:pPr>
        <w:pStyle w:val="ConsPlusNormal"/>
        <w:spacing w:before="220"/>
        <w:ind w:firstLine="540"/>
        <w:jc w:val="both"/>
      </w:pPr>
      <w:r>
        <w:t>Порядок передачи результата административной процедуры:</w:t>
      </w:r>
    </w:p>
    <w:p w:rsidR="006331EF" w:rsidRDefault="006331EF">
      <w:pPr>
        <w:pStyle w:val="ConsPlusNormal"/>
        <w:spacing w:before="220"/>
        <w:ind w:firstLine="540"/>
        <w:jc w:val="both"/>
      </w:pPr>
      <w:r>
        <w:t>разрешение на вырубку зеленых насаждений или уведомление об отказе в выдаче разрешения на вырубку зеленых насаждений в зависимости от способа получения заявителя муниципальной услуги:</w:t>
      </w:r>
    </w:p>
    <w:p w:rsidR="006331EF" w:rsidRDefault="006331EF">
      <w:pPr>
        <w:pStyle w:val="ConsPlusNormal"/>
        <w:spacing w:before="220"/>
        <w:ind w:firstLine="540"/>
        <w:jc w:val="both"/>
      </w:pPr>
      <w:r>
        <w:t>в случае получения результата муниципальной услуги заявителем лично, - заведующая канцелярией Департамента передает результат предоставления муниципальной услуги специалисту отдела;</w:t>
      </w:r>
    </w:p>
    <w:p w:rsidR="006331EF" w:rsidRDefault="006331EF">
      <w:pPr>
        <w:pStyle w:val="ConsPlusNormal"/>
        <w:spacing w:before="220"/>
        <w:ind w:firstLine="540"/>
        <w:jc w:val="both"/>
      </w:pPr>
      <w:r>
        <w:t>в случае получения результата муниципальной услуги заявителем почтовым отправлением, - направляется заведующей канцелярией Департамента.</w:t>
      </w:r>
    </w:p>
    <w:p w:rsidR="006331EF" w:rsidRDefault="006331EF">
      <w:pPr>
        <w:pStyle w:val="ConsPlusNormal"/>
        <w:spacing w:before="220"/>
        <w:ind w:firstLine="540"/>
        <w:jc w:val="both"/>
      </w:pPr>
      <w:r>
        <w:t>38. Выдача (направление) заявителю документов, являющихся результатом предоставления муниципальной услуги</w:t>
      </w:r>
    </w:p>
    <w:p w:rsidR="006331EF" w:rsidRDefault="006331EF">
      <w:pPr>
        <w:pStyle w:val="ConsPlusNormal"/>
        <w:spacing w:before="220"/>
        <w:ind w:firstLine="540"/>
        <w:jc w:val="both"/>
      </w:pPr>
      <w:r>
        <w:t>Основание для начала административной процедуры: наличие разрешения на вырубку зеленых насаждений или уведомление об отказе в выдаче разрешения на вырубку зеленых насаждений.</w:t>
      </w:r>
    </w:p>
    <w:p w:rsidR="006331EF" w:rsidRDefault="006331EF">
      <w:pPr>
        <w:pStyle w:val="ConsPlusNormal"/>
        <w:spacing w:before="220"/>
        <w:ind w:firstLine="540"/>
        <w:jc w:val="both"/>
      </w:pPr>
      <w:r>
        <w:t>Сведения о должностном лице, ответственном за выполнением административной процедуры:</w:t>
      </w:r>
    </w:p>
    <w:p w:rsidR="006331EF" w:rsidRDefault="006331EF">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6331EF" w:rsidRDefault="006331EF">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посредством почтовой связи, - заведующая канцелярией Департамента.</w:t>
      </w:r>
    </w:p>
    <w:p w:rsidR="006331EF" w:rsidRDefault="006331EF">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заявителю документов, являющихся результатом предоставления муниципальной услуги, осуществляется специалистом отдела в течение 1 дня со дня подписания разрешения на вырубку </w:t>
      </w:r>
      <w:r>
        <w:lastRenderedPageBreak/>
        <w:t>зеленых насаждений или уведомление об отказе в выдаче разрешения на вырубку зеленых насаждений.</w:t>
      </w:r>
    </w:p>
    <w:p w:rsidR="006331EF" w:rsidRDefault="006331EF">
      <w:pPr>
        <w:pStyle w:val="ConsPlusNormal"/>
        <w:spacing w:before="220"/>
        <w:ind w:firstLine="540"/>
        <w:jc w:val="both"/>
      </w:pPr>
      <w:r>
        <w:t>При наличии в заявлении о предоставлении муниципальной услуги информации о способе информирования о результатах муниципальной услуги (нарочно, почтовым отправлением) результаты направляются заявителю указанным способом.</w:t>
      </w:r>
    </w:p>
    <w:p w:rsidR="006331EF" w:rsidRDefault="006331EF">
      <w:pPr>
        <w:pStyle w:val="ConsPlusNormal"/>
        <w:spacing w:before="220"/>
        <w:ind w:firstLine="540"/>
        <w:jc w:val="both"/>
      </w:pPr>
      <w:r>
        <w:t>При отсутствии такой информации результат предоставления муниципальной услуги направляется заявителю на его почтовый адрес, указанный в заявлении.</w:t>
      </w:r>
    </w:p>
    <w:p w:rsidR="006331EF" w:rsidRDefault="006331EF">
      <w:pPr>
        <w:pStyle w:val="ConsPlusNormal"/>
        <w:spacing w:before="220"/>
        <w:ind w:firstLine="540"/>
        <w:jc w:val="both"/>
      </w:pPr>
      <w:r>
        <w:t>Критерий принятия решения о выдаче (направлении) заявителю результата предоставления муниципальной услуги: зарегистрированное разрешение на вырубку зеленых насаждений или уведомление об отказе в выдаче разрешения на вырубку зеленых насаждений.</w:t>
      </w:r>
    </w:p>
    <w:p w:rsidR="006331EF" w:rsidRDefault="006331EF">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6331EF" w:rsidRDefault="006331EF">
      <w:pPr>
        <w:pStyle w:val="ConsPlusNormal"/>
        <w:spacing w:before="220"/>
        <w:ind w:firstLine="540"/>
        <w:jc w:val="both"/>
      </w:pPr>
      <w:r>
        <w:t>Способ фиксации результата административной процедуры:</w:t>
      </w:r>
    </w:p>
    <w:p w:rsidR="006331EF" w:rsidRDefault="006331EF">
      <w:pPr>
        <w:pStyle w:val="ConsPlusNormal"/>
        <w:spacing w:before="220"/>
        <w:ind w:firstLine="540"/>
        <w:jc w:val="both"/>
      </w:pPr>
      <w:r>
        <w:t>при выдаче документов лично заявитель расписывается на последнем листе экземпляра, хранящегося в отделе;</w:t>
      </w:r>
    </w:p>
    <w:p w:rsidR="006331EF" w:rsidRDefault="006331EF">
      <w:pPr>
        <w:pStyle w:val="ConsPlusNormal"/>
        <w:spacing w:before="220"/>
        <w:ind w:firstLine="540"/>
        <w:jc w:val="both"/>
      </w:pPr>
      <w:r>
        <w:t>направление документов заявителю почтовым отправлением подтверждается квитанцией.</w:t>
      </w:r>
    </w:p>
    <w:p w:rsidR="006331EF" w:rsidRDefault="006331EF">
      <w:pPr>
        <w:pStyle w:val="ConsPlusNormal"/>
        <w:spacing w:before="220"/>
        <w:ind w:firstLine="540"/>
        <w:jc w:val="both"/>
      </w:pPr>
      <w:r>
        <w:t>Порядок передачи результата административной процедуры: муниципальная услуга предоставлена.</w:t>
      </w:r>
    </w:p>
    <w:p w:rsidR="006331EF" w:rsidRDefault="006331EF">
      <w:pPr>
        <w:pStyle w:val="ConsPlusNormal"/>
        <w:ind w:firstLine="540"/>
        <w:jc w:val="both"/>
      </w:pPr>
    </w:p>
    <w:p w:rsidR="006331EF" w:rsidRDefault="006331EF">
      <w:pPr>
        <w:pStyle w:val="ConsPlusTitle"/>
        <w:jc w:val="center"/>
        <w:outlineLvl w:val="1"/>
      </w:pPr>
      <w:r>
        <w:t>IV. Формы контроля за исполнением административного</w:t>
      </w:r>
    </w:p>
    <w:p w:rsidR="006331EF" w:rsidRDefault="006331EF">
      <w:pPr>
        <w:pStyle w:val="ConsPlusTitle"/>
        <w:jc w:val="center"/>
      </w:pPr>
      <w:r>
        <w:t>регламента</w:t>
      </w:r>
    </w:p>
    <w:p w:rsidR="006331EF" w:rsidRDefault="006331EF">
      <w:pPr>
        <w:pStyle w:val="ConsPlusNormal"/>
        <w:jc w:val="center"/>
      </w:pPr>
    </w:p>
    <w:p w:rsidR="006331EF" w:rsidRDefault="006331EF">
      <w:pPr>
        <w:pStyle w:val="ConsPlusTitle"/>
        <w:jc w:val="center"/>
        <w:outlineLvl w:val="2"/>
      </w:pPr>
      <w:r>
        <w:t>Порядок осуществления текущего контроля за соблюдением</w:t>
      </w:r>
    </w:p>
    <w:p w:rsidR="006331EF" w:rsidRDefault="006331EF">
      <w:pPr>
        <w:pStyle w:val="ConsPlusTitle"/>
        <w:jc w:val="center"/>
      </w:pPr>
      <w:r>
        <w:t>и исполнением ответственными должностными лицами положений</w:t>
      </w:r>
    </w:p>
    <w:p w:rsidR="006331EF" w:rsidRDefault="006331EF">
      <w:pPr>
        <w:pStyle w:val="ConsPlusTitle"/>
        <w:jc w:val="center"/>
      </w:pPr>
      <w:r>
        <w:t>административного регламента и иных нормативных правовых</w:t>
      </w:r>
    </w:p>
    <w:p w:rsidR="006331EF" w:rsidRDefault="006331EF">
      <w:pPr>
        <w:pStyle w:val="ConsPlusTitle"/>
        <w:jc w:val="center"/>
      </w:pPr>
      <w:r>
        <w:t>актов, устанавливающих требования к предоставлению</w:t>
      </w:r>
    </w:p>
    <w:p w:rsidR="006331EF" w:rsidRDefault="006331EF">
      <w:pPr>
        <w:pStyle w:val="ConsPlusTitle"/>
        <w:jc w:val="center"/>
      </w:pPr>
      <w:r>
        <w:t>муниципальной услуги, а также принятием ими решений</w:t>
      </w:r>
    </w:p>
    <w:p w:rsidR="006331EF" w:rsidRDefault="006331EF">
      <w:pPr>
        <w:pStyle w:val="ConsPlusNormal"/>
        <w:jc w:val="center"/>
      </w:pPr>
    </w:p>
    <w:p w:rsidR="006331EF" w:rsidRDefault="006331EF">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либо лицом, его замещающим.</w:t>
      </w:r>
    </w:p>
    <w:p w:rsidR="006331EF" w:rsidRDefault="006331EF">
      <w:pPr>
        <w:pStyle w:val="ConsPlusNormal"/>
        <w:ind w:firstLine="540"/>
        <w:jc w:val="both"/>
      </w:pPr>
    </w:p>
    <w:p w:rsidR="006331EF" w:rsidRDefault="006331EF">
      <w:pPr>
        <w:pStyle w:val="ConsPlusTitle"/>
        <w:jc w:val="center"/>
        <w:outlineLvl w:val="2"/>
      </w:pPr>
      <w:r>
        <w:t>Порядок и периодичность осуществления плановых и внеплановых</w:t>
      </w:r>
    </w:p>
    <w:p w:rsidR="006331EF" w:rsidRDefault="006331EF">
      <w:pPr>
        <w:pStyle w:val="ConsPlusTitle"/>
        <w:jc w:val="center"/>
      </w:pPr>
      <w:r>
        <w:t>проверок полноты и качества предоставления муниципальной</w:t>
      </w:r>
    </w:p>
    <w:p w:rsidR="006331EF" w:rsidRDefault="006331EF">
      <w:pPr>
        <w:pStyle w:val="ConsPlusTitle"/>
        <w:jc w:val="center"/>
      </w:pPr>
      <w:r>
        <w:t>услуги, порядок и формы контроля за полнотой и качеством</w:t>
      </w:r>
    </w:p>
    <w:p w:rsidR="006331EF" w:rsidRDefault="006331EF">
      <w:pPr>
        <w:pStyle w:val="ConsPlusTitle"/>
        <w:jc w:val="center"/>
      </w:pPr>
      <w:r>
        <w:t>предоставления муниципальной услуги</w:t>
      </w:r>
    </w:p>
    <w:p w:rsidR="006331EF" w:rsidRDefault="006331EF">
      <w:pPr>
        <w:pStyle w:val="ConsPlusNormal"/>
        <w:jc w:val="center"/>
      </w:pPr>
    </w:p>
    <w:p w:rsidR="006331EF" w:rsidRDefault="006331EF">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331EF" w:rsidRDefault="006331EF">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либо лица, его замещающего.</w:t>
      </w:r>
    </w:p>
    <w:p w:rsidR="006331EF" w:rsidRDefault="006331EF">
      <w:pPr>
        <w:pStyle w:val="ConsPlusNormal"/>
        <w:spacing w:before="220"/>
        <w:ind w:firstLine="540"/>
        <w:jc w:val="both"/>
      </w:pPr>
      <w:r>
        <w:lastRenderedPageBreak/>
        <w:t>42.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331EF" w:rsidRDefault="006331E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331EF" w:rsidRDefault="006331EF">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331EF" w:rsidRDefault="006331EF">
      <w:pPr>
        <w:pStyle w:val="ConsPlusNormal"/>
        <w:ind w:firstLine="540"/>
        <w:jc w:val="both"/>
      </w:pPr>
    </w:p>
    <w:p w:rsidR="006331EF" w:rsidRDefault="006331EF">
      <w:pPr>
        <w:pStyle w:val="ConsPlusTitle"/>
        <w:jc w:val="center"/>
        <w:outlineLvl w:val="2"/>
      </w:pPr>
      <w:r>
        <w:t>Ответственность должностных лиц органа местного</w:t>
      </w:r>
    </w:p>
    <w:p w:rsidR="006331EF" w:rsidRDefault="006331EF">
      <w:pPr>
        <w:pStyle w:val="ConsPlusTitle"/>
        <w:jc w:val="center"/>
      </w:pPr>
      <w:r>
        <w:t>самоуправления за решения и действия (бездействие),</w:t>
      </w:r>
    </w:p>
    <w:p w:rsidR="006331EF" w:rsidRDefault="006331EF">
      <w:pPr>
        <w:pStyle w:val="ConsPlusTitle"/>
        <w:jc w:val="center"/>
      </w:pPr>
      <w:r>
        <w:t>принимаемые (осуществляемые) ими в ходе предоставления</w:t>
      </w:r>
    </w:p>
    <w:p w:rsidR="006331EF" w:rsidRDefault="006331EF">
      <w:pPr>
        <w:pStyle w:val="ConsPlusTitle"/>
        <w:jc w:val="center"/>
      </w:pPr>
      <w:r>
        <w:t>муниципальной услуги</w:t>
      </w:r>
    </w:p>
    <w:p w:rsidR="006331EF" w:rsidRDefault="006331EF">
      <w:pPr>
        <w:pStyle w:val="ConsPlusNormal"/>
        <w:jc w:val="center"/>
      </w:pPr>
    </w:p>
    <w:p w:rsidR="006331EF" w:rsidRDefault="006331EF">
      <w:pPr>
        <w:pStyle w:val="ConsPlusNormal"/>
        <w:ind w:firstLine="540"/>
        <w:jc w:val="both"/>
      </w:pPr>
      <w:r>
        <w:t>44.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331EF" w:rsidRDefault="006331E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331EF" w:rsidRDefault="006331EF">
      <w:pPr>
        <w:pStyle w:val="ConsPlusNormal"/>
        <w:spacing w:before="220"/>
        <w:ind w:firstLine="540"/>
        <w:jc w:val="both"/>
      </w:pPr>
      <w:r>
        <w:t xml:space="preserve">45. В соответствии со </w:t>
      </w:r>
      <w:hyperlink r:id="rId3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31EF" w:rsidRDefault="006331EF">
      <w:pPr>
        <w:pStyle w:val="ConsPlusNormal"/>
        <w:ind w:firstLine="540"/>
        <w:jc w:val="both"/>
      </w:pPr>
    </w:p>
    <w:p w:rsidR="006331EF" w:rsidRDefault="006331EF">
      <w:pPr>
        <w:pStyle w:val="ConsPlusTitle"/>
        <w:jc w:val="center"/>
        <w:outlineLvl w:val="2"/>
      </w:pPr>
      <w:r>
        <w:t>Положения, характеризующие требования к порядку и формам</w:t>
      </w:r>
    </w:p>
    <w:p w:rsidR="006331EF" w:rsidRDefault="006331EF">
      <w:pPr>
        <w:pStyle w:val="ConsPlusTitle"/>
        <w:jc w:val="center"/>
      </w:pPr>
      <w:r>
        <w:t>контроля за предоставлением муниципальной услуги, в том</w:t>
      </w:r>
    </w:p>
    <w:p w:rsidR="006331EF" w:rsidRDefault="006331EF">
      <w:pPr>
        <w:pStyle w:val="ConsPlusTitle"/>
        <w:jc w:val="center"/>
      </w:pPr>
      <w:r>
        <w:t>числе со стороны граждан, их объединений и организаций</w:t>
      </w:r>
    </w:p>
    <w:p w:rsidR="006331EF" w:rsidRDefault="006331EF">
      <w:pPr>
        <w:pStyle w:val="ConsPlusNormal"/>
        <w:jc w:val="center"/>
      </w:pPr>
    </w:p>
    <w:p w:rsidR="006331EF" w:rsidRDefault="006331EF">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331EF" w:rsidRDefault="006331EF">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331EF" w:rsidRDefault="006331EF">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331EF" w:rsidRDefault="006331EF">
      <w:pPr>
        <w:pStyle w:val="ConsPlusNormal"/>
        <w:spacing w:before="220"/>
        <w:ind w:firstLine="540"/>
        <w:jc w:val="both"/>
      </w:pPr>
      <w:r>
        <w:lastRenderedPageBreak/>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6331EF" w:rsidRDefault="006331EF">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331EF" w:rsidRDefault="006331EF">
      <w:pPr>
        <w:pStyle w:val="ConsPlusNormal"/>
        <w:ind w:firstLine="540"/>
        <w:jc w:val="both"/>
      </w:pPr>
    </w:p>
    <w:p w:rsidR="006331EF" w:rsidRDefault="006331EF">
      <w:pPr>
        <w:pStyle w:val="ConsPlusTitle"/>
        <w:jc w:val="center"/>
        <w:outlineLvl w:val="1"/>
      </w:pPr>
      <w:r>
        <w:t>V. Досудебный (внесудебный) порядок обжалования решений</w:t>
      </w:r>
    </w:p>
    <w:p w:rsidR="006331EF" w:rsidRDefault="006331EF">
      <w:pPr>
        <w:pStyle w:val="ConsPlusTitle"/>
        <w:jc w:val="center"/>
      </w:pPr>
      <w:r>
        <w:t>и действий (бездействия) органа местного самоуправления,</w:t>
      </w:r>
    </w:p>
    <w:p w:rsidR="006331EF" w:rsidRDefault="006331EF">
      <w:pPr>
        <w:pStyle w:val="ConsPlusTitle"/>
        <w:jc w:val="center"/>
      </w:pPr>
      <w:r>
        <w:t>предоставляющего муниципальную услугу, а также их</w:t>
      </w:r>
    </w:p>
    <w:p w:rsidR="006331EF" w:rsidRDefault="006331EF">
      <w:pPr>
        <w:pStyle w:val="ConsPlusTitle"/>
        <w:jc w:val="center"/>
      </w:pPr>
      <w:r>
        <w:t>должностных лиц, муниципальных служащих, работников</w:t>
      </w:r>
    </w:p>
    <w:p w:rsidR="006331EF" w:rsidRDefault="006331EF">
      <w:pPr>
        <w:pStyle w:val="ConsPlusNormal"/>
        <w:jc w:val="center"/>
      </w:pPr>
    </w:p>
    <w:p w:rsidR="006331EF" w:rsidRDefault="006331EF">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1EF" w:rsidRDefault="006331EF">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6331EF" w:rsidRDefault="006331EF">
      <w:pPr>
        <w:pStyle w:val="ConsPlusNormal"/>
        <w:spacing w:before="220"/>
        <w:ind w:firstLine="540"/>
        <w:jc w:val="both"/>
      </w:pPr>
      <w:r>
        <w:t>49. В случае обжалования решения должностного лица Департамента, жалоба подается заместителю Главы города Ханты-Мансийска, директору Департамента, а в случае обжалования действий заместителя Главы города Ханты-Мансийска, директора Департамента - первому заместителю Главы города Ханты-Мансийска.</w:t>
      </w:r>
    </w:p>
    <w:p w:rsidR="006331EF" w:rsidRDefault="006331EF">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331EF" w:rsidRDefault="006331EF">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6331EF" w:rsidRDefault="006331EF">
      <w:pPr>
        <w:pStyle w:val="ConsPlusNormal"/>
        <w:spacing w:before="220"/>
        <w:ind w:firstLine="540"/>
        <w:jc w:val="both"/>
      </w:pPr>
      <w:r>
        <w:t xml:space="preserve">1) Федеральный </w:t>
      </w:r>
      <w:hyperlink r:id="rId35" w:history="1">
        <w:r>
          <w:rPr>
            <w:color w:val="0000FF"/>
          </w:rPr>
          <w:t>закон</w:t>
        </w:r>
      </w:hyperlink>
      <w:r>
        <w:t xml:space="preserve"> N 210-ФЗ;</w:t>
      </w:r>
    </w:p>
    <w:p w:rsidR="006331EF" w:rsidRDefault="006331EF">
      <w:pPr>
        <w:pStyle w:val="ConsPlusNormal"/>
        <w:spacing w:before="220"/>
        <w:ind w:firstLine="540"/>
        <w:jc w:val="both"/>
      </w:pPr>
      <w:r>
        <w:t xml:space="preserve">2) </w:t>
      </w:r>
      <w:hyperlink r:id="rId3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331EF" w:rsidRDefault="006331EF">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31EF" w:rsidRDefault="006331EF">
      <w:pPr>
        <w:pStyle w:val="ConsPlusNormal"/>
        <w:spacing w:before="220"/>
        <w:ind w:firstLine="540"/>
        <w:jc w:val="both"/>
      </w:pPr>
      <w:r>
        <w:t xml:space="preserve">Все решения, действия (бездействие) Департамента, должностного лица Департамента, </w:t>
      </w:r>
      <w:r>
        <w:lastRenderedPageBreak/>
        <w:t>муниципального служащего заявитель вправе оспорить в судебном порядке.</w:t>
      </w:r>
    </w:p>
    <w:p w:rsidR="006331EF" w:rsidRDefault="006331E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331EF" w:rsidRDefault="006331EF">
      <w:pPr>
        <w:pStyle w:val="ConsPlusNormal"/>
      </w:pPr>
    </w:p>
    <w:p w:rsidR="006331EF" w:rsidRDefault="006331EF">
      <w:pPr>
        <w:pStyle w:val="ConsPlusNormal"/>
      </w:pPr>
    </w:p>
    <w:p w:rsidR="006331EF" w:rsidRDefault="006331EF">
      <w:pPr>
        <w:pStyle w:val="ConsPlusNormal"/>
      </w:pPr>
    </w:p>
    <w:p w:rsidR="006331EF" w:rsidRDefault="006331EF">
      <w:pPr>
        <w:pStyle w:val="ConsPlusNormal"/>
      </w:pPr>
    </w:p>
    <w:p w:rsidR="006331EF" w:rsidRDefault="006331EF">
      <w:pPr>
        <w:pStyle w:val="ConsPlusNormal"/>
      </w:pPr>
    </w:p>
    <w:p w:rsidR="006331EF" w:rsidRDefault="006331EF">
      <w:pPr>
        <w:pStyle w:val="ConsPlusNormal"/>
        <w:jc w:val="right"/>
        <w:outlineLvl w:val="1"/>
      </w:pPr>
      <w:r>
        <w:t>Приложение</w:t>
      </w:r>
    </w:p>
    <w:p w:rsidR="006331EF" w:rsidRDefault="006331EF">
      <w:pPr>
        <w:pStyle w:val="ConsPlusNormal"/>
        <w:jc w:val="right"/>
      </w:pPr>
      <w:r>
        <w:t>к административному регламенту</w:t>
      </w:r>
    </w:p>
    <w:p w:rsidR="006331EF" w:rsidRDefault="006331EF">
      <w:pPr>
        <w:pStyle w:val="ConsPlusNormal"/>
        <w:jc w:val="right"/>
      </w:pPr>
      <w:r>
        <w:t>предоставления муниципальной услуги</w:t>
      </w:r>
    </w:p>
    <w:p w:rsidR="006331EF" w:rsidRDefault="006331EF">
      <w:pPr>
        <w:pStyle w:val="ConsPlusNormal"/>
        <w:jc w:val="right"/>
      </w:pPr>
      <w:r>
        <w:t>"Выдача разрешения на вырубку</w:t>
      </w:r>
    </w:p>
    <w:p w:rsidR="006331EF" w:rsidRDefault="006331EF">
      <w:pPr>
        <w:pStyle w:val="ConsPlusNormal"/>
        <w:jc w:val="right"/>
      </w:pPr>
      <w:r>
        <w:t>зеленых насаждений на территории</w:t>
      </w:r>
    </w:p>
    <w:p w:rsidR="006331EF" w:rsidRDefault="006331EF">
      <w:pPr>
        <w:pStyle w:val="ConsPlusNormal"/>
        <w:jc w:val="right"/>
      </w:pPr>
      <w:r>
        <w:t>города Ханты-Мансийска"</w:t>
      </w:r>
    </w:p>
    <w:p w:rsidR="006331EF" w:rsidRDefault="006331EF">
      <w:pPr>
        <w:pStyle w:val="ConsPlusNormal"/>
      </w:pPr>
    </w:p>
    <w:p w:rsidR="006331EF" w:rsidRDefault="006331EF">
      <w:pPr>
        <w:pStyle w:val="ConsPlusNonformat"/>
        <w:jc w:val="both"/>
      </w:pPr>
      <w:r>
        <w:t xml:space="preserve">                                                          Заместителю Главы</w:t>
      </w:r>
    </w:p>
    <w:p w:rsidR="006331EF" w:rsidRDefault="006331EF">
      <w:pPr>
        <w:pStyle w:val="ConsPlusNonformat"/>
        <w:jc w:val="both"/>
      </w:pPr>
      <w:r>
        <w:t xml:space="preserve">                                                    города Ханты-Мансийска,</w:t>
      </w:r>
    </w:p>
    <w:p w:rsidR="006331EF" w:rsidRDefault="006331EF">
      <w:pPr>
        <w:pStyle w:val="ConsPlusNonformat"/>
        <w:jc w:val="both"/>
      </w:pPr>
      <w:r>
        <w:t xml:space="preserve">                                                     директору Департамента</w:t>
      </w:r>
    </w:p>
    <w:p w:rsidR="006331EF" w:rsidRDefault="006331EF">
      <w:pPr>
        <w:pStyle w:val="ConsPlusNonformat"/>
        <w:jc w:val="both"/>
      </w:pPr>
      <w:r>
        <w:t xml:space="preserve">                                                       городского хозяйства</w:t>
      </w:r>
    </w:p>
    <w:p w:rsidR="006331EF" w:rsidRDefault="006331EF">
      <w:pPr>
        <w:pStyle w:val="ConsPlusNonformat"/>
        <w:jc w:val="both"/>
      </w:pPr>
      <w:r>
        <w:t xml:space="preserve">                                                              Администрации</w:t>
      </w:r>
    </w:p>
    <w:p w:rsidR="006331EF" w:rsidRDefault="006331EF">
      <w:pPr>
        <w:pStyle w:val="ConsPlusNonformat"/>
        <w:jc w:val="both"/>
      </w:pPr>
      <w:r>
        <w:t xml:space="preserve">                                                     города Ханты-Мансийска</w:t>
      </w:r>
    </w:p>
    <w:p w:rsidR="006331EF" w:rsidRDefault="006331EF">
      <w:pPr>
        <w:pStyle w:val="ConsPlusNonformat"/>
        <w:jc w:val="both"/>
      </w:pPr>
    </w:p>
    <w:p w:rsidR="006331EF" w:rsidRDefault="006331EF">
      <w:pPr>
        <w:pStyle w:val="ConsPlusNonformat"/>
        <w:jc w:val="both"/>
      </w:pPr>
      <w:r>
        <w:t xml:space="preserve">                                                от ________________________</w:t>
      </w:r>
    </w:p>
    <w:p w:rsidR="006331EF" w:rsidRDefault="006331EF">
      <w:pPr>
        <w:pStyle w:val="ConsPlusNonformat"/>
        <w:jc w:val="both"/>
      </w:pPr>
      <w:r>
        <w:t xml:space="preserve">                                                ___________________________</w:t>
      </w:r>
    </w:p>
    <w:p w:rsidR="006331EF" w:rsidRDefault="006331EF">
      <w:pPr>
        <w:pStyle w:val="ConsPlusNonformat"/>
        <w:jc w:val="both"/>
      </w:pPr>
      <w:r>
        <w:t xml:space="preserve">                                                адрес: ____________________</w:t>
      </w:r>
    </w:p>
    <w:p w:rsidR="006331EF" w:rsidRDefault="006331EF">
      <w:pPr>
        <w:pStyle w:val="ConsPlusNonformat"/>
        <w:jc w:val="both"/>
      </w:pPr>
      <w:r>
        <w:t xml:space="preserve">                                                ___________________________</w:t>
      </w:r>
    </w:p>
    <w:p w:rsidR="006331EF" w:rsidRDefault="006331EF">
      <w:pPr>
        <w:pStyle w:val="ConsPlusNonformat"/>
        <w:jc w:val="both"/>
      </w:pPr>
      <w:r>
        <w:t xml:space="preserve">                                                телефон: __________________</w:t>
      </w:r>
    </w:p>
    <w:p w:rsidR="006331EF" w:rsidRDefault="006331EF">
      <w:pPr>
        <w:pStyle w:val="ConsPlusNonformat"/>
        <w:jc w:val="both"/>
      </w:pPr>
    </w:p>
    <w:p w:rsidR="006331EF" w:rsidRDefault="006331EF">
      <w:pPr>
        <w:pStyle w:val="ConsPlusNonformat"/>
        <w:jc w:val="both"/>
      </w:pPr>
      <w:bookmarkStart w:id="6" w:name="P400"/>
      <w:bookmarkEnd w:id="6"/>
      <w:r>
        <w:t xml:space="preserve">                                 Заявление</w:t>
      </w:r>
    </w:p>
    <w:p w:rsidR="006331EF" w:rsidRDefault="006331EF">
      <w:pPr>
        <w:pStyle w:val="ConsPlusNonformat"/>
        <w:jc w:val="both"/>
      </w:pPr>
    </w:p>
    <w:p w:rsidR="006331EF" w:rsidRDefault="006331EF">
      <w:pPr>
        <w:pStyle w:val="ConsPlusNonformat"/>
        <w:jc w:val="both"/>
      </w:pPr>
      <w:r>
        <w:t xml:space="preserve">    Прошу Вас выдать разрешение на вырубку ________________________________</w:t>
      </w:r>
    </w:p>
    <w:p w:rsidR="006331EF" w:rsidRDefault="006331EF">
      <w:pPr>
        <w:pStyle w:val="ConsPlusNonformat"/>
        <w:jc w:val="both"/>
      </w:pPr>
      <w:r>
        <w:t>___________________________________________________________________________</w:t>
      </w:r>
    </w:p>
    <w:p w:rsidR="006331EF" w:rsidRDefault="006331EF">
      <w:pPr>
        <w:pStyle w:val="ConsPlusNonformat"/>
        <w:jc w:val="both"/>
      </w:pPr>
      <w:r>
        <w:t xml:space="preserve">     (указываются зеленые насаждения (количество), подлежащие вырубке)</w:t>
      </w:r>
    </w:p>
    <w:p w:rsidR="006331EF" w:rsidRDefault="006331EF">
      <w:pPr>
        <w:pStyle w:val="ConsPlusNonformat"/>
        <w:jc w:val="both"/>
      </w:pPr>
      <w:r>
        <w:t>на земельном участке, расположенном: ______________________________________</w:t>
      </w:r>
    </w:p>
    <w:p w:rsidR="006331EF" w:rsidRDefault="006331EF">
      <w:pPr>
        <w:pStyle w:val="ConsPlusNonformat"/>
        <w:jc w:val="both"/>
      </w:pPr>
      <w:r>
        <w:t>__________________________________________________________________________.</w:t>
      </w:r>
    </w:p>
    <w:p w:rsidR="006331EF" w:rsidRDefault="006331EF">
      <w:pPr>
        <w:pStyle w:val="ConsPlusNonformat"/>
        <w:jc w:val="both"/>
      </w:pPr>
      <w:r>
        <w:t xml:space="preserve">                  (место расположения земельного участка)</w:t>
      </w:r>
    </w:p>
    <w:p w:rsidR="006331EF" w:rsidRDefault="006331EF">
      <w:pPr>
        <w:pStyle w:val="ConsPlusNonformat"/>
        <w:jc w:val="both"/>
      </w:pPr>
      <w:r>
        <w:t xml:space="preserve">    Для целей: ____________________________________________________________</w:t>
      </w:r>
    </w:p>
    <w:p w:rsidR="006331EF" w:rsidRDefault="006331EF">
      <w:pPr>
        <w:pStyle w:val="ConsPlusNonformat"/>
        <w:jc w:val="both"/>
      </w:pPr>
      <w:r>
        <w:t>__________________________________________________________________________.</w:t>
      </w:r>
    </w:p>
    <w:p w:rsidR="006331EF" w:rsidRDefault="006331EF">
      <w:pPr>
        <w:pStyle w:val="ConsPlusNonformat"/>
        <w:jc w:val="both"/>
      </w:pPr>
    </w:p>
    <w:p w:rsidR="006331EF" w:rsidRDefault="006331EF">
      <w:pPr>
        <w:pStyle w:val="ConsPlusNonformat"/>
        <w:jc w:val="both"/>
      </w:pPr>
      <w:r>
        <w:t xml:space="preserve">    Компенсационное озеленение в соответствии с Соглашением.</w:t>
      </w:r>
    </w:p>
    <w:p w:rsidR="006331EF" w:rsidRDefault="006331EF">
      <w:pPr>
        <w:pStyle w:val="ConsPlusNonformat"/>
        <w:jc w:val="both"/>
      </w:pPr>
    </w:p>
    <w:p w:rsidR="006331EF" w:rsidRDefault="006331EF">
      <w:pPr>
        <w:pStyle w:val="ConsPlusNonformat"/>
        <w:jc w:val="both"/>
      </w:pPr>
      <w:r>
        <w:t xml:space="preserve">    Приложение:</w:t>
      </w:r>
    </w:p>
    <w:p w:rsidR="006331EF" w:rsidRDefault="006331EF">
      <w:pPr>
        <w:pStyle w:val="ConsPlusNonformat"/>
        <w:jc w:val="both"/>
      </w:pPr>
      <w:r>
        <w:t>___________________________________________________________________________</w:t>
      </w:r>
    </w:p>
    <w:p w:rsidR="006331EF" w:rsidRDefault="006331EF">
      <w:pPr>
        <w:pStyle w:val="ConsPlusNonformat"/>
        <w:jc w:val="both"/>
      </w:pPr>
      <w:r>
        <w:t>__________________________________________________________________________.</w:t>
      </w:r>
    </w:p>
    <w:p w:rsidR="006331EF" w:rsidRDefault="006331EF">
      <w:pPr>
        <w:pStyle w:val="ConsPlusNonformat"/>
        <w:jc w:val="both"/>
      </w:pPr>
    </w:p>
    <w:p w:rsidR="006331EF" w:rsidRDefault="006331EF">
      <w:pPr>
        <w:pStyle w:val="ConsPlusNonformat"/>
        <w:jc w:val="both"/>
      </w:pPr>
      <w:r>
        <w:t xml:space="preserve">    Способ получения разрешения:</w:t>
      </w:r>
    </w:p>
    <w:p w:rsidR="006331EF" w:rsidRDefault="006331EF">
      <w:pPr>
        <w:pStyle w:val="ConsPlusNonformat"/>
        <w:jc w:val="both"/>
      </w:pPr>
      <w:r>
        <w:t xml:space="preserve">    </w:t>
      </w:r>
      <w:r w:rsidRPr="00BC6A44">
        <w:rPr>
          <w:position w:val="-8"/>
        </w:rPr>
        <w:pict>
          <v:shape id="_x0000_i1025" style="width:14.25pt;height:18.75pt" coordsize="" o:spt="100" adj="0,,0" path="" filled="f" stroked="f">
            <v:stroke joinstyle="miter"/>
            <v:imagedata r:id="rId37" o:title="base_24478_236868_32768"/>
            <v:formulas/>
            <v:path o:connecttype="segments"/>
          </v:shape>
        </w:pict>
      </w:r>
      <w:r>
        <w:t xml:space="preserve"> лично;</w:t>
      </w:r>
    </w:p>
    <w:p w:rsidR="006331EF" w:rsidRDefault="006331EF">
      <w:pPr>
        <w:pStyle w:val="ConsPlusNonformat"/>
        <w:jc w:val="both"/>
      </w:pPr>
      <w:r>
        <w:t xml:space="preserve">    </w:t>
      </w:r>
      <w:r w:rsidRPr="00BC6A44">
        <w:rPr>
          <w:position w:val="-8"/>
        </w:rPr>
        <w:pict>
          <v:shape id="_x0000_i1026" style="width:14.25pt;height:18.75pt" coordsize="" o:spt="100" adj="0,,0" path="" filled="f" stroked="f">
            <v:stroke joinstyle="miter"/>
            <v:imagedata r:id="rId37" o:title="base_24478_236868_32769"/>
            <v:formulas/>
            <v:path o:connecttype="segments"/>
          </v:shape>
        </w:pict>
      </w:r>
      <w:r>
        <w:t xml:space="preserve"> почтовым отправлением.</w:t>
      </w:r>
    </w:p>
    <w:p w:rsidR="006331EF" w:rsidRDefault="006331EF">
      <w:pPr>
        <w:pStyle w:val="ConsPlusNonformat"/>
        <w:jc w:val="both"/>
      </w:pPr>
    </w:p>
    <w:p w:rsidR="006331EF" w:rsidRDefault="006331EF">
      <w:pPr>
        <w:pStyle w:val="ConsPlusNonformat"/>
        <w:jc w:val="both"/>
      </w:pPr>
      <w:r>
        <w:t>Дата:                                              Подпись ________________</w:t>
      </w:r>
    </w:p>
    <w:p w:rsidR="006331EF" w:rsidRDefault="006331EF">
      <w:pPr>
        <w:pStyle w:val="ConsPlusNormal"/>
      </w:pPr>
    </w:p>
    <w:p w:rsidR="006331EF" w:rsidRDefault="006331EF">
      <w:pPr>
        <w:pStyle w:val="ConsPlusNormal"/>
        <w:jc w:val="both"/>
      </w:pPr>
    </w:p>
    <w:p w:rsidR="006331EF" w:rsidRDefault="006331EF">
      <w:pPr>
        <w:pStyle w:val="ConsPlusNormal"/>
        <w:pBdr>
          <w:top w:val="single" w:sz="6" w:space="0" w:color="auto"/>
        </w:pBdr>
        <w:spacing w:before="100" w:after="100"/>
        <w:jc w:val="both"/>
        <w:rPr>
          <w:sz w:val="2"/>
          <w:szCs w:val="2"/>
        </w:rPr>
      </w:pPr>
    </w:p>
    <w:p w:rsidR="001125B3" w:rsidRDefault="001125B3">
      <w:bookmarkStart w:id="7" w:name="_GoBack"/>
      <w:bookmarkEnd w:id="7"/>
    </w:p>
    <w:sectPr w:rsidR="001125B3" w:rsidSect="00222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EF"/>
    <w:rsid w:val="001125B3"/>
    <w:rsid w:val="0063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8B13B-BD62-4DF9-8696-9A6059D3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1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B776070394DFCB2BCC5D205ED8C4D32638539CB33CB74C9B02576A8ACF9DEC5DEC10ED10964C0C793AC0089428569D5D36DAC42A1DABEE52BFF16MFA9K" TargetMode="External"/><Relationship Id="rId18" Type="http://schemas.openxmlformats.org/officeDocument/2006/relationships/hyperlink" Target="consultantplus://offline/ref=9F2B776070394DFCB2BCDBDF1381DB423760D233CD32C4209DE32321F7FCFF8B859EC75B924D69C8C398F851CB1CDC3A989860A955BDDABBMFAAK" TargetMode="External"/><Relationship Id="rId26" Type="http://schemas.openxmlformats.org/officeDocument/2006/relationships/hyperlink" Target="consultantplus://offline/ref=9F2B776070394DFCB2BCC5D205ED8C4D32638539CB30CA7FC6B42576A8ACF9DEC5DEC10ED10964C0C793AC018E428569D5D36DAC42A1DABEE52BFF16MFA9K" TargetMode="External"/><Relationship Id="rId39" Type="http://schemas.openxmlformats.org/officeDocument/2006/relationships/theme" Target="theme/theme1.xml"/><Relationship Id="rId21" Type="http://schemas.openxmlformats.org/officeDocument/2006/relationships/hyperlink" Target="consultantplus://offline/ref=9F2B776070394DFCB2BCC5D205ED8C4D32638539C83ACB76C4B42576A8ACF9DEC5DEC10EC3093CCCC59AB2008857D33893M8A7K" TargetMode="External"/><Relationship Id="rId34" Type="http://schemas.openxmlformats.org/officeDocument/2006/relationships/hyperlink" Target="consultantplus://offline/ref=9F2B776070394DFCB2BCC5D205ED8C4D32638539CB30CB74C0B72576A8ACF9DEC5DEC10ED10964C0C793AF098C428569D5D36DAC42A1DABEE52BFF16MFA9K" TargetMode="External"/><Relationship Id="rId7" Type="http://schemas.openxmlformats.org/officeDocument/2006/relationships/hyperlink" Target="consultantplus://offline/ref=9F2B776070394DFCB2BCC5D205ED8C4D32638539C834C972C7B12576A8ACF9DEC5DEC10ED10964C0C793AC008A428569D5D36DAC42A1DABEE52BFF16MFA9K" TargetMode="External"/><Relationship Id="rId12" Type="http://schemas.openxmlformats.org/officeDocument/2006/relationships/hyperlink" Target="consultantplus://offline/ref=9F2B776070394DFCB2BCC5D205ED8C4D32638539CB30CF77C1B32576A8ACF9DEC5DEC10ED10964C0C792AF038B428569D5D36DAC42A1DABEE52BFF16MFA9K" TargetMode="External"/><Relationship Id="rId17" Type="http://schemas.openxmlformats.org/officeDocument/2006/relationships/hyperlink" Target="consultantplus://offline/ref=9F2B776070394DFCB2BCC5D205ED8C4D32638539CB30CA7FC6B42576A8ACF9DEC5DEC10ED10964C0C793AC018F428569D5D36DAC42A1DABEE52BFF16MFA9K" TargetMode="External"/><Relationship Id="rId25" Type="http://schemas.openxmlformats.org/officeDocument/2006/relationships/hyperlink" Target="consultantplus://offline/ref=9F2B776070394DFCB2BCDBDF1381DB423760D233CD32C4209DE32321F7FCFF8B859EC759934A629596D7F90D8D40CF38969862AE49MBAEK" TargetMode="External"/><Relationship Id="rId33" Type="http://schemas.openxmlformats.org/officeDocument/2006/relationships/hyperlink" Target="consultantplus://offline/ref=9F2B776070394DFCB2BCC5D205ED8C4D32638539CB31CC74C4B32576A8ACF9DEC5DEC10EC3093CCCC59AB2008857D33893M8A7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2B776070394DFCB2BCC5D205ED8C4D32638539CB33CB74C9B02576A8ACF9DEC5DEC10ED10964C0C793AC0086428569D5D36DAC42A1DABEE52BFF16MFA9K" TargetMode="External"/><Relationship Id="rId20" Type="http://schemas.openxmlformats.org/officeDocument/2006/relationships/hyperlink" Target="consultantplus://offline/ref=9F2B776070394DFCB2BCC5D205ED8C4D32638539CB33CC71C0B12576A8ACF9DEC5DEC10ED10964C0C793AD0889428569D5D36DAC42A1DABEE52BFF16MFA9K" TargetMode="External"/><Relationship Id="rId29" Type="http://schemas.openxmlformats.org/officeDocument/2006/relationships/hyperlink" Target="consultantplus://offline/ref=9F2B776070394DFCB2BCDBDF1381DB423760D233CD32C4209DE32321F7FCFF8B859EC7599744629596D7F90D8D40CF38969862AE49MBAEK" TargetMode="External"/><Relationship Id="rId1" Type="http://schemas.openxmlformats.org/officeDocument/2006/relationships/styles" Target="styles.xml"/><Relationship Id="rId6" Type="http://schemas.openxmlformats.org/officeDocument/2006/relationships/hyperlink" Target="consultantplus://offline/ref=9F2B776070394DFCB2BCC5D205ED8C4D32638539C837CC77C1B42576A8ACF9DEC5DEC10ED10964C0C793AC008A428569D5D36DAC42A1DABEE52BFF16MFA9K" TargetMode="External"/><Relationship Id="rId11" Type="http://schemas.openxmlformats.org/officeDocument/2006/relationships/hyperlink" Target="consultantplus://offline/ref=9F2B776070394DFCB2BCC5D205ED8C4D32638539CB33CB71C9B12576A8ACF9DEC5DEC10EC3093CCCC59AB2008857D33893M8A7K" TargetMode="External"/><Relationship Id="rId24" Type="http://schemas.openxmlformats.org/officeDocument/2006/relationships/hyperlink" Target="consultantplus://offline/ref=9F2B776070394DFCB2BCDBDF1381DB423760D233CD32C4209DE32321F7FCFF8B859EC7589B4D629596D7F90D8D40CF38969862AE49MBAEK" TargetMode="External"/><Relationship Id="rId32" Type="http://schemas.openxmlformats.org/officeDocument/2006/relationships/hyperlink" Target="consultantplus://offline/ref=9F2B776070394DFCB2BCDBDF1381DB423760D233CD32C4209DE32321F7FCFF8B979E9F57904477C1C08DAE008DM4A8K" TargetMode="External"/><Relationship Id="rId37" Type="http://schemas.openxmlformats.org/officeDocument/2006/relationships/image" Target="media/image1.wmf"/><Relationship Id="rId5" Type="http://schemas.openxmlformats.org/officeDocument/2006/relationships/hyperlink" Target="consultantplus://offline/ref=9F2B776070394DFCB2BCC5D205ED8C4D32638539C830CB77C9B12576A8ACF9DEC5DEC10ED10964C0C793AC008A428569D5D36DAC42A1DABEE52BFF16MFA9K" TargetMode="External"/><Relationship Id="rId15" Type="http://schemas.openxmlformats.org/officeDocument/2006/relationships/hyperlink" Target="consultantplus://offline/ref=9F2B776070394DFCB2BCC5D205ED8C4D32638539CB33CB74C9B02576A8ACF9DEC5DEC10ED10964C0C793AC0087428569D5D36DAC42A1DABEE52BFF16MFA9K" TargetMode="External"/><Relationship Id="rId23" Type="http://schemas.openxmlformats.org/officeDocument/2006/relationships/hyperlink" Target="consultantplus://offline/ref=9F2B776070394DFCB2BCDBDF1381DB423760D233CD32C4209DE32321F7FCFF8B859EC75B9744629596D7F90D8D40CF38969862AE49MBAEK" TargetMode="External"/><Relationship Id="rId28" Type="http://schemas.openxmlformats.org/officeDocument/2006/relationships/hyperlink" Target="consultantplus://offline/ref=9F2B776070394DFCB2BCDBDF1381DB423760D233CD32C4209DE32321F7FCFF8B859EC75E91463D9083C6A1028657D13F8F8460ACM4AAK" TargetMode="External"/><Relationship Id="rId36" Type="http://schemas.openxmlformats.org/officeDocument/2006/relationships/hyperlink" Target="consultantplus://offline/ref=9F2B776070394DFCB2BCC5D205ED8C4D32638539CB33CB70C7BE2576A8ACF9DEC5DEC10EC3093CCCC59AB2008857D33893M8A7K" TargetMode="External"/><Relationship Id="rId10" Type="http://schemas.openxmlformats.org/officeDocument/2006/relationships/hyperlink" Target="consultantplus://offline/ref=9F2B776070394DFCB2BCDBDF1381DB423760D233CD32C4209DE32321F7FCFF8B859EC75B924D69C8C398F851CB1CDC3A989860A955BDDABBMFAAK" TargetMode="External"/><Relationship Id="rId19" Type="http://schemas.openxmlformats.org/officeDocument/2006/relationships/hyperlink" Target="consultantplus://offline/ref=9F2B776070394DFCB2BCDBDF1381DB423760D233CD32C4209DE32321F7FCFF8B859EC7599A463D9083C6A1028657D13F8F8460ACM4AAK" TargetMode="External"/><Relationship Id="rId31" Type="http://schemas.openxmlformats.org/officeDocument/2006/relationships/hyperlink" Target="consultantplus://offline/ref=9F2B776070394DFCB2BCDBDF1381DB423760DC35CB34C4209DE32321F7FCFF8B979E9F57904477C1C08DAE008DM4A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2B776070394DFCB2BCC5D205ED8C4D32638539CB30CA7FC6B42576A8ACF9DEC5DEC10ED10964C0C793AC008A428569D5D36DAC42A1DABEE52BFF16MFA9K" TargetMode="External"/><Relationship Id="rId14" Type="http://schemas.openxmlformats.org/officeDocument/2006/relationships/hyperlink" Target="consultantplus://offline/ref=9F2B776070394DFCB2BCC5D205ED8C4D32638539C834C972C7B12576A8ACF9DEC5DEC10ED10964C0C793AC0089428569D5D36DAC42A1DABEE52BFF16MFA9K" TargetMode="External"/><Relationship Id="rId22" Type="http://schemas.openxmlformats.org/officeDocument/2006/relationships/hyperlink" Target="consultantplus://offline/ref=9F2B776070394DFCB2BCDBDF1381DB423760D233CD32C4209DE32321F7FCFF8B859EC75994463D9083C6A1028657D13F8F8460ACM4AAK" TargetMode="External"/><Relationship Id="rId27" Type="http://schemas.openxmlformats.org/officeDocument/2006/relationships/hyperlink" Target="consultantplus://offline/ref=9F2B776070394DFCB2BCDBDF1381DB423760D233CD32C4209DE32321F7FCFF8B859EC75B924D69C0C798F851CB1CDC3A989860A955BDDABBMFAAK" TargetMode="External"/><Relationship Id="rId30" Type="http://schemas.openxmlformats.org/officeDocument/2006/relationships/hyperlink" Target="consultantplus://offline/ref=9F2B776070394DFCB2BCC5D205ED8C4D32638539CB30CA7FC6B42576A8ACF9DEC5DEC10ED10964C0C793AC018C428569D5D36DAC42A1DABEE52BFF16MFA9K" TargetMode="External"/><Relationship Id="rId35" Type="http://schemas.openxmlformats.org/officeDocument/2006/relationships/hyperlink" Target="consultantplus://offline/ref=9F2B776070394DFCB2BCDBDF1381DB423760D233CD32C4209DE32321F7FCFF8B979E9F57904477C1C08DAE008DM4A8K" TargetMode="External"/><Relationship Id="rId8" Type="http://schemas.openxmlformats.org/officeDocument/2006/relationships/hyperlink" Target="consultantplus://offline/ref=9F2B776070394DFCB2BCC5D205ED8C4D32638539CB33CB74C9B02576A8ACF9DEC5DEC10ED10964C0C793AC008A428569D5D36DAC42A1DABEE52BFF16MFA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8120</Words>
  <Characters>46285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2021-07-29T10:00:00Z</dcterms:created>
  <dcterms:modified xsi:type="dcterms:W3CDTF">2021-07-29T10:00:00Z</dcterms:modified>
</cp:coreProperties>
</file>