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54" w:rsidRDefault="00CF6F54" w:rsidP="00CF6F54">
      <w:pPr>
        <w:jc w:val="right"/>
        <w:rPr>
          <w:rFonts w:ascii="Times New Roman" w:hAnsi="Times New Roman" w:cs="Times New Roman"/>
          <w:sz w:val="28"/>
          <w:szCs w:val="28"/>
        </w:rPr>
      </w:pPr>
      <w:r w:rsidRPr="00F91012">
        <w:rPr>
          <w:rFonts w:ascii="Times New Roman" w:hAnsi="Times New Roman" w:cs="Times New Roman"/>
          <w:sz w:val="28"/>
          <w:szCs w:val="28"/>
        </w:rPr>
        <w:t>Проект</w:t>
      </w:r>
    </w:p>
    <w:p w:rsidR="00CF6F54" w:rsidRPr="001202ED" w:rsidRDefault="00CF6F54" w:rsidP="00CF6F54">
      <w:pPr>
        <w:adjustRightInd w:val="0"/>
        <w:spacing w:after="0" w:line="240" w:lineRule="auto"/>
        <w:ind w:firstLine="540"/>
        <w:jc w:val="center"/>
        <w:outlineLvl w:val="0"/>
        <w:rPr>
          <w:rFonts w:ascii="Times New Roman" w:eastAsia="Times New Roman" w:hAnsi="Times New Roman" w:cs="Times New Roman"/>
          <w:bCs/>
          <w:sz w:val="28"/>
          <w:szCs w:val="28"/>
        </w:rPr>
      </w:pPr>
      <w:r w:rsidRPr="001202ED">
        <w:rPr>
          <w:rFonts w:ascii="Times New Roman" w:eastAsia="Times New Roman" w:hAnsi="Times New Roman" w:cs="Times New Roman"/>
          <w:bCs/>
          <w:sz w:val="28"/>
          <w:szCs w:val="28"/>
        </w:rPr>
        <w:t>АДМИНИСТРАЦИЯ ГОРОДА ХАНТЫ-МАНСИЙСКА</w:t>
      </w:r>
    </w:p>
    <w:p w:rsidR="00CF6F54" w:rsidRDefault="00CF6F54" w:rsidP="00CF6F54">
      <w:pPr>
        <w:spacing w:after="0" w:line="240" w:lineRule="auto"/>
        <w:jc w:val="center"/>
        <w:rPr>
          <w:rFonts w:ascii="Times New Roman" w:eastAsia="Times New Roman" w:hAnsi="Times New Roman" w:cs="Times New Roman"/>
          <w:sz w:val="28"/>
          <w:szCs w:val="28"/>
        </w:rPr>
      </w:pPr>
      <w:r w:rsidRPr="001202ED">
        <w:rPr>
          <w:rFonts w:ascii="Times New Roman" w:eastAsia="Times New Roman" w:hAnsi="Times New Roman" w:cs="Times New Roman"/>
          <w:sz w:val="28"/>
          <w:szCs w:val="28"/>
        </w:rPr>
        <w:t>Ханты-Мансийского автономного округа – Югры</w:t>
      </w:r>
    </w:p>
    <w:p w:rsidR="00CF6F54" w:rsidRDefault="00CF6F54" w:rsidP="00CF6F54">
      <w:pPr>
        <w:spacing w:after="0" w:line="240" w:lineRule="auto"/>
        <w:jc w:val="center"/>
        <w:rPr>
          <w:rFonts w:ascii="Times New Roman" w:eastAsia="Times New Roman" w:hAnsi="Times New Roman" w:cs="Times New Roman"/>
          <w:sz w:val="28"/>
          <w:szCs w:val="28"/>
        </w:rPr>
      </w:pPr>
    </w:p>
    <w:p w:rsidR="00CF6F54" w:rsidRPr="001202ED" w:rsidRDefault="00CF6F54" w:rsidP="00CF6F54">
      <w:pPr>
        <w:spacing w:after="0" w:line="240" w:lineRule="auto"/>
        <w:jc w:val="center"/>
        <w:rPr>
          <w:rFonts w:ascii="Times New Roman" w:eastAsia="Times New Roman" w:hAnsi="Times New Roman" w:cs="Times New Roman"/>
          <w:sz w:val="28"/>
          <w:szCs w:val="28"/>
        </w:rPr>
      </w:pPr>
    </w:p>
    <w:p w:rsidR="00CF6F54" w:rsidRPr="009336BC" w:rsidRDefault="00CF6F54" w:rsidP="00CF6F54">
      <w:pPr>
        <w:jc w:val="center"/>
        <w:rPr>
          <w:rFonts w:ascii="Times New Roman" w:hAnsi="Times New Roman" w:cs="Times New Roman"/>
          <w:sz w:val="28"/>
          <w:szCs w:val="28"/>
        </w:rPr>
      </w:pPr>
      <w:r w:rsidRPr="009336BC">
        <w:rPr>
          <w:rFonts w:ascii="Times New Roman" w:hAnsi="Times New Roman" w:cs="Times New Roman"/>
          <w:sz w:val="28"/>
          <w:szCs w:val="28"/>
        </w:rPr>
        <w:t>ПОСТАНОВЛЕНИЕ</w:t>
      </w:r>
    </w:p>
    <w:p w:rsidR="00CF6F54" w:rsidRDefault="00CF6F54" w:rsidP="00CF6F54">
      <w:pPr>
        <w:jc w:val="both"/>
        <w:rPr>
          <w:rFonts w:ascii="Times New Roman" w:hAnsi="Times New Roman" w:cs="Times New Roman"/>
          <w:sz w:val="28"/>
          <w:szCs w:val="28"/>
        </w:rPr>
      </w:pPr>
      <w:r>
        <w:rPr>
          <w:rFonts w:ascii="Times New Roman" w:hAnsi="Times New Roman" w:cs="Times New Roman"/>
          <w:sz w:val="28"/>
          <w:szCs w:val="28"/>
        </w:rPr>
        <w:t>от «___» _________2021 г.                                                                       № ____</w:t>
      </w:r>
    </w:p>
    <w:p w:rsidR="00CF6F54" w:rsidRDefault="00CF6F54" w:rsidP="00CF6F54">
      <w:pPr>
        <w:autoSpaceDE w:val="0"/>
        <w:autoSpaceDN w:val="0"/>
        <w:adjustRightInd w:val="0"/>
        <w:spacing w:after="0" w:line="240" w:lineRule="auto"/>
        <w:rPr>
          <w:rFonts w:ascii="Times New Roman" w:hAnsi="Times New Roman" w:cs="Times New Roman"/>
          <w:sz w:val="28"/>
          <w:szCs w:val="28"/>
        </w:rPr>
      </w:pPr>
      <w:r w:rsidRPr="009336BC">
        <w:rPr>
          <w:rFonts w:ascii="Times New Roman" w:hAnsi="Times New Roman" w:cs="Times New Roman"/>
          <w:sz w:val="28"/>
          <w:szCs w:val="28"/>
        </w:rPr>
        <w:t xml:space="preserve">Об утверждении </w:t>
      </w:r>
      <w:proofErr w:type="gramStart"/>
      <w:r w:rsidRPr="009336BC">
        <w:rPr>
          <w:rFonts w:ascii="Times New Roman" w:hAnsi="Times New Roman" w:cs="Times New Roman"/>
          <w:sz w:val="28"/>
          <w:szCs w:val="28"/>
        </w:rPr>
        <w:t>административного</w:t>
      </w:r>
      <w:proofErr w:type="gramEnd"/>
      <w:r w:rsidRPr="009336BC">
        <w:rPr>
          <w:rFonts w:ascii="Times New Roman" w:hAnsi="Times New Roman" w:cs="Times New Roman"/>
          <w:sz w:val="28"/>
          <w:szCs w:val="28"/>
        </w:rPr>
        <w:t xml:space="preserve"> </w:t>
      </w:r>
    </w:p>
    <w:p w:rsidR="00CF6F54" w:rsidRDefault="00CF6F54" w:rsidP="00CF6F54">
      <w:pPr>
        <w:autoSpaceDE w:val="0"/>
        <w:autoSpaceDN w:val="0"/>
        <w:adjustRightInd w:val="0"/>
        <w:spacing w:after="0" w:line="240" w:lineRule="auto"/>
        <w:rPr>
          <w:rFonts w:ascii="Times New Roman" w:hAnsi="Times New Roman" w:cs="Times New Roman"/>
          <w:sz w:val="28"/>
          <w:szCs w:val="28"/>
        </w:rPr>
      </w:pPr>
      <w:r w:rsidRPr="009336BC">
        <w:rPr>
          <w:rFonts w:ascii="Times New Roman" w:hAnsi="Times New Roman" w:cs="Times New Roman"/>
          <w:sz w:val="28"/>
          <w:szCs w:val="28"/>
        </w:rPr>
        <w:t xml:space="preserve">регламента предоставления </w:t>
      </w:r>
    </w:p>
    <w:p w:rsidR="00CF6F54" w:rsidRDefault="00CF6F54" w:rsidP="00CF6F54">
      <w:pPr>
        <w:autoSpaceDE w:val="0"/>
        <w:autoSpaceDN w:val="0"/>
        <w:adjustRightInd w:val="0"/>
        <w:spacing w:after="0" w:line="240" w:lineRule="auto"/>
        <w:rPr>
          <w:rFonts w:ascii="Times New Roman" w:hAnsi="Times New Roman" w:cs="Times New Roman"/>
          <w:sz w:val="28"/>
          <w:szCs w:val="28"/>
        </w:rPr>
      </w:pPr>
      <w:r w:rsidRPr="009336BC">
        <w:rPr>
          <w:rFonts w:ascii="Times New Roman" w:hAnsi="Times New Roman" w:cs="Times New Roman"/>
          <w:sz w:val="28"/>
          <w:szCs w:val="28"/>
        </w:rPr>
        <w:t xml:space="preserve">муниципальной услуги </w:t>
      </w:r>
    </w:p>
    <w:p w:rsidR="00CF6F54" w:rsidRDefault="00CF6F54" w:rsidP="00CF6F54">
      <w:pPr>
        <w:autoSpaceDE w:val="0"/>
        <w:autoSpaceDN w:val="0"/>
        <w:adjustRightInd w:val="0"/>
        <w:spacing w:after="0" w:line="240" w:lineRule="auto"/>
        <w:rPr>
          <w:rFonts w:ascii="Times New Roman" w:hAnsi="Times New Roman" w:cs="Times New Roman"/>
          <w:sz w:val="28"/>
          <w:szCs w:val="28"/>
        </w:rPr>
      </w:pPr>
      <w:r w:rsidRPr="009336BC">
        <w:rPr>
          <w:rFonts w:ascii="Times New Roman" w:hAnsi="Times New Roman" w:cs="Times New Roman"/>
          <w:sz w:val="28"/>
          <w:szCs w:val="28"/>
        </w:rPr>
        <w:t xml:space="preserve">«Постановка граждан на учет </w:t>
      </w:r>
    </w:p>
    <w:p w:rsidR="00CF6F54" w:rsidRDefault="00CF6F54" w:rsidP="00CF6F54">
      <w:pPr>
        <w:autoSpaceDE w:val="0"/>
        <w:autoSpaceDN w:val="0"/>
        <w:adjustRightInd w:val="0"/>
        <w:spacing w:after="0" w:line="240" w:lineRule="auto"/>
        <w:rPr>
          <w:rFonts w:ascii="Times New Roman" w:hAnsi="Times New Roman" w:cs="Times New Roman"/>
          <w:sz w:val="28"/>
          <w:szCs w:val="28"/>
        </w:rPr>
      </w:pPr>
      <w:r w:rsidRPr="009336BC">
        <w:rPr>
          <w:rFonts w:ascii="Times New Roman" w:hAnsi="Times New Roman" w:cs="Times New Roman"/>
          <w:sz w:val="28"/>
          <w:szCs w:val="28"/>
        </w:rPr>
        <w:t xml:space="preserve">в качестве лиц, имеющих право </w:t>
      </w:r>
      <w:proofErr w:type="gramStart"/>
      <w:r w:rsidRPr="009336BC">
        <w:rPr>
          <w:rFonts w:ascii="Times New Roman" w:hAnsi="Times New Roman" w:cs="Times New Roman"/>
          <w:sz w:val="28"/>
          <w:szCs w:val="28"/>
        </w:rPr>
        <w:t>на</w:t>
      </w:r>
      <w:proofErr w:type="gramEnd"/>
      <w:r w:rsidRPr="009336BC">
        <w:rPr>
          <w:rFonts w:ascii="Times New Roman" w:hAnsi="Times New Roman" w:cs="Times New Roman"/>
          <w:sz w:val="28"/>
          <w:szCs w:val="28"/>
        </w:rPr>
        <w:t xml:space="preserve"> </w:t>
      </w:r>
    </w:p>
    <w:p w:rsidR="00CF6F54" w:rsidRDefault="00CF6F54" w:rsidP="00CF6F54">
      <w:pPr>
        <w:autoSpaceDE w:val="0"/>
        <w:autoSpaceDN w:val="0"/>
        <w:adjustRightInd w:val="0"/>
        <w:spacing w:after="0" w:line="240" w:lineRule="auto"/>
        <w:rPr>
          <w:rFonts w:ascii="Times New Roman" w:hAnsi="Times New Roman" w:cs="Times New Roman"/>
          <w:sz w:val="28"/>
          <w:szCs w:val="28"/>
        </w:rPr>
      </w:pPr>
      <w:r w:rsidRPr="009336BC">
        <w:rPr>
          <w:rFonts w:ascii="Times New Roman" w:hAnsi="Times New Roman" w:cs="Times New Roman"/>
          <w:sz w:val="28"/>
          <w:szCs w:val="28"/>
        </w:rPr>
        <w:t xml:space="preserve">предоставление </w:t>
      </w:r>
      <w:proofErr w:type="gramStart"/>
      <w:r w:rsidRPr="009336BC">
        <w:rPr>
          <w:rFonts w:ascii="Times New Roman" w:hAnsi="Times New Roman" w:cs="Times New Roman"/>
          <w:sz w:val="28"/>
          <w:szCs w:val="28"/>
        </w:rPr>
        <w:t>земельных</w:t>
      </w:r>
      <w:proofErr w:type="gramEnd"/>
      <w:r w:rsidRPr="009336BC">
        <w:rPr>
          <w:rFonts w:ascii="Times New Roman" w:hAnsi="Times New Roman" w:cs="Times New Roman"/>
          <w:sz w:val="28"/>
          <w:szCs w:val="28"/>
        </w:rPr>
        <w:t xml:space="preserve"> </w:t>
      </w:r>
    </w:p>
    <w:p w:rsidR="00CF6F54" w:rsidRPr="009336BC" w:rsidRDefault="00CF6F54" w:rsidP="00CF6F54">
      <w:pPr>
        <w:autoSpaceDE w:val="0"/>
        <w:autoSpaceDN w:val="0"/>
        <w:adjustRightInd w:val="0"/>
        <w:spacing w:after="0" w:line="240" w:lineRule="auto"/>
        <w:rPr>
          <w:rFonts w:ascii="Times New Roman" w:hAnsi="Times New Roman" w:cs="Times New Roman"/>
          <w:bCs/>
          <w:sz w:val="28"/>
          <w:szCs w:val="28"/>
        </w:rPr>
      </w:pPr>
      <w:r w:rsidRPr="009336BC">
        <w:rPr>
          <w:rFonts w:ascii="Times New Roman" w:hAnsi="Times New Roman" w:cs="Times New Roman"/>
          <w:sz w:val="28"/>
          <w:szCs w:val="28"/>
        </w:rPr>
        <w:t>участков в собственность бесплатно</w:t>
      </w:r>
      <w:r w:rsidRPr="009336BC">
        <w:rPr>
          <w:rFonts w:ascii="Times New Roman" w:hAnsi="Times New Roman" w:cs="Times New Roman"/>
          <w:bCs/>
          <w:sz w:val="28"/>
          <w:szCs w:val="28"/>
        </w:rPr>
        <w:t>»</w:t>
      </w:r>
    </w:p>
    <w:p w:rsidR="00CF6F54" w:rsidRDefault="00CF6F54" w:rsidP="00CF6F54">
      <w:pPr>
        <w:jc w:val="center"/>
        <w:rPr>
          <w:rFonts w:ascii="Times New Roman" w:hAnsi="Times New Roman" w:cs="Times New Roman"/>
          <w:b/>
          <w:sz w:val="28"/>
          <w:szCs w:val="28"/>
        </w:rPr>
      </w:pPr>
    </w:p>
    <w:p w:rsidR="00CF6F54" w:rsidRDefault="00CF6F54" w:rsidP="00CF6F54">
      <w:pPr>
        <w:ind w:firstLine="708"/>
        <w:jc w:val="both"/>
        <w:rPr>
          <w:rFonts w:ascii="Times New Roman" w:hAnsi="Times New Roman" w:cs="Times New Roman"/>
          <w:sz w:val="28"/>
          <w:szCs w:val="28"/>
        </w:rPr>
      </w:pPr>
      <w:proofErr w:type="gramStart"/>
      <w:r w:rsidRPr="007B460D">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7B460D">
        <w:rPr>
          <w:rFonts w:ascii="Times New Roman" w:hAnsi="Times New Roman" w:cs="Times New Roman"/>
          <w:sz w:val="28"/>
          <w:szCs w:val="28"/>
        </w:rPr>
        <w:t xml:space="preserve">№ 210-ФЗ «Об организации предоставления государственных и муниципальных услуг»,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Законом Ханты-Мансийского автономного округа – Югры от 6 июля 2005 года № 57 </w:t>
      </w:r>
      <w:proofErr w:type="spellStart"/>
      <w:r w:rsidRPr="007B460D">
        <w:rPr>
          <w:rFonts w:ascii="Times New Roman" w:hAnsi="Times New Roman" w:cs="Times New Roman"/>
          <w:sz w:val="28"/>
          <w:szCs w:val="28"/>
        </w:rPr>
        <w:t>оз</w:t>
      </w:r>
      <w:proofErr w:type="spellEnd"/>
      <w:r w:rsidRPr="007B460D">
        <w:rPr>
          <w:rFonts w:ascii="Times New Roman" w:hAnsi="Times New Roman" w:cs="Times New Roman"/>
          <w:sz w:val="28"/>
          <w:szCs w:val="28"/>
        </w:rPr>
        <w:t xml:space="preserve"> «О регулировании отдельных жилищных отношений в Ханты Мансийском автономном округе</w:t>
      </w:r>
      <w:proofErr w:type="gramEnd"/>
      <w:r w:rsidRPr="007B460D">
        <w:rPr>
          <w:rFonts w:ascii="Times New Roman" w:hAnsi="Times New Roman" w:cs="Times New Roman"/>
          <w:sz w:val="28"/>
          <w:szCs w:val="28"/>
        </w:rPr>
        <w:t xml:space="preserve"> – Югре»</w:t>
      </w:r>
      <w:r>
        <w:rPr>
          <w:rFonts w:ascii="Times New Roman" w:hAnsi="Times New Roman" w:cs="Times New Roman"/>
          <w:sz w:val="28"/>
          <w:szCs w:val="28"/>
        </w:rPr>
        <w:t xml:space="preserve">, </w:t>
      </w:r>
      <w:r w:rsidRPr="00160CF4">
        <w:rPr>
          <w:rFonts w:ascii="Times New Roman" w:hAnsi="Times New Roman" w:cs="Times New Roman"/>
          <w:sz w:val="28"/>
          <w:szCs w:val="28"/>
        </w:rPr>
        <w:t>руководствуясь статьей 71 Устава города Ханты-Мансийска</w:t>
      </w:r>
      <w:r>
        <w:rPr>
          <w:rFonts w:ascii="Times New Roman" w:hAnsi="Times New Roman" w:cs="Times New Roman"/>
          <w:sz w:val="28"/>
          <w:szCs w:val="28"/>
        </w:rPr>
        <w:t>;</w:t>
      </w:r>
    </w:p>
    <w:p w:rsidR="00CF6F54" w:rsidRDefault="00CF6F54" w:rsidP="00CF6F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r:id="rId6" w:history="1">
        <w:r w:rsidRPr="00160CF4">
          <w:rPr>
            <w:rFonts w:ascii="Times New Roman" w:hAnsi="Times New Roman" w:cs="Times New Roman"/>
            <w:sz w:val="28"/>
            <w:szCs w:val="28"/>
          </w:rPr>
          <w:t>регламент</w:t>
        </w:r>
      </w:hyperlink>
      <w:r>
        <w:rPr>
          <w:rFonts w:ascii="Times New Roman" w:hAnsi="Times New Roman" w:cs="Times New Roman"/>
          <w:sz w:val="28"/>
          <w:szCs w:val="28"/>
        </w:rPr>
        <w:t xml:space="preserve"> предоставления муниципальной услуги «</w:t>
      </w:r>
      <w:r w:rsidRPr="008A7359">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 согласно приложению к настоящему постановлению.</w:t>
      </w:r>
    </w:p>
    <w:p w:rsidR="00CF6F54" w:rsidRDefault="00CF6F54" w:rsidP="00CF6F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города Ханты-Мансийска:</w:t>
      </w:r>
    </w:p>
    <w:p w:rsidR="00CF6F54" w:rsidRDefault="00CF6F54" w:rsidP="00CF6F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11.03.2016 </w:t>
      </w:r>
      <w:hyperlink r:id="rId7" w:history="1">
        <w:r w:rsidRPr="00160CF4">
          <w:rPr>
            <w:rFonts w:ascii="Times New Roman" w:hAnsi="Times New Roman" w:cs="Times New Roman"/>
            <w:sz w:val="28"/>
            <w:szCs w:val="28"/>
          </w:rPr>
          <w:t>№</w:t>
        </w:r>
      </w:hyperlink>
      <w:r>
        <w:rPr>
          <w:rFonts w:ascii="Times New Roman" w:hAnsi="Times New Roman" w:cs="Times New Roman"/>
          <w:sz w:val="28"/>
          <w:szCs w:val="28"/>
        </w:rPr>
        <w:t xml:space="preserve"> 255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CF6F54" w:rsidRDefault="00CF6F54" w:rsidP="00CF6F54">
      <w:pPr>
        <w:autoSpaceDE w:val="0"/>
        <w:autoSpaceDN w:val="0"/>
        <w:adjustRightInd w:val="0"/>
        <w:spacing w:after="0" w:line="240" w:lineRule="auto"/>
        <w:jc w:val="both"/>
        <w:rPr>
          <w:rFonts w:ascii="Times New Roman" w:hAnsi="Times New Roman" w:cs="Times New Roman"/>
          <w:sz w:val="28"/>
          <w:szCs w:val="28"/>
        </w:rPr>
      </w:pPr>
      <w:r w:rsidRPr="00FD4A2A">
        <w:rPr>
          <w:rFonts w:ascii="Times New Roman" w:hAnsi="Times New Roman" w:cs="Times New Roman"/>
          <w:sz w:val="28"/>
          <w:szCs w:val="28"/>
        </w:rPr>
        <w:t xml:space="preserve">от 20 июля 2018 г. </w:t>
      </w:r>
      <w:r>
        <w:rPr>
          <w:rFonts w:ascii="Times New Roman" w:hAnsi="Times New Roman" w:cs="Times New Roman"/>
          <w:sz w:val="28"/>
          <w:szCs w:val="28"/>
        </w:rPr>
        <w:t xml:space="preserve">№ </w:t>
      </w:r>
      <w:r w:rsidRPr="00FD4A2A">
        <w:rPr>
          <w:rFonts w:ascii="Times New Roman" w:hAnsi="Times New Roman" w:cs="Times New Roman"/>
          <w:sz w:val="28"/>
          <w:szCs w:val="28"/>
        </w:rPr>
        <w:t xml:space="preserve"> 707</w:t>
      </w:r>
      <w:r>
        <w:rPr>
          <w:rFonts w:ascii="Times New Roman" w:hAnsi="Times New Roman" w:cs="Times New Roman"/>
          <w:sz w:val="28"/>
          <w:szCs w:val="28"/>
        </w:rPr>
        <w:t xml:space="preserve"> «О внесении изменений в постановление Администрации города Ханты-Мансийска от 11.03.2016 № 255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CF6F54" w:rsidRDefault="00CF6F54" w:rsidP="00CF6F54">
      <w:pPr>
        <w:autoSpaceDE w:val="0"/>
        <w:autoSpaceDN w:val="0"/>
        <w:adjustRightInd w:val="0"/>
        <w:spacing w:after="0" w:line="240" w:lineRule="auto"/>
        <w:jc w:val="both"/>
        <w:rPr>
          <w:rFonts w:ascii="Times New Roman" w:hAnsi="Times New Roman" w:cs="Times New Roman"/>
          <w:sz w:val="28"/>
          <w:szCs w:val="28"/>
        </w:rPr>
      </w:pPr>
      <w:r w:rsidRPr="00FD4A2A">
        <w:rPr>
          <w:rFonts w:ascii="Times New Roman" w:hAnsi="Times New Roman" w:cs="Times New Roman"/>
          <w:sz w:val="28"/>
          <w:szCs w:val="28"/>
        </w:rPr>
        <w:t xml:space="preserve">от 31 января 2019 г. </w:t>
      </w:r>
      <w:r>
        <w:rPr>
          <w:rFonts w:ascii="Times New Roman" w:hAnsi="Times New Roman" w:cs="Times New Roman"/>
          <w:sz w:val="28"/>
          <w:szCs w:val="28"/>
        </w:rPr>
        <w:t>№</w:t>
      </w:r>
      <w:r w:rsidRPr="00FD4A2A">
        <w:rPr>
          <w:rFonts w:ascii="Times New Roman" w:hAnsi="Times New Roman" w:cs="Times New Roman"/>
          <w:sz w:val="28"/>
          <w:szCs w:val="28"/>
        </w:rPr>
        <w:t xml:space="preserve"> 33</w:t>
      </w:r>
      <w:r>
        <w:rPr>
          <w:rFonts w:ascii="Times New Roman" w:hAnsi="Times New Roman" w:cs="Times New Roman"/>
          <w:sz w:val="28"/>
          <w:szCs w:val="28"/>
        </w:rPr>
        <w:t xml:space="preserve"> «О внесении изменений в постановление Администрации города Ханты-Мансийска от 11.03.2016 № 255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w:t>
      </w:r>
    </w:p>
    <w:p w:rsidR="00CF6F54" w:rsidRDefault="00CF6F54" w:rsidP="00CF6F54">
      <w:pPr>
        <w:autoSpaceDE w:val="0"/>
        <w:autoSpaceDN w:val="0"/>
        <w:adjustRightInd w:val="0"/>
        <w:spacing w:after="0" w:line="240" w:lineRule="auto"/>
        <w:jc w:val="both"/>
        <w:rPr>
          <w:rFonts w:ascii="Times New Roman" w:hAnsi="Times New Roman" w:cs="Times New Roman"/>
          <w:sz w:val="28"/>
          <w:szCs w:val="28"/>
        </w:rPr>
      </w:pPr>
    </w:p>
    <w:p w:rsidR="00CF6F54" w:rsidRDefault="00CF6F54" w:rsidP="00CF6F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CF6F54" w:rsidRDefault="00CF6F54" w:rsidP="00CF6F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 на Первого заместителя Главы города Ханты-Мансийска Дунаевскую Н.А.</w:t>
      </w:r>
    </w:p>
    <w:p w:rsidR="00CF6F54" w:rsidRDefault="00CF6F54" w:rsidP="00CF6F54">
      <w:pPr>
        <w:autoSpaceDE w:val="0"/>
        <w:autoSpaceDN w:val="0"/>
        <w:adjustRightInd w:val="0"/>
        <w:spacing w:after="0" w:line="240" w:lineRule="auto"/>
        <w:jc w:val="both"/>
        <w:rPr>
          <w:rFonts w:ascii="Times New Roman" w:hAnsi="Times New Roman" w:cs="Times New Roman"/>
          <w:sz w:val="28"/>
          <w:szCs w:val="28"/>
        </w:rPr>
      </w:pPr>
    </w:p>
    <w:p w:rsidR="00CF6F54" w:rsidRDefault="00CF6F54" w:rsidP="00CF6F54">
      <w:pPr>
        <w:autoSpaceDE w:val="0"/>
        <w:autoSpaceDN w:val="0"/>
        <w:adjustRightInd w:val="0"/>
        <w:spacing w:before="280" w:after="0" w:line="240" w:lineRule="auto"/>
        <w:ind w:firstLine="540"/>
        <w:jc w:val="both"/>
        <w:rPr>
          <w:rFonts w:ascii="Times New Roman" w:hAnsi="Times New Roman" w:cs="Times New Roman"/>
          <w:sz w:val="28"/>
          <w:szCs w:val="28"/>
        </w:rPr>
      </w:pPr>
    </w:p>
    <w:p w:rsidR="00CF6F54" w:rsidRDefault="00CF6F54" w:rsidP="00CF6F54">
      <w:pPr>
        <w:jc w:val="both"/>
        <w:rPr>
          <w:rFonts w:ascii="Times New Roman" w:hAnsi="Times New Roman" w:cs="Times New Roman"/>
          <w:sz w:val="28"/>
          <w:szCs w:val="28"/>
        </w:rPr>
      </w:pPr>
      <w:r w:rsidRPr="004A1619">
        <w:rPr>
          <w:rFonts w:ascii="Times New Roman" w:hAnsi="Times New Roman" w:cs="Times New Roman"/>
          <w:sz w:val="28"/>
          <w:szCs w:val="28"/>
        </w:rPr>
        <w:t xml:space="preserve">Глава города Ханты-Мансийска                                                         М.П. </w:t>
      </w:r>
      <w:proofErr w:type="spellStart"/>
      <w:r w:rsidRPr="004A1619">
        <w:rPr>
          <w:rFonts w:ascii="Times New Roman" w:hAnsi="Times New Roman" w:cs="Times New Roman"/>
          <w:sz w:val="28"/>
          <w:szCs w:val="28"/>
        </w:rPr>
        <w:t>Ряшин</w:t>
      </w:r>
      <w:proofErr w:type="spellEnd"/>
    </w:p>
    <w:p w:rsidR="00CF6F54" w:rsidRDefault="00CF6F54" w:rsidP="00CF6F54">
      <w:pPr>
        <w:jc w:val="both"/>
        <w:rPr>
          <w:rFonts w:ascii="Times New Roman" w:hAnsi="Times New Roman" w:cs="Times New Roman"/>
          <w:sz w:val="28"/>
          <w:szCs w:val="28"/>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Default="00CF6F54" w:rsidP="00CF6F54">
      <w:pPr>
        <w:shd w:val="clear" w:color="auto" w:fill="FFFFFF"/>
        <w:spacing w:line="317" w:lineRule="exact"/>
        <w:ind w:left="-284"/>
        <w:jc w:val="center"/>
        <w:rPr>
          <w:rFonts w:ascii="Times New Roman" w:eastAsia="Calibri" w:hAnsi="Times New Roman" w:cs="Times New Roman"/>
          <w:color w:val="000000"/>
          <w:spacing w:val="-4"/>
          <w:sz w:val="24"/>
          <w:szCs w:val="24"/>
        </w:rPr>
      </w:pPr>
    </w:p>
    <w:p w:rsidR="00CF6F54" w:rsidRPr="00500535" w:rsidRDefault="00CF6F54" w:rsidP="00CF6F54">
      <w:pPr>
        <w:jc w:val="center"/>
        <w:rPr>
          <w:rFonts w:ascii="Times New Roman" w:hAnsi="Times New Roman" w:cs="Times New Roman"/>
          <w:sz w:val="28"/>
          <w:szCs w:val="28"/>
        </w:rPr>
      </w:pPr>
      <w:r w:rsidRPr="00500535">
        <w:rPr>
          <w:rFonts w:ascii="Times New Roman" w:hAnsi="Times New Roman" w:cs="Times New Roman"/>
          <w:sz w:val="28"/>
          <w:szCs w:val="28"/>
        </w:rPr>
        <w:lastRenderedPageBreak/>
        <w:t xml:space="preserve">Пояснительная записка </w:t>
      </w:r>
    </w:p>
    <w:p w:rsidR="00CF6F54" w:rsidRDefault="00CF6F54" w:rsidP="00CF6F54">
      <w:pPr>
        <w:autoSpaceDE w:val="0"/>
        <w:autoSpaceDN w:val="0"/>
        <w:adjustRightInd w:val="0"/>
        <w:spacing w:after="0" w:line="240" w:lineRule="auto"/>
        <w:jc w:val="center"/>
        <w:rPr>
          <w:rFonts w:ascii="Times New Roman" w:hAnsi="Times New Roman" w:cs="Times New Roman"/>
          <w:sz w:val="28"/>
          <w:szCs w:val="28"/>
        </w:rPr>
      </w:pPr>
      <w:r w:rsidRPr="00500535">
        <w:rPr>
          <w:rFonts w:ascii="Times New Roman" w:hAnsi="Times New Roman" w:cs="Times New Roman"/>
          <w:sz w:val="28"/>
          <w:szCs w:val="28"/>
        </w:rPr>
        <w:t xml:space="preserve">к проекту постановления Администрации города Ханты-Мансийска  «Об утверждении </w:t>
      </w:r>
      <w:r w:rsidRPr="009336BC">
        <w:rPr>
          <w:rFonts w:ascii="Times New Roman" w:hAnsi="Times New Roman" w:cs="Times New Roman"/>
          <w:sz w:val="28"/>
          <w:szCs w:val="28"/>
        </w:rPr>
        <w:t xml:space="preserve">административного регламента предоставления муниципальной услуги </w:t>
      </w:r>
      <w:r w:rsidRPr="00500535">
        <w:rPr>
          <w:rFonts w:ascii="Times New Roman" w:hAnsi="Times New Roman" w:cs="Times New Roman"/>
          <w:sz w:val="28"/>
          <w:szCs w:val="28"/>
        </w:rPr>
        <w:t xml:space="preserve"> «Постановка граждан на учет в качестве лиц, имеющих право на предоставление земельных участков в собственность бесплатно»</w:t>
      </w:r>
    </w:p>
    <w:p w:rsidR="00CF6F54" w:rsidRPr="00500535" w:rsidRDefault="00CF6F54" w:rsidP="00CF6F54">
      <w:pPr>
        <w:autoSpaceDE w:val="0"/>
        <w:autoSpaceDN w:val="0"/>
        <w:adjustRightInd w:val="0"/>
        <w:spacing w:after="0" w:line="240" w:lineRule="auto"/>
        <w:jc w:val="center"/>
        <w:rPr>
          <w:rFonts w:ascii="Times New Roman" w:hAnsi="Times New Roman" w:cs="Times New Roman"/>
          <w:sz w:val="28"/>
          <w:szCs w:val="28"/>
        </w:rPr>
      </w:pPr>
    </w:p>
    <w:p w:rsidR="00CF6F54" w:rsidRPr="007E5B5F" w:rsidRDefault="00CF6F54" w:rsidP="00CF6F54">
      <w:pPr>
        <w:spacing w:after="0"/>
        <w:ind w:firstLine="708"/>
        <w:jc w:val="both"/>
        <w:rPr>
          <w:rFonts w:ascii="Times New Roman" w:eastAsia="Calibri" w:hAnsi="Times New Roman" w:cs="Times New Roman"/>
          <w:sz w:val="28"/>
          <w:szCs w:val="28"/>
        </w:rPr>
      </w:pPr>
      <w:r w:rsidRPr="007E5B5F">
        <w:rPr>
          <w:rFonts w:ascii="Times New Roman" w:eastAsia="Calibri" w:hAnsi="Times New Roman" w:cs="Times New Roman"/>
          <w:sz w:val="28"/>
          <w:szCs w:val="28"/>
        </w:rPr>
        <w:t>Субъектом правотворческой инициативы проекта является Департамент градостроительством и архитектуры Администрации города Ханты-Мансийска.</w:t>
      </w:r>
    </w:p>
    <w:p w:rsidR="00CF6F54" w:rsidRDefault="00CF6F54" w:rsidP="00CF6F54">
      <w:pPr>
        <w:spacing w:after="0"/>
        <w:ind w:firstLine="708"/>
        <w:jc w:val="both"/>
        <w:rPr>
          <w:rFonts w:ascii="Times New Roman" w:eastAsia="Calibri" w:hAnsi="Times New Roman" w:cs="Times New Roman"/>
          <w:sz w:val="28"/>
          <w:szCs w:val="28"/>
        </w:rPr>
      </w:pPr>
      <w:r w:rsidRPr="007E5B5F">
        <w:rPr>
          <w:rFonts w:ascii="Times New Roman" w:eastAsia="Calibri" w:hAnsi="Times New Roman" w:cs="Times New Roman"/>
          <w:sz w:val="28"/>
          <w:szCs w:val="28"/>
        </w:rPr>
        <w:t>Разработчиком проекта является отдел по обеспечению деятельности земельного управления Департамента градостроительства и архитектуры Администрации города Ханты-Мансийска в сфере обеспечения льготных категорий граждан земельными участками муниципального казенного учреждения «Управление капитального строительства города Ханты-Мансийска».</w:t>
      </w:r>
    </w:p>
    <w:p w:rsidR="00CF6F54" w:rsidRDefault="00CF6F54" w:rsidP="00CF6F54">
      <w:pPr>
        <w:spacing w:after="0"/>
        <w:ind w:firstLine="708"/>
        <w:jc w:val="both"/>
        <w:rPr>
          <w:rFonts w:ascii="Times New Roman" w:eastAsia="Calibri" w:hAnsi="Times New Roman" w:cs="Times New Roman"/>
          <w:sz w:val="28"/>
          <w:szCs w:val="28"/>
        </w:rPr>
      </w:pPr>
      <w:proofErr w:type="gramStart"/>
      <w:r w:rsidRPr="006B0A80">
        <w:rPr>
          <w:rFonts w:ascii="Times New Roman" w:eastAsia="Calibri" w:hAnsi="Times New Roman" w:cs="Times New Roman"/>
          <w:sz w:val="28"/>
          <w:szCs w:val="28"/>
        </w:rPr>
        <w:t>Проект Постановления Администрации города Ханты-Мансийска</w:t>
      </w:r>
      <w:r>
        <w:rPr>
          <w:rFonts w:ascii="Times New Roman" w:eastAsia="Calibri" w:hAnsi="Times New Roman" w:cs="Times New Roman"/>
          <w:sz w:val="28"/>
          <w:szCs w:val="28"/>
        </w:rPr>
        <w:t xml:space="preserve"> </w:t>
      </w:r>
      <w:r w:rsidRPr="006B0A80">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Pr="008A7359">
        <w:rPr>
          <w:rFonts w:ascii="Times New Roman" w:eastAsia="Calibri"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6B0A8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F49BB">
        <w:rPr>
          <w:rFonts w:ascii="Times New Roman" w:eastAsia="Calibri" w:hAnsi="Times New Roman" w:cs="Times New Roman"/>
          <w:sz w:val="28"/>
          <w:szCs w:val="28"/>
        </w:rPr>
        <w:t>подготовлен Департаментом градостроительства и архитектуры Администрации города Ханты-Мансийска в целях приведения муниципального правового акта в соответствии с</w:t>
      </w:r>
      <w:r>
        <w:rPr>
          <w:rFonts w:ascii="Times New Roman" w:eastAsia="Calibri" w:hAnsi="Times New Roman" w:cs="Times New Roman"/>
          <w:sz w:val="28"/>
          <w:szCs w:val="28"/>
        </w:rPr>
        <w:t xml:space="preserve"> </w:t>
      </w:r>
      <w:r w:rsidRPr="001202ED">
        <w:rPr>
          <w:rFonts w:ascii="Times New Roman" w:hAnsi="Times New Roman" w:cs="Times New Roman"/>
          <w:sz w:val="28"/>
          <w:szCs w:val="28"/>
          <w:lang w:eastAsia="ar-SA"/>
        </w:rPr>
        <w:t xml:space="preserve"> действующим законодательством</w:t>
      </w:r>
      <w:r w:rsidRPr="00EF49B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EF49BB">
        <w:rPr>
          <w:rFonts w:ascii="Times New Roman" w:eastAsia="Calibri" w:hAnsi="Times New Roman" w:cs="Times New Roman"/>
          <w:sz w:val="28"/>
          <w:szCs w:val="28"/>
        </w:rPr>
        <w:t>Федеральным законом от 27.07.2010 №210-ФЗ «Об организации предоставления государственных и муниципальных услуг</w:t>
      </w:r>
      <w:proofErr w:type="gramEnd"/>
      <w:r w:rsidRPr="00EF49BB">
        <w:rPr>
          <w:rFonts w:ascii="Times New Roman" w:eastAsia="Calibri" w:hAnsi="Times New Roman" w:cs="Times New Roman"/>
          <w:sz w:val="28"/>
          <w:szCs w:val="28"/>
        </w:rPr>
        <w:t>» в части установления дополнительных гарантий граждан при получении государственных и муниципальных услуг.</w:t>
      </w:r>
      <w:r>
        <w:rPr>
          <w:rFonts w:ascii="Times New Roman" w:eastAsia="Calibri" w:hAnsi="Times New Roman" w:cs="Times New Roman"/>
          <w:sz w:val="28"/>
          <w:szCs w:val="28"/>
        </w:rPr>
        <w:t xml:space="preserve"> </w:t>
      </w:r>
    </w:p>
    <w:p w:rsidR="00CF6F54" w:rsidRDefault="00CF6F54" w:rsidP="00CF6F54">
      <w:pPr>
        <w:spacing w:after="0"/>
        <w:ind w:firstLine="708"/>
        <w:jc w:val="both"/>
        <w:rPr>
          <w:rFonts w:ascii="Times New Roman" w:eastAsia="Calibri" w:hAnsi="Times New Roman" w:cs="Times New Roman"/>
          <w:sz w:val="28"/>
          <w:szCs w:val="28"/>
        </w:rPr>
      </w:pPr>
      <w:r w:rsidRPr="008729A1">
        <w:rPr>
          <w:rFonts w:ascii="Times New Roman" w:eastAsia="Arial Unicode MS" w:hAnsi="Times New Roman" w:cs="Times New Roman"/>
          <w:sz w:val="28"/>
          <w:szCs w:val="28"/>
        </w:rPr>
        <w:t>Реализация Проекта не потребует дополнительных материальных и других затрат, а также изменений в иные нормативные правовые акты Администрации города Ханты-Мансийска.</w:t>
      </w:r>
    </w:p>
    <w:p w:rsidR="00CF6F54" w:rsidRDefault="00CF6F54" w:rsidP="00CF6F54">
      <w:pPr>
        <w:ind w:firstLine="708"/>
        <w:jc w:val="both"/>
        <w:rPr>
          <w:rFonts w:ascii="Times New Roman" w:eastAsia="Calibri" w:hAnsi="Times New Roman" w:cs="Times New Roman"/>
          <w:sz w:val="28"/>
          <w:szCs w:val="28"/>
        </w:rPr>
      </w:pPr>
    </w:p>
    <w:p w:rsidR="00CF6F54" w:rsidRDefault="00CF6F54" w:rsidP="00CF6F54">
      <w:pPr>
        <w:jc w:val="both"/>
        <w:rPr>
          <w:rFonts w:ascii="Times New Roman" w:eastAsia="Calibri" w:hAnsi="Times New Roman" w:cs="Times New Roman"/>
          <w:sz w:val="28"/>
          <w:szCs w:val="28"/>
        </w:rPr>
      </w:pPr>
      <w:r w:rsidRPr="00FC6A01">
        <w:rPr>
          <w:rFonts w:ascii="Times New Roman" w:eastAsia="Calibri" w:hAnsi="Times New Roman" w:cs="Times New Roman"/>
          <w:sz w:val="28"/>
          <w:szCs w:val="28"/>
        </w:rPr>
        <w:t xml:space="preserve">Директор Департамента                        </w:t>
      </w:r>
      <w:r>
        <w:rPr>
          <w:rFonts w:ascii="Times New Roman" w:eastAsia="Calibri" w:hAnsi="Times New Roman" w:cs="Times New Roman"/>
          <w:sz w:val="28"/>
          <w:szCs w:val="28"/>
        </w:rPr>
        <w:t xml:space="preserve">                       </w:t>
      </w:r>
      <w:r w:rsidRPr="00FC6A01">
        <w:rPr>
          <w:rFonts w:ascii="Times New Roman" w:eastAsia="Calibri" w:hAnsi="Times New Roman" w:cs="Times New Roman"/>
          <w:sz w:val="28"/>
          <w:szCs w:val="28"/>
        </w:rPr>
        <w:t xml:space="preserve">                Е.А. Корчевская</w:t>
      </w:r>
    </w:p>
    <w:p w:rsidR="00CF6F54" w:rsidRPr="00FC6A01" w:rsidRDefault="00CF6F54" w:rsidP="00CF6F54">
      <w:pPr>
        <w:spacing w:after="0"/>
        <w:jc w:val="both"/>
        <w:rPr>
          <w:rFonts w:ascii="Times New Roman" w:hAnsi="Times New Roman" w:cs="Times New Roman"/>
          <w:sz w:val="20"/>
          <w:szCs w:val="20"/>
        </w:rPr>
      </w:pPr>
      <w:r w:rsidRPr="00FC6A01">
        <w:rPr>
          <w:rFonts w:ascii="Times New Roman" w:hAnsi="Times New Roman" w:cs="Times New Roman"/>
          <w:sz w:val="20"/>
          <w:szCs w:val="20"/>
        </w:rPr>
        <w:t>Согласовано:</w:t>
      </w:r>
    </w:p>
    <w:p w:rsidR="00CF6F54" w:rsidRPr="00FC6A01" w:rsidRDefault="00CF6F54" w:rsidP="00CF6F54">
      <w:pPr>
        <w:spacing w:after="0"/>
        <w:jc w:val="both"/>
        <w:rPr>
          <w:rFonts w:ascii="Times New Roman" w:hAnsi="Times New Roman" w:cs="Times New Roman"/>
          <w:sz w:val="18"/>
          <w:szCs w:val="18"/>
        </w:rPr>
      </w:pPr>
      <w:proofErr w:type="spellStart"/>
      <w:r w:rsidRPr="00FC6A01">
        <w:rPr>
          <w:rFonts w:ascii="Times New Roman" w:hAnsi="Times New Roman" w:cs="Times New Roman"/>
          <w:sz w:val="18"/>
          <w:szCs w:val="18"/>
        </w:rPr>
        <w:t>И.о</w:t>
      </w:r>
      <w:proofErr w:type="spellEnd"/>
      <w:r w:rsidRPr="00FC6A01">
        <w:rPr>
          <w:rFonts w:ascii="Times New Roman" w:hAnsi="Times New Roman" w:cs="Times New Roman"/>
          <w:sz w:val="18"/>
          <w:szCs w:val="18"/>
        </w:rPr>
        <w:t>. заместителя директора,</w:t>
      </w: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начальника земельного управления</w:t>
      </w: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Петроченко Д.Н.</w:t>
      </w:r>
    </w:p>
    <w:p w:rsidR="00CF6F54" w:rsidRDefault="00CF6F54" w:rsidP="00CF6F54">
      <w:pPr>
        <w:spacing w:after="0"/>
        <w:jc w:val="both"/>
        <w:rPr>
          <w:rFonts w:ascii="Times New Roman" w:hAnsi="Times New Roman" w:cs="Times New Roman"/>
          <w:sz w:val="20"/>
          <w:szCs w:val="20"/>
        </w:rPr>
      </w:pPr>
    </w:p>
    <w:p w:rsidR="00CF6F54" w:rsidRDefault="00CF6F54" w:rsidP="00CF6F54">
      <w:pPr>
        <w:spacing w:after="0"/>
        <w:jc w:val="both"/>
        <w:rPr>
          <w:rFonts w:ascii="Times New Roman" w:hAnsi="Times New Roman" w:cs="Times New Roman"/>
          <w:sz w:val="20"/>
          <w:szCs w:val="20"/>
        </w:rPr>
      </w:pP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 xml:space="preserve">Исполнитель: </w:t>
      </w: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 xml:space="preserve">Начальник отдела по обеспечению деятельности </w:t>
      </w: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 xml:space="preserve">земельного управления Департамента градостроительства и </w:t>
      </w: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 xml:space="preserve">архитектуры Администрации города Ханты-Мансийска </w:t>
      </w: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в сфере обеспечения льготных категорий граждан земельными участками</w:t>
      </w:r>
    </w:p>
    <w:p w:rsidR="00CF6F54" w:rsidRPr="00FC6A01"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МКУ «Управление капитального строительства»</w:t>
      </w:r>
    </w:p>
    <w:p w:rsidR="00CF6F54" w:rsidRDefault="00CF6F54" w:rsidP="00CF6F54">
      <w:pPr>
        <w:spacing w:after="0"/>
        <w:jc w:val="both"/>
        <w:rPr>
          <w:rFonts w:ascii="Times New Roman" w:hAnsi="Times New Roman" w:cs="Times New Roman"/>
          <w:sz w:val="18"/>
          <w:szCs w:val="18"/>
        </w:rPr>
      </w:pPr>
      <w:r w:rsidRPr="00FC6A01">
        <w:rPr>
          <w:rFonts w:ascii="Times New Roman" w:hAnsi="Times New Roman" w:cs="Times New Roman"/>
          <w:sz w:val="18"/>
          <w:szCs w:val="18"/>
        </w:rPr>
        <w:t>Цапурина А.В.</w:t>
      </w:r>
    </w:p>
    <w:p w:rsidR="00CF6F54" w:rsidRDefault="00CF6F54" w:rsidP="00CF6F54">
      <w:pPr>
        <w:spacing w:after="0" w:line="240" w:lineRule="auto"/>
        <w:jc w:val="center"/>
        <w:rPr>
          <w:rFonts w:ascii="Times New Roman" w:eastAsia="Times New Roman" w:hAnsi="Times New Roman" w:cs="Times New Roman"/>
          <w:sz w:val="28"/>
          <w:szCs w:val="28"/>
        </w:rPr>
      </w:pPr>
    </w:p>
    <w:p w:rsidR="00CF6F54" w:rsidRDefault="00CF6F54" w:rsidP="00CF6F54">
      <w:pPr>
        <w:spacing w:after="0" w:line="240" w:lineRule="auto"/>
        <w:jc w:val="center"/>
        <w:rPr>
          <w:rFonts w:ascii="Times New Roman" w:eastAsia="Times New Roman" w:hAnsi="Times New Roman" w:cs="Times New Roman"/>
          <w:sz w:val="28"/>
          <w:szCs w:val="28"/>
        </w:rPr>
      </w:pPr>
    </w:p>
    <w:p w:rsidR="00CF6F54" w:rsidRDefault="00CF6F54" w:rsidP="00CF6F54">
      <w:pPr>
        <w:spacing w:after="0" w:line="240" w:lineRule="auto"/>
        <w:jc w:val="center"/>
        <w:rPr>
          <w:rFonts w:ascii="Times New Roman" w:eastAsia="Times New Roman" w:hAnsi="Times New Roman" w:cs="Times New Roman"/>
          <w:sz w:val="28"/>
          <w:szCs w:val="28"/>
        </w:rPr>
      </w:pPr>
    </w:p>
    <w:p w:rsidR="00BE4997" w:rsidRPr="001202ED" w:rsidRDefault="00BE4997" w:rsidP="00BE4997">
      <w:pPr>
        <w:pStyle w:val="ConsPlusNormal"/>
        <w:jc w:val="right"/>
        <w:outlineLvl w:val="0"/>
        <w:rPr>
          <w:rFonts w:ascii="Times New Roman" w:hAnsi="Times New Roman" w:cs="Times New Roman"/>
          <w:sz w:val="28"/>
          <w:szCs w:val="28"/>
        </w:rPr>
      </w:pPr>
      <w:bookmarkStart w:id="0" w:name="_GoBack"/>
      <w:bookmarkEnd w:id="0"/>
      <w:r w:rsidRPr="001202ED">
        <w:rPr>
          <w:rFonts w:ascii="Times New Roman" w:hAnsi="Times New Roman" w:cs="Times New Roman"/>
          <w:sz w:val="28"/>
          <w:szCs w:val="28"/>
        </w:rPr>
        <w:lastRenderedPageBreak/>
        <w:t>Приложение</w:t>
      </w:r>
    </w:p>
    <w:p w:rsidR="00BE4997" w:rsidRPr="001202ED" w:rsidRDefault="00BE4997" w:rsidP="00BE4997">
      <w:pPr>
        <w:pStyle w:val="ConsPlusNormal"/>
        <w:jc w:val="right"/>
        <w:rPr>
          <w:rFonts w:ascii="Times New Roman" w:hAnsi="Times New Roman" w:cs="Times New Roman"/>
          <w:sz w:val="28"/>
          <w:szCs w:val="28"/>
        </w:rPr>
      </w:pPr>
      <w:r w:rsidRPr="001202ED">
        <w:rPr>
          <w:rFonts w:ascii="Times New Roman" w:hAnsi="Times New Roman" w:cs="Times New Roman"/>
          <w:sz w:val="28"/>
          <w:szCs w:val="28"/>
        </w:rPr>
        <w:t>к постановлению Администрации</w:t>
      </w:r>
    </w:p>
    <w:p w:rsidR="00BE4997" w:rsidRPr="001202ED" w:rsidRDefault="00BE4997" w:rsidP="00BE4997">
      <w:pPr>
        <w:pStyle w:val="ConsPlusNormal"/>
        <w:jc w:val="right"/>
        <w:rPr>
          <w:rFonts w:ascii="Times New Roman" w:hAnsi="Times New Roman" w:cs="Times New Roman"/>
          <w:sz w:val="28"/>
          <w:szCs w:val="28"/>
        </w:rPr>
      </w:pPr>
      <w:r w:rsidRPr="001202ED">
        <w:rPr>
          <w:rFonts w:ascii="Times New Roman" w:hAnsi="Times New Roman" w:cs="Times New Roman"/>
          <w:sz w:val="28"/>
          <w:szCs w:val="28"/>
        </w:rPr>
        <w:t>города Ханты-Мансийска</w:t>
      </w:r>
    </w:p>
    <w:p w:rsidR="00BE4997" w:rsidRPr="001202ED" w:rsidRDefault="00BE4997" w:rsidP="00BE4997">
      <w:pPr>
        <w:pStyle w:val="ConsPlusNormal"/>
        <w:jc w:val="right"/>
        <w:rPr>
          <w:rFonts w:ascii="Times New Roman" w:hAnsi="Times New Roman" w:cs="Times New Roman"/>
          <w:sz w:val="28"/>
          <w:szCs w:val="28"/>
        </w:rPr>
      </w:pPr>
      <w:r w:rsidRPr="001202ED">
        <w:rPr>
          <w:rFonts w:ascii="Times New Roman" w:hAnsi="Times New Roman" w:cs="Times New Roman"/>
          <w:sz w:val="28"/>
          <w:szCs w:val="28"/>
        </w:rPr>
        <w:t>«___»__________</w:t>
      </w:r>
      <w:r>
        <w:rPr>
          <w:rFonts w:ascii="Times New Roman" w:hAnsi="Times New Roman" w:cs="Times New Roman"/>
          <w:sz w:val="28"/>
          <w:szCs w:val="28"/>
        </w:rPr>
        <w:t>2021</w:t>
      </w:r>
      <w:r w:rsidRPr="001202ED">
        <w:rPr>
          <w:rFonts w:ascii="Times New Roman" w:hAnsi="Times New Roman" w:cs="Times New Roman"/>
          <w:sz w:val="28"/>
          <w:szCs w:val="28"/>
        </w:rPr>
        <w:t xml:space="preserve">  № ____</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Title"/>
        <w:jc w:val="center"/>
        <w:rPr>
          <w:rFonts w:ascii="Times New Roman" w:hAnsi="Times New Roman" w:cs="Times New Roman"/>
          <w:sz w:val="28"/>
          <w:szCs w:val="28"/>
        </w:rPr>
      </w:pPr>
      <w:bookmarkStart w:id="1" w:name="P33"/>
      <w:bookmarkEnd w:id="1"/>
      <w:r w:rsidRPr="001202ED">
        <w:rPr>
          <w:rFonts w:ascii="Times New Roman" w:hAnsi="Times New Roman" w:cs="Times New Roman"/>
          <w:sz w:val="28"/>
          <w:szCs w:val="28"/>
        </w:rPr>
        <w:t>АДМИНИСТРАТИВНЫЙ РЕГЛАМЕНТ</w:t>
      </w:r>
    </w:p>
    <w:p w:rsidR="00BE4997" w:rsidRPr="001202ED" w:rsidRDefault="00BE4997" w:rsidP="00D43221">
      <w:pPr>
        <w:pStyle w:val="ConsPlusTitle"/>
        <w:jc w:val="center"/>
        <w:rPr>
          <w:rFonts w:ascii="Times New Roman" w:hAnsi="Times New Roman" w:cs="Times New Roman"/>
          <w:sz w:val="28"/>
          <w:szCs w:val="28"/>
        </w:rPr>
      </w:pPr>
      <w:r w:rsidRPr="001202ED">
        <w:rPr>
          <w:rFonts w:ascii="Times New Roman" w:hAnsi="Times New Roman" w:cs="Times New Roman"/>
          <w:sz w:val="28"/>
          <w:szCs w:val="28"/>
        </w:rPr>
        <w:t>ПРЕДОСТАВЛЕНИЯ МУНИЦИПАЛЬНОЙ УСЛУГИ «</w:t>
      </w:r>
      <w:r w:rsidR="00D43221">
        <w:rPr>
          <w:rFonts w:ascii="Times New Roman" w:hAnsi="Times New Roman" w:cs="Times New Roman"/>
          <w:sz w:val="28"/>
          <w:szCs w:val="28"/>
        </w:rPr>
        <w:t>ПОСТАНОВКА ГР</w:t>
      </w:r>
      <w:r w:rsidR="006530AA">
        <w:rPr>
          <w:rFonts w:ascii="Times New Roman" w:hAnsi="Times New Roman" w:cs="Times New Roman"/>
          <w:sz w:val="28"/>
          <w:szCs w:val="28"/>
        </w:rPr>
        <w:t>АЖДАН НА УЧЕТ В КАЧЕСТВЕ ЛИЦ, И</w:t>
      </w:r>
      <w:r w:rsidR="00D43221">
        <w:rPr>
          <w:rFonts w:ascii="Times New Roman" w:hAnsi="Times New Roman" w:cs="Times New Roman"/>
          <w:sz w:val="28"/>
          <w:szCs w:val="28"/>
        </w:rPr>
        <w:t>МЕЮЩИХ ПРАВО НА ПРЕДОСТАВЛЕНИЕ ЗЕМЕЛЬНЫХ УЧАСТКОВ В СОБСТВЕННОСТЬ БЕСПЛАТНО</w:t>
      </w:r>
      <w:r w:rsidRPr="001202ED">
        <w:rPr>
          <w:rFonts w:ascii="Times New Roman" w:hAnsi="Times New Roman" w:cs="Times New Roman"/>
          <w:sz w:val="28"/>
          <w:szCs w:val="28"/>
        </w:rPr>
        <w:t>»</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Title"/>
        <w:jc w:val="center"/>
        <w:outlineLvl w:val="1"/>
        <w:rPr>
          <w:rFonts w:ascii="Times New Roman" w:hAnsi="Times New Roman" w:cs="Times New Roman"/>
          <w:b w:val="0"/>
          <w:sz w:val="28"/>
          <w:szCs w:val="28"/>
        </w:rPr>
      </w:pPr>
      <w:r w:rsidRPr="001202ED">
        <w:rPr>
          <w:rFonts w:ascii="Times New Roman" w:hAnsi="Times New Roman" w:cs="Times New Roman"/>
          <w:b w:val="0"/>
          <w:sz w:val="28"/>
          <w:szCs w:val="28"/>
        </w:rPr>
        <w:t>I. Общие положения</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Title"/>
        <w:jc w:val="center"/>
        <w:outlineLvl w:val="2"/>
        <w:rPr>
          <w:rFonts w:ascii="Times New Roman" w:hAnsi="Times New Roman" w:cs="Times New Roman"/>
          <w:b w:val="0"/>
          <w:sz w:val="28"/>
          <w:szCs w:val="28"/>
        </w:rPr>
      </w:pPr>
      <w:r w:rsidRPr="001202ED">
        <w:rPr>
          <w:rFonts w:ascii="Times New Roman" w:hAnsi="Times New Roman" w:cs="Times New Roman"/>
          <w:b w:val="0"/>
          <w:sz w:val="28"/>
          <w:szCs w:val="28"/>
        </w:rPr>
        <w:t>Предмет регулирования административного регламента</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а</w:t>
      </w:r>
      <w:r w:rsidRPr="001202ED">
        <w:rPr>
          <w:rFonts w:ascii="Times New Roman" w:hAnsi="Times New Roman" w:cs="Times New Roman"/>
          <w:sz w:val="28"/>
          <w:szCs w:val="28"/>
        </w:rPr>
        <w:t>дминистративный регламент предоставления муниципальной услуги «</w:t>
      </w:r>
      <w:r w:rsidR="00D43221" w:rsidRPr="00D43221">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1202ED">
        <w:rPr>
          <w:rFonts w:ascii="Times New Roman" w:hAnsi="Times New Roman" w:cs="Times New Roman"/>
          <w:sz w:val="28"/>
          <w:szCs w:val="28"/>
        </w:rPr>
        <w:t xml:space="preserve">» (далее - административный регламент, муниципальная услуга) </w:t>
      </w:r>
      <w:r>
        <w:rPr>
          <w:rFonts w:ascii="Times New Roman" w:hAnsi="Times New Roman" w:cs="Times New Roman"/>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(действий)</w:t>
      </w:r>
      <w:r w:rsidRPr="001202ED">
        <w:rPr>
          <w:rFonts w:ascii="Times New Roman" w:hAnsi="Times New Roman" w:cs="Times New Roman"/>
          <w:sz w:val="28"/>
          <w:szCs w:val="28"/>
        </w:rPr>
        <w:t xml:space="preserve"> Департамента градостроительства и архитектуры Администрации города Ханты-Мансийска (далее – </w:t>
      </w:r>
      <w:r>
        <w:rPr>
          <w:rFonts w:ascii="Times New Roman" w:hAnsi="Times New Roman" w:cs="Times New Roman"/>
          <w:sz w:val="28"/>
          <w:szCs w:val="28"/>
        </w:rPr>
        <w:t>Департамент), требования к порядку их выполнения, в том числе формы контроля за</w:t>
      </w:r>
      <w:proofErr w:type="gramEnd"/>
      <w:r>
        <w:rPr>
          <w:rFonts w:ascii="Times New Roman" w:hAnsi="Times New Roman" w:cs="Times New Roman"/>
          <w:sz w:val="28"/>
          <w:szCs w:val="28"/>
        </w:rPr>
        <w:t xml:space="preserve">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Title"/>
        <w:jc w:val="center"/>
        <w:outlineLvl w:val="2"/>
        <w:rPr>
          <w:rFonts w:ascii="Times New Roman" w:hAnsi="Times New Roman" w:cs="Times New Roman"/>
          <w:b w:val="0"/>
          <w:sz w:val="28"/>
          <w:szCs w:val="28"/>
        </w:rPr>
      </w:pPr>
      <w:r w:rsidRPr="001202ED">
        <w:rPr>
          <w:rFonts w:ascii="Times New Roman" w:hAnsi="Times New Roman" w:cs="Times New Roman"/>
          <w:b w:val="0"/>
          <w:sz w:val="28"/>
          <w:szCs w:val="28"/>
        </w:rPr>
        <w:t>Круг заявителей</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bookmarkStart w:id="2" w:name="P54"/>
      <w:bookmarkEnd w:id="2"/>
      <w:r w:rsidRPr="001202ED">
        <w:rPr>
          <w:rFonts w:ascii="Times New Roman" w:hAnsi="Times New Roman" w:cs="Times New Roman"/>
          <w:sz w:val="28"/>
          <w:szCs w:val="28"/>
        </w:rPr>
        <w:t xml:space="preserve">2. </w:t>
      </w:r>
      <w:proofErr w:type="gramStart"/>
      <w:r w:rsidRPr="001202ED">
        <w:rPr>
          <w:rFonts w:ascii="Times New Roman" w:hAnsi="Times New Roman" w:cs="Times New Roman"/>
          <w:sz w:val="28"/>
          <w:szCs w:val="28"/>
        </w:rPr>
        <w:t xml:space="preserve">Заявителями на </w:t>
      </w:r>
      <w:r>
        <w:rPr>
          <w:rFonts w:ascii="Times New Roman" w:hAnsi="Times New Roman" w:cs="Times New Roman"/>
          <w:sz w:val="28"/>
          <w:szCs w:val="28"/>
        </w:rPr>
        <w:t>предоставление</w:t>
      </w:r>
      <w:r w:rsidRPr="001202ED">
        <w:rPr>
          <w:rFonts w:ascii="Times New Roman" w:hAnsi="Times New Roman" w:cs="Times New Roman"/>
          <w:sz w:val="28"/>
          <w:szCs w:val="28"/>
        </w:rPr>
        <w:t xml:space="preserve"> муниципальной услуги являются граждане Российской Федерации, прожившие на территории Ханты-Мансийского автономного округа </w:t>
      </w:r>
      <w:r>
        <w:rPr>
          <w:rFonts w:ascii="Times New Roman" w:hAnsi="Times New Roman" w:cs="Times New Roman"/>
          <w:sz w:val="28"/>
          <w:szCs w:val="28"/>
        </w:rPr>
        <w:t>–</w:t>
      </w:r>
      <w:r w:rsidRPr="001202ED">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1202ED">
        <w:rPr>
          <w:rFonts w:ascii="Times New Roman" w:hAnsi="Times New Roman" w:cs="Times New Roman"/>
          <w:sz w:val="28"/>
          <w:szCs w:val="28"/>
        </w:rPr>
        <w:t>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r>
        <w:rPr>
          <w:rFonts w:ascii="Times New Roman" w:hAnsi="Times New Roman" w:cs="Times New Roman"/>
          <w:sz w:val="28"/>
          <w:szCs w:val="28"/>
        </w:rPr>
        <w:t xml:space="preserve"> </w:t>
      </w:r>
      <w:r>
        <w:rPr>
          <w:rFonts w:ascii="Times New Roman" w:hAnsi="Times New Roman" w:cs="Times New Roman"/>
          <w:sz w:val="28"/>
          <w:szCs w:val="28"/>
        </w:rPr>
        <w:br/>
        <w:t>(далее – заявитель)</w:t>
      </w:r>
      <w:r w:rsidRPr="001202ED">
        <w:rPr>
          <w:rFonts w:ascii="Times New Roman" w:hAnsi="Times New Roman" w:cs="Times New Roman"/>
          <w:sz w:val="28"/>
          <w:szCs w:val="28"/>
        </w:rPr>
        <w:t>:</w:t>
      </w:r>
      <w:proofErr w:type="gramEnd"/>
    </w:p>
    <w:p w:rsidR="00BE4997" w:rsidRPr="001202ED" w:rsidRDefault="00BE4997" w:rsidP="00BE4997">
      <w:pPr>
        <w:pStyle w:val="ConsPlusNormal"/>
        <w:ind w:firstLine="540"/>
        <w:jc w:val="both"/>
        <w:rPr>
          <w:rFonts w:ascii="Times New Roman" w:hAnsi="Times New Roman" w:cs="Times New Roman"/>
          <w:sz w:val="28"/>
          <w:szCs w:val="28"/>
        </w:rPr>
      </w:pPr>
      <w:proofErr w:type="gramStart"/>
      <w:r w:rsidRPr="001202ED">
        <w:rPr>
          <w:rFonts w:ascii="Times New Roman" w:hAnsi="Times New Roman" w:cs="Times New Roman"/>
          <w:sz w:val="28"/>
          <w:szCs w:val="28"/>
        </w:rPr>
        <w:t>1) граждане, состоящие на учете в качестве нуждающихся в жилых помещениях, предоставляемых по договорам социального найма;</w:t>
      </w:r>
      <w:proofErr w:type="gramEnd"/>
    </w:p>
    <w:p w:rsidR="00BE4997" w:rsidRPr="001202ED" w:rsidRDefault="00BE4997" w:rsidP="00BE4997">
      <w:pPr>
        <w:pStyle w:val="ConsPlusNormal"/>
        <w:ind w:firstLine="540"/>
        <w:jc w:val="both"/>
        <w:rPr>
          <w:rFonts w:ascii="Times New Roman" w:hAnsi="Times New Roman" w:cs="Times New Roman"/>
          <w:sz w:val="28"/>
          <w:szCs w:val="28"/>
        </w:rPr>
      </w:pPr>
      <w:bookmarkStart w:id="3" w:name="P56"/>
      <w:bookmarkEnd w:id="3"/>
      <w:r w:rsidRPr="001202ED">
        <w:rPr>
          <w:rFonts w:ascii="Times New Roman" w:hAnsi="Times New Roman" w:cs="Times New Roman"/>
          <w:sz w:val="28"/>
          <w:szCs w:val="28"/>
        </w:rPr>
        <w:t>2) инвалиды, семьи, имеющие детей-инвалидов;</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 граждане, имеющие трех и более детей;</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4) лица, усыновившие (удочерившие) одного и более детей-сирот и детей, оставшихся без попечения родителей;</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5) ветераны Великой Отечественной войны, ветераны боевых действий, </w:t>
      </w:r>
      <w:r w:rsidRPr="001202ED">
        <w:rPr>
          <w:rFonts w:ascii="Times New Roman" w:hAnsi="Times New Roman" w:cs="Times New Roman"/>
          <w:sz w:val="28"/>
          <w:szCs w:val="28"/>
        </w:rPr>
        <w:lastRenderedPageBreak/>
        <w:t xml:space="preserve">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8" w:history="1">
        <w:r w:rsidRPr="001202ED">
          <w:rPr>
            <w:rFonts w:ascii="Times New Roman" w:hAnsi="Times New Roman" w:cs="Times New Roman"/>
            <w:sz w:val="28"/>
            <w:szCs w:val="28"/>
          </w:rPr>
          <w:t>законом</w:t>
        </w:r>
      </w:hyperlink>
      <w:r w:rsidRPr="001202ED">
        <w:rPr>
          <w:rFonts w:ascii="Times New Roman" w:hAnsi="Times New Roman" w:cs="Times New Roman"/>
          <w:sz w:val="28"/>
          <w:szCs w:val="28"/>
        </w:rPr>
        <w:t xml:space="preserve"> </w:t>
      </w:r>
      <w:r>
        <w:rPr>
          <w:rFonts w:ascii="Times New Roman" w:hAnsi="Times New Roman" w:cs="Times New Roman"/>
          <w:sz w:val="28"/>
          <w:szCs w:val="28"/>
        </w:rPr>
        <w:t>«</w:t>
      </w:r>
      <w:r w:rsidRPr="001202ED">
        <w:rPr>
          <w:rFonts w:ascii="Times New Roman" w:hAnsi="Times New Roman" w:cs="Times New Roman"/>
          <w:sz w:val="28"/>
          <w:szCs w:val="28"/>
        </w:rPr>
        <w:t>О ветеранах</w:t>
      </w:r>
      <w:r>
        <w:rPr>
          <w:rFonts w:ascii="Times New Roman" w:hAnsi="Times New Roman" w:cs="Times New Roman"/>
          <w:sz w:val="28"/>
          <w:szCs w:val="28"/>
        </w:rPr>
        <w:t>»</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proofErr w:type="gramStart"/>
      <w:r w:rsidRPr="001202ED">
        <w:rPr>
          <w:rFonts w:ascii="Times New Roman" w:hAnsi="Times New Roman" w:cs="Times New Roman"/>
          <w:sz w:val="28"/>
          <w:szCs w:val="28"/>
        </w:rPr>
        <w:t xml:space="preserve">6) лица, на которых распространяются меры социальной поддержки, установленные Федеральными законами </w:t>
      </w:r>
      <w:r>
        <w:rPr>
          <w:rFonts w:ascii="Times New Roman" w:hAnsi="Times New Roman" w:cs="Times New Roman"/>
          <w:sz w:val="28"/>
          <w:szCs w:val="28"/>
        </w:rPr>
        <w:t>«</w:t>
      </w:r>
      <w:hyperlink r:id="rId9" w:history="1">
        <w:r w:rsidRPr="001202ED">
          <w:rPr>
            <w:rFonts w:ascii="Times New Roman" w:hAnsi="Times New Roman" w:cs="Times New Roman"/>
            <w:sz w:val="28"/>
            <w:szCs w:val="28"/>
          </w:rPr>
          <w:t>О социальных гарантиях</w:t>
        </w:r>
      </w:hyperlink>
      <w:r w:rsidRPr="001202ED">
        <w:rPr>
          <w:rFonts w:ascii="Times New Roman" w:hAnsi="Times New Roman" w:cs="Times New Roman"/>
          <w:sz w:val="28"/>
          <w:szCs w:val="28"/>
        </w:rPr>
        <w:t xml:space="preserve">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sz w:val="28"/>
          <w:szCs w:val="28"/>
        </w:rPr>
        <w:t>»</w:t>
      </w:r>
      <w:r w:rsidRPr="001202ED">
        <w:rPr>
          <w:rFonts w:ascii="Times New Roman" w:hAnsi="Times New Roman" w:cs="Times New Roman"/>
          <w:sz w:val="28"/>
          <w:szCs w:val="28"/>
        </w:rPr>
        <w:t xml:space="preserve">, </w:t>
      </w:r>
      <w:r>
        <w:rPr>
          <w:rFonts w:ascii="Times New Roman" w:hAnsi="Times New Roman" w:cs="Times New Roman"/>
          <w:sz w:val="28"/>
          <w:szCs w:val="28"/>
        </w:rPr>
        <w:t>«</w:t>
      </w:r>
      <w:hyperlink r:id="rId10" w:history="1">
        <w:r w:rsidRPr="001202ED">
          <w:rPr>
            <w:rFonts w:ascii="Times New Roman" w:hAnsi="Times New Roman" w:cs="Times New Roman"/>
            <w:sz w:val="28"/>
            <w:szCs w:val="28"/>
          </w:rPr>
          <w:t>О социальной защите</w:t>
        </w:r>
      </w:hyperlink>
      <w:r w:rsidRPr="001202ED">
        <w:rPr>
          <w:rFonts w:ascii="Times New Roman" w:hAnsi="Times New Roman" w:cs="Times New Roman"/>
          <w:sz w:val="28"/>
          <w:szCs w:val="28"/>
        </w:rPr>
        <w:t xml:space="preserve">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1202ED">
        <w:rPr>
          <w:rFonts w:ascii="Times New Roman" w:hAnsi="Times New Roman" w:cs="Times New Roman"/>
          <w:sz w:val="28"/>
          <w:szCs w:val="28"/>
        </w:rPr>
        <w:t>Маяк</w:t>
      </w:r>
      <w:r>
        <w:rPr>
          <w:rFonts w:ascii="Times New Roman" w:hAnsi="Times New Roman" w:cs="Times New Roman"/>
          <w:sz w:val="28"/>
          <w:szCs w:val="28"/>
        </w:rPr>
        <w:t>»</w:t>
      </w:r>
      <w:r w:rsidRPr="001202ED">
        <w:rPr>
          <w:rFonts w:ascii="Times New Roman" w:hAnsi="Times New Roman" w:cs="Times New Roman"/>
          <w:sz w:val="28"/>
          <w:szCs w:val="28"/>
        </w:rPr>
        <w:t xml:space="preserve"> и сбросов радиоактивных отходов в реку </w:t>
      </w:r>
      <w:r>
        <w:rPr>
          <w:rFonts w:ascii="Times New Roman" w:hAnsi="Times New Roman" w:cs="Times New Roman"/>
          <w:sz w:val="28"/>
          <w:szCs w:val="28"/>
        </w:rPr>
        <w:t>«</w:t>
      </w:r>
      <w:proofErr w:type="spellStart"/>
      <w:r w:rsidRPr="001202ED">
        <w:rPr>
          <w:rFonts w:ascii="Times New Roman" w:hAnsi="Times New Roman" w:cs="Times New Roman"/>
          <w:sz w:val="28"/>
          <w:szCs w:val="28"/>
        </w:rPr>
        <w:t>Теча</w:t>
      </w:r>
      <w:proofErr w:type="spellEnd"/>
      <w:r>
        <w:rPr>
          <w:rFonts w:ascii="Times New Roman" w:hAnsi="Times New Roman" w:cs="Times New Roman"/>
          <w:sz w:val="28"/>
          <w:szCs w:val="28"/>
        </w:rPr>
        <w:t>»</w:t>
      </w:r>
      <w:r w:rsidRPr="001202ED">
        <w:rPr>
          <w:rFonts w:ascii="Times New Roman" w:hAnsi="Times New Roman" w:cs="Times New Roman"/>
          <w:sz w:val="28"/>
          <w:szCs w:val="28"/>
        </w:rPr>
        <w:t xml:space="preserve">, </w:t>
      </w:r>
      <w:r>
        <w:rPr>
          <w:rFonts w:ascii="Times New Roman" w:hAnsi="Times New Roman" w:cs="Times New Roman"/>
          <w:sz w:val="28"/>
          <w:szCs w:val="28"/>
        </w:rPr>
        <w:t>«</w:t>
      </w:r>
      <w:hyperlink r:id="rId11" w:history="1">
        <w:r w:rsidRPr="001202ED">
          <w:rPr>
            <w:rFonts w:ascii="Times New Roman" w:hAnsi="Times New Roman" w:cs="Times New Roman"/>
            <w:sz w:val="28"/>
            <w:szCs w:val="28"/>
          </w:rPr>
          <w:t>О социальной защите</w:t>
        </w:r>
      </w:hyperlink>
      <w:r w:rsidRPr="001202ED">
        <w:rPr>
          <w:rFonts w:ascii="Times New Roman" w:hAnsi="Times New Roman" w:cs="Times New Roman"/>
          <w:sz w:val="28"/>
          <w:szCs w:val="28"/>
        </w:rPr>
        <w:t xml:space="preserve"> граждан, подвергшихся воздействию радиации вследствие катастрофы на Чернобыльской</w:t>
      </w:r>
      <w:proofErr w:type="gramEnd"/>
      <w:r w:rsidRPr="001202ED">
        <w:rPr>
          <w:rFonts w:ascii="Times New Roman" w:hAnsi="Times New Roman" w:cs="Times New Roman"/>
          <w:sz w:val="28"/>
          <w:szCs w:val="28"/>
        </w:rPr>
        <w:t xml:space="preserve"> АЭС</w:t>
      </w:r>
      <w:r>
        <w:rPr>
          <w:rFonts w:ascii="Times New Roman" w:hAnsi="Times New Roman" w:cs="Times New Roman"/>
          <w:sz w:val="28"/>
          <w:szCs w:val="28"/>
        </w:rPr>
        <w:t>»</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1202ED">
        <w:rPr>
          <w:rFonts w:ascii="Times New Roman" w:hAnsi="Times New Roman" w:cs="Times New Roman"/>
          <w:sz w:val="28"/>
          <w:szCs w:val="28"/>
        </w:rPr>
        <w:t>время</w:t>
      </w:r>
      <w:proofErr w:type="gramEnd"/>
      <w:r w:rsidRPr="001202ED">
        <w:rPr>
          <w:rFonts w:ascii="Times New Roman" w:hAnsi="Times New Roman" w:cs="Times New Roman"/>
          <w:sz w:val="28"/>
          <w:szCs w:val="28"/>
        </w:rPr>
        <w:t xml:space="preserve"> начиная с 03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8) лица, имеющие звание </w:t>
      </w:r>
      <w:r>
        <w:rPr>
          <w:rFonts w:ascii="Times New Roman" w:hAnsi="Times New Roman" w:cs="Times New Roman"/>
          <w:sz w:val="28"/>
          <w:szCs w:val="28"/>
        </w:rPr>
        <w:t>«</w:t>
      </w:r>
      <w:r w:rsidRPr="001202ED">
        <w:rPr>
          <w:rFonts w:ascii="Times New Roman" w:hAnsi="Times New Roman" w:cs="Times New Roman"/>
          <w:sz w:val="28"/>
          <w:szCs w:val="28"/>
        </w:rPr>
        <w:t xml:space="preserve">Почетный гражданин Ханты-Мансийского автономного округа </w:t>
      </w:r>
      <w:r>
        <w:rPr>
          <w:rFonts w:ascii="Times New Roman" w:hAnsi="Times New Roman" w:cs="Times New Roman"/>
          <w:sz w:val="28"/>
          <w:szCs w:val="28"/>
        </w:rPr>
        <w:t>–</w:t>
      </w:r>
      <w:r w:rsidRPr="001202ED">
        <w:rPr>
          <w:rFonts w:ascii="Times New Roman" w:hAnsi="Times New Roman" w:cs="Times New Roman"/>
          <w:sz w:val="28"/>
          <w:szCs w:val="28"/>
        </w:rPr>
        <w:t xml:space="preserve"> Югры</w:t>
      </w:r>
      <w:r>
        <w:rPr>
          <w:rFonts w:ascii="Times New Roman" w:hAnsi="Times New Roman" w:cs="Times New Roman"/>
          <w:sz w:val="28"/>
          <w:szCs w:val="28"/>
        </w:rPr>
        <w:t>»</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10) молодые семьи, имеющие детей;</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2" w:history="1">
        <w:r w:rsidRPr="001202ED">
          <w:rPr>
            <w:rFonts w:ascii="Times New Roman" w:hAnsi="Times New Roman" w:cs="Times New Roman"/>
            <w:sz w:val="28"/>
            <w:szCs w:val="28"/>
          </w:rPr>
          <w:t>Законом</w:t>
        </w:r>
      </w:hyperlink>
      <w:r w:rsidRPr="001202ED">
        <w:rPr>
          <w:rFonts w:ascii="Times New Roman" w:hAnsi="Times New Roman" w:cs="Times New Roman"/>
          <w:sz w:val="28"/>
          <w:szCs w:val="28"/>
        </w:rPr>
        <w:t xml:space="preserve"> Ханты-Мансийского автономного округа - Югры </w:t>
      </w:r>
      <w:r>
        <w:rPr>
          <w:rFonts w:ascii="Times New Roman" w:hAnsi="Times New Roman" w:cs="Times New Roman"/>
          <w:sz w:val="28"/>
          <w:szCs w:val="28"/>
        </w:rPr>
        <w:t>«</w:t>
      </w:r>
      <w:r w:rsidRPr="001202ED">
        <w:rPr>
          <w:rFonts w:ascii="Times New Roman" w:hAnsi="Times New Roman" w:cs="Times New Roman"/>
          <w:sz w:val="28"/>
          <w:szCs w:val="28"/>
        </w:rPr>
        <w:t xml:space="preserve">О государственной социальной помощи и дополнительных мерах социальной помощи населению Ханты-Мансийского автономного округа </w:t>
      </w:r>
      <w:r>
        <w:rPr>
          <w:rFonts w:ascii="Times New Roman" w:hAnsi="Times New Roman" w:cs="Times New Roman"/>
          <w:sz w:val="28"/>
          <w:szCs w:val="28"/>
        </w:rPr>
        <w:t>–</w:t>
      </w:r>
      <w:r w:rsidRPr="001202ED">
        <w:rPr>
          <w:rFonts w:ascii="Times New Roman" w:hAnsi="Times New Roman" w:cs="Times New Roman"/>
          <w:sz w:val="28"/>
          <w:szCs w:val="28"/>
        </w:rPr>
        <w:t xml:space="preserve"> Югры</w:t>
      </w:r>
      <w:r>
        <w:rPr>
          <w:rFonts w:ascii="Times New Roman" w:hAnsi="Times New Roman" w:cs="Times New Roman"/>
          <w:sz w:val="28"/>
          <w:szCs w:val="28"/>
        </w:rPr>
        <w:t>»</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bookmarkStart w:id="4" w:name="P66"/>
      <w:bookmarkEnd w:id="4"/>
      <w:r w:rsidRPr="001202ED">
        <w:rPr>
          <w:rFonts w:ascii="Times New Roman" w:hAnsi="Times New Roman" w:cs="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E4997" w:rsidRPr="001202ED" w:rsidRDefault="00BE4997" w:rsidP="00BE4997">
      <w:pPr>
        <w:pStyle w:val="ConsPlusNormal"/>
        <w:ind w:firstLine="540"/>
        <w:jc w:val="both"/>
        <w:rPr>
          <w:rFonts w:ascii="Times New Roman" w:hAnsi="Times New Roman" w:cs="Times New Roman"/>
          <w:sz w:val="28"/>
          <w:szCs w:val="28"/>
        </w:rPr>
      </w:pPr>
      <w:bookmarkStart w:id="5" w:name="P67"/>
      <w:bookmarkEnd w:id="5"/>
      <w:r w:rsidRPr="00CE1E10">
        <w:rPr>
          <w:rFonts w:ascii="Times New Roman" w:hAnsi="Times New Roman" w:cs="Times New Roman"/>
          <w:sz w:val="28"/>
          <w:szCs w:val="28"/>
        </w:rPr>
        <w:t xml:space="preserve">3. Граждане, относящиеся к категориям, указанным в </w:t>
      </w:r>
      <w:hyperlink w:anchor="P54" w:history="1">
        <w:r w:rsidRPr="00CE1E10">
          <w:rPr>
            <w:rFonts w:ascii="Times New Roman" w:hAnsi="Times New Roman" w:cs="Times New Roman"/>
            <w:sz w:val="28"/>
            <w:szCs w:val="28"/>
          </w:rPr>
          <w:t>пункте 2</w:t>
        </w:r>
      </w:hyperlink>
      <w:r w:rsidRPr="00CE1E10">
        <w:rPr>
          <w:rFonts w:ascii="Times New Roman" w:hAnsi="Times New Roman" w:cs="Times New Roman"/>
          <w:sz w:val="28"/>
          <w:szCs w:val="28"/>
        </w:rPr>
        <w:t xml:space="preserve"> административного регламента, для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BE4997" w:rsidRPr="001202ED" w:rsidRDefault="00BE4997" w:rsidP="00BE4997">
      <w:pPr>
        <w:pStyle w:val="ConsPlusNormal"/>
        <w:ind w:firstLine="540"/>
        <w:jc w:val="both"/>
        <w:rPr>
          <w:rFonts w:ascii="Times New Roman" w:hAnsi="Times New Roman" w:cs="Times New Roman"/>
          <w:sz w:val="28"/>
          <w:szCs w:val="28"/>
        </w:rPr>
      </w:pPr>
      <w:bookmarkStart w:id="6" w:name="P68"/>
      <w:bookmarkEnd w:id="6"/>
      <w:r w:rsidRPr="001202ED">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E4997" w:rsidRPr="001202ED" w:rsidRDefault="00BE4997" w:rsidP="00BE4997">
      <w:pPr>
        <w:pStyle w:val="ConsPlusNormal"/>
        <w:ind w:firstLine="540"/>
        <w:jc w:val="both"/>
        <w:rPr>
          <w:rFonts w:ascii="Times New Roman" w:hAnsi="Times New Roman" w:cs="Times New Roman"/>
          <w:sz w:val="28"/>
          <w:szCs w:val="28"/>
        </w:rPr>
      </w:pPr>
      <w:bookmarkStart w:id="7" w:name="P69"/>
      <w:bookmarkEnd w:id="7"/>
      <w:r w:rsidRPr="001202ED">
        <w:rPr>
          <w:rFonts w:ascii="Times New Roman" w:hAnsi="Times New Roman" w:cs="Times New Roman"/>
          <w:sz w:val="28"/>
          <w:szCs w:val="28"/>
        </w:rPr>
        <w:t xml:space="preserve">2) являются нанимателями жилых помещений по договорам социального </w:t>
      </w:r>
      <w:r w:rsidRPr="001202ED">
        <w:rPr>
          <w:rFonts w:ascii="Times New Roman" w:hAnsi="Times New Roman" w:cs="Times New Roman"/>
          <w:sz w:val="28"/>
          <w:szCs w:val="28"/>
        </w:rPr>
        <w:lastRenderedPageBreak/>
        <w:t xml:space="preserve">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1202ED">
        <w:rPr>
          <w:rFonts w:ascii="Times New Roman" w:hAnsi="Times New Roman" w:cs="Times New Roman"/>
          <w:sz w:val="28"/>
          <w:szCs w:val="28"/>
        </w:rPr>
        <w:t>менее учетной</w:t>
      </w:r>
      <w:proofErr w:type="gramEnd"/>
      <w:r w:rsidRPr="001202ED">
        <w:rPr>
          <w:rFonts w:ascii="Times New Roman" w:hAnsi="Times New Roman" w:cs="Times New Roman"/>
          <w:sz w:val="28"/>
          <w:szCs w:val="28"/>
        </w:rPr>
        <w:t xml:space="preserve"> нормы;</w:t>
      </w:r>
    </w:p>
    <w:p w:rsidR="00BE4997" w:rsidRPr="001202ED" w:rsidRDefault="00BE4997" w:rsidP="00BE4997">
      <w:pPr>
        <w:pStyle w:val="ConsPlusNormal"/>
        <w:ind w:firstLine="540"/>
        <w:jc w:val="both"/>
        <w:rPr>
          <w:rFonts w:ascii="Times New Roman" w:hAnsi="Times New Roman" w:cs="Times New Roman"/>
          <w:sz w:val="28"/>
          <w:szCs w:val="28"/>
        </w:rPr>
      </w:pPr>
      <w:bookmarkStart w:id="8" w:name="P70"/>
      <w:bookmarkEnd w:id="8"/>
      <w:r w:rsidRPr="001202ED">
        <w:rPr>
          <w:rFonts w:ascii="Times New Roman" w:hAnsi="Times New Roman" w:cs="Times New Roman"/>
          <w:sz w:val="28"/>
          <w:szCs w:val="28"/>
        </w:rPr>
        <w:t>3) проживают в помещении, не отвечающем требованиям, установленным для жилых помещений;</w:t>
      </w:r>
    </w:p>
    <w:p w:rsidR="00BE4997" w:rsidRPr="001202ED" w:rsidRDefault="00BE4997" w:rsidP="00BE4997">
      <w:pPr>
        <w:pStyle w:val="ConsPlusNormal"/>
        <w:ind w:firstLine="540"/>
        <w:jc w:val="both"/>
        <w:rPr>
          <w:rFonts w:ascii="Times New Roman" w:hAnsi="Times New Roman" w:cs="Times New Roman"/>
          <w:sz w:val="28"/>
          <w:szCs w:val="28"/>
        </w:rPr>
      </w:pPr>
      <w:bookmarkStart w:id="9" w:name="P71"/>
      <w:bookmarkEnd w:id="9"/>
      <w:proofErr w:type="gramStart"/>
      <w:r w:rsidRPr="001202ED">
        <w:rPr>
          <w:rFonts w:ascii="Times New Roman" w:hAnsi="Times New Roman" w:cs="Times New Roman"/>
          <w:sz w:val="28"/>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202ED">
        <w:rPr>
          <w:rFonts w:ascii="Times New Roman" w:hAnsi="Times New Roman" w:cs="Times New Roman"/>
          <w:sz w:val="28"/>
          <w:szCs w:val="28"/>
        </w:rPr>
        <w:t>, занимаемого по договору социального найма или принадлежащего на праве собственности.</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заявителей обратиться  за</w:t>
      </w:r>
      <w:r w:rsidRPr="001202ED">
        <w:rPr>
          <w:rFonts w:ascii="Times New Roman" w:hAnsi="Times New Roman" w:cs="Times New Roman"/>
          <w:sz w:val="28"/>
          <w:szCs w:val="28"/>
        </w:rPr>
        <w:t xml:space="preserve"> предоставлени</w:t>
      </w:r>
      <w:r>
        <w:rPr>
          <w:rFonts w:ascii="Times New Roman" w:hAnsi="Times New Roman" w:cs="Times New Roman"/>
          <w:sz w:val="28"/>
          <w:szCs w:val="28"/>
        </w:rPr>
        <w:t>ем</w:t>
      </w:r>
      <w:r w:rsidRPr="001202ED">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вправе </w:t>
      </w:r>
      <w:r w:rsidRPr="001202ED">
        <w:rPr>
          <w:rFonts w:ascii="Times New Roman" w:hAnsi="Times New Roman" w:cs="Times New Roman"/>
          <w:sz w:val="28"/>
          <w:szCs w:val="28"/>
        </w:rPr>
        <w:t>их законные представители, действующие в силу закона, или на основ</w:t>
      </w:r>
      <w:r>
        <w:rPr>
          <w:rFonts w:ascii="Times New Roman" w:hAnsi="Times New Roman" w:cs="Times New Roman"/>
          <w:sz w:val="28"/>
          <w:szCs w:val="28"/>
        </w:rPr>
        <w:t>ании доверенности, оформленной в соответствии с требованиями действующего законодательства.</w:t>
      </w:r>
    </w:p>
    <w:p w:rsidR="00BE4997" w:rsidRPr="001202ED" w:rsidRDefault="00BE4997" w:rsidP="00BE4997">
      <w:pPr>
        <w:pStyle w:val="ConsPlusNormal"/>
        <w:jc w:val="both"/>
        <w:rPr>
          <w:rFonts w:ascii="Times New Roman" w:hAnsi="Times New Roman" w:cs="Times New Roman"/>
          <w:sz w:val="28"/>
          <w:szCs w:val="28"/>
        </w:rPr>
      </w:pPr>
    </w:p>
    <w:p w:rsidR="00BE4997" w:rsidRPr="00CD36FD" w:rsidRDefault="00BE4997" w:rsidP="00BE4997">
      <w:pPr>
        <w:pStyle w:val="ConsPlusTitle"/>
        <w:jc w:val="center"/>
        <w:outlineLvl w:val="2"/>
        <w:rPr>
          <w:rFonts w:ascii="Times New Roman" w:hAnsi="Times New Roman" w:cs="Times New Roman"/>
          <w:b w:val="0"/>
          <w:sz w:val="28"/>
          <w:szCs w:val="28"/>
        </w:rPr>
      </w:pPr>
      <w:r w:rsidRPr="00CD36FD">
        <w:rPr>
          <w:rFonts w:ascii="Times New Roman" w:hAnsi="Times New Roman" w:cs="Times New Roman"/>
          <w:b w:val="0"/>
          <w:sz w:val="28"/>
          <w:szCs w:val="28"/>
        </w:rPr>
        <w:t>Требования к порядку информирования о правилах</w:t>
      </w:r>
    </w:p>
    <w:p w:rsidR="00BE4997" w:rsidRPr="00CD36FD" w:rsidRDefault="00BE4997" w:rsidP="00BE4997">
      <w:pPr>
        <w:pStyle w:val="ConsPlusTitle"/>
        <w:jc w:val="center"/>
        <w:rPr>
          <w:rFonts w:ascii="Times New Roman" w:hAnsi="Times New Roman" w:cs="Times New Roman"/>
          <w:b w:val="0"/>
          <w:sz w:val="28"/>
          <w:szCs w:val="28"/>
        </w:rPr>
      </w:pPr>
      <w:r w:rsidRPr="00CD36FD">
        <w:rPr>
          <w:rFonts w:ascii="Times New Roman" w:hAnsi="Times New Roman" w:cs="Times New Roman"/>
          <w:b w:val="0"/>
          <w:sz w:val="28"/>
          <w:szCs w:val="28"/>
        </w:rPr>
        <w:t>предоставления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1E3918"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0" w:name="P77"/>
      <w:bookmarkEnd w:id="10"/>
      <w:r>
        <w:rPr>
          <w:rFonts w:ascii="Times New Roman" w:hAnsi="Times New Roman" w:cs="Times New Roman"/>
          <w:sz w:val="28"/>
          <w:szCs w:val="28"/>
        </w:rPr>
        <w:t>4</w:t>
      </w:r>
      <w:r w:rsidRPr="001202ED">
        <w:rPr>
          <w:rFonts w:ascii="Times New Roman" w:hAnsi="Times New Roman" w:cs="Times New Roman"/>
          <w:sz w:val="28"/>
          <w:szCs w:val="28"/>
        </w:rPr>
        <w:t xml:space="preserve">. </w:t>
      </w:r>
      <w:r w:rsidRPr="001E3918">
        <w:rPr>
          <w:rFonts w:ascii="Times New Roman" w:hAnsi="Times New Roman" w:cs="Times New Roman"/>
          <w:sz w:val="28"/>
          <w:szCs w:val="28"/>
        </w:rPr>
        <w:t>Информирование по вопросам предоставления муниципальной услуги, в том числе о сроках и порядке ее предоставления осуществляется специалистами</w:t>
      </w:r>
      <w:r>
        <w:rPr>
          <w:rFonts w:ascii="Times New Roman" w:hAnsi="Times New Roman" w:cs="Times New Roman"/>
          <w:sz w:val="28"/>
          <w:szCs w:val="28"/>
        </w:rPr>
        <w:t xml:space="preserve"> отдела по обеспечению деятельности земельного управления </w:t>
      </w:r>
      <w:r w:rsidRPr="00916A61">
        <w:rPr>
          <w:rFonts w:ascii="Times New Roman" w:hAnsi="Times New Roman" w:cs="Times New Roman"/>
          <w:sz w:val="28"/>
          <w:szCs w:val="28"/>
        </w:rPr>
        <w:t>Департамента</w:t>
      </w:r>
      <w:r>
        <w:rPr>
          <w:rFonts w:ascii="Times New Roman" w:hAnsi="Times New Roman" w:cs="Times New Roman"/>
          <w:sz w:val="28"/>
          <w:szCs w:val="28"/>
        </w:rPr>
        <w:t xml:space="preserve"> (далее - отдел) </w:t>
      </w:r>
      <w:r w:rsidRPr="001E3918">
        <w:rPr>
          <w:rFonts w:ascii="Times New Roman" w:hAnsi="Times New Roman" w:cs="Times New Roman"/>
          <w:sz w:val="28"/>
          <w:szCs w:val="28"/>
        </w:rPr>
        <w:t>в следующих формах (по выбору заявителя):</w:t>
      </w:r>
    </w:p>
    <w:p w:rsidR="00BE4997" w:rsidRPr="001E3918"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sidRPr="001E3918">
        <w:rPr>
          <w:rFonts w:ascii="Times New Roman" w:hAnsi="Times New Roman" w:cs="Times New Roman"/>
          <w:sz w:val="28"/>
          <w:szCs w:val="28"/>
        </w:rPr>
        <w:t>устной</w:t>
      </w:r>
      <w:proofErr w:type="gramEnd"/>
      <w:r w:rsidRPr="001E3918">
        <w:rPr>
          <w:rFonts w:ascii="Times New Roman" w:hAnsi="Times New Roman" w:cs="Times New Roman"/>
          <w:sz w:val="28"/>
          <w:szCs w:val="28"/>
        </w:rPr>
        <w:t xml:space="preserve"> (п</w:t>
      </w:r>
      <w:r>
        <w:rPr>
          <w:rFonts w:ascii="Times New Roman" w:hAnsi="Times New Roman" w:cs="Times New Roman"/>
          <w:sz w:val="28"/>
          <w:szCs w:val="28"/>
        </w:rPr>
        <w:t xml:space="preserve">ри личном обращении заявителя </w:t>
      </w:r>
      <w:r w:rsidRPr="001E3918">
        <w:rPr>
          <w:rFonts w:ascii="Times New Roman" w:hAnsi="Times New Roman" w:cs="Times New Roman"/>
          <w:sz w:val="28"/>
          <w:szCs w:val="28"/>
        </w:rPr>
        <w:t>или по телефону);</w:t>
      </w:r>
    </w:p>
    <w:p w:rsidR="00BE4997" w:rsidRPr="001E3918"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1E3918">
        <w:rPr>
          <w:rFonts w:ascii="Times New Roman" w:hAnsi="Times New Roman" w:cs="Times New Roman"/>
          <w:sz w:val="28"/>
          <w:szCs w:val="28"/>
        </w:rPr>
        <w:t>письменной (при письменном обращении заявителя по почте, электронной почте, факсу);</w:t>
      </w:r>
    </w:p>
    <w:p w:rsidR="00BE4997" w:rsidRPr="001E3918"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 О</w:t>
      </w:r>
      <w:r w:rsidRPr="001E3918">
        <w:rPr>
          <w:rFonts w:ascii="Times New Roman" w:hAnsi="Times New Roman" w:cs="Times New Roman"/>
          <w:sz w:val="28"/>
          <w:szCs w:val="28"/>
        </w:rPr>
        <w:t xml:space="preserve">фициальном </w:t>
      </w:r>
      <w:r>
        <w:rPr>
          <w:rFonts w:ascii="Times New Roman" w:hAnsi="Times New Roman" w:cs="Times New Roman"/>
          <w:sz w:val="28"/>
          <w:szCs w:val="28"/>
        </w:rPr>
        <w:t>информационном портале органов местного самоуправления города Ханты-Мансийска</w:t>
      </w:r>
      <w:r w:rsidRPr="003F4596">
        <w:rPr>
          <w:rFonts w:ascii="Times New Roman" w:hAnsi="Times New Roman" w:cs="Times New Roman"/>
          <w:sz w:val="28"/>
          <w:szCs w:val="28"/>
        </w:rPr>
        <w:t xml:space="preserve"> </w:t>
      </w:r>
      <w:r w:rsidRPr="00991E00">
        <w:rPr>
          <w:rFonts w:ascii="Times New Roman" w:hAnsi="Times New Roman" w:cs="Times New Roman"/>
          <w:sz w:val="28"/>
          <w:szCs w:val="28"/>
        </w:rPr>
        <w:t>https://admhmansy.ru</w:t>
      </w:r>
      <w:r w:rsidRPr="00991E00">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1E3918">
        <w:rPr>
          <w:rFonts w:ascii="Times New Roman" w:hAnsi="Times New Roman" w:cs="Times New Roman"/>
          <w:sz w:val="28"/>
          <w:szCs w:val="28"/>
        </w:rPr>
        <w:t xml:space="preserve">(далее – </w:t>
      </w:r>
      <w:r>
        <w:rPr>
          <w:rFonts w:ascii="Times New Roman" w:hAnsi="Times New Roman" w:cs="Times New Roman"/>
          <w:sz w:val="28"/>
          <w:szCs w:val="28"/>
        </w:rPr>
        <w:t>О</w:t>
      </w:r>
      <w:r w:rsidRPr="001E3918">
        <w:rPr>
          <w:rFonts w:ascii="Times New Roman" w:hAnsi="Times New Roman" w:cs="Times New Roman"/>
          <w:sz w:val="28"/>
          <w:szCs w:val="28"/>
        </w:rPr>
        <w:t xml:space="preserve">фициальный </w:t>
      </w:r>
      <w:r>
        <w:rPr>
          <w:rFonts w:ascii="Times New Roman" w:hAnsi="Times New Roman" w:cs="Times New Roman"/>
          <w:sz w:val="28"/>
          <w:szCs w:val="28"/>
        </w:rPr>
        <w:t>портал</w:t>
      </w:r>
      <w:r w:rsidRPr="001E3918">
        <w:rPr>
          <w:rFonts w:ascii="Times New Roman" w:hAnsi="Times New Roman" w:cs="Times New Roman"/>
          <w:sz w:val="28"/>
          <w:szCs w:val="28"/>
        </w:rPr>
        <w:t>);</w:t>
      </w:r>
    </w:p>
    <w:p w:rsidR="00BE4997" w:rsidRPr="001E3918" w:rsidRDefault="00BE4997" w:rsidP="00BE49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1E391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8"/>
          <w:szCs w:val="28"/>
          <w:lang w:val="en-US"/>
        </w:rPr>
        <w:t>http</w:t>
      </w:r>
      <w:r>
        <w:rPr>
          <w:rFonts w:ascii="Times New Roman" w:hAnsi="Times New Roman" w:cs="Times New Roman"/>
          <w:sz w:val="28"/>
          <w:szCs w:val="28"/>
        </w:rPr>
        <w:t>:</w:t>
      </w:r>
      <w:r w:rsidRPr="004E32A7">
        <w:rPr>
          <w:rFonts w:ascii="Times New Roman" w:hAnsi="Times New Roman" w:cs="Times New Roman"/>
          <w:sz w:val="28"/>
          <w:szCs w:val="28"/>
        </w:rPr>
        <w:t>//</w:t>
      </w:r>
      <w:hyperlink r:id="rId13" w:history="1">
        <w:r w:rsidRPr="001E3918">
          <w:rPr>
            <w:rFonts w:ascii="Times New Roman" w:hAnsi="Times New Roman" w:cs="Times New Roman"/>
            <w:sz w:val="28"/>
            <w:szCs w:val="28"/>
          </w:rPr>
          <w:t>www.gosuslugi.ru</w:t>
        </w:r>
      </w:hyperlink>
      <w:r>
        <w:rPr>
          <w:rFonts w:ascii="Times New Roman" w:hAnsi="Times New Roman" w:cs="Times New Roman"/>
          <w:sz w:val="28"/>
          <w:szCs w:val="28"/>
        </w:rPr>
        <w:t xml:space="preserve"> (далее – Единый портал);</w:t>
      </w:r>
    </w:p>
    <w:p w:rsidR="00BE4997"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1E3918">
        <w:rPr>
          <w:rFonts w:ascii="Times New Roman" w:hAnsi="Times New Roman" w:cs="Times New Roman"/>
          <w:sz w:val="28"/>
          <w:szCs w:val="28"/>
        </w:rPr>
        <w:t>в форме информационных (мультимедийных) материалов в информационно-телек</w:t>
      </w:r>
      <w:r>
        <w:rPr>
          <w:rFonts w:ascii="Times New Roman" w:hAnsi="Times New Roman" w:cs="Times New Roman"/>
          <w:sz w:val="28"/>
          <w:szCs w:val="28"/>
        </w:rPr>
        <w:t>оммуникационной сети «Интернет» (далее – сеть «Интернет»).</w:t>
      </w:r>
      <w:r w:rsidRPr="001E3918">
        <w:rPr>
          <w:rFonts w:ascii="Times New Roman" w:hAnsi="Times New Roman" w:cs="Times New Roman"/>
          <w:sz w:val="28"/>
          <w:szCs w:val="28"/>
        </w:rPr>
        <w:t xml:space="preserve"> </w:t>
      </w:r>
    </w:p>
    <w:p w:rsidR="00BE4997" w:rsidRPr="001E3918"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1E3918">
        <w:rPr>
          <w:rFonts w:ascii="Times New Roman" w:hAnsi="Times New Roman" w:cs="Times New Roman"/>
          <w:sz w:val="28"/>
          <w:szCs w:val="28"/>
        </w:rPr>
        <w:t xml:space="preserve">на информационном стенде </w:t>
      </w:r>
      <w:r w:rsidRPr="003F4596">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1E3918">
        <w:rPr>
          <w:rFonts w:ascii="Times New Roman" w:hAnsi="Times New Roman" w:cs="Times New Roman"/>
          <w:sz w:val="28"/>
          <w:szCs w:val="28"/>
        </w:rPr>
        <w:t>в форме информационных (текстовых) материалов;</w:t>
      </w:r>
    </w:p>
    <w:p w:rsidR="00BE4997" w:rsidRPr="001E3918" w:rsidRDefault="00BE4997" w:rsidP="00BE4997">
      <w:pPr>
        <w:spacing w:after="0" w:line="240" w:lineRule="auto"/>
        <w:ind w:firstLine="709"/>
        <w:jc w:val="both"/>
        <w:rPr>
          <w:rFonts w:ascii="Times New Roman" w:hAnsi="Times New Roman" w:cs="Times New Roman"/>
          <w:sz w:val="28"/>
          <w:szCs w:val="28"/>
        </w:rPr>
      </w:pPr>
      <w:r w:rsidRPr="001E3918">
        <w:rPr>
          <w:rFonts w:ascii="Times New Roman" w:hAnsi="Times New Roman" w:cs="Times New Roman"/>
          <w:sz w:val="28"/>
          <w:szCs w:val="28"/>
        </w:rPr>
        <w:t>Информирование о ходе предоставления муниципальной услуги осуществляется специалистами</w:t>
      </w:r>
      <w:r>
        <w:rPr>
          <w:rFonts w:ascii="Times New Roman" w:hAnsi="Times New Roman" w:cs="Times New Roman"/>
          <w:sz w:val="28"/>
          <w:szCs w:val="28"/>
        </w:rPr>
        <w:t xml:space="preserve"> отдела </w:t>
      </w:r>
      <w:r w:rsidRPr="001E3918">
        <w:rPr>
          <w:rFonts w:ascii="Times New Roman" w:hAnsi="Times New Roman" w:cs="Times New Roman"/>
          <w:sz w:val="28"/>
          <w:szCs w:val="28"/>
        </w:rPr>
        <w:t>в следующих формах (по выбору заявителя):</w:t>
      </w:r>
    </w:p>
    <w:p w:rsidR="00BE4997" w:rsidRPr="001E3918" w:rsidRDefault="00BE4997" w:rsidP="00BE4997">
      <w:pPr>
        <w:spacing w:after="0" w:line="240" w:lineRule="auto"/>
        <w:ind w:firstLine="709"/>
        <w:jc w:val="both"/>
        <w:rPr>
          <w:rFonts w:ascii="Times New Roman" w:hAnsi="Times New Roman" w:cs="Times New Roman"/>
          <w:sz w:val="28"/>
          <w:szCs w:val="28"/>
        </w:rPr>
      </w:pPr>
      <w:proofErr w:type="gramStart"/>
      <w:r w:rsidRPr="001E3918">
        <w:rPr>
          <w:rFonts w:ascii="Times New Roman" w:hAnsi="Times New Roman" w:cs="Times New Roman"/>
          <w:sz w:val="28"/>
          <w:szCs w:val="28"/>
        </w:rPr>
        <w:t>устной</w:t>
      </w:r>
      <w:proofErr w:type="gramEnd"/>
      <w:r w:rsidRPr="001E3918">
        <w:rPr>
          <w:rFonts w:ascii="Times New Roman" w:hAnsi="Times New Roman" w:cs="Times New Roman"/>
          <w:sz w:val="28"/>
          <w:szCs w:val="28"/>
        </w:rPr>
        <w:t xml:space="preserve"> (при личном обращении заявителя и</w:t>
      </w:r>
      <w:r>
        <w:rPr>
          <w:rFonts w:ascii="Times New Roman" w:hAnsi="Times New Roman" w:cs="Times New Roman"/>
          <w:sz w:val="28"/>
          <w:szCs w:val="28"/>
        </w:rPr>
        <w:t>ли</w:t>
      </w:r>
      <w:r w:rsidRPr="001E3918">
        <w:rPr>
          <w:rFonts w:ascii="Times New Roman" w:hAnsi="Times New Roman" w:cs="Times New Roman"/>
          <w:sz w:val="28"/>
          <w:szCs w:val="28"/>
        </w:rPr>
        <w:t xml:space="preserve"> по телефону);</w:t>
      </w:r>
    </w:p>
    <w:p w:rsidR="00BE4997" w:rsidRDefault="00BE4997" w:rsidP="00BE4997">
      <w:pPr>
        <w:spacing w:after="0" w:line="240" w:lineRule="auto"/>
        <w:ind w:firstLine="709"/>
        <w:jc w:val="both"/>
        <w:rPr>
          <w:rFonts w:ascii="Times New Roman" w:hAnsi="Times New Roman" w:cs="Times New Roman"/>
          <w:sz w:val="28"/>
          <w:szCs w:val="28"/>
        </w:rPr>
      </w:pPr>
      <w:proofErr w:type="gramStart"/>
      <w:r w:rsidRPr="001E3918">
        <w:rPr>
          <w:rFonts w:ascii="Times New Roman" w:hAnsi="Times New Roman" w:cs="Times New Roman"/>
          <w:sz w:val="28"/>
          <w:szCs w:val="28"/>
        </w:rPr>
        <w:t>письменной (при</w:t>
      </w:r>
      <w:r>
        <w:rPr>
          <w:rFonts w:ascii="Times New Roman" w:hAnsi="Times New Roman" w:cs="Times New Roman"/>
          <w:sz w:val="28"/>
          <w:szCs w:val="28"/>
        </w:rPr>
        <w:t xml:space="preserve"> направлении письменного обращения</w:t>
      </w:r>
      <w:r w:rsidRPr="001E3918">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1E3918">
        <w:rPr>
          <w:rFonts w:ascii="Times New Roman" w:hAnsi="Times New Roman" w:cs="Times New Roman"/>
          <w:sz w:val="28"/>
          <w:szCs w:val="28"/>
        </w:rPr>
        <w:t xml:space="preserve"> по почте, </w:t>
      </w:r>
      <w:r>
        <w:rPr>
          <w:rFonts w:ascii="Times New Roman" w:hAnsi="Times New Roman" w:cs="Times New Roman"/>
          <w:sz w:val="28"/>
          <w:szCs w:val="28"/>
        </w:rPr>
        <w:t xml:space="preserve">посредством факсимильной связи, путем направления электронного обращения с использованием адреса электронной почты Департамента, </w:t>
      </w:r>
      <w:r w:rsidRPr="009C1603">
        <w:rPr>
          <w:rFonts w:ascii="Times New Roman" w:hAnsi="Times New Roman" w:cs="Times New Roman"/>
          <w:sz w:val="28"/>
          <w:szCs w:val="28"/>
        </w:rPr>
        <w:t xml:space="preserve">а </w:t>
      </w:r>
      <w:r w:rsidRPr="009C1603">
        <w:rPr>
          <w:rFonts w:ascii="Times New Roman" w:hAnsi="Times New Roman" w:cs="Times New Roman"/>
          <w:sz w:val="28"/>
          <w:szCs w:val="28"/>
        </w:rPr>
        <w:lastRenderedPageBreak/>
        <w:t>также путем предоставления</w:t>
      </w:r>
      <w:r>
        <w:rPr>
          <w:rFonts w:ascii="Times New Roman" w:hAnsi="Times New Roman" w:cs="Times New Roman"/>
          <w:sz w:val="28"/>
          <w:szCs w:val="28"/>
        </w:rPr>
        <w:t xml:space="preserve"> письменного обращения заявителем лично в Департамент</w:t>
      </w:r>
      <w:r w:rsidRPr="000872CD">
        <w:rPr>
          <w:rFonts w:ascii="Times New Roman" w:hAnsi="Times New Roman" w:cs="Times New Roman"/>
          <w:sz w:val="28"/>
          <w:szCs w:val="28"/>
        </w:rPr>
        <w:t>.</w:t>
      </w:r>
      <w:proofErr w:type="gramEnd"/>
    </w:p>
    <w:p w:rsidR="00BE4997" w:rsidRPr="001202ED" w:rsidRDefault="00BE4997" w:rsidP="00BE4997">
      <w:pPr>
        <w:pStyle w:val="ConsPlusNormal"/>
        <w:ind w:firstLine="540"/>
        <w:jc w:val="both"/>
        <w:rPr>
          <w:rFonts w:ascii="Times New Roman" w:hAnsi="Times New Roman" w:cs="Times New Roman"/>
          <w:sz w:val="28"/>
          <w:szCs w:val="28"/>
        </w:rPr>
      </w:pPr>
      <w:bookmarkStart w:id="11" w:name="P94"/>
      <w:bookmarkStart w:id="12" w:name="P104"/>
      <w:bookmarkStart w:id="13" w:name="P126"/>
      <w:bookmarkEnd w:id="11"/>
      <w:bookmarkEnd w:id="12"/>
      <w:bookmarkEnd w:id="13"/>
      <w:r>
        <w:rPr>
          <w:rFonts w:ascii="Times New Roman" w:hAnsi="Times New Roman" w:cs="Times New Roman"/>
          <w:sz w:val="28"/>
          <w:szCs w:val="28"/>
        </w:rPr>
        <w:t>5</w:t>
      </w:r>
      <w:r w:rsidRPr="001202ED">
        <w:rPr>
          <w:rFonts w:ascii="Times New Roman" w:hAnsi="Times New Roman" w:cs="Times New Roman"/>
          <w:sz w:val="28"/>
          <w:szCs w:val="28"/>
        </w:rPr>
        <w:t>. В случае устного обращения (лично или по телефону) заявителя (его представителя) специалист</w:t>
      </w:r>
      <w:r>
        <w:rPr>
          <w:rFonts w:ascii="Times New Roman" w:hAnsi="Times New Roman" w:cs="Times New Roman"/>
          <w:sz w:val="28"/>
          <w:szCs w:val="28"/>
        </w:rPr>
        <w:t>ы</w:t>
      </w:r>
      <w:r w:rsidRPr="001202ED">
        <w:rPr>
          <w:rFonts w:ascii="Times New Roman" w:hAnsi="Times New Roman" w:cs="Times New Roman"/>
          <w:sz w:val="28"/>
          <w:szCs w:val="28"/>
        </w:rPr>
        <w:t xml:space="preserve"> </w:t>
      </w:r>
      <w:r>
        <w:rPr>
          <w:rFonts w:ascii="Times New Roman" w:hAnsi="Times New Roman" w:cs="Times New Roman"/>
          <w:sz w:val="28"/>
          <w:szCs w:val="28"/>
        </w:rPr>
        <w:t xml:space="preserve">отдела в часы приема </w:t>
      </w:r>
      <w:r w:rsidRPr="001202ED">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E4997" w:rsidRDefault="00BE4997" w:rsidP="00BE4997">
      <w:pPr>
        <w:pStyle w:val="ConsPlusNormal"/>
        <w:ind w:firstLine="540"/>
        <w:jc w:val="both"/>
        <w:rPr>
          <w:rFonts w:ascii="Times New Roman" w:hAnsi="Times New Roman" w:cs="Times New Roman"/>
          <w:sz w:val="28"/>
          <w:szCs w:val="28"/>
        </w:rPr>
      </w:pPr>
      <w:proofErr w:type="gramStart"/>
      <w:r w:rsidRPr="001202ED">
        <w:rPr>
          <w:rFonts w:ascii="Times New Roman" w:hAnsi="Times New Roman" w:cs="Times New Roman"/>
          <w:sz w:val="28"/>
          <w:szCs w:val="28"/>
        </w:rPr>
        <w:t>При невозможности специалиста</w:t>
      </w:r>
      <w:r>
        <w:rPr>
          <w:rFonts w:ascii="Times New Roman" w:hAnsi="Times New Roman" w:cs="Times New Roman"/>
          <w:sz w:val="28"/>
          <w:szCs w:val="28"/>
        </w:rPr>
        <w:t xml:space="preserve"> отдела</w:t>
      </w:r>
      <w:r w:rsidRPr="001202ED">
        <w:rPr>
          <w:rFonts w:ascii="Times New Roman" w:hAnsi="Times New Roman" w:cs="Times New Roman"/>
          <w:sz w:val="28"/>
          <w:szCs w:val="28"/>
        </w:rPr>
        <w:t>, принявшего звонок, самостоятельно ответить на поставленны</w:t>
      </w:r>
      <w:r>
        <w:rPr>
          <w:rFonts w:ascii="Times New Roman" w:hAnsi="Times New Roman" w:cs="Times New Roman"/>
          <w:sz w:val="28"/>
          <w:szCs w:val="28"/>
        </w:rPr>
        <w:t>е</w:t>
      </w:r>
      <w:r w:rsidRPr="001202ED">
        <w:rPr>
          <w:rFonts w:ascii="Times New Roman" w:hAnsi="Times New Roman" w:cs="Times New Roman"/>
          <w:sz w:val="28"/>
          <w:szCs w:val="28"/>
        </w:rPr>
        <w:t xml:space="preserve"> вопрос</w:t>
      </w:r>
      <w:r>
        <w:rPr>
          <w:rFonts w:ascii="Times New Roman" w:hAnsi="Times New Roman" w:cs="Times New Roman"/>
          <w:sz w:val="28"/>
          <w:szCs w:val="28"/>
        </w:rPr>
        <w:t>ы</w:t>
      </w:r>
      <w:r w:rsidRPr="001202ED">
        <w:rPr>
          <w:rFonts w:ascii="Times New Roman" w:hAnsi="Times New Roman" w:cs="Times New Roman"/>
          <w:sz w:val="28"/>
          <w:szCs w:val="28"/>
        </w:rPr>
        <w:t>, телефонный звонок переадресов</w:t>
      </w:r>
      <w:r>
        <w:rPr>
          <w:rFonts w:ascii="Times New Roman" w:hAnsi="Times New Roman" w:cs="Times New Roman"/>
          <w:sz w:val="28"/>
          <w:szCs w:val="28"/>
        </w:rPr>
        <w:t>ывается</w:t>
      </w:r>
      <w:r w:rsidRPr="001202ED">
        <w:rPr>
          <w:rFonts w:ascii="Times New Roman" w:hAnsi="Times New Roman" w:cs="Times New Roman"/>
          <w:sz w:val="28"/>
          <w:szCs w:val="28"/>
        </w:rPr>
        <w:t xml:space="preserve"> (</w:t>
      </w:r>
      <w:r>
        <w:rPr>
          <w:rFonts w:ascii="Times New Roman" w:hAnsi="Times New Roman" w:cs="Times New Roman"/>
          <w:sz w:val="28"/>
          <w:szCs w:val="28"/>
        </w:rPr>
        <w:t>переводится</w:t>
      </w:r>
      <w:r w:rsidRPr="001202ED">
        <w:rPr>
          <w:rFonts w:ascii="Times New Roman" w:hAnsi="Times New Roman" w:cs="Times New Roman"/>
          <w:sz w:val="28"/>
          <w:szCs w:val="28"/>
        </w:rPr>
        <w:t>) на другое должностное лицо или же обратившемуся сообщ</w:t>
      </w:r>
      <w:r>
        <w:rPr>
          <w:rFonts w:ascii="Times New Roman" w:hAnsi="Times New Roman" w:cs="Times New Roman"/>
          <w:sz w:val="28"/>
          <w:szCs w:val="28"/>
        </w:rPr>
        <w:t>ается</w:t>
      </w:r>
      <w:r w:rsidRPr="001202ED">
        <w:rPr>
          <w:rFonts w:ascii="Times New Roman" w:hAnsi="Times New Roman" w:cs="Times New Roman"/>
          <w:sz w:val="28"/>
          <w:szCs w:val="28"/>
        </w:rPr>
        <w:t xml:space="preserve"> телефонный номер, по которому можно получить необходимую информацию. </w:t>
      </w:r>
      <w:proofErr w:type="gramEnd"/>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для</w:t>
      </w:r>
      <w:r w:rsidRPr="001202ED">
        <w:rPr>
          <w:rFonts w:ascii="Times New Roman" w:hAnsi="Times New Roman" w:cs="Times New Roman"/>
          <w:sz w:val="28"/>
          <w:szCs w:val="28"/>
        </w:rPr>
        <w:t xml:space="preserve"> ответа требуется</w:t>
      </w:r>
      <w:r>
        <w:rPr>
          <w:rFonts w:ascii="Times New Roman" w:hAnsi="Times New Roman" w:cs="Times New Roman"/>
          <w:sz w:val="28"/>
          <w:szCs w:val="28"/>
        </w:rPr>
        <w:t xml:space="preserve"> более</w:t>
      </w:r>
      <w:r w:rsidRPr="001202ED">
        <w:rPr>
          <w:rFonts w:ascii="Times New Roman" w:hAnsi="Times New Roman" w:cs="Times New Roman"/>
          <w:sz w:val="28"/>
          <w:szCs w:val="28"/>
        </w:rPr>
        <w:t xml:space="preserve"> продолжительное время, специалист</w:t>
      </w:r>
      <w:r>
        <w:rPr>
          <w:rFonts w:ascii="Times New Roman" w:hAnsi="Times New Roman" w:cs="Times New Roman"/>
          <w:sz w:val="28"/>
          <w:szCs w:val="28"/>
        </w:rPr>
        <w:t xml:space="preserve"> отдела</w:t>
      </w:r>
      <w:r w:rsidRPr="001202ED">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Pr>
          <w:rFonts w:ascii="Times New Roman" w:hAnsi="Times New Roman" w:cs="Times New Roman"/>
          <w:sz w:val="28"/>
          <w:szCs w:val="28"/>
        </w:rPr>
        <w:t>Департамент</w:t>
      </w:r>
      <w:r w:rsidRPr="001202ED">
        <w:rPr>
          <w:rFonts w:ascii="Times New Roman" w:hAnsi="Times New Roman" w:cs="Times New Roman"/>
          <w:sz w:val="28"/>
          <w:szCs w:val="28"/>
        </w:rPr>
        <w:t xml:space="preserve"> обращение о предоставлении письменно</w:t>
      </w:r>
      <w:r>
        <w:rPr>
          <w:rFonts w:ascii="Times New Roman" w:hAnsi="Times New Roman" w:cs="Times New Roman"/>
          <w:sz w:val="28"/>
          <w:szCs w:val="28"/>
        </w:rPr>
        <w:t>й</w:t>
      </w:r>
      <w:r w:rsidRPr="001202ED">
        <w:rPr>
          <w:rFonts w:ascii="Times New Roman" w:hAnsi="Times New Roman" w:cs="Times New Roman"/>
          <w:sz w:val="28"/>
          <w:szCs w:val="28"/>
        </w:rPr>
        <w:t xml:space="preserve"> </w:t>
      </w:r>
      <w:r>
        <w:rPr>
          <w:rFonts w:ascii="Times New Roman" w:hAnsi="Times New Roman" w:cs="Times New Roman"/>
          <w:sz w:val="28"/>
          <w:szCs w:val="28"/>
        </w:rPr>
        <w:t>консультации по процедуре предоставления муниципальной услуги и о ходе предоставления муниципальной услуги,</w:t>
      </w:r>
      <w:r w:rsidRPr="001202ED">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по вопросам </w:t>
      </w:r>
      <w:r w:rsidRPr="00A24F76">
        <w:rPr>
          <w:rFonts w:ascii="Times New Roman" w:hAnsi="Times New Roman" w:cs="Times New Roman"/>
          <w:sz w:val="28"/>
          <w:szCs w:val="28"/>
        </w:rPr>
        <w:t xml:space="preserve">предоставления муниципальной услуги по письменным обращениям ответ на обращение направляется заявителю в срок, не превышающий </w:t>
      </w:r>
      <w:r>
        <w:rPr>
          <w:rFonts w:ascii="Times New Roman" w:hAnsi="Times New Roman" w:cs="Times New Roman"/>
          <w:sz w:val="28"/>
          <w:szCs w:val="28"/>
        </w:rPr>
        <w:t xml:space="preserve">30 дней со </w:t>
      </w:r>
      <w:r w:rsidRPr="009C1603">
        <w:rPr>
          <w:rFonts w:ascii="Times New Roman" w:hAnsi="Times New Roman" w:cs="Times New Roman"/>
          <w:sz w:val="28"/>
          <w:szCs w:val="28"/>
        </w:rPr>
        <w:t>дня</w:t>
      </w:r>
      <w:r>
        <w:rPr>
          <w:rFonts w:ascii="Times New Roman" w:hAnsi="Times New Roman" w:cs="Times New Roman"/>
          <w:sz w:val="28"/>
          <w:szCs w:val="28"/>
        </w:rPr>
        <w:t xml:space="preserve"> регистрации обращения в Департаменте</w:t>
      </w:r>
      <w:r w:rsidRPr="00A24F76">
        <w:rPr>
          <w:rFonts w:ascii="Times New Roman" w:hAnsi="Times New Roman" w:cs="Times New Roman"/>
          <w:sz w:val="28"/>
          <w:szCs w:val="28"/>
        </w:rPr>
        <w:t>.</w:t>
      </w:r>
    </w:p>
    <w:p w:rsidR="00BE4997" w:rsidRPr="00A24F76" w:rsidRDefault="00BE4997" w:rsidP="00BE4997">
      <w:pPr>
        <w:autoSpaceDE w:val="0"/>
        <w:autoSpaceDN w:val="0"/>
        <w:spacing w:after="0" w:line="240" w:lineRule="auto"/>
        <w:ind w:firstLine="709"/>
        <w:jc w:val="both"/>
        <w:rPr>
          <w:rFonts w:ascii="Times New Roman" w:hAnsi="Times New Roman" w:cs="Times New Roman"/>
          <w:sz w:val="28"/>
          <w:szCs w:val="28"/>
        </w:rPr>
      </w:pPr>
      <w:r w:rsidRPr="00A24F76">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Pr>
          <w:rFonts w:ascii="Times New Roman" w:hAnsi="Times New Roman" w:cs="Times New Roman"/>
          <w:sz w:val="28"/>
          <w:szCs w:val="28"/>
        </w:rPr>
        <w:t xml:space="preserve"> со дня регистрации </w:t>
      </w:r>
      <w:r w:rsidRPr="00CE1E10">
        <w:rPr>
          <w:rFonts w:ascii="Times New Roman" w:hAnsi="Times New Roman" w:cs="Times New Roman"/>
          <w:sz w:val="28"/>
          <w:szCs w:val="28"/>
        </w:rPr>
        <w:t>обращения</w:t>
      </w:r>
      <w:r w:rsidRPr="00604082">
        <w:rPr>
          <w:rFonts w:ascii="Times New Roman" w:hAnsi="Times New Roman" w:cs="Times New Roman"/>
          <w:color w:val="FF0000"/>
          <w:sz w:val="28"/>
          <w:szCs w:val="28"/>
        </w:rPr>
        <w:t>.</w:t>
      </w:r>
    </w:p>
    <w:p w:rsidR="00BE4997"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4" w:name="P149"/>
      <w:bookmarkEnd w:id="14"/>
      <w:r w:rsidRPr="00A24F76">
        <w:rPr>
          <w:rFonts w:ascii="Times New Roman" w:hAnsi="Times New Roman" w:cs="Times New Roman"/>
          <w:sz w:val="28"/>
          <w:szCs w:val="28"/>
        </w:rPr>
        <w:t>Для получения информации по вопросам предоставления муниципал</w:t>
      </w:r>
      <w:r>
        <w:rPr>
          <w:rFonts w:ascii="Times New Roman" w:hAnsi="Times New Roman" w:cs="Times New Roman"/>
          <w:sz w:val="28"/>
          <w:szCs w:val="28"/>
        </w:rPr>
        <w:t>ьной услуги посредством Единого портала</w:t>
      </w:r>
      <w:r w:rsidRPr="00A24F76">
        <w:rPr>
          <w:rFonts w:ascii="Times New Roman" w:hAnsi="Times New Roman" w:cs="Times New Roman"/>
          <w:sz w:val="28"/>
          <w:szCs w:val="28"/>
        </w:rPr>
        <w:t xml:space="preserve"> заявителям необходимо использовать адреса в сети «Интернет», указанны</w:t>
      </w:r>
      <w:r>
        <w:rPr>
          <w:rFonts w:ascii="Times New Roman" w:hAnsi="Times New Roman" w:cs="Times New Roman"/>
          <w:sz w:val="28"/>
          <w:szCs w:val="28"/>
        </w:rPr>
        <w:t>е в пункте 3 настоящего а</w:t>
      </w:r>
      <w:r w:rsidRPr="00A24F76">
        <w:rPr>
          <w:rFonts w:ascii="Times New Roman" w:hAnsi="Times New Roman" w:cs="Times New Roman"/>
          <w:sz w:val="28"/>
          <w:szCs w:val="28"/>
        </w:rPr>
        <w:t>дминистративного регламента.</w:t>
      </w:r>
    </w:p>
    <w:p w:rsidR="00BE4997" w:rsidRPr="00A24F76" w:rsidRDefault="00BE4997" w:rsidP="00BE4997">
      <w:pPr>
        <w:autoSpaceDE w:val="0"/>
        <w:autoSpaceDN w:val="0"/>
        <w:spacing w:after="0" w:line="240" w:lineRule="auto"/>
        <w:ind w:firstLine="709"/>
        <w:jc w:val="both"/>
        <w:rPr>
          <w:rFonts w:ascii="Times New Roman" w:hAnsi="Times New Roman" w:cs="Times New Roman"/>
          <w:sz w:val="28"/>
          <w:szCs w:val="28"/>
        </w:rPr>
      </w:pPr>
      <w:proofErr w:type="gramStart"/>
      <w:r w:rsidRPr="00A24F76">
        <w:rPr>
          <w:rFonts w:ascii="Times New Roman" w:hAnsi="Times New Roman" w:cs="Times New Roman"/>
          <w:sz w:val="28"/>
          <w:szCs w:val="28"/>
        </w:rPr>
        <w:t xml:space="preserve">Доступ к информации по вопросам предоставления муниципальной услуги, в том числе о </w:t>
      </w:r>
      <w:r>
        <w:rPr>
          <w:rFonts w:ascii="Times New Roman" w:hAnsi="Times New Roman" w:cs="Times New Roman"/>
          <w:sz w:val="28"/>
          <w:szCs w:val="28"/>
        </w:rPr>
        <w:t xml:space="preserve">ходе, </w:t>
      </w:r>
      <w:r w:rsidRPr="00A24F76">
        <w:rPr>
          <w:rFonts w:ascii="Times New Roman" w:hAnsi="Times New Roman" w:cs="Times New Roman"/>
          <w:sz w:val="28"/>
          <w:szCs w:val="28"/>
        </w:rPr>
        <w:t>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4997"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F07D4">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автономном учреждении Ханты-Мансийского автономного округа – Югры «М</w:t>
      </w:r>
      <w:r w:rsidRPr="003F07D4">
        <w:rPr>
          <w:rFonts w:ascii="Times New Roman" w:hAnsi="Times New Roman" w:cs="Times New Roman"/>
          <w:sz w:val="28"/>
          <w:szCs w:val="28"/>
        </w:rPr>
        <w:t>ногофункциональн</w:t>
      </w:r>
      <w:r>
        <w:rPr>
          <w:rFonts w:ascii="Times New Roman" w:hAnsi="Times New Roman" w:cs="Times New Roman"/>
          <w:sz w:val="28"/>
          <w:szCs w:val="28"/>
        </w:rPr>
        <w:t>ый центр</w:t>
      </w:r>
      <w:r w:rsidRPr="003F07D4">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Югры» </w:t>
      </w:r>
      <w:r w:rsidRPr="003F07D4">
        <w:rPr>
          <w:rFonts w:ascii="Times New Roman" w:hAnsi="Times New Roman" w:cs="Times New Roman"/>
          <w:sz w:val="28"/>
          <w:szCs w:val="28"/>
        </w:rPr>
        <w:t xml:space="preserve"> (далее – МФЦ), а также по иным вопросам, связанным с предоставлением муниципальной услуги, осуществляется МФЦ в соответствии с регламентом </w:t>
      </w:r>
      <w:r>
        <w:rPr>
          <w:rFonts w:ascii="Times New Roman" w:hAnsi="Times New Roman" w:cs="Times New Roman"/>
          <w:sz w:val="28"/>
          <w:szCs w:val="28"/>
        </w:rPr>
        <w:t xml:space="preserve">его </w:t>
      </w:r>
      <w:r w:rsidRPr="003F07D4">
        <w:rPr>
          <w:rFonts w:ascii="Times New Roman" w:hAnsi="Times New Roman" w:cs="Times New Roman"/>
          <w:sz w:val="28"/>
          <w:szCs w:val="28"/>
        </w:rPr>
        <w:t>работы.</w:t>
      </w:r>
    </w:p>
    <w:p w:rsidR="00BE4997" w:rsidRDefault="00BE4997" w:rsidP="00BE4997">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Pr="00A24F76">
        <w:rPr>
          <w:rFonts w:ascii="Times New Roman" w:hAnsi="Times New Roman" w:cs="Times New Roman"/>
          <w:sz w:val="28"/>
          <w:szCs w:val="28"/>
        </w:rPr>
        <w:t xml:space="preserve">. </w:t>
      </w:r>
      <w:proofErr w:type="gramStart"/>
      <w:r w:rsidRPr="00A24F76">
        <w:rPr>
          <w:rFonts w:ascii="Times New Roman" w:hAnsi="Times New Roman" w:cs="Times New Roman"/>
          <w:sz w:val="28"/>
          <w:szCs w:val="28"/>
        </w:rPr>
        <w:t xml:space="preserve">Информация </w:t>
      </w:r>
      <w:r>
        <w:rPr>
          <w:rFonts w:ascii="Times New Roman" w:hAnsi="Times New Roman" w:cs="Times New Roman"/>
          <w:sz w:val="28"/>
          <w:szCs w:val="28"/>
        </w:rPr>
        <w:t>о порядке и сроках</w:t>
      </w:r>
      <w:r w:rsidRPr="00A24F76">
        <w:rPr>
          <w:rFonts w:ascii="Times New Roman" w:hAnsi="Times New Roman" w:cs="Times New Roman"/>
          <w:sz w:val="28"/>
          <w:szCs w:val="28"/>
        </w:rPr>
        <w:t xml:space="preserve"> предо</w:t>
      </w:r>
      <w:r>
        <w:rPr>
          <w:rFonts w:ascii="Times New Roman" w:hAnsi="Times New Roman" w:cs="Times New Roman"/>
          <w:sz w:val="28"/>
          <w:szCs w:val="28"/>
        </w:rPr>
        <w:t xml:space="preserve">ставления муниципальной </w:t>
      </w:r>
      <w:r w:rsidRPr="00690BA4">
        <w:rPr>
          <w:rFonts w:ascii="Times New Roman" w:hAnsi="Times New Roman" w:cs="Times New Roman"/>
          <w:sz w:val="28"/>
          <w:szCs w:val="28"/>
        </w:rPr>
        <w:t>услуги, размещенная на Едином и Официальном порталах,</w:t>
      </w:r>
      <w:r w:rsidRPr="00A24F76">
        <w:rPr>
          <w:rFonts w:ascii="Times New Roman" w:hAnsi="Times New Roman" w:cs="Times New Roman"/>
          <w:sz w:val="28"/>
          <w:szCs w:val="28"/>
        </w:rPr>
        <w:t xml:space="preserve"> предоставляется заявителю бесплатно.</w:t>
      </w:r>
      <w:proofErr w:type="gramEnd"/>
    </w:p>
    <w:p w:rsidR="00BE4997"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24F76">
        <w:rPr>
          <w:rFonts w:ascii="Times New Roman" w:hAnsi="Times New Roman" w:cs="Times New Roman"/>
          <w:sz w:val="28"/>
          <w:szCs w:val="28"/>
        </w:rPr>
        <w:t xml:space="preserve">. Способы получения информации заявителями о местах нахождения и графиках работы МФЦ, </w:t>
      </w:r>
      <w:r>
        <w:rPr>
          <w:rFonts w:ascii="Times New Roman" w:hAnsi="Times New Roman" w:cs="Times New Roman"/>
          <w:sz w:val="28"/>
          <w:szCs w:val="28"/>
        </w:rPr>
        <w:t>государственных организаций</w:t>
      </w:r>
      <w:r w:rsidRPr="00A24F76">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и организаций</w:t>
      </w:r>
      <w:r w:rsidRPr="00A24F76">
        <w:rPr>
          <w:rFonts w:ascii="Times New Roman" w:hAnsi="Times New Roman" w:cs="Times New Roman"/>
          <w:sz w:val="28"/>
          <w:szCs w:val="28"/>
        </w:rPr>
        <w:t xml:space="preserve">, участвующих в предоставлении </w:t>
      </w:r>
      <w:r w:rsidRPr="00A24F76">
        <w:rPr>
          <w:rFonts w:ascii="Times New Roman" w:hAnsi="Times New Roman" w:cs="Times New Roman"/>
          <w:sz w:val="28"/>
          <w:szCs w:val="28"/>
        </w:rPr>
        <w:lastRenderedPageBreak/>
        <w:t>муниципальной услуги, или в ведении которых находятся документы и (или) информация, получаемы</w:t>
      </w:r>
      <w:r>
        <w:rPr>
          <w:rFonts w:ascii="Times New Roman" w:hAnsi="Times New Roman" w:cs="Times New Roman"/>
          <w:sz w:val="28"/>
          <w:szCs w:val="28"/>
        </w:rPr>
        <w:t>е по межведомственному запросу:</w:t>
      </w:r>
    </w:p>
    <w:p w:rsidR="00BE4997" w:rsidRPr="00AA6381" w:rsidRDefault="00BE4997" w:rsidP="00BE4997">
      <w:pPr>
        <w:pStyle w:val="ConsPlusNormal"/>
        <w:ind w:firstLine="540"/>
        <w:jc w:val="both"/>
        <w:rPr>
          <w:rFonts w:ascii="Times New Roman" w:hAnsi="Times New Roman" w:cs="Times New Roman"/>
          <w:sz w:val="28"/>
          <w:szCs w:val="28"/>
        </w:rPr>
      </w:pPr>
      <w:r w:rsidRPr="00AA6381">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w:t>
      </w:r>
      <w:r>
        <w:rPr>
          <w:rFonts w:ascii="Times New Roman" w:hAnsi="Times New Roman" w:cs="Times New Roman"/>
          <w:sz w:val="28"/>
          <w:szCs w:val="28"/>
        </w:rPr>
        <w:t>–</w:t>
      </w:r>
      <w:r w:rsidRPr="00AA6381">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proofErr w:type="spellStart"/>
      <w:r w:rsidRPr="00AA6381">
        <w:rPr>
          <w:rFonts w:ascii="Times New Roman" w:hAnsi="Times New Roman" w:cs="Times New Roman"/>
          <w:sz w:val="28"/>
          <w:szCs w:val="28"/>
        </w:rPr>
        <w:t>Росреестр</w:t>
      </w:r>
      <w:r>
        <w:rPr>
          <w:rFonts w:ascii="Times New Roman" w:hAnsi="Times New Roman" w:cs="Times New Roman"/>
          <w:sz w:val="28"/>
          <w:szCs w:val="28"/>
        </w:rPr>
        <w:t>а</w:t>
      </w:r>
      <w:proofErr w:type="spellEnd"/>
      <w:r>
        <w:rPr>
          <w:rFonts w:ascii="Times New Roman" w:hAnsi="Times New Roman" w:cs="Times New Roman"/>
          <w:sz w:val="28"/>
          <w:szCs w:val="28"/>
        </w:rPr>
        <w:t>) https://rosreestr.ru/site/;</w:t>
      </w:r>
    </w:p>
    <w:p w:rsidR="00BE4997" w:rsidRPr="00AA6381" w:rsidRDefault="00BE4997" w:rsidP="00BE4997">
      <w:pPr>
        <w:pStyle w:val="ConsPlusNormal"/>
        <w:ind w:firstLine="540"/>
        <w:jc w:val="both"/>
        <w:rPr>
          <w:rFonts w:ascii="Times New Roman" w:hAnsi="Times New Roman" w:cs="Times New Roman"/>
          <w:sz w:val="28"/>
          <w:szCs w:val="28"/>
        </w:rPr>
      </w:pPr>
      <w:r w:rsidRPr="00AA6381">
        <w:rPr>
          <w:rFonts w:ascii="Times New Roman" w:hAnsi="Times New Roman" w:cs="Times New Roman"/>
          <w:sz w:val="28"/>
          <w:szCs w:val="28"/>
        </w:rPr>
        <w:t>2) Аппарат Губернатора Ханты-Мансийского автономного округа - Югры: (далее - Аппарат Губернатора): www.stategovernor</w:t>
      </w:r>
      <w:r>
        <w:rPr>
          <w:rFonts w:ascii="Times New Roman" w:hAnsi="Times New Roman" w:cs="Times New Roman"/>
          <w:sz w:val="28"/>
          <w:szCs w:val="28"/>
        </w:rPr>
        <w:t>.admhmao.ru;</w:t>
      </w:r>
    </w:p>
    <w:p w:rsidR="00BE4997" w:rsidRDefault="00BE4997" w:rsidP="00BE4997">
      <w:pPr>
        <w:pStyle w:val="ConsPlusNormal"/>
        <w:ind w:firstLine="540"/>
        <w:jc w:val="both"/>
        <w:rPr>
          <w:rFonts w:ascii="Times New Roman" w:hAnsi="Times New Roman" w:cs="Times New Roman"/>
          <w:sz w:val="28"/>
          <w:szCs w:val="28"/>
        </w:rPr>
      </w:pPr>
      <w:r w:rsidRPr="004F7037">
        <w:rPr>
          <w:rFonts w:ascii="Times New Roman" w:hAnsi="Times New Roman" w:cs="Times New Roman"/>
          <w:sz w:val="28"/>
          <w:szCs w:val="28"/>
        </w:rPr>
        <w:t xml:space="preserve">3) </w:t>
      </w:r>
      <w:r>
        <w:rPr>
          <w:rFonts w:ascii="Times New Roman" w:hAnsi="Times New Roman" w:cs="Times New Roman"/>
          <w:sz w:val="28"/>
          <w:szCs w:val="28"/>
        </w:rPr>
        <w:t>Ж</w:t>
      </w:r>
      <w:r w:rsidRPr="004F7037">
        <w:rPr>
          <w:rFonts w:ascii="Times New Roman" w:hAnsi="Times New Roman" w:cs="Times New Roman"/>
          <w:sz w:val="28"/>
          <w:szCs w:val="28"/>
        </w:rPr>
        <w:t>илищное управление Департамента муниципальной собственности Админ</w:t>
      </w:r>
      <w:r>
        <w:rPr>
          <w:rFonts w:ascii="Times New Roman" w:hAnsi="Times New Roman" w:cs="Times New Roman"/>
          <w:sz w:val="28"/>
          <w:szCs w:val="28"/>
        </w:rPr>
        <w:t>истрации города Ханты-Мансийска (далее – Жилищное управление);</w:t>
      </w:r>
      <w:r w:rsidRPr="004F7037">
        <w:rPr>
          <w:rFonts w:ascii="Times New Roman" w:hAnsi="Times New Roman" w:cs="Times New Roman"/>
          <w:sz w:val="28"/>
          <w:szCs w:val="28"/>
        </w:rPr>
        <w:t xml:space="preserve"> </w:t>
      </w:r>
    </w:p>
    <w:p w:rsidR="00BE4997" w:rsidRPr="00AA6381" w:rsidRDefault="00BE4997" w:rsidP="00BE4997">
      <w:pPr>
        <w:pStyle w:val="ConsPlusNormal"/>
        <w:ind w:firstLine="540"/>
        <w:jc w:val="both"/>
        <w:rPr>
          <w:rFonts w:ascii="Times New Roman" w:hAnsi="Times New Roman" w:cs="Times New Roman"/>
          <w:sz w:val="28"/>
          <w:szCs w:val="28"/>
        </w:rPr>
      </w:pPr>
      <w:r w:rsidRPr="00AA6381">
        <w:rPr>
          <w:rFonts w:ascii="Times New Roman" w:hAnsi="Times New Roman" w:cs="Times New Roman"/>
          <w:sz w:val="28"/>
          <w:szCs w:val="28"/>
        </w:rPr>
        <w:t>4) Территориальное управление Федерального агентства по управлению государственным имуществом по Ханты-Мансийскому автономному окру</w:t>
      </w:r>
      <w:r>
        <w:rPr>
          <w:rFonts w:ascii="Times New Roman" w:hAnsi="Times New Roman" w:cs="Times New Roman"/>
          <w:sz w:val="28"/>
          <w:szCs w:val="28"/>
        </w:rPr>
        <w:t>гу - Югре: http://tu86.rosim.ru;</w:t>
      </w:r>
    </w:p>
    <w:p w:rsidR="00BE4997" w:rsidRPr="00AA6381" w:rsidRDefault="00BE4997" w:rsidP="00BE4997">
      <w:pPr>
        <w:pStyle w:val="ConsPlusNormal"/>
        <w:ind w:firstLine="540"/>
        <w:jc w:val="both"/>
        <w:rPr>
          <w:rFonts w:ascii="Times New Roman" w:hAnsi="Times New Roman" w:cs="Times New Roman"/>
          <w:sz w:val="28"/>
          <w:szCs w:val="28"/>
        </w:rPr>
      </w:pPr>
      <w:r w:rsidRPr="00AA6381">
        <w:rPr>
          <w:rFonts w:ascii="Times New Roman" w:hAnsi="Times New Roman" w:cs="Times New Roman"/>
          <w:sz w:val="28"/>
          <w:szCs w:val="28"/>
        </w:rPr>
        <w:t xml:space="preserve">5) Департамент имущественных и земельных отношений администрации Ханты-Мансийского района (далее - </w:t>
      </w:r>
      <w:proofErr w:type="spellStart"/>
      <w:r w:rsidRPr="00AA6381">
        <w:rPr>
          <w:rFonts w:ascii="Times New Roman" w:hAnsi="Times New Roman" w:cs="Times New Roman"/>
          <w:sz w:val="28"/>
          <w:szCs w:val="28"/>
        </w:rPr>
        <w:t>Депимущества</w:t>
      </w:r>
      <w:proofErr w:type="spellEnd"/>
      <w:r w:rsidRPr="00AA6381">
        <w:rPr>
          <w:rFonts w:ascii="Times New Roman" w:hAnsi="Times New Roman" w:cs="Times New Roman"/>
          <w:sz w:val="28"/>
          <w:szCs w:val="28"/>
        </w:rPr>
        <w:t xml:space="preserve"> Ханты-Мансийского района): http://hmrn.ru;</w:t>
      </w:r>
    </w:p>
    <w:p w:rsidR="00BE4997" w:rsidRPr="005C6836" w:rsidRDefault="00BE4997" w:rsidP="00BE4997">
      <w:pPr>
        <w:pStyle w:val="ConsPlusNormal"/>
        <w:ind w:firstLine="540"/>
        <w:jc w:val="both"/>
        <w:rPr>
          <w:rFonts w:ascii="Times New Roman" w:hAnsi="Times New Roman" w:cs="Times New Roman"/>
          <w:sz w:val="28"/>
          <w:szCs w:val="28"/>
        </w:rPr>
      </w:pPr>
      <w:r w:rsidRPr="00AA6381">
        <w:rPr>
          <w:rFonts w:ascii="Times New Roman" w:hAnsi="Times New Roman" w:cs="Times New Roman"/>
          <w:sz w:val="28"/>
          <w:szCs w:val="28"/>
        </w:rPr>
        <w:t xml:space="preserve">6) </w:t>
      </w:r>
      <w:r>
        <w:rPr>
          <w:rFonts w:ascii="Times New Roman" w:hAnsi="Times New Roman" w:cs="Times New Roman"/>
          <w:sz w:val="28"/>
          <w:szCs w:val="28"/>
        </w:rPr>
        <w:t>Б</w:t>
      </w:r>
      <w:r w:rsidRPr="00AA6381">
        <w:rPr>
          <w:rFonts w:ascii="Times New Roman" w:hAnsi="Times New Roman" w:cs="Times New Roman"/>
          <w:sz w:val="28"/>
          <w:szCs w:val="28"/>
        </w:rPr>
        <w:t xml:space="preserve">юджетное учреждение Ханты-Мансийского автономного округа - Югры </w:t>
      </w:r>
      <w:r>
        <w:rPr>
          <w:rFonts w:ascii="Times New Roman" w:hAnsi="Times New Roman" w:cs="Times New Roman"/>
          <w:sz w:val="28"/>
          <w:szCs w:val="28"/>
        </w:rPr>
        <w:t>«</w:t>
      </w:r>
      <w:r w:rsidRPr="00AA6381">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r w:rsidRPr="00AA6381">
        <w:rPr>
          <w:rFonts w:ascii="Times New Roman" w:hAnsi="Times New Roman" w:cs="Times New Roman"/>
          <w:sz w:val="28"/>
          <w:szCs w:val="28"/>
        </w:rPr>
        <w:t xml:space="preserve"> (далее - БУ ХМАО - Югры </w:t>
      </w:r>
      <w:r>
        <w:rPr>
          <w:rFonts w:ascii="Times New Roman" w:hAnsi="Times New Roman" w:cs="Times New Roman"/>
          <w:sz w:val="28"/>
          <w:szCs w:val="28"/>
        </w:rPr>
        <w:t>«</w:t>
      </w:r>
      <w:r w:rsidRPr="00AA6381">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r w:rsidRPr="00AA6381">
        <w:rPr>
          <w:rFonts w:ascii="Times New Roman" w:hAnsi="Times New Roman" w:cs="Times New Roman"/>
          <w:sz w:val="28"/>
          <w:szCs w:val="28"/>
        </w:rPr>
        <w:t xml:space="preserve">: </w:t>
      </w:r>
      <w:r w:rsidRPr="00A46649">
        <w:rPr>
          <w:rFonts w:ascii="Times New Roman" w:hAnsi="Times New Roman" w:cs="Times New Roman"/>
          <w:sz w:val="28"/>
          <w:szCs w:val="28"/>
        </w:rPr>
        <w:t>https://cio-hmao.ru</w:t>
      </w:r>
      <w:r>
        <w:t>.</w:t>
      </w:r>
    </w:p>
    <w:p w:rsidR="00BE4997" w:rsidRPr="00F613FB" w:rsidRDefault="00BE4997" w:rsidP="00BE49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F613FB">
        <w:rPr>
          <w:rFonts w:ascii="Times New Roman" w:hAnsi="Times New Roman" w:cs="Times New Roman"/>
          <w:sz w:val="28"/>
          <w:szCs w:val="28"/>
        </w:rPr>
        <w:t xml:space="preserve">. </w:t>
      </w:r>
      <w:proofErr w:type="gramStart"/>
      <w:r w:rsidRPr="00F613FB">
        <w:rPr>
          <w:rFonts w:ascii="Times New Roman" w:hAnsi="Times New Roman" w:cs="Times New Roman"/>
          <w:sz w:val="28"/>
          <w:szCs w:val="28"/>
        </w:rPr>
        <w:t xml:space="preserve">На </w:t>
      </w:r>
      <w:r>
        <w:rPr>
          <w:rFonts w:ascii="Times New Roman" w:hAnsi="Times New Roman" w:cs="Times New Roman"/>
          <w:sz w:val="28"/>
          <w:szCs w:val="28"/>
        </w:rPr>
        <w:t>информационных стендах, находящихся</w:t>
      </w:r>
      <w:r w:rsidRPr="00F613FB">
        <w:rPr>
          <w:rFonts w:ascii="Times New Roman" w:hAnsi="Times New Roman" w:cs="Times New Roman"/>
          <w:sz w:val="28"/>
          <w:szCs w:val="28"/>
        </w:rPr>
        <w:t xml:space="preserve"> в местах предо</w:t>
      </w:r>
      <w:r>
        <w:rPr>
          <w:rFonts w:ascii="Times New Roman" w:hAnsi="Times New Roman" w:cs="Times New Roman"/>
          <w:sz w:val="28"/>
          <w:szCs w:val="28"/>
        </w:rPr>
        <w:t>ставления муниципальной услуги,</w:t>
      </w:r>
      <w:r w:rsidRPr="00F613FB">
        <w:rPr>
          <w:rFonts w:ascii="Times New Roman" w:hAnsi="Times New Roman" w:cs="Times New Roman"/>
          <w:sz w:val="28"/>
          <w:szCs w:val="28"/>
        </w:rPr>
        <w:t xml:space="preserve"> в сети «Интернет»</w:t>
      </w:r>
      <w:r>
        <w:rPr>
          <w:rFonts w:ascii="Times New Roman" w:hAnsi="Times New Roman" w:cs="Times New Roman"/>
          <w:sz w:val="28"/>
          <w:szCs w:val="28"/>
        </w:rPr>
        <w:t>, на Официальном и Едином порталах</w:t>
      </w:r>
      <w:r w:rsidRPr="00F613FB">
        <w:rPr>
          <w:rFonts w:ascii="Times New Roman" w:hAnsi="Times New Roman" w:cs="Times New Roman"/>
          <w:sz w:val="28"/>
          <w:szCs w:val="28"/>
        </w:rPr>
        <w:t xml:space="preserve"> размещается следующая информация:</w:t>
      </w:r>
      <w:proofErr w:type="gramEnd"/>
    </w:p>
    <w:p w:rsidR="00BE4997" w:rsidRPr="00CE1E10" w:rsidRDefault="00BE4997" w:rsidP="00BE4997">
      <w:pPr>
        <w:pStyle w:val="ConsPlusNormal"/>
        <w:ind w:firstLine="540"/>
        <w:jc w:val="both"/>
        <w:rPr>
          <w:rFonts w:ascii="Times New Roman" w:hAnsi="Times New Roman" w:cs="Times New Roman"/>
          <w:sz w:val="28"/>
          <w:szCs w:val="28"/>
        </w:rPr>
      </w:pPr>
      <w:r w:rsidRPr="00CE1E10">
        <w:rPr>
          <w:rFonts w:ascii="Times New Roman" w:hAnsi="Times New Roman" w:cs="Times New Roman"/>
          <w:sz w:val="28"/>
          <w:szCs w:val="28"/>
        </w:rPr>
        <w:t>1) справочная информация (о месте нахождения, графике работы, справочные телефоны, адрес Официального портала, электронной почты Департамента и его структурного подразделения, участвующего в предоставлении муниципальной услуги;</w:t>
      </w:r>
    </w:p>
    <w:p w:rsidR="00BE4997" w:rsidRDefault="00BE4997" w:rsidP="00BE49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7009C">
        <w:rPr>
          <w:rFonts w:ascii="Times New Roman" w:hAnsi="Times New Roman" w:cs="Times New Roman"/>
          <w:sz w:val="28"/>
          <w:szCs w:val="28"/>
        </w:rPr>
        <w:t xml:space="preserve"> </w:t>
      </w:r>
      <w:r>
        <w:rPr>
          <w:rFonts w:ascii="Times New Roman" w:hAnsi="Times New Roman" w:cs="Times New Roman"/>
          <w:sz w:val="28"/>
          <w:szCs w:val="28"/>
        </w:rPr>
        <w:t xml:space="preserve">сведения о способах получения информации о месте  нахождения </w:t>
      </w:r>
      <w:r w:rsidRPr="00107F84">
        <w:rPr>
          <w:rFonts w:ascii="Times New Roman" w:hAnsi="Times New Roman" w:cs="Times New Roman"/>
          <w:sz w:val="28"/>
          <w:szCs w:val="28"/>
        </w:rPr>
        <w:t>и графике работы МФЦ;</w:t>
      </w:r>
    </w:p>
    <w:p w:rsidR="00BE4997" w:rsidRPr="00F613FB"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w:t>
      </w:r>
      <w:r w:rsidRPr="00F613FB">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E4997" w:rsidRPr="00F613FB" w:rsidRDefault="00BE4997" w:rsidP="00BE49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613FB">
        <w:rPr>
          <w:rFonts w:ascii="Times New Roman" w:hAnsi="Times New Roman" w:cs="Times New Roman"/>
          <w:sz w:val="28"/>
          <w:szCs w:val="28"/>
        </w:rPr>
        <w:t>досудебный (внесудебный) порядок обжалования решений и действий (б</w:t>
      </w:r>
      <w:r>
        <w:rPr>
          <w:rFonts w:ascii="Times New Roman" w:hAnsi="Times New Roman" w:cs="Times New Roman"/>
          <w:sz w:val="28"/>
          <w:szCs w:val="28"/>
        </w:rPr>
        <w:t>ездействия) Департамента</w:t>
      </w:r>
      <w:r w:rsidRPr="00F613FB">
        <w:rPr>
          <w:rFonts w:ascii="Times New Roman" w:hAnsi="Times New Roman" w:cs="Times New Roman"/>
          <w:sz w:val="28"/>
          <w:szCs w:val="28"/>
        </w:rPr>
        <w:t xml:space="preserve">, а также </w:t>
      </w:r>
      <w:r>
        <w:rPr>
          <w:rFonts w:ascii="Times New Roman" w:hAnsi="Times New Roman" w:cs="Times New Roman"/>
          <w:sz w:val="28"/>
          <w:szCs w:val="28"/>
        </w:rPr>
        <w:t>его</w:t>
      </w:r>
      <w:r w:rsidRPr="00F613FB">
        <w:rPr>
          <w:rFonts w:ascii="Times New Roman" w:hAnsi="Times New Roman" w:cs="Times New Roman"/>
          <w:sz w:val="28"/>
          <w:szCs w:val="28"/>
        </w:rPr>
        <w:t xml:space="preserve"> должностных лиц, муниципальных служащих, </w:t>
      </w:r>
      <w:r>
        <w:rPr>
          <w:rFonts w:ascii="Times New Roman" w:hAnsi="Times New Roman" w:cs="Times New Roman"/>
          <w:sz w:val="28"/>
          <w:szCs w:val="28"/>
        </w:rPr>
        <w:t>МФЦ и его работников</w:t>
      </w:r>
      <w:r w:rsidRPr="00F613FB">
        <w:rPr>
          <w:rFonts w:ascii="Times New Roman" w:hAnsi="Times New Roman" w:cs="Times New Roman"/>
          <w:sz w:val="28"/>
          <w:szCs w:val="28"/>
        </w:rPr>
        <w:t>;</w:t>
      </w:r>
    </w:p>
    <w:p w:rsidR="00BE4997" w:rsidRDefault="00BE4997" w:rsidP="00BE49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613FB">
        <w:rPr>
          <w:rFonts w:ascii="Times New Roman" w:hAnsi="Times New Roman" w:cs="Times New Roman"/>
          <w:sz w:val="28"/>
          <w:szCs w:val="28"/>
        </w:rPr>
        <w:t>бланк заявлени</w:t>
      </w:r>
      <w:r>
        <w:rPr>
          <w:rFonts w:ascii="Times New Roman" w:hAnsi="Times New Roman" w:cs="Times New Roman"/>
          <w:sz w:val="28"/>
          <w:szCs w:val="28"/>
        </w:rPr>
        <w:t>я</w:t>
      </w:r>
      <w:r w:rsidRPr="00F613FB">
        <w:rPr>
          <w:rFonts w:ascii="Times New Roman" w:hAnsi="Times New Roman" w:cs="Times New Roman"/>
          <w:sz w:val="28"/>
          <w:szCs w:val="28"/>
        </w:rPr>
        <w:t xml:space="preserve"> о предоставлении муниципальной</w:t>
      </w:r>
      <w:r>
        <w:rPr>
          <w:rFonts w:ascii="Times New Roman" w:hAnsi="Times New Roman" w:cs="Times New Roman"/>
          <w:sz w:val="28"/>
          <w:szCs w:val="28"/>
        </w:rPr>
        <w:t xml:space="preserve"> услуги и образец его заполнения.</w:t>
      </w:r>
    </w:p>
    <w:p w:rsidR="00BE4997"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13FB">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настоящий административный регламент</w:t>
      </w:r>
      <w:r w:rsidRPr="00F613FB">
        <w:rPr>
          <w:rFonts w:ascii="Times New Roman" w:hAnsi="Times New Roman" w:cs="Times New Roman"/>
          <w:sz w:val="28"/>
          <w:szCs w:val="28"/>
        </w:rPr>
        <w:t xml:space="preserve"> специалисты</w:t>
      </w:r>
      <w:r>
        <w:rPr>
          <w:rFonts w:ascii="Times New Roman" w:hAnsi="Times New Roman" w:cs="Times New Roman"/>
          <w:sz w:val="28"/>
          <w:szCs w:val="28"/>
        </w:rPr>
        <w:t xml:space="preserve"> отдела </w:t>
      </w:r>
      <w:r w:rsidRPr="00F613FB">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5 рабочих дней</w:t>
      </w:r>
      <w:r w:rsidRPr="00F613FB">
        <w:rPr>
          <w:rFonts w:ascii="Times New Roman" w:hAnsi="Times New Roman" w:cs="Times New Roman"/>
          <w:i/>
          <w:sz w:val="28"/>
          <w:szCs w:val="28"/>
        </w:rPr>
        <w:t xml:space="preserve"> </w:t>
      </w:r>
      <w:r w:rsidRPr="00F613FB">
        <w:rPr>
          <w:rFonts w:ascii="Times New Roman" w:hAnsi="Times New Roman" w:cs="Times New Roman"/>
          <w:sz w:val="28"/>
          <w:szCs w:val="28"/>
        </w:rPr>
        <w:t xml:space="preserve">со дня вступления в силу таких изменений, обеспечивают </w:t>
      </w:r>
      <w:r>
        <w:rPr>
          <w:rFonts w:ascii="Times New Roman" w:hAnsi="Times New Roman" w:cs="Times New Roman"/>
          <w:sz w:val="28"/>
          <w:szCs w:val="28"/>
        </w:rPr>
        <w:t>актуализацию</w:t>
      </w:r>
      <w:r w:rsidRPr="00F613FB">
        <w:rPr>
          <w:rFonts w:ascii="Times New Roman" w:hAnsi="Times New Roman" w:cs="Times New Roman"/>
          <w:sz w:val="28"/>
          <w:szCs w:val="28"/>
        </w:rPr>
        <w:t xml:space="preserve"> информации в сети «Интерн</w:t>
      </w:r>
      <w:r>
        <w:rPr>
          <w:rFonts w:ascii="Times New Roman" w:hAnsi="Times New Roman" w:cs="Times New Roman"/>
          <w:sz w:val="28"/>
          <w:szCs w:val="28"/>
        </w:rPr>
        <w:t xml:space="preserve">ет», на Официальном и Едином порталах, и на информационных стендах </w:t>
      </w:r>
      <w:r w:rsidRPr="009C1603">
        <w:rPr>
          <w:rFonts w:ascii="Times New Roman" w:hAnsi="Times New Roman" w:cs="Times New Roman"/>
          <w:sz w:val="28"/>
          <w:szCs w:val="28"/>
        </w:rPr>
        <w:t>Департамента</w:t>
      </w:r>
      <w:r w:rsidRPr="00F613FB">
        <w:rPr>
          <w:rFonts w:ascii="Times New Roman" w:hAnsi="Times New Roman" w:cs="Times New Roman"/>
          <w:sz w:val="28"/>
          <w:szCs w:val="28"/>
        </w:rPr>
        <w:t>, находящихся в местах предоставления муниципальной услуги.</w:t>
      </w:r>
      <w:proofErr w:type="gramEnd"/>
    </w:p>
    <w:p w:rsidR="00BE4997"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E4997" w:rsidRDefault="00BE4997" w:rsidP="00BE49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BE4997" w:rsidRPr="001202ED" w:rsidRDefault="00BE4997" w:rsidP="00BE4997">
      <w:pPr>
        <w:pStyle w:val="ConsPlusNormal"/>
        <w:jc w:val="both"/>
        <w:rPr>
          <w:rFonts w:ascii="Times New Roman" w:hAnsi="Times New Roman" w:cs="Times New Roman"/>
          <w:sz w:val="28"/>
          <w:szCs w:val="28"/>
        </w:rPr>
      </w:pPr>
    </w:p>
    <w:p w:rsidR="00BE4997" w:rsidRPr="00BB1E1C" w:rsidRDefault="00BE4997" w:rsidP="00BE4997">
      <w:pPr>
        <w:pStyle w:val="ConsPlusTitle"/>
        <w:jc w:val="center"/>
        <w:outlineLvl w:val="1"/>
        <w:rPr>
          <w:rFonts w:ascii="Times New Roman" w:hAnsi="Times New Roman" w:cs="Times New Roman"/>
          <w:b w:val="0"/>
          <w:sz w:val="28"/>
          <w:szCs w:val="28"/>
        </w:rPr>
      </w:pPr>
      <w:r w:rsidRPr="00BB1E1C">
        <w:rPr>
          <w:rFonts w:ascii="Times New Roman" w:hAnsi="Times New Roman" w:cs="Times New Roman"/>
          <w:b w:val="0"/>
          <w:sz w:val="28"/>
          <w:szCs w:val="28"/>
        </w:rPr>
        <w:t>II. Стандарт предоставления муниципальной услуги</w:t>
      </w:r>
    </w:p>
    <w:p w:rsidR="00BE4997" w:rsidRPr="00BB1E1C" w:rsidRDefault="00BE4997" w:rsidP="00BE4997">
      <w:pPr>
        <w:pStyle w:val="ConsPlusNormal"/>
        <w:jc w:val="both"/>
        <w:rPr>
          <w:rFonts w:ascii="Times New Roman" w:hAnsi="Times New Roman" w:cs="Times New Roman"/>
          <w:sz w:val="28"/>
          <w:szCs w:val="28"/>
        </w:rPr>
      </w:pPr>
    </w:p>
    <w:p w:rsidR="00BE4997" w:rsidRPr="00BB1E1C" w:rsidRDefault="00BE4997" w:rsidP="00BE4997">
      <w:pPr>
        <w:pStyle w:val="ConsPlusTitle"/>
        <w:jc w:val="center"/>
        <w:outlineLvl w:val="2"/>
        <w:rPr>
          <w:rFonts w:ascii="Times New Roman" w:hAnsi="Times New Roman" w:cs="Times New Roman"/>
          <w:b w:val="0"/>
          <w:sz w:val="28"/>
          <w:szCs w:val="28"/>
        </w:rPr>
      </w:pPr>
      <w:r w:rsidRPr="00BB1E1C">
        <w:rPr>
          <w:rFonts w:ascii="Times New Roman" w:hAnsi="Times New Roman" w:cs="Times New Roman"/>
          <w:b w:val="0"/>
          <w:sz w:val="28"/>
          <w:szCs w:val="28"/>
        </w:rPr>
        <w:t>Наименование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180F34" w:rsidRDefault="00BE4997" w:rsidP="00BE499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9.</w:t>
      </w:r>
      <w:r w:rsidRPr="00180F34">
        <w:rPr>
          <w:rFonts w:ascii="Times New Roman" w:hAnsi="Times New Roman" w:cs="Times New Roman"/>
          <w:b w:val="0"/>
          <w:sz w:val="28"/>
          <w:szCs w:val="28"/>
        </w:rPr>
        <w:t xml:space="preserve"> </w:t>
      </w:r>
      <w:r w:rsidR="00D43221" w:rsidRPr="00D43221">
        <w:rPr>
          <w:rFonts w:ascii="Times New Roman" w:hAnsi="Times New Roman" w:cs="Times New Roman"/>
          <w:b w:val="0"/>
          <w:sz w:val="28"/>
          <w:szCs w:val="28"/>
        </w:rPr>
        <w:t>Постановка граждан на учет в качестве лиц, имеющих право на предоставление земельных участков в собственность бесплатно</w:t>
      </w:r>
      <w:r w:rsidRPr="00180F34">
        <w:rPr>
          <w:rFonts w:ascii="Times New Roman" w:hAnsi="Times New Roman" w:cs="Times New Roman"/>
          <w:b w:val="0"/>
          <w:sz w:val="28"/>
          <w:szCs w:val="28"/>
        </w:rPr>
        <w:t>.</w:t>
      </w:r>
    </w:p>
    <w:p w:rsidR="00BE4997" w:rsidRPr="001202ED" w:rsidRDefault="00BE4997" w:rsidP="00BE4997">
      <w:pPr>
        <w:pStyle w:val="ConsPlusNormal"/>
        <w:jc w:val="both"/>
        <w:rPr>
          <w:rFonts w:ascii="Times New Roman" w:hAnsi="Times New Roman" w:cs="Times New Roman"/>
          <w:sz w:val="28"/>
          <w:szCs w:val="28"/>
        </w:rPr>
      </w:pPr>
    </w:p>
    <w:p w:rsidR="00BE4997" w:rsidRPr="00180F34" w:rsidRDefault="00BE4997" w:rsidP="00BE4997">
      <w:pPr>
        <w:pStyle w:val="ConsPlusTitle"/>
        <w:jc w:val="center"/>
        <w:outlineLvl w:val="2"/>
        <w:rPr>
          <w:rFonts w:ascii="Times New Roman" w:hAnsi="Times New Roman" w:cs="Times New Roman"/>
          <w:b w:val="0"/>
          <w:sz w:val="28"/>
          <w:szCs w:val="28"/>
        </w:rPr>
      </w:pPr>
      <w:r w:rsidRPr="00180F34">
        <w:rPr>
          <w:rFonts w:ascii="Times New Roman" w:hAnsi="Times New Roman" w:cs="Times New Roman"/>
          <w:b w:val="0"/>
          <w:sz w:val="28"/>
          <w:szCs w:val="28"/>
        </w:rPr>
        <w:t>Наименование органа</w:t>
      </w:r>
      <w:r>
        <w:rPr>
          <w:rFonts w:ascii="Times New Roman" w:hAnsi="Times New Roman" w:cs="Times New Roman"/>
          <w:b w:val="0"/>
          <w:sz w:val="28"/>
          <w:szCs w:val="28"/>
        </w:rPr>
        <w:t>,</w:t>
      </w:r>
      <w:r w:rsidRPr="00180F34">
        <w:rPr>
          <w:rFonts w:ascii="Times New Roman" w:hAnsi="Times New Roman" w:cs="Times New Roman"/>
          <w:b w:val="0"/>
          <w:sz w:val="28"/>
          <w:szCs w:val="28"/>
        </w:rPr>
        <w:t xml:space="preserve"> </w:t>
      </w:r>
      <w:r>
        <w:rPr>
          <w:rFonts w:ascii="Times New Roman" w:hAnsi="Times New Roman" w:cs="Times New Roman"/>
          <w:b w:val="0"/>
          <w:sz w:val="28"/>
          <w:szCs w:val="28"/>
        </w:rPr>
        <w:t>предоставляющего муниципальную услугу</w:t>
      </w:r>
      <w:r w:rsidRPr="00180F34">
        <w:rPr>
          <w:rFonts w:ascii="Times New Roman" w:hAnsi="Times New Roman" w:cs="Times New Roman"/>
          <w:b w:val="0"/>
          <w:sz w:val="28"/>
          <w:szCs w:val="28"/>
        </w:rPr>
        <w:t>, его структурных</w:t>
      </w:r>
      <w:r>
        <w:rPr>
          <w:rFonts w:ascii="Times New Roman" w:hAnsi="Times New Roman" w:cs="Times New Roman"/>
          <w:b w:val="0"/>
          <w:sz w:val="28"/>
          <w:szCs w:val="28"/>
        </w:rPr>
        <w:t xml:space="preserve"> п</w:t>
      </w:r>
      <w:r w:rsidRPr="00180F34">
        <w:rPr>
          <w:rFonts w:ascii="Times New Roman" w:hAnsi="Times New Roman" w:cs="Times New Roman"/>
          <w:b w:val="0"/>
          <w:sz w:val="28"/>
          <w:szCs w:val="28"/>
        </w:rPr>
        <w:t>одразделений</w:t>
      </w:r>
      <w:r>
        <w:rPr>
          <w:rFonts w:ascii="Times New Roman" w:hAnsi="Times New Roman" w:cs="Times New Roman"/>
          <w:b w:val="0"/>
          <w:sz w:val="28"/>
          <w:szCs w:val="28"/>
        </w:rPr>
        <w:t xml:space="preserve"> и организаций</w:t>
      </w:r>
      <w:r w:rsidRPr="00180F34">
        <w:rPr>
          <w:rFonts w:ascii="Times New Roman" w:hAnsi="Times New Roman" w:cs="Times New Roman"/>
          <w:b w:val="0"/>
          <w:sz w:val="28"/>
          <w:szCs w:val="28"/>
        </w:rPr>
        <w:t>, участвующих</w:t>
      </w:r>
      <w:r>
        <w:rPr>
          <w:rFonts w:ascii="Times New Roman" w:hAnsi="Times New Roman" w:cs="Times New Roman"/>
          <w:b w:val="0"/>
          <w:sz w:val="28"/>
          <w:szCs w:val="28"/>
        </w:rPr>
        <w:t xml:space="preserve"> в предоставлении муниципальной </w:t>
      </w:r>
      <w:r w:rsidRPr="00180F34">
        <w:rPr>
          <w:rFonts w:ascii="Times New Roman" w:hAnsi="Times New Roman" w:cs="Times New Roman"/>
          <w:b w:val="0"/>
          <w:sz w:val="28"/>
          <w:szCs w:val="28"/>
        </w:rPr>
        <w:t>услуги</w:t>
      </w:r>
    </w:p>
    <w:p w:rsidR="00BE4997" w:rsidRPr="001202ED" w:rsidRDefault="00BE4997" w:rsidP="00BE4997">
      <w:pPr>
        <w:pStyle w:val="ConsPlusNormal"/>
        <w:jc w:val="both"/>
        <w:rPr>
          <w:rFonts w:ascii="Times New Roman" w:hAnsi="Times New Roman" w:cs="Times New Roman"/>
          <w:sz w:val="28"/>
          <w:szCs w:val="28"/>
        </w:rPr>
      </w:pPr>
    </w:p>
    <w:p w:rsidR="00BE4997" w:rsidRPr="00F613FB" w:rsidRDefault="00BE4997" w:rsidP="00BE499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613FB">
        <w:rPr>
          <w:rFonts w:ascii="Times New Roman" w:eastAsia="Times New Roman" w:hAnsi="Times New Roman" w:cs="Times New Roman"/>
          <w:bCs/>
          <w:sz w:val="28"/>
          <w:szCs w:val="28"/>
        </w:rPr>
        <w:t xml:space="preserve">10. </w:t>
      </w:r>
      <w:r>
        <w:rPr>
          <w:rFonts w:ascii="Times New Roman" w:eastAsia="Times New Roman" w:hAnsi="Times New Roman" w:cs="Times New Roman"/>
          <w:bCs/>
          <w:sz w:val="28"/>
          <w:szCs w:val="28"/>
        </w:rPr>
        <w:t>М</w:t>
      </w:r>
      <w:r>
        <w:rPr>
          <w:rFonts w:ascii="Times New Roman" w:hAnsi="Times New Roman" w:cs="Times New Roman"/>
          <w:sz w:val="28"/>
          <w:szCs w:val="28"/>
        </w:rPr>
        <w:t>униципальную услугу предоставляет Департамент</w:t>
      </w:r>
      <w:r w:rsidRPr="00F613FB">
        <w:rPr>
          <w:rFonts w:ascii="Times New Roman" w:hAnsi="Times New Roman" w:cs="Times New Roman"/>
          <w:sz w:val="28"/>
          <w:szCs w:val="28"/>
        </w:rPr>
        <w:t>.</w:t>
      </w:r>
    </w:p>
    <w:p w:rsidR="00BE4997" w:rsidRPr="001202ED" w:rsidRDefault="00BE4997" w:rsidP="00BE4997">
      <w:pPr>
        <w:pStyle w:val="ConsPlusNormal"/>
        <w:ind w:firstLine="708"/>
        <w:jc w:val="both"/>
        <w:rPr>
          <w:rFonts w:ascii="Times New Roman" w:hAnsi="Times New Roman" w:cs="Times New Roman"/>
          <w:sz w:val="28"/>
          <w:szCs w:val="28"/>
        </w:rPr>
      </w:pPr>
      <w:r w:rsidRPr="00BE79C9">
        <w:rPr>
          <w:rFonts w:ascii="Times New Roman" w:hAnsi="Times New Roman" w:cs="Times New Roman"/>
          <w:sz w:val="28"/>
          <w:szCs w:val="28"/>
        </w:rPr>
        <w:t xml:space="preserve">Непосредственное предоставление муниципальной услуги осуществляет </w:t>
      </w:r>
      <w:r>
        <w:rPr>
          <w:rFonts w:ascii="Times New Roman" w:hAnsi="Times New Roman" w:cs="Times New Roman"/>
          <w:sz w:val="28"/>
          <w:szCs w:val="28"/>
        </w:rPr>
        <w:t xml:space="preserve">структурное подразделение Департамента - </w:t>
      </w:r>
      <w:r w:rsidRPr="00BE79C9">
        <w:rPr>
          <w:rFonts w:ascii="Times New Roman" w:hAnsi="Times New Roman" w:cs="Times New Roman"/>
          <w:sz w:val="28"/>
          <w:szCs w:val="28"/>
        </w:rPr>
        <w:t>отдел.</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 получением муниципальной услуги заявитель </w:t>
      </w:r>
      <w:r w:rsidRPr="008F144A">
        <w:rPr>
          <w:rFonts w:ascii="Times New Roman" w:hAnsi="Times New Roman" w:cs="Times New Roman"/>
          <w:sz w:val="28"/>
          <w:szCs w:val="28"/>
        </w:rPr>
        <w:t>вправ</w:t>
      </w:r>
      <w:r>
        <w:rPr>
          <w:rFonts w:ascii="Times New Roman" w:hAnsi="Times New Roman" w:cs="Times New Roman"/>
          <w:sz w:val="28"/>
          <w:szCs w:val="28"/>
        </w:rPr>
        <w:t xml:space="preserve">е </w:t>
      </w:r>
      <w:r w:rsidRPr="001202ED">
        <w:rPr>
          <w:rFonts w:ascii="Times New Roman" w:hAnsi="Times New Roman" w:cs="Times New Roman"/>
          <w:sz w:val="28"/>
          <w:szCs w:val="28"/>
        </w:rPr>
        <w:t>также обратиться в МФЦ.</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8F144A">
        <w:rPr>
          <w:rFonts w:ascii="Times New Roman" w:hAnsi="Times New Roman" w:cs="Times New Roman"/>
          <w:sz w:val="28"/>
          <w:szCs w:val="28"/>
        </w:rPr>
        <w:t>Департамент</w:t>
      </w:r>
      <w:r>
        <w:rPr>
          <w:rFonts w:ascii="Times New Roman" w:hAnsi="Times New Roman" w:cs="Times New Roman"/>
          <w:sz w:val="28"/>
          <w:szCs w:val="28"/>
        </w:rPr>
        <w:t xml:space="preserve"> </w:t>
      </w:r>
      <w:r w:rsidRPr="001202ED">
        <w:rPr>
          <w:rFonts w:ascii="Times New Roman" w:hAnsi="Times New Roman" w:cs="Times New Roman"/>
          <w:sz w:val="28"/>
          <w:szCs w:val="28"/>
        </w:rPr>
        <w:t xml:space="preserve">осуществляет межведомственное информационное взаимодействие </w:t>
      </w:r>
      <w:proofErr w:type="gramStart"/>
      <w:r>
        <w:rPr>
          <w:rFonts w:ascii="Times New Roman" w:hAnsi="Times New Roman" w:cs="Times New Roman"/>
          <w:sz w:val="28"/>
          <w:szCs w:val="28"/>
        </w:rPr>
        <w:t>с</w:t>
      </w:r>
      <w:proofErr w:type="gramEnd"/>
      <w:r w:rsidRPr="001202ED">
        <w:rPr>
          <w:rFonts w:ascii="Times New Roman" w:hAnsi="Times New Roman" w:cs="Times New Roman"/>
          <w:sz w:val="28"/>
          <w:szCs w:val="28"/>
        </w:rPr>
        <w:t>:</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proofErr w:type="spellStart"/>
      <w:r w:rsidRPr="001202ED">
        <w:rPr>
          <w:rFonts w:ascii="Times New Roman" w:hAnsi="Times New Roman" w:cs="Times New Roman"/>
          <w:sz w:val="28"/>
          <w:szCs w:val="28"/>
        </w:rPr>
        <w:t>Росреестр</w:t>
      </w:r>
      <w:r>
        <w:rPr>
          <w:rFonts w:ascii="Times New Roman" w:hAnsi="Times New Roman" w:cs="Times New Roman"/>
          <w:sz w:val="28"/>
          <w:szCs w:val="28"/>
        </w:rPr>
        <w:t>а</w:t>
      </w:r>
      <w:proofErr w:type="spellEnd"/>
      <w:r w:rsidRPr="001202ED">
        <w:rPr>
          <w:rFonts w:ascii="Times New Roman" w:hAnsi="Times New Roman" w:cs="Times New Roman"/>
          <w:sz w:val="28"/>
          <w:szCs w:val="28"/>
        </w:rPr>
        <w:t>;</w:t>
      </w:r>
    </w:p>
    <w:p w:rsidR="00BE4997" w:rsidRPr="00BE79C9"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BE79C9">
        <w:rPr>
          <w:rFonts w:ascii="Times New Roman" w:hAnsi="Times New Roman" w:cs="Times New Roman"/>
          <w:sz w:val="28"/>
          <w:szCs w:val="28"/>
        </w:rPr>
        <w:t>илищн</w:t>
      </w:r>
      <w:r>
        <w:rPr>
          <w:rFonts w:ascii="Times New Roman" w:hAnsi="Times New Roman" w:cs="Times New Roman"/>
          <w:sz w:val="28"/>
          <w:szCs w:val="28"/>
        </w:rPr>
        <w:t>ым</w:t>
      </w:r>
      <w:r w:rsidRPr="00BE79C9">
        <w:rPr>
          <w:rFonts w:ascii="Times New Roman" w:hAnsi="Times New Roman" w:cs="Times New Roman"/>
          <w:sz w:val="28"/>
          <w:szCs w:val="28"/>
        </w:rPr>
        <w:t xml:space="preserve"> управление</w:t>
      </w:r>
      <w:r>
        <w:rPr>
          <w:rFonts w:ascii="Times New Roman" w:hAnsi="Times New Roman" w:cs="Times New Roman"/>
          <w:sz w:val="28"/>
          <w:szCs w:val="28"/>
        </w:rPr>
        <w:t>м;</w:t>
      </w:r>
    </w:p>
    <w:p w:rsidR="00BE4997" w:rsidRPr="001202ED" w:rsidRDefault="00BE4997" w:rsidP="00BE4997">
      <w:pPr>
        <w:pStyle w:val="ConsPlusNormal"/>
        <w:ind w:firstLine="540"/>
        <w:jc w:val="both"/>
        <w:rPr>
          <w:rFonts w:ascii="Times New Roman" w:hAnsi="Times New Roman" w:cs="Times New Roman"/>
          <w:sz w:val="28"/>
          <w:szCs w:val="28"/>
        </w:rPr>
      </w:pPr>
      <w:r w:rsidRPr="00BE79C9">
        <w:rPr>
          <w:rFonts w:ascii="Times New Roman" w:hAnsi="Times New Roman" w:cs="Times New Roman"/>
          <w:sz w:val="28"/>
          <w:szCs w:val="28"/>
        </w:rPr>
        <w:t>Аппаратом Губернатора;</w:t>
      </w:r>
    </w:p>
    <w:p w:rsidR="00BE4997" w:rsidRDefault="00BE4997" w:rsidP="00BE4997">
      <w:pPr>
        <w:pStyle w:val="ConsPlusNormal"/>
        <w:ind w:firstLine="540"/>
        <w:jc w:val="both"/>
        <w:rPr>
          <w:rFonts w:ascii="Times New Roman" w:hAnsi="Times New Roman" w:cs="Times New Roman"/>
          <w:sz w:val="28"/>
          <w:szCs w:val="28"/>
        </w:rPr>
      </w:pPr>
      <w:proofErr w:type="spellStart"/>
      <w:r w:rsidRPr="001F2397">
        <w:rPr>
          <w:rFonts w:ascii="Times New Roman" w:hAnsi="Times New Roman" w:cs="Times New Roman"/>
          <w:sz w:val="28"/>
          <w:szCs w:val="28"/>
        </w:rPr>
        <w:t>Депимущества</w:t>
      </w:r>
      <w:proofErr w:type="spellEnd"/>
      <w:r w:rsidRPr="001F2397">
        <w:rPr>
          <w:rFonts w:ascii="Times New Roman" w:hAnsi="Times New Roman" w:cs="Times New Roman"/>
          <w:sz w:val="28"/>
          <w:szCs w:val="28"/>
        </w:rPr>
        <w:t xml:space="preserve"> Ханты-Мансийского района;</w:t>
      </w:r>
    </w:p>
    <w:p w:rsidR="001F2397" w:rsidRDefault="001F23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ФМС России по ХМАО – Югре;</w:t>
      </w:r>
    </w:p>
    <w:p w:rsidR="001F2397" w:rsidRPr="001202ED" w:rsidRDefault="001F2397" w:rsidP="00BE4997">
      <w:pPr>
        <w:pStyle w:val="ConsPlusNormal"/>
        <w:ind w:firstLine="540"/>
        <w:jc w:val="both"/>
        <w:rPr>
          <w:rFonts w:ascii="Times New Roman" w:hAnsi="Times New Roman" w:cs="Times New Roman"/>
          <w:sz w:val="28"/>
          <w:szCs w:val="28"/>
        </w:rPr>
      </w:pPr>
      <w:r w:rsidRPr="001F2397">
        <w:rPr>
          <w:rFonts w:ascii="Times New Roman" w:hAnsi="Times New Roman" w:cs="Times New Roman"/>
          <w:sz w:val="28"/>
          <w:szCs w:val="28"/>
        </w:rPr>
        <w:t>Управление ЗАГС Ханты-Мансийского автономного округа-Югры</w:t>
      </w:r>
      <w:r>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БУ ХМАО - Югры </w:t>
      </w:r>
      <w:r>
        <w:rPr>
          <w:rFonts w:ascii="Times New Roman" w:hAnsi="Times New Roman" w:cs="Times New Roman"/>
          <w:sz w:val="28"/>
          <w:szCs w:val="28"/>
        </w:rPr>
        <w:t>«</w:t>
      </w:r>
      <w:r w:rsidRPr="001202ED">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proofErr w:type="gramStart"/>
      <w:r w:rsidRPr="001202ED">
        <w:rPr>
          <w:rFonts w:ascii="Times New Roman" w:hAnsi="Times New Roman" w:cs="Times New Roman"/>
          <w:sz w:val="28"/>
          <w:szCs w:val="28"/>
        </w:rPr>
        <w:t xml:space="preserve">В соответствии с требованиями </w:t>
      </w:r>
      <w:hyperlink r:id="rId14" w:history="1">
        <w:r w:rsidRPr="001202ED">
          <w:rPr>
            <w:rFonts w:ascii="Times New Roman" w:hAnsi="Times New Roman" w:cs="Times New Roman"/>
            <w:sz w:val="28"/>
            <w:szCs w:val="28"/>
          </w:rPr>
          <w:t>пункта 3 части 1 статьи 7</w:t>
        </w:r>
      </w:hyperlink>
      <w:r w:rsidRPr="001202E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1202ED">
        <w:rPr>
          <w:rFonts w:ascii="Times New Roman" w:hAnsi="Times New Roman" w:cs="Times New Roman"/>
          <w:sz w:val="28"/>
          <w:szCs w:val="28"/>
        </w:rPr>
        <w:t xml:space="preserve">210-ФЗ </w:t>
      </w:r>
      <w:r>
        <w:rPr>
          <w:rFonts w:ascii="Times New Roman" w:hAnsi="Times New Roman" w:cs="Times New Roman"/>
          <w:bCs/>
          <w:sz w:val="28"/>
          <w:szCs w:val="28"/>
        </w:rPr>
        <w:t>установлен запрет</w:t>
      </w:r>
      <w:r w:rsidRPr="00F613FB">
        <w:rPr>
          <w:rFonts w:ascii="Times New Roman" w:hAnsi="Times New Roman" w:cs="Times New Roman"/>
          <w:bCs/>
          <w:sz w:val="28"/>
          <w:szCs w:val="28"/>
        </w:rPr>
        <w:t xml:space="preserve"> </w:t>
      </w:r>
      <w:r w:rsidRPr="00F613FB">
        <w:rPr>
          <w:rFonts w:ascii="Times New Roman" w:hAnsi="Times New Roman" w:cs="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Times New Roman" w:hAnsi="Times New Roman" w:cs="Times New Roman"/>
          <w:sz w:val="28"/>
          <w:szCs w:val="28"/>
          <w:lang w:eastAsia="ar-SA"/>
        </w:rPr>
        <w:t>П</w:t>
      </w:r>
      <w:r w:rsidRPr="00F613FB">
        <w:rPr>
          <w:rFonts w:ascii="Times New Roman" w:hAnsi="Times New Roman" w:cs="Times New Roman"/>
          <w:sz w:val="28"/>
          <w:szCs w:val="28"/>
          <w:lang w:eastAsia="ar-SA"/>
        </w:rPr>
        <w:t>еречень услуг, которые являются необходимыми</w:t>
      </w:r>
      <w:proofErr w:type="gramEnd"/>
      <w:r w:rsidRPr="00F613FB">
        <w:rPr>
          <w:rFonts w:ascii="Times New Roman" w:hAnsi="Times New Roman" w:cs="Times New Roman"/>
          <w:sz w:val="28"/>
          <w:szCs w:val="28"/>
          <w:lang w:eastAsia="ar-SA"/>
        </w:rPr>
        <w:t xml:space="preserve"> и обязательными для предоставления муниципальных услуг, </w:t>
      </w:r>
      <w:proofErr w:type="gramStart"/>
      <w:r w:rsidRPr="00F613FB">
        <w:rPr>
          <w:rFonts w:ascii="Times New Roman" w:hAnsi="Times New Roman" w:cs="Times New Roman"/>
          <w:sz w:val="28"/>
          <w:szCs w:val="28"/>
          <w:lang w:eastAsia="ar-SA"/>
        </w:rPr>
        <w:t>утвержденный</w:t>
      </w:r>
      <w:proofErr w:type="gramEnd"/>
      <w:r w:rsidRPr="00F613FB">
        <w:rPr>
          <w:rFonts w:ascii="Times New Roman" w:hAnsi="Times New Roman" w:cs="Times New Roman"/>
          <w:sz w:val="28"/>
          <w:szCs w:val="28"/>
          <w:lang w:eastAsia="ar-SA"/>
        </w:rPr>
        <w:t xml:space="preserve"> решением </w:t>
      </w:r>
      <w:r w:rsidRPr="00322B89">
        <w:rPr>
          <w:rFonts w:ascii="Times New Roman" w:hAnsi="Times New Roman" w:cs="Times New Roman"/>
          <w:sz w:val="28"/>
          <w:szCs w:val="28"/>
        </w:rPr>
        <w:t>Думы города Ханты-Мансийска</w:t>
      </w:r>
      <w:r w:rsidRPr="00F613F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от 29.06.2012 №243 </w:t>
      </w:r>
      <w:r w:rsidRPr="00F613FB">
        <w:rPr>
          <w:rFonts w:ascii="Times New Roman" w:hAnsi="Times New Roman" w:cs="Times New Roman"/>
          <w:sz w:val="28"/>
          <w:szCs w:val="28"/>
          <w:lang w:eastAsia="ar-SA"/>
        </w:rPr>
        <w:t>«</w:t>
      </w:r>
      <w:r w:rsidRPr="000F59DB">
        <w:rPr>
          <w:rFonts w:ascii="Times New Roman" w:hAnsi="Times New Roman" w:cs="Times New Roman"/>
          <w:sz w:val="28"/>
          <w:szCs w:val="28"/>
        </w:rPr>
        <w:t xml:space="preserve">О </w:t>
      </w:r>
      <w:r>
        <w:rPr>
          <w:rFonts w:ascii="Times New Roman" w:hAnsi="Times New Roman" w:cs="Times New Roman"/>
          <w:sz w:val="28"/>
          <w:szCs w:val="28"/>
        </w:rPr>
        <w:t>П</w:t>
      </w:r>
      <w:r w:rsidRPr="000F59DB">
        <w:rPr>
          <w:rFonts w:ascii="Times New Roman" w:hAnsi="Times New Roman" w:cs="Times New Roman"/>
          <w:sz w:val="28"/>
          <w:szCs w:val="28"/>
        </w:rPr>
        <w:t>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w:t>
      </w:r>
      <w:r>
        <w:rPr>
          <w:rFonts w:ascii="Times New Roman" w:hAnsi="Times New Roman" w:cs="Times New Roman"/>
          <w:sz w:val="28"/>
          <w:szCs w:val="28"/>
        </w:rPr>
        <w:t>а платы за оказание таких услуг</w:t>
      </w:r>
      <w:r w:rsidRPr="00F613FB">
        <w:rPr>
          <w:rFonts w:ascii="Times New Roman" w:hAnsi="Times New Roman" w:cs="Times New Roman"/>
          <w:sz w:val="28"/>
          <w:szCs w:val="28"/>
          <w:lang w:eastAsia="ar-SA"/>
        </w:rPr>
        <w:t>».</w:t>
      </w:r>
    </w:p>
    <w:p w:rsidR="00BE4997" w:rsidRPr="001202ED" w:rsidRDefault="00BE4997" w:rsidP="00BE4997">
      <w:pPr>
        <w:pStyle w:val="ConsPlusNormal"/>
        <w:jc w:val="both"/>
        <w:rPr>
          <w:rFonts w:ascii="Times New Roman" w:hAnsi="Times New Roman" w:cs="Times New Roman"/>
          <w:sz w:val="28"/>
          <w:szCs w:val="28"/>
        </w:rPr>
      </w:pPr>
    </w:p>
    <w:p w:rsidR="00BE4997" w:rsidRPr="004B34C9" w:rsidRDefault="00BE4997" w:rsidP="00BE4997">
      <w:pPr>
        <w:pStyle w:val="ConsPlusTitle"/>
        <w:jc w:val="center"/>
        <w:outlineLvl w:val="2"/>
        <w:rPr>
          <w:rFonts w:ascii="Times New Roman" w:hAnsi="Times New Roman" w:cs="Times New Roman"/>
          <w:b w:val="0"/>
          <w:sz w:val="28"/>
          <w:szCs w:val="28"/>
        </w:rPr>
      </w:pPr>
      <w:r w:rsidRPr="004B34C9">
        <w:rPr>
          <w:rFonts w:ascii="Times New Roman" w:hAnsi="Times New Roman" w:cs="Times New Roman"/>
          <w:b w:val="0"/>
          <w:sz w:val="28"/>
          <w:szCs w:val="28"/>
        </w:rPr>
        <w:t>Результат предоставления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1</w:t>
      </w:r>
      <w:r>
        <w:rPr>
          <w:rFonts w:ascii="Times New Roman" w:hAnsi="Times New Roman" w:cs="Times New Roman"/>
          <w:sz w:val="28"/>
          <w:szCs w:val="28"/>
        </w:rPr>
        <w:t>1</w:t>
      </w:r>
      <w:r w:rsidRPr="001202ED">
        <w:rPr>
          <w:rFonts w:ascii="Times New Roman" w:hAnsi="Times New Roman" w:cs="Times New Roman"/>
          <w:sz w:val="28"/>
          <w:szCs w:val="28"/>
        </w:rPr>
        <w:t>. Результатом предоставления муниципальной услуги является:</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решени</w:t>
      </w:r>
      <w:r>
        <w:rPr>
          <w:rFonts w:ascii="Times New Roman" w:hAnsi="Times New Roman" w:cs="Times New Roman"/>
          <w:sz w:val="28"/>
          <w:szCs w:val="28"/>
        </w:rPr>
        <w:t>е</w:t>
      </w:r>
      <w:r w:rsidRPr="001202ED">
        <w:rPr>
          <w:rFonts w:ascii="Times New Roman" w:hAnsi="Times New Roman" w:cs="Times New Roman"/>
          <w:sz w:val="28"/>
          <w:szCs w:val="28"/>
        </w:rPr>
        <w:t xml:space="preserve"> о постановке на учет для бесплатного предоставления земельного участка для строительства индивидуального жилого дома;</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решени</w:t>
      </w:r>
      <w:r>
        <w:rPr>
          <w:rFonts w:ascii="Times New Roman" w:hAnsi="Times New Roman" w:cs="Times New Roman"/>
          <w:sz w:val="28"/>
          <w:szCs w:val="28"/>
        </w:rPr>
        <w:t>е</w:t>
      </w:r>
      <w:r w:rsidRPr="001202ED">
        <w:rPr>
          <w:rFonts w:ascii="Times New Roman" w:hAnsi="Times New Roman" w:cs="Times New Roman"/>
          <w:sz w:val="28"/>
          <w:szCs w:val="28"/>
        </w:rPr>
        <w:t xml:space="preserve"> </w:t>
      </w:r>
      <w:proofErr w:type="gramStart"/>
      <w:r w:rsidRPr="001202ED">
        <w:rPr>
          <w:rFonts w:ascii="Times New Roman" w:hAnsi="Times New Roman" w:cs="Times New Roman"/>
          <w:sz w:val="28"/>
          <w:szCs w:val="28"/>
        </w:rPr>
        <w:t>об отказе в постановке на учет для бесплатного предоставления земельного участка для строительства</w:t>
      </w:r>
      <w:proofErr w:type="gramEnd"/>
      <w:r w:rsidRPr="001202ED">
        <w:rPr>
          <w:rFonts w:ascii="Times New Roman" w:hAnsi="Times New Roman" w:cs="Times New Roman"/>
          <w:sz w:val="28"/>
          <w:szCs w:val="28"/>
        </w:rPr>
        <w:t xml:space="preserve"> индивидуального жилого дома.</w:t>
      </w:r>
    </w:p>
    <w:p w:rsidR="00BE4997" w:rsidRPr="00F97E7D" w:rsidRDefault="00BE4997" w:rsidP="00BE4997">
      <w:pPr>
        <w:pStyle w:val="ConsPlusNormal"/>
        <w:ind w:firstLine="540"/>
        <w:jc w:val="both"/>
        <w:rPr>
          <w:rFonts w:ascii="Times New Roman" w:hAnsi="Times New Roman" w:cs="Times New Roman"/>
          <w:sz w:val="28"/>
          <w:szCs w:val="28"/>
        </w:rPr>
      </w:pPr>
      <w:r w:rsidRPr="00F97E7D">
        <w:rPr>
          <w:rFonts w:ascii="Times New Roman" w:hAnsi="Times New Roman" w:cs="Times New Roman"/>
          <w:sz w:val="28"/>
          <w:szCs w:val="28"/>
        </w:rPr>
        <w:t xml:space="preserve">Решение о предоставлении муниципальной услуги оформляется </w:t>
      </w:r>
      <w:proofErr w:type="gramStart"/>
      <w:r w:rsidRPr="00F97E7D">
        <w:rPr>
          <w:rFonts w:ascii="Times New Roman" w:hAnsi="Times New Roman" w:cs="Times New Roman"/>
          <w:sz w:val="28"/>
          <w:szCs w:val="28"/>
        </w:rPr>
        <w:t>в форме уведомления о постановке на учет для бесплатного предоставления земельного участка для строительства</w:t>
      </w:r>
      <w:proofErr w:type="gramEnd"/>
      <w:r w:rsidRPr="00F97E7D">
        <w:rPr>
          <w:rFonts w:ascii="Times New Roman" w:hAnsi="Times New Roman" w:cs="Times New Roman"/>
          <w:sz w:val="28"/>
          <w:szCs w:val="28"/>
        </w:rPr>
        <w:t xml:space="preserve"> индивидуального жилого дома на официальном бланке </w:t>
      </w:r>
      <w:r>
        <w:rPr>
          <w:rFonts w:ascii="Times New Roman" w:hAnsi="Times New Roman" w:cs="Times New Roman"/>
          <w:sz w:val="28"/>
          <w:szCs w:val="28"/>
        </w:rPr>
        <w:t>Департамента</w:t>
      </w:r>
      <w:r w:rsidRPr="00F97E7D">
        <w:rPr>
          <w:rFonts w:ascii="Times New Roman" w:hAnsi="Times New Roman" w:cs="Times New Roman"/>
          <w:sz w:val="28"/>
          <w:szCs w:val="28"/>
        </w:rPr>
        <w:t>, за подписью</w:t>
      </w:r>
      <w:r>
        <w:rPr>
          <w:rFonts w:ascii="Times New Roman" w:hAnsi="Times New Roman" w:cs="Times New Roman"/>
          <w:sz w:val="28"/>
          <w:szCs w:val="28"/>
        </w:rPr>
        <w:t xml:space="preserve"> директора Департамента</w:t>
      </w:r>
      <w:r w:rsidRPr="00F97E7D">
        <w:rPr>
          <w:rFonts w:ascii="Times New Roman" w:hAnsi="Times New Roman" w:cs="Times New Roman"/>
          <w:sz w:val="28"/>
          <w:szCs w:val="28"/>
        </w:rPr>
        <w:t xml:space="preserve"> </w:t>
      </w:r>
      <w:r w:rsidRPr="00D730C2">
        <w:rPr>
          <w:rFonts w:ascii="Times New Roman" w:hAnsi="Times New Roman" w:cs="Times New Roman"/>
          <w:sz w:val="28"/>
          <w:szCs w:val="28"/>
        </w:rPr>
        <w:t>либо лиц</w:t>
      </w:r>
      <w:r>
        <w:rPr>
          <w:rFonts w:ascii="Times New Roman" w:hAnsi="Times New Roman" w:cs="Times New Roman"/>
          <w:sz w:val="28"/>
          <w:szCs w:val="28"/>
        </w:rPr>
        <w:t>а</w:t>
      </w:r>
      <w:r w:rsidRPr="00D730C2">
        <w:rPr>
          <w:rFonts w:ascii="Times New Roman" w:hAnsi="Times New Roman" w:cs="Times New Roman"/>
          <w:sz w:val="28"/>
          <w:szCs w:val="28"/>
        </w:rPr>
        <w:t>, его замещающ</w:t>
      </w:r>
      <w:r>
        <w:rPr>
          <w:rFonts w:ascii="Times New Roman" w:hAnsi="Times New Roman" w:cs="Times New Roman"/>
          <w:sz w:val="28"/>
          <w:szCs w:val="28"/>
        </w:rPr>
        <w:t>его.</w:t>
      </w:r>
    </w:p>
    <w:p w:rsidR="00BE4997" w:rsidRPr="001202ED" w:rsidRDefault="00BE4997" w:rsidP="00BE4997">
      <w:pPr>
        <w:pStyle w:val="ConsPlusNormal"/>
        <w:ind w:firstLine="540"/>
        <w:jc w:val="both"/>
        <w:rPr>
          <w:rFonts w:ascii="Times New Roman" w:hAnsi="Times New Roman" w:cs="Times New Roman"/>
          <w:sz w:val="28"/>
          <w:szCs w:val="28"/>
        </w:rPr>
      </w:pPr>
      <w:r w:rsidRPr="00F97E7D">
        <w:rPr>
          <w:rFonts w:ascii="Times New Roman" w:hAnsi="Times New Roman" w:cs="Times New Roman"/>
          <w:sz w:val="28"/>
          <w:szCs w:val="28"/>
        </w:rPr>
        <w:t xml:space="preserve">Решение об отказе в предоставлении муниципальной услуги оформляется </w:t>
      </w:r>
      <w:proofErr w:type="gramStart"/>
      <w:r w:rsidRPr="00F97E7D">
        <w:rPr>
          <w:rFonts w:ascii="Times New Roman" w:hAnsi="Times New Roman" w:cs="Times New Roman"/>
          <w:sz w:val="28"/>
          <w:szCs w:val="28"/>
        </w:rPr>
        <w:t>в форме уведомления об отказе в постановке на учет для бесплатного предоставления</w:t>
      </w:r>
      <w:proofErr w:type="gramEnd"/>
      <w:r w:rsidRPr="00F97E7D">
        <w:rPr>
          <w:rFonts w:ascii="Times New Roman" w:hAnsi="Times New Roman" w:cs="Times New Roman"/>
          <w:sz w:val="28"/>
          <w:szCs w:val="28"/>
        </w:rPr>
        <w:t xml:space="preserve"> земельного участка для строительства индивидуального жилого дома на официальном</w:t>
      </w:r>
      <w:r>
        <w:rPr>
          <w:rFonts w:ascii="Times New Roman" w:hAnsi="Times New Roman" w:cs="Times New Roman"/>
          <w:sz w:val="28"/>
          <w:szCs w:val="28"/>
        </w:rPr>
        <w:t xml:space="preserve"> бланке</w:t>
      </w:r>
      <w:r w:rsidRPr="00F97E7D">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F97E7D">
        <w:rPr>
          <w:rFonts w:ascii="Times New Roman" w:hAnsi="Times New Roman" w:cs="Times New Roman"/>
          <w:sz w:val="28"/>
          <w:szCs w:val="28"/>
        </w:rPr>
        <w:t xml:space="preserve">, за </w:t>
      </w:r>
      <w:r w:rsidRPr="00F97E7D">
        <w:rPr>
          <w:rFonts w:ascii="Times New Roman" w:hAnsi="Times New Roman" w:cs="Times New Roman"/>
          <w:sz w:val="28"/>
          <w:szCs w:val="28"/>
        </w:rPr>
        <w:lastRenderedPageBreak/>
        <w:t xml:space="preserve">подписью </w:t>
      </w:r>
      <w:r>
        <w:rPr>
          <w:rFonts w:ascii="Times New Roman" w:hAnsi="Times New Roman" w:cs="Times New Roman"/>
          <w:sz w:val="28"/>
          <w:szCs w:val="28"/>
        </w:rPr>
        <w:t>директора Департамента</w:t>
      </w:r>
      <w:r w:rsidRPr="00F97E7D">
        <w:rPr>
          <w:rFonts w:ascii="Times New Roman" w:hAnsi="Times New Roman" w:cs="Times New Roman"/>
          <w:sz w:val="28"/>
          <w:szCs w:val="28"/>
        </w:rPr>
        <w:t xml:space="preserve"> </w:t>
      </w:r>
      <w:r w:rsidRPr="00D730C2">
        <w:rPr>
          <w:rFonts w:ascii="Times New Roman" w:hAnsi="Times New Roman" w:cs="Times New Roman"/>
          <w:sz w:val="28"/>
          <w:szCs w:val="28"/>
        </w:rPr>
        <w:t>либо лиц</w:t>
      </w:r>
      <w:r>
        <w:rPr>
          <w:rFonts w:ascii="Times New Roman" w:hAnsi="Times New Roman" w:cs="Times New Roman"/>
          <w:sz w:val="28"/>
          <w:szCs w:val="28"/>
        </w:rPr>
        <w:t>а</w:t>
      </w:r>
      <w:r w:rsidRPr="00D730C2">
        <w:rPr>
          <w:rFonts w:ascii="Times New Roman" w:hAnsi="Times New Roman" w:cs="Times New Roman"/>
          <w:sz w:val="28"/>
          <w:szCs w:val="28"/>
        </w:rPr>
        <w:t>, его замещающ</w:t>
      </w:r>
      <w:r>
        <w:rPr>
          <w:rFonts w:ascii="Times New Roman" w:hAnsi="Times New Roman" w:cs="Times New Roman"/>
          <w:sz w:val="28"/>
          <w:szCs w:val="28"/>
        </w:rPr>
        <w:t>его</w:t>
      </w:r>
      <w:r w:rsidRPr="00F97E7D">
        <w:rPr>
          <w:rFonts w:ascii="Times New Roman" w:hAnsi="Times New Roman" w:cs="Times New Roman"/>
          <w:sz w:val="28"/>
          <w:szCs w:val="28"/>
        </w:rPr>
        <w:t>, с указанием всех оснований для отказа в ее предоставлении.</w:t>
      </w:r>
      <w:r w:rsidRPr="001202ED">
        <w:rPr>
          <w:rFonts w:ascii="Times New Roman" w:hAnsi="Times New Roman" w:cs="Times New Roman"/>
          <w:sz w:val="28"/>
          <w:szCs w:val="28"/>
        </w:rPr>
        <w:t xml:space="preserve"> </w:t>
      </w:r>
    </w:p>
    <w:p w:rsidR="00BE4997" w:rsidRPr="001202ED" w:rsidRDefault="00BE4997" w:rsidP="00BE4997">
      <w:pPr>
        <w:pStyle w:val="ConsPlusNormal"/>
        <w:jc w:val="both"/>
        <w:rPr>
          <w:rFonts w:ascii="Times New Roman" w:hAnsi="Times New Roman" w:cs="Times New Roman"/>
          <w:sz w:val="28"/>
          <w:szCs w:val="28"/>
        </w:rPr>
      </w:pPr>
    </w:p>
    <w:p w:rsidR="00BE4997" w:rsidRPr="00896EA0" w:rsidRDefault="00BE4997" w:rsidP="00BE4997">
      <w:pPr>
        <w:pStyle w:val="ConsPlusTitle"/>
        <w:jc w:val="center"/>
        <w:outlineLvl w:val="2"/>
        <w:rPr>
          <w:rFonts w:ascii="Times New Roman" w:hAnsi="Times New Roman" w:cs="Times New Roman"/>
          <w:b w:val="0"/>
          <w:sz w:val="28"/>
          <w:szCs w:val="28"/>
        </w:rPr>
      </w:pPr>
      <w:r w:rsidRPr="00896EA0">
        <w:rPr>
          <w:rFonts w:ascii="Times New Roman" w:hAnsi="Times New Roman" w:cs="Times New Roman"/>
          <w:b w:val="0"/>
          <w:sz w:val="28"/>
          <w:szCs w:val="28"/>
        </w:rPr>
        <w:t>Срок предоставления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1</w:t>
      </w:r>
      <w:r>
        <w:rPr>
          <w:rFonts w:ascii="Times New Roman" w:hAnsi="Times New Roman" w:cs="Times New Roman"/>
          <w:sz w:val="28"/>
          <w:szCs w:val="28"/>
        </w:rPr>
        <w:t>2</w:t>
      </w:r>
      <w:r w:rsidRPr="001202ED">
        <w:rPr>
          <w:rFonts w:ascii="Times New Roman" w:hAnsi="Times New Roman" w:cs="Times New Roman"/>
          <w:sz w:val="28"/>
          <w:szCs w:val="28"/>
        </w:rPr>
        <w:t xml:space="preserve">. Общий </w:t>
      </w:r>
      <w:r>
        <w:rPr>
          <w:rFonts w:ascii="Times New Roman" w:hAnsi="Times New Roman" w:cs="Times New Roman"/>
          <w:sz w:val="28"/>
          <w:szCs w:val="28"/>
        </w:rPr>
        <w:t xml:space="preserve">(максимальный) </w:t>
      </w:r>
      <w:r w:rsidRPr="001202ED">
        <w:rPr>
          <w:rFonts w:ascii="Times New Roman" w:hAnsi="Times New Roman" w:cs="Times New Roman"/>
          <w:sz w:val="28"/>
          <w:szCs w:val="28"/>
        </w:rPr>
        <w:t>срок предоставления муниципальной услуги составляет 16 дней со дня регистрации в Департаменте заявления о предоставлении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Pr>
          <w:rFonts w:ascii="Times New Roman" w:hAnsi="Times New Roman" w:cs="Times New Roman"/>
          <w:sz w:val="28"/>
          <w:szCs w:val="28"/>
        </w:rPr>
        <w:t>передачи документов, обязанность по предоставлению</w:t>
      </w:r>
      <w:r w:rsidRPr="001202ED">
        <w:rPr>
          <w:rFonts w:ascii="Times New Roman" w:hAnsi="Times New Roman" w:cs="Times New Roman"/>
          <w:sz w:val="28"/>
          <w:szCs w:val="28"/>
        </w:rPr>
        <w:t xml:space="preserve"> </w:t>
      </w:r>
      <w:r>
        <w:rPr>
          <w:rFonts w:ascii="Times New Roman" w:hAnsi="Times New Roman" w:cs="Times New Roman"/>
          <w:sz w:val="28"/>
          <w:szCs w:val="28"/>
        </w:rPr>
        <w:t>которых возложена на заявителя, в Департамент</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1202ED">
        <w:rPr>
          <w:rFonts w:ascii="Times New Roman" w:hAnsi="Times New Roman" w:cs="Times New Roman"/>
          <w:sz w:val="28"/>
          <w:szCs w:val="28"/>
        </w:rPr>
        <w:t xml:space="preserve">рок </w:t>
      </w:r>
      <w:r>
        <w:rPr>
          <w:rFonts w:ascii="Times New Roman" w:hAnsi="Times New Roman" w:cs="Times New Roman"/>
          <w:sz w:val="28"/>
          <w:szCs w:val="28"/>
        </w:rPr>
        <w:t>выдачи (направления) документа, являющегося</w:t>
      </w:r>
      <w:r w:rsidRPr="001202ED">
        <w:rPr>
          <w:rFonts w:ascii="Times New Roman" w:hAnsi="Times New Roman" w:cs="Times New Roman"/>
          <w:sz w:val="28"/>
          <w:szCs w:val="28"/>
        </w:rPr>
        <w:t xml:space="preserve"> результатом пред</w:t>
      </w:r>
      <w:r>
        <w:rPr>
          <w:rFonts w:ascii="Times New Roman" w:hAnsi="Times New Roman" w:cs="Times New Roman"/>
          <w:sz w:val="28"/>
          <w:szCs w:val="28"/>
        </w:rPr>
        <w:t xml:space="preserve">оставления муниципальной услуги - не позднее 5 рабочий дней со дня подписания документов, являющихся результатом предоставления услуги, указанных в пункте </w:t>
      </w:r>
      <w:r w:rsidRPr="00843FD3">
        <w:rPr>
          <w:rFonts w:ascii="Times New Roman" w:hAnsi="Times New Roman" w:cs="Times New Roman"/>
          <w:sz w:val="28"/>
          <w:szCs w:val="28"/>
        </w:rPr>
        <w:t>11 настоящего административного регламента.</w:t>
      </w:r>
      <w:r>
        <w:rPr>
          <w:rFonts w:ascii="Times New Roman" w:hAnsi="Times New Roman" w:cs="Times New Roman"/>
          <w:sz w:val="28"/>
          <w:szCs w:val="28"/>
        </w:rPr>
        <w:t xml:space="preserve"> </w:t>
      </w:r>
    </w:p>
    <w:p w:rsidR="00BE4997" w:rsidRDefault="00BE4997" w:rsidP="00BE4997">
      <w:pPr>
        <w:pStyle w:val="ConsPlusTitle"/>
        <w:jc w:val="center"/>
        <w:outlineLvl w:val="2"/>
        <w:rPr>
          <w:rFonts w:ascii="Times New Roman" w:hAnsi="Times New Roman" w:cs="Times New Roman"/>
          <w:b w:val="0"/>
          <w:sz w:val="28"/>
          <w:szCs w:val="28"/>
        </w:rPr>
      </w:pPr>
    </w:p>
    <w:p w:rsidR="00BE4997" w:rsidRPr="00E666D8" w:rsidRDefault="00BE4997" w:rsidP="00BE4997">
      <w:pPr>
        <w:pStyle w:val="ConsPlusTitle"/>
        <w:jc w:val="center"/>
        <w:outlineLvl w:val="2"/>
        <w:rPr>
          <w:rFonts w:ascii="Times New Roman" w:hAnsi="Times New Roman" w:cs="Times New Roman"/>
          <w:b w:val="0"/>
          <w:sz w:val="28"/>
          <w:szCs w:val="28"/>
        </w:rPr>
      </w:pPr>
      <w:r w:rsidRPr="00E666D8">
        <w:rPr>
          <w:rFonts w:ascii="Times New Roman" w:hAnsi="Times New Roman" w:cs="Times New Roman"/>
          <w:b w:val="0"/>
          <w:sz w:val="28"/>
          <w:szCs w:val="28"/>
        </w:rPr>
        <w:t>Правовые основания для предоставления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1</w:t>
      </w:r>
      <w:r>
        <w:rPr>
          <w:rFonts w:ascii="Times New Roman" w:hAnsi="Times New Roman" w:cs="Times New Roman"/>
          <w:sz w:val="28"/>
          <w:szCs w:val="28"/>
        </w:rPr>
        <w:t>3</w:t>
      </w:r>
      <w:r w:rsidRPr="001202ED">
        <w:rPr>
          <w:rFonts w:ascii="Times New Roman" w:hAnsi="Times New Roman" w:cs="Times New Roman"/>
          <w:sz w:val="28"/>
          <w:szCs w:val="28"/>
        </w:rPr>
        <w:t xml:space="preserve">. </w:t>
      </w:r>
      <w:proofErr w:type="gramStart"/>
      <w:r w:rsidRPr="009658E0">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w:t>
      </w:r>
      <w:r>
        <w:rPr>
          <w:rFonts w:ascii="Times New Roman" w:hAnsi="Times New Roman" w:cs="Times New Roman"/>
          <w:sz w:val="28"/>
          <w:szCs w:val="28"/>
        </w:rPr>
        <w:t xml:space="preserve"> Официальном,</w:t>
      </w:r>
      <w:r w:rsidRPr="009658E0">
        <w:rPr>
          <w:rFonts w:ascii="Times New Roman" w:hAnsi="Times New Roman" w:cs="Times New Roman"/>
          <w:sz w:val="28"/>
          <w:szCs w:val="28"/>
        </w:rPr>
        <w:t xml:space="preserve"> Едином порта</w:t>
      </w:r>
      <w:r>
        <w:rPr>
          <w:rFonts w:ascii="Times New Roman" w:hAnsi="Times New Roman" w:cs="Times New Roman"/>
          <w:sz w:val="28"/>
          <w:szCs w:val="28"/>
        </w:rPr>
        <w:t>лах, а также в реестре государственных и муниципальных услуг (функций) Ханты-Мансийского автономного округа – Югры</w:t>
      </w:r>
      <w:r w:rsidRPr="009658E0">
        <w:rPr>
          <w:rFonts w:ascii="Times New Roman" w:hAnsi="Times New Roman" w:cs="Times New Roman"/>
          <w:sz w:val="28"/>
          <w:szCs w:val="28"/>
        </w:rPr>
        <w:t>.</w:t>
      </w:r>
      <w:proofErr w:type="gramEnd"/>
    </w:p>
    <w:p w:rsidR="00BE4997" w:rsidRPr="001202ED" w:rsidRDefault="00BE4997" w:rsidP="00BE4997">
      <w:pPr>
        <w:pStyle w:val="ConsPlusNormal"/>
        <w:ind w:firstLine="540"/>
        <w:jc w:val="both"/>
        <w:rPr>
          <w:rFonts w:ascii="Times New Roman" w:hAnsi="Times New Roman" w:cs="Times New Roman"/>
          <w:sz w:val="28"/>
          <w:szCs w:val="28"/>
        </w:rPr>
      </w:pPr>
    </w:p>
    <w:p w:rsidR="00BE4997" w:rsidRPr="00E666D8" w:rsidRDefault="00BE4997" w:rsidP="00BE4997">
      <w:pPr>
        <w:pStyle w:val="ConsPlusTitle"/>
        <w:jc w:val="center"/>
        <w:outlineLvl w:val="2"/>
        <w:rPr>
          <w:rFonts w:ascii="Times New Roman" w:hAnsi="Times New Roman" w:cs="Times New Roman"/>
          <w:b w:val="0"/>
          <w:sz w:val="28"/>
          <w:szCs w:val="28"/>
        </w:rPr>
      </w:pPr>
      <w:r w:rsidRPr="00E666D8">
        <w:rPr>
          <w:rFonts w:ascii="Times New Roman" w:hAnsi="Times New Roman" w:cs="Times New Roman"/>
          <w:b w:val="0"/>
          <w:sz w:val="28"/>
          <w:szCs w:val="28"/>
        </w:rPr>
        <w:t>Исчерпывающий перечень документов, необходимых</w:t>
      </w:r>
    </w:p>
    <w:p w:rsidR="00BE4997" w:rsidRPr="00E666D8" w:rsidRDefault="00BE4997" w:rsidP="00BE4997">
      <w:pPr>
        <w:pStyle w:val="ConsPlusTitle"/>
        <w:jc w:val="center"/>
        <w:rPr>
          <w:rFonts w:ascii="Times New Roman" w:hAnsi="Times New Roman" w:cs="Times New Roman"/>
          <w:b w:val="0"/>
          <w:sz w:val="28"/>
          <w:szCs w:val="28"/>
        </w:rPr>
      </w:pPr>
      <w:r w:rsidRPr="00E666D8">
        <w:rPr>
          <w:rFonts w:ascii="Times New Roman" w:hAnsi="Times New Roman" w:cs="Times New Roman"/>
          <w:b w:val="0"/>
          <w:sz w:val="28"/>
          <w:szCs w:val="28"/>
        </w:rPr>
        <w:t xml:space="preserve">для предоставления муниципальной услуги </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bookmarkStart w:id="15" w:name="P235"/>
      <w:bookmarkEnd w:id="15"/>
      <w:r w:rsidRPr="001202ED">
        <w:rPr>
          <w:rFonts w:ascii="Times New Roman" w:hAnsi="Times New Roman" w:cs="Times New Roman"/>
          <w:sz w:val="28"/>
          <w:szCs w:val="28"/>
        </w:rPr>
        <w:t>1</w:t>
      </w:r>
      <w:r>
        <w:rPr>
          <w:rFonts w:ascii="Times New Roman" w:hAnsi="Times New Roman" w:cs="Times New Roman"/>
          <w:sz w:val="28"/>
          <w:szCs w:val="28"/>
        </w:rPr>
        <w:t>4</w:t>
      </w:r>
      <w:r w:rsidRPr="001202ED">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r w:rsidRPr="00A573BA">
        <w:rPr>
          <w:rFonts w:ascii="Times New Roman" w:hAnsi="Times New Roman" w:cs="Times New Roman"/>
          <w:sz w:val="28"/>
          <w:szCs w:val="28"/>
        </w:rPr>
        <w:t>которые заявитель должен представить самостоятельно:</w:t>
      </w:r>
    </w:p>
    <w:p w:rsidR="00BE4997" w:rsidRDefault="00BE4997" w:rsidP="00BE4997">
      <w:pPr>
        <w:pStyle w:val="ConsPlusNormal"/>
        <w:ind w:firstLine="540"/>
        <w:jc w:val="both"/>
        <w:rPr>
          <w:rFonts w:ascii="Times New Roman" w:hAnsi="Times New Roman" w:cs="Times New Roman"/>
          <w:sz w:val="28"/>
          <w:szCs w:val="28"/>
        </w:rPr>
      </w:pPr>
      <w:r w:rsidRPr="00330A78">
        <w:rPr>
          <w:rFonts w:ascii="Times New Roman" w:hAnsi="Times New Roman" w:cs="Times New Roman"/>
          <w:sz w:val="28"/>
          <w:szCs w:val="28"/>
        </w:rPr>
        <w:t>1) заявление о предоставлении муниципальной услуги;</w:t>
      </w:r>
      <w:r>
        <w:rPr>
          <w:rFonts w:ascii="Times New Roman" w:hAnsi="Times New Roman" w:cs="Times New Roman"/>
          <w:sz w:val="28"/>
          <w:szCs w:val="28"/>
        </w:rPr>
        <w:t xml:space="preserve"> </w:t>
      </w: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2) копии документов, удостоверяющих личность заявителя </w:t>
      </w:r>
      <w:r>
        <w:rPr>
          <w:rFonts w:ascii="Times New Roman" w:hAnsi="Times New Roman" w:cs="Times New Roman"/>
          <w:sz w:val="28"/>
          <w:szCs w:val="28"/>
        </w:rPr>
        <w:t xml:space="preserve">(представителя заявителя) </w:t>
      </w:r>
      <w:r w:rsidRPr="001202ED">
        <w:rPr>
          <w:rFonts w:ascii="Times New Roman" w:hAnsi="Times New Roman" w:cs="Times New Roman"/>
          <w:sz w:val="28"/>
          <w:szCs w:val="28"/>
        </w:rPr>
        <w:t>и проживающих с ним членов семьи;</w:t>
      </w:r>
    </w:p>
    <w:p w:rsidR="00BE4997" w:rsidRPr="007C20DA"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w:t>
      </w:r>
      <w:r w:rsidRPr="007C20DA">
        <w:rPr>
          <w:rFonts w:ascii="Times New Roman" w:hAnsi="Times New Roman" w:cs="Times New Roman"/>
          <w:sz w:val="28"/>
          <w:szCs w:val="28"/>
        </w:rPr>
        <w:t>числе:</w:t>
      </w:r>
    </w:p>
    <w:p w:rsidR="00BE4997" w:rsidRPr="007C20DA" w:rsidRDefault="00BE4997" w:rsidP="00BE4997">
      <w:pPr>
        <w:pStyle w:val="ConsPlusNormal"/>
        <w:ind w:firstLine="540"/>
        <w:jc w:val="both"/>
        <w:rPr>
          <w:rFonts w:ascii="Times New Roman" w:hAnsi="Times New Roman" w:cs="Times New Roman"/>
          <w:sz w:val="28"/>
          <w:szCs w:val="28"/>
        </w:rPr>
      </w:pPr>
      <w:r w:rsidRPr="004B1A06">
        <w:rPr>
          <w:rFonts w:ascii="Times New Roman" w:hAnsi="Times New Roman" w:cs="Times New Roman"/>
          <w:sz w:val="28"/>
          <w:szCs w:val="28"/>
        </w:rPr>
        <w:t xml:space="preserve">доверенность, оформленная в соответствии с требованиями действующего законодательства; </w:t>
      </w:r>
    </w:p>
    <w:p w:rsidR="00BE4997" w:rsidRPr="007C20DA" w:rsidRDefault="00BE4997" w:rsidP="00BE4997">
      <w:pPr>
        <w:pStyle w:val="ConsPlusNormal"/>
        <w:ind w:firstLine="540"/>
        <w:jc w:val="both"/>
        <w:rPr>
          <w:rFonts w:ascii="Times New Roman" w:hAnsi="Times New Roman" w:cs="Times New Roman"/>
          <w:sz w:val="28"/>
          <w:szCs w:val="28"/>
        </w:rPr>
      </w:pPr>
      <w:r w:rsidRPr="007C20DA">
        <w:rPr>
          <w:rFonts w:ascii="Times New Roman" w:hAnsi="Times New Roman" w:cs="Times New Roman"/>
          <w:sz w:val="28"/>
          <w:szCs w:val="28"/>
        </w:rPr>
        <w:t xml:space="preserve">4) копия документа, подтверждающего отнесение заявителя к одной из категорий, указанных в </w:t>
      </w:r>
      <w:hyperlink w:anchor="P56" w:history="1">
        <w:r w:rsidRPr="007C20DA">
          <w:rPr>
            <w:rFonts w:ascii="Times New Roman" w:hAnsi="Times New Roman" w:cs="Times New Roman"/>
            <w:sz w:val="28"/>
            <w:szCs w:val="28"/>
          </w:rPr>
          <w:t>подпунктах 2</w:t>
        </w:r>
      </w:hyperlink>
      <w:r w:rsidRPr="007C20DA">
        <w:rPr>
          <w:rFonts w:ascii="Times New Roman" w:hAnsi="Times New Roman" w:cs="Times New Roman"/>
          <w:sz w:val="28"/>
          <w:szCs w:val="28"/>
        </w:rPr>
        <w:t xml:space="preserve"> - </w:t>
      </w:r>
      <w:hyperlink w:anchor="P66" w:history="1">
        <w:r w:rsidRPr="007C20DA">
          <w:rPr>
            <w:rFonts w:ascii="Times New Roman" w:hAnsi="Times New Roman" w:cs="Times New Roman"/>
            <w:sz w:val="28"/>
            <w:szCs w:val="28"/>
          </w:rPr>
          <w:t>12 пункта 2</w:t>
        </w:r>
      </w:hyperlink>
      <w:r w:rsidRPr="007C20DA">
        <w:rPr>
          <w:rFonts w:ascii="Times New Roman" w:hAnsi="Times New Roman" w:cs="Times New Roman"/>
          <w:sz w:val="28"/>
          <w:szCs w:val="28"/>
        </w:rPr>
        <w:t xml:space="preserve"> административного регламента;</w:t>
      </w:r>
    </w:p>
    <w:p w:rsidR="00BE4997" w:rsidRDefault="00BE4997" w:rsidP="00BE4997">
      <w:pPr>
        <w:pStyle w:val="ConsPlusNormal"/>
        <w:ind w:firstLine="540"/>
        <w:jc w:val="both"/>
        <w:rPr>
          <w:rFonts w:ascii="Times New Roman" w:hAnsi="Times New Roman" w:cs="Times New Roman"/>
          <w:sz w:val="28"/>
          <w:szCs w:val="28"/>
        </w:rPr>
      </w:pPr>
      <w:bookmarkStart w:id="16" w:name="P239"/>
      <w:bookmarkEnd w:id="16"/>
      <w:r w:rsidRPr="007C20DA">
        <w:rPr>
          <w:rFonts w:ascii="Times New Roman" w:hAnsi="Times New Roman" w:cs="Times New Roman"/>
          <w:sz w:val="28"/>
          <w:szCs w:val="28"/>
        </w:rPr>
        <w:t xml:space="preserve">5) копия документа, подтверждающего факт проживания заявителя </w:t>
      </w:r>
      <w:proofErr w:type="gramStart"/>
      <w:r w:rsidRPr="007C20DA">
        <w:rPr>
          <w:rFonts w:ascii="Times New Roman" w:hAnsi="Times New Roman" w:cs="Times New Roman"/>
          <w:sz w:val="28"/>
          <w:szCs w:val="28"/>
        </w:rPr>
        <w:t>в</w:t>
      </w:r>
      <w:proofErr w:type="gramEnd"/>
      <w:r w:rsidRPr="007C20DA">
        <w:rPr>
          <w:rFonts w:ascii="Times New Roman" w:hAnsi="Times New Roman" w:cs="Times New Roman"/>
          <w:sz w:val="28"/>
          <w:szCs w:val="28"/>
        </w:rPr>
        <w:t xml:space="preserve"> </w:t>
      </w:r>
      <w:proofErr w:type="gramStart"/>
      <w:r w:rsidRPr="007C20DA">
        <w:rPr>
          <w:rFonts w:ascii="Times New Roman" w:hAnsi="Times New Roman" w:cs="Times New Roman"/>
          <w:sz w:val="28"/>
          <w:szCs w:val="28"/>
        </w:rPr>
        <w:t>Ханты-Мансийском</w:t>
      </w:r>
      <w:proofErr w:type="gramEnd"/>
      <w:r w:rsidRPr="007C20DA">
        <w:rPr>
          <w:rFonts w:ascii="Times New Roman" w:hAnsi="Times New Roman" w:cs="Times New Roman"/>
          <w:sz w:val="28"/>
          <w:szCs w:val="28"/>
        </w:rPr>
        <w:t xml:space="preserve"> автономном округе - Югре не менее пяти лет, предшествующих дате подаче заявления (в случае если факт проживания в Ханты-Мансийском автономном округе - Югре не подтверждается паспортом гражданина Российской Федерации)</w:t>
      </w:r>
    </w:p>
    <w:p w:rsidR="00BE4997" w:rsidRPr="007C20DA" w:rsidRDefault="00BE4997" w:rsidP="00BE4997">
      <w:pPr>
        <w:pStyle w:val="ConsPlusNormal"/>
        <w:ind w:firstLine="540"/>
        <w:jc w:val="both"/>
        <w:rPr>
          <w:rFonts w:ascii="Times New Roman" w:hAnsi="Times New Roman" w:cs="Times New Roman"/>
          <w:sz w:val="28"/>
          <w:szCs w:val="28"/>
        </w:rPr>
      </w:pPr>
      <w:r w:rsidRPr="00A367CB">
        <w:rPr>
          <w:rFonts w:ascii="Times New Roman" w:hAnsi="Times New Roman" w:cs="Times New Roman"/>
          <w:sz w:val="28"/>
          <w:szCs w:val="28"/>
        </w:rPr>
        <w:t xml:space="preserve">6) </w:t>
      </w:r>
      <w:r>
        <w:rPr>
          <w:rFonts w:ascii="Times New Roman" w:hAnsi="Times New Roman" w:cs="Times New Roman"/>
          <w:sz w:val="28"/>
          <w:szCs w:val="28"/>
        </w:rPr>
        <w:t>согласие на обработку персональных данных гражданина и членов его семьи.</w:t>
      </w:r>
    </w:p>
    <w:p w:rsidR="00BE4997" w:rsidRPr="007C20DA" w:rsidRDefault="00BE4997" w:rsidP="00BE4997">
      <w:pPr>
        <w:pStyle w:val="ConsPlusNormal"/>
        <w:ind w:firstLine="540"/>
        <w:jc w:val="both"/>
        <w:rPr>
          <w:rFonts w:ascii="Times New Roman" w:hAnsi="Times New Roman" w:cs="Times New Roman"/>
          <w:sz w:val="28"/>
          <w:szCs w:val="28"/>
        </w:rPr>
      </w:pPr>
      <w:r w:rsidRPr="007C20DA">
        <w:rPr>
          <w:rFonts w:ascii="Times New Roman" w:hAnsi="Times New Roman" w:cs="Times New Roman"/>
          <w:sz w:val="28"/>
          <w:szCs w:val="28"/>
        </w:rPr>
        <w:lastRenderedPageBreak/>
        <w:t xml:space="preserve">Документом, указанным в </w:t>
      </w:r>
      <w:hyperlink w:anchor="P239" w:history="1">
        <w:r w:rsidRPr="007C20DA">
          <w:rPr>
            <w:rFonts w:ascii="Times New Roman" w:hAnsi="Times New Roman" w:cs="Times New Roman"/>
            <w:sz w:val="28"/>
            <w:szCs w:val="28"/>
          </w:rPr>
          <w:t>подпункте 5</w:t>
        </w:r>
      </w:hyperlink>
      <w:r w:rsidRPr="007C20DA">
        <w:rPr>
          <w:rFonts w:ascii="Times New Roman" w:hAnsi="Times New Roman" w:cs="Times New Roman"/>
          <w:sz w:val="28"/>
          <w:szCs w:val="28"/>
        </w:rPr>
        <w:t xml:space="preserve"> настоящего пункта, является свидетельство о регистрации по месту жительства, или свидетельство о регистрации по месту пребывания, либо копия решения суда об установлении соответствующего факта;</w:t>
      </w:r>
    </w:p>
    <w:p w:rsidR="00BE4997" w:rsidRDefault="00BE4997" w:rsidP="00BE4997">
      <w:pPr>
        <w:pStyle w:val="ConsPlusNormal"/>
        <w:ind w:firstLine="540"/>
        <w:jc w:val="both"/>
        <w:rPr>
          <w:rFonts w:ascii="Times New Roman" w:hAnsi="Times New Roman" w:cs="Times New Roman"/>
          <w:sz w:val="28"/>
          <w:szCs w:val="28"/>
        </w:rPr>
      </w:pPr>
      <w:r w:rsidRPr="007C20DA">
        <w:rPr>
          <w:rFonts w:ascii="Times New Roman" w:hAnsi="Times New Roman" w:cs="Times New Roman"/>
          <w:sz w:val="28"/>
          <w:szCs w:val="28"/>
        </w:rPr>
        <w:t>15. В заявлении должны быть указаны:</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(последнее – при наличии).</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личная подпись заявителя и дата;</w:t>
      </w:r>
    </w:p>
    <w:p w:rsidR="00BE4997" w:rsidRDefault="00BE4997" w:rsidP="00BE4997">
      <w:pPr>
        <w:pStyle w:val="ConsPlusNormal"/>
        <w:ind w:firstLine="540"/>
        <w:jc w:val="both"/>
        <w:rPr>
          <w:rFonts w:ascii="Times New Roman" w:hAnsi="Times New Roman" w:cs="Times New Roman"/>
          <w:sz w:val="28"/>
          <w:szCs w:val="28"/>
        </w:rPr>
      </w:pPr>
      <w:r w:rsidRPr="00A65E88">
        <w:rPr>
          <w:rFonts w:ascii="Times New Roman" w:hAnsi="Times New Roman" w:cs="Times New Roman"/>
          <w:sz w:val="28"/>
          <w:szCs w:val="28"/>
        </w:rPr>
        <w:t>4)</w:t>
      </w:r>
      <w:r>
        <w:rPr>
          <w:rFonts w:ascii="Times New Roman" w:hAnsi="Times New Roman" w:cs="Times New Roman"/>
          <w:sz w:val="28"/>
          <w:szCs w:val="28"/>
        </w:rPr>
        <w:t xml:space="preserve"> льготная категория заявителя;</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сведения о составе семьи;</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сведения об имеющихся жилых помещениях на территории Ханты-Мансийского автономного округа – Югры и других субъектов Российской Федерации на праве собственности или по договору социального найма.</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представляется по рекомендуемой форме, приведенной в приложении к настоящему административному регламенту.</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1202ED">
        <w:rPr>
          <w:rFonts w:ascii="Times New Roman" w:hAnsi="Times New Roman" w:cs="Times New Roman"/>
          <w:sz w:val="28"/>
          <w:szCs w:val="28"/>
        </w:rPr>
        <w:t>Форму заявления о предоставлении муниципальной услуги заявитель может получить:</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на информационном стенде в месте предоставления муниципальной услуги;</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 специалиста отдела;</w:t>
      </w:r>
    </w:p>
    <w:p w:rsidR="00BE4997" w:rsidRPr="001202ED" w:rsidRDefault="00BE4997" w:rsidP="00BE4997">
      <w:pPr>
        <w:pStyle w:val="ConsPlusNormal"/>
        <w:ind w:firstLine="540"/>
        <w:jc w:val="both"/>
        <w:rPr>
          <w:rFonts w:ascii="Times New Roman" w:hAnsi="Times New Roman" w:cs="Times New Roman"/>
          <w:sz w:val="28"/>
          <w:szCs w:val="28"/>
        </w:rPr>
      </w:pPr>
      <w:r w:rsidRPr="00A573BA">
        <w:rPr>
          <w:rFonts w:ascii="Times New Roman" w:hAnsi="Times New Roman" w:cs="Times New Roman"/>
          <w:sz w:val="28"/>
          <w:szCs w:val="28"/>
        </w:rPr>
        <w:t xml:space="preserve">у </w:t>
      </w:r>
      <w:r w:rsidRPr="00A573BA">
        <w:rPr>
          <w:rFonts w:ascii="Times New Roman" w:hAnsi="Times New Roman" w:cs="Times New Roman"/>
          <w:bCs/>
          <w:sz w:val="28"/>
          <w:szCs w:val="28"/>
        </w:rPr>
        <w:t>работника МФЦ</w:t>
      </w:r>
      <w:r w:rsidRPr="00A573BA">
        <w:rPr>
          <w:rFonts w:ascii="Times New Roman" w:hAnsi="Times New Roman" w:cs="Times New Roman"/>
          <w:sz w:val="28"/>
          <w:szCs w:val="28"/>
        </w:rPr>
        <w:t>;</w:t>
      </w:r>
    </w:p>
    <w:p w:rsidR="00BE4997" w:rsidRDefault="00BE4997" w:rsidP="00BE4997">
      <w:pPr>
        <w:pStyle w:val="ConsPlusNormal"/>
        <w:ind w:firstLine="540"/>
        <w:jc w:val="both"/>
        <w:rPr>
          <w:rFonts w:ascii="Times New Roman" w:hAnsi="Times New Roman" w:cs="Times New Roman"/>
          <w:sz w:val="28"/>
          <w:szCs w:val="28"/>
        </w:rPr>
      </w:pPr>
      <w:proofErr w:type="gramStart"/>
      <w:r w:rsidRPr="001202ED">
        <w:rPr>
          <w:rFonts w:ascii="Times New Roman" w:hAnsi="Times New Roman" w:cs="Times New Roman"/>
          <w:sz w:val="28"/>
          <w:szCs w:val="28"/>
        </w:rPr>
        <w:t xml:space="preserve">посредством сети </w:t>
      </w:r>
      <w:r>
        <w:rPr>
          <w:rFonts w:ascii="Times New Roman" w:hAnsi="Times New Roman" w:cs="Times New Roman"/>
          <w:sz w:val="28"/>
          <w:szCs w:val="28"/>
        </w:rPr>
        <w:t>«</w:t>
      </w:r>
      <w:r w:rsidRPr="001202ED">
        <w:rPr>
          <w:rFonts w:ascii="Times New Roman" w:hAnsi="Times New Roman" w:cs="Times New Roman"/>
          <w:sz w:val="28"/>
          <w:szCs w:val="28"/>
        </w:rPr>
        <w:t>Интернет</w:t>
      </w:r>
      <w:r>
        <w:rPr>
          <w:rFonts w:ascii="Times New Roman" w:hAnsi="Times New Roman" w:cs="Times New Roman"/>
          <w:sz w:val="28"/>
          <w:szCs w:val="28"/>
        </w:rPr>
        <w:t>»</w:t>
      </w:r>
      <w:r w:rsidRPr="001202ED">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и </w:t>
      </w:r>
      <w:r w:rsidRPr="00A573BA">
        <w:rPr>
          <w:rFonts w:ascii="Times New Roman" w:hAnsi="Times New Roman" w:cs="Times New Roman"/>
          <w:sz w:val="28"/>
          <w:szCs w:val="28"/>
        </w:rPr>
        <w:t xml:space="preserve">Едином </w:t>
      </w:r>
      <w:r>
        <w:rPr>
          <w:rFonts w:ascii="Times New Roman" w:hAnsi="Times New Roman" w:cs="Times New Roman"/>
          <w:sz w:val="28"/>
          <w:szCs w:val="28"/>
        </w:rPr>
        <w:t>порталах</w:t>
      </w:r>
      <w:r w:rsidRPr="00A573BA">
        <w:rPr>
          <w:rFonts w:ascii="Times New Roman" w:hAnsi="Times New Roman" w:cs="Times New Roman"/>
          <w:sz w:val="28"/>
          <w:szCs w:val="28"/>
        </w:rPr>
        <w:t>.</w:t>
      </w:r>
      <w:proofErr w:type="gramEnd"/>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w:t>
      </w:r>
      <w:r w:rsidRPr="00A573BA">
        <w:rPr>
          <w:rFonts w:ascii="Times New Roman" w:hAnsi="Times New Roman" w:cs="Times New Roman"/>
          <w:sz w:val="28"/>
          <w:szCs w:val="28"/>
        </w:rPr>
        <w:t xml:space="preserve"> ему документ</w:t>
      </w:r>
      <w:r>
        <w:rPr>
          <w:rFonts w:ascii="Times New Roman" w:hAnsi="Times New Roman" w:cs="Times New Roman"/>
          <w:sz w:val="28"/>
          <w:szCs w:val="28"/>
        </w:rPr>
        <w:t>ов</w:t>
      </w:r>
      <w:r w:rsidRPr="00A573BA">
        <w:rPr>
          <w:rFonts w:ascii="Times New Roman" w:hAnsi="Times New Roman" w:cs="Times New Roman"/>
          <w:sz w:val="28"/>
          <w:szCs w:val="28"/>
        </w:rPr>
        <w:t>, являющ</w:t>
      </w:r>
      <w:r>
        <w:rPr>
          <w:rFonts w:ascii="Times New Roman" w:hAnsi="Times New Roman" w:cs="Times New Roman"/>
          <w:sz w:val="28"/>
          <w:szCs w:val="28"/>
        </w:rPr>
        <w:t>их</w:t>
      </w:r>
      <w:r w:rsidRPr="00A573BA">
        <w:rPr>
          <w:rFonts w:ascii="Times New Roman" w:hAnsi="Times New Roman" w:cs="Times New Roman"/>
          <w:sz w:val="28"/>
          <w:szCs w:val="28"/>
        </w:rPr>
        <w:t>ся результатом предоставления муниципальной услуги</w:t>
      </w:r>
      <w:r>
        <w:rPr>
          <w:rFonts w:ascii="Times New Roman" w:hAnsi="Times New Roman" w:cs="Times New Roman"/>
          <w:sz w:val="28"/>
          <w:szCs w:val="28"/>
        </w:rPr>
        <w:t>:</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личного обращения в Департамент;</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573BA">
        <w:rPr>
          <w:rFonts w:ascii="Times New Roman" w:hAnsi="Times New Roman" w:cs="Times New Roman"/>
          <w:sz w:val="28"/>
          <w:szCs w:val="28"/>
        </w:rPr>
        <w:t xml:space="preserve"> </w:t>
      </w:r>
      <w:r>
        <w:rPr>
          <w:rFonts w:ascii="Times New Roman" w:hAnsi="Times New Roman" w:cs="Times New Roman"/>
          <w:sz w:val="28"/>
          <w:szCs w:val="28"/>
        </w:rPr>
        <w:t>обращения в МФЦ;</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73BA">
        <w:rPr>
          <w:rFonts w:ascii="Times New Roman" w:hAnsi="Times New Roman" w:cs="Times New Roman"/>
          <w:sz w:val="28"/>
          <w:szCs w:val="28"/>
        </w:rPr>
        <w:t>почтов</w:t>
      </w:r>
      <w:r>
        <w:rPr>
          <w:rFonts w:ascii="Times New Roman" w:hAnsi="Times New Roman" w:cs="Times New Roman"/>
          <w:sz w:val="28"/>
          <w:szCs w:val="28"/>
        </w:rPr>
        <w:t>ого</w:t>
      </w:r>
      <w:r w:rsidRPr="00A573BA">
        <w:rPr>
          <w:rFonts w:ascii="Times New Roman" w:hAnsi="Times New Roman" w:cs="Times New Roman"/>
          <w:sz w:val="28"/>
          <w:szCs w:val="28"/>
        </w:rPr>
        <w:t xml:space="preserve"> отправлени</w:t>
      </w:r>
      <w:r>
        <w:rPr>
          <w:rFonts w:ascii="Times New Roman" w:hAnsi="Times New Roman" w:cs="Times New Roman"/>
          <w:sz w:val="28"/>
          <w:szCs w:val="28"/>
        </w:rPr>
        <w:t>я в адрес Департамента.</w:t>
      </w:r>
      <w:r w:rsidRPr="00A573BA">
        <w:rPr>
          <w:rFonts w:ascii="Times New Roman" w:hAnsi="Times New Roman" w:cs="Times New Roman"/>
          <w:sz w:val="28"/>
          <w:szCs w:val="28"/>
        </w:rPr>
        <w:t xml:space="preserve"> </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E4997" w:rsidRPr="008C67BA"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8C67BA">
        <w:rPr>
          <w:rFonts w:ascii="Times New Roman" w:hAnsi="Times New Roman" w:cs="Times New Roman"/>
          <w:sz w:val="28"/>
          <w:szCs w:val="28"/>
        </w:rPr>
        <w:t>сведения о регистрации по месту жительства либо по месту пребывания гражданина и членов его семьи;</w:t>
      </w:r>
    </w:p>
    <w:p w:rsidR="00BE4997" w:rsidRPr="008C67BA" w:rsidRDefault="00BE4997" w:rsidP="00BE4997">
      <w:pPr>
        <w:pStyle w:val="ConsPlusNormal"/>
        <w:ind w:firstLine="540"/>
        <w:jc w:val="both"/>
        <w:rPr>
          <w:rFonts w:ascii="Times New Roman" w:hAnsi="Times New Roman" w:cs="Times New Roman"/>
          <w:sz w:val="28"/>
          <w:szCs w:val="28"/>
        </w:rPr>
      </w:pPr>
      <w:r w:rsidRPr="008C67BA">
        <w:rPr>
          <w:rFonts w:ascii="Times New Roman" w:hAnsi="Times New Roman" w:cs="Times New Roman"/>
          <w:sz w:val="28"/>
          <w:szCs w:val="28"/>
        </w:rPr>
        <w:t xml:space="preserve">б) выписки из Единого государственного реестра недвижимости о правах отдельного лица на имевшиеся (имеющиеся) у него объекты </w:t>
      </w:r>
      <w:r w:rsidRPr="008C67BA">
        <w:rPr>
          <w:rFonts w:ascii="Times New Roman" w:hAnsi="Times New Roman" w:cs="Times New Roman"/>
          <w:sz w:val="28"/>
          <w:szCs w:val="28"/>
        </w:rPr>
        <w:lastRenderedPageBreak/>
        <w:t>недвижимости в отношении гражданина и членов его семьи;</w:t>
      </w:r>
    </w:p>
    <w:p w:rsidR="00BE4997" w:rsidRPr="008C67BA" w:rsidRDefault="00BE4997" w:rsidP="00BE4997">
      <w:pPr>
        <w:pStyle w:val="ConsPlusNormal"/>
        <w:ind w:firstLine="540"/>
        <w:jc w:val="both"/>
        <w:rPr>
          <w:rFonts w:ascii="Times New Roman" w:hAnsi="Times New Roman" w:cs="Times New Roman"/>
          <w:sz w:val="28"/>
          <w:szCs w:val="28"/>
        </w:rPr>
      </w:pPr>
      <w:proofErr w:type="gramStart"/>
      <w:r w:rsidRPr="008C67BA">
        <w:rPr>
          <w:rFonts w:ascii="Times New Roman" w:hAnsi="Times New Roman" w:cs="Times New Roman"/>
          <w:sz w:val="28"/>
          <w:szCs w:val="28"/>
        </w:rPr>
        <w:t xml:space="preserve">в)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w:t>
      </w:r>
      <w:hyperlink r:id="rId15" w:history="1">
        <w:r w:rsidRPr="00A70FF6">
          <w:rPr>
            <w:rFonts w:ascii="Times New Roman" w:hAnsi="Times New Roman" w:cs="Times New Roman"/>
            <w:sz w:val="28"/>
            <w:szCs w:val="28"/>
          </w:rPr>
          <w:t>подпунктов 2</w:t>
        </w:r>
      </w:hyperlink>
      <w:r>
        <w:rPr>
          <w:rFonts w:ascii="Times New Roman" w:hAnsi="Times New Roman" w:cs="Times New Roman"/>
          <w:sz w:val="28"/>
          <w:szCs w:val="28"/>
        </w:rPr>
        <w:t xml:space="preserve">, </w:t>
      </w:r>
      <w:hyperlink r:id="rId16" w:history="1">
        <w:r w:rsidRPr="00A70FF6">
          <w:rPr>
            <w:rFonts w:ascii="Times New Roman" w:hAnsi="Times New Roman" w:cs="Times New Roman"/>
            <w:sz w:val="28"/>
            <w:szCs w:val="28"/>
          </w:rPr>
          <w:t>4 пункта 2 статьи 7.4</w:t>
        </w:r>
      </w:hyperlink>
      <w:r w:rsidRPr="00A70FF6">
        <w:rPr>
          <w:rFonts w:ascii="Times New Roman" w:hAnsi="Times New Roman" w:cs="Times New Roman"/>
          <w:sz w:val="28"/>
          <w:szCs w:val="28"/>
        </w:rPr>
        <w:t xml:space="preserve"> </w:t>
      </w:r>
      <w:r w:rsidRPr="008C67BA">
        <w:rPr>
          <w:rFonts w:ascii="Times New Roman" w:hAnsi="Times New Roman" w:cs="Times New Roman"/>
          <w:sz w:val="28"/>
          <w:szCs w:val="28"/>
        </w:rPr>
        <w:t xml:space="preserve">Закона Ханты-Мансийского автономного округа </w:t>
      </w:r>
      <w:r>
        <w:rPr>
          <w:rFonts w:ascii="Times New Roman" w:hAnsi="Times New Roman" w:cs="Times New Roman"/>
          <w:sz w:val="28"/>
          <w:szCs w:val="28"/>
        </w:rPr>
        <w:t>–</w:t>
      </w:r>
      <w:r w:rsidRPr="008C67BA">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1D1F12">
        <w:rPr>
          <w:rFonts w:ascii="Times New Roman" w:hAnsi="Times New Roman" w:cs="Times New Roman"/>
          <w:color w:val="000000"/>
          <w:sz w:val="28"/>
          <w:szCs w:val="28"/>
        </w:rPr>
        <w:t>от 06.07.2005 № 57-оз</w:t>
      </w:r>
      <w:r w:rsidRPr="008C67BA">
        <w:rPr>
          <w:rFonts w:ascii="Times New Roman" w:hAnsi="Times New Roman" w:cs="Times New Roman"/>
          <w:sz w:val="28"/>
          <w:szCs w:val="28"/>
        </w:rPr>
        <w:t xml:space="preserve"> </w:t>
      </w:r>
      <w:r>
        <w:rPr>
          <w:rFonts w:ascii="Times New Roman" w:hAnsi="Times New Roman" w:cs="Times New Roman"/>
          <w:sz w:val="28"/>
          <w:szCs w:val="28"/>
        </w:rPr>
        <w:t>«</w:t>
      </w:r>
      <w:r w:rsidRPr="008C67BA">
        <w:rPr>
          <w:rFonts w:ascii="Times New Roman" w:hAnsi="Times New Roman" w:cs="Times New Roman"/>
          <w:sz w:val="28"/>
          <w:szCs w:val="28"/>
        </w:rPr>
        <w:t xml:space="preserve">О регулировании отдельных жилищных отношений в Ханты-Мансийском автономном округе </w:t>
      </w:r>
      <w:r>
        <w:rPr>
          <w:rFonts w:ascii="Times New Roman" w:hAnsi="Times New Roman" w:cs="Times New Roman"/>
          <w:sz w:val="28"/>
          <w:szCs w:val="28"/>
        </w:rPr>
        <w:t>–</w:t>
      </w:r>
      <w:r w:rsidRPr="008C67BA">
        <w:rPr>
          <w:rFonts w:ascii="Times New Roman" w:hAnsi="Times New Roman" w:cs="Times New Roman"/>
          <w:sz w:val="28"/>
          <w:szCs w:val="28"/>
        </w:rPr>
        <w:t xml:space="preserve"> Югре</w:t>
      </w:r>
      <w:r>
        <w:rPr>
          <w:rFonts w:ascii="Times New Roman" w:hAnsi="Times New Roman" w:cs="Times New Roman"/>
          <w:sz w:val="28"/>
          <w:szCs w:val="28"/>
        </w:rPr>
        <w:t xml:space="preserve">» (далее – </w:t>
      </w:r>
      <w:r w:rsidRPr="00FF73BB">
        <w:rPr>
          <w:rFonts w:ascii="Times New Roman" w:hAnsi="Times New Roman" w:cs="Times New Roman"/>
          <w:sz w:val="28"/>
          <w:szCs w:val="28"/>
        </w:rPr>
        <w:t>Закон №57-оз</w:t>
      </w:r>
      <w:r>
        <w:rPr>
          <w:rFonts w:ascii="Times New Roman" w:hAnsi="Times New Roman" w:cs="Times New Roman"/>
          <w:sz w:val="28"/>
          <w:szCs w:val="28"/>
        </w:rPr>
        <w:t>)</w:t>
      </w:r>
      <w:r w:rsidRPr="008C67BA">
        <w:rPr>
          <w:rFonts w:ascii="Times New Roman" w:hAnsi="Times New Roman" w:cs="Times New Roman"/>
          <w:sz w:val="28"/>
          <w:szCs w:val="28"/>
        </w:rPr>
        <w:t>;</w:t>
      </w:r>
      <w:proofErr w:type="gramEnd"/>
    </w:p>
    <w:p w:rsidR="00BE4997" w:rsidRPr="008C67BA"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8C67BA">
        <w:rPr>
          <w:rFonts w:ascii="Times New Roman" w:hAnsi="Times New Roman" w:cs="Times New Roman"/>
          <w:sz w:val="28"/>
          <w:szCs w:val="28"/>
        </w:rPr>
        <w:t xml:space="preserve">)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17" w:history="1">
        <w:r w:rsidRPr="00A70FF6">
          <w:rPr>
            <w:rFonts w:ascii="Times New Roman" w:hAnsi="Times New Roman" w:cs="Times New Roman"/>
            <w:sz w:val="28"/>
            <w:szCs w:val="28"/>
          </w:rPr>
          <w:t>подпункта 3 пункта 2 статьи 7.4</w:t>
        </w:r>
      </w:hyperlink>
      <w:r w:rsidRPr="00A70FF6">
        <w:rPr>
          <w:rFonts w:ascii="Times New Roman" w:hAnsi="Times New Roman" w:cs="Times New Roman"/>
          <w:sz w:val="28"/>
          <w:szCs w:val="28"/>
        </w:rPr>
        <w:t xml:space="preserve"> </w:t>
      </w:r>
      <w:r>
        <w:rPr>
          <w:rFonts w:ascii="Times New Roman" w:hAnsi="Times New Roman" w:cs="Times New Roman"/>
          <w:sz w:val="28"/>
          <w:szCs w:val="28"/>
        </w:rPr>
        <w:t>Закона №57-оз</w:t>
      </w:r>
      <w:r w:rsidRPr="008C67BA">
        <w:rPr>
          <w:rFonts w:ascii="Times New Roman" w:hAnsi="Times New Roman" w:cs="Times New Roman"/>
          <w:sz w:val="28"/>
          <w:szCs w:val="28"/>
        </w:rPr>
        <w:t>);</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8C67BA">
        <w:rPr>
          <w:rFonts w:ascii="Times New Roman" w:hAnsi="Times New Roman" w:cs="Times New Roman"/>
          <w:sz w:val="28"/>
          <w:szCs w:val="28"/>
        </w:rPr>
        <w:t xml:space="preserve">) сведения об отнесении гражданина к категории, указанной в </w:t>
      </w:r>
      <w:hyperlink r:id="rId18" w:history="1">
        <w:r w:rsidRPr="00A70FF6">
          <w:rPr>
            <w:rFonts w:ascii="Times New Roman" w:hAnsi="Times New Roman" w:cs="Times New Roman"/>
            <w:sz w:val="28"/>
            <w:szCs w:val="28"/>
          </w:rPr>
          <w:t>подпункте 1 пункта 1 статьи 7.4</w:t>
        </w:r>
      </w:hyperlink>
      <w:r w:rsidRPr="008C67BA">
        <w:rPr>
          <w:rFonts w:ascii="Times New Roman" w:hAnsi="Times New Roman" w:cs="Times New Roman"/>
          <w:sz w:val="28"/>
          <w:szCs w:val="28"/>
        </w:rPr>
        <w:t xml:space="preserve"> </w:t>
      </w:r>
      <w:r>
        <w:rPr>
          <w:rFonts w:ascii="Times New Roman" w:hAnsi="Times New Roman" w:cs="Times New Roman"/>
          <w:sz w:val="28"/>
          <w:szCs w:val="28"/>
        </w:rPr>
        <w:t>Закона №57-оз</w:t>
      </w:r>
      <w:r w:rsidR="00255BCE">
        <w:rPr>
          <w:rFonts w:ascii="Times New Roman" w:hAnsi="Times New Roman" w:cs="Times New Roman"/>
          <w:sz w:val="28"/>
          <w:szCs w:val="28"/>
        </w:rPr>
        <w:t>;</w:t>
      </w:r>
    </w:p>
    <w:p w:rsidR="00255BCE" w:rsidRPr="008C67BA" w:rsidRDefault="00255BCE"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сведение о гражданском состоянии гражданина и членов его семьи.</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указанные в настоящем пункте, могут быть представлены заявителем по собственной инициативе.</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Способы представления заявителем документов:</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лично в Департамент;</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посредством почтовой связи на адрес Департамента;</w:t>
      </w:r>
    </w:p>
    <w:p w:rsidR="00BE4997" w:rsidRDefault="00BE4997" w:rsidP="00BE499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A1BB8">
        <w:rPr>
          <w:rFonts w:ascii="Times New Roman" w:eastAsia="Times New Roman" w:hAnsi="Times New Roman" w:cs="Times New Roman"/>
          <w:sz w:val="28"/>
          <w:szCs w:val="28"/>
        </w:rPr>
        <w:t>- в МФЦ.</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EB4DE8">
        <w:rPr>
          <w:rFonts w:ascii="Times New Roman" w:hAnsi="Times New Roman" w:cs="Times New Roman"/>
          <w:sz w:val="28"/>
          <w:szCs w:val="28"/>
        </w:rPr>
        <w:t>19. В соответствии с пунктами 1,2,4 части 1 статьи 7 Федерального закона №210-ФЗ запрещается требовать от заявителей:</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1)представлени</w:t>
      </w:r>
      <w:r>
        <w:rPr>
          <w:rFonts w:ascii="Times New Roman" w:hAnsi="Times New Roman" w:cs="Times New Roman"/>
          <w:sz w:val="28"/>
          <w:szCs w:val="28"/>
        </w:rPr>
        <w:t>я</w:t>
      </w:r>
      <w:r w:rsidRPr="00D730C2">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30C2">
        <w:rPr>
          <w:rFonts w:ascii="Times New Roman" w:hAnsi="Times New Roman" w:cs="Times New Roman"/>
          <w:sz w:val="28"/>
          <w:szCs w:val="28"/>
        </w:rPr>
        <w:t>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Pr>
          <w:rFonts w:ascii="Times New Roman" w:hAnsi="Times New Roman" w:cs="Times New Roman"/>
          <w:sz w:val="28"/>
          <w:szCs w:val="28"/>
        </w:rPr>
        <w:t xml:space="preserve">тавлении предусмотренных частью </w:t>
      </w:r>
      <w:r w:rsidRPr="00D730C2">
        <w:rPr>
          <w:rFonts w:ascii="Times New Roman" w:hAnsi="Times New Roman" w:cs="Times New Roman"/>
          <w:sz w:val="28"/>
          <w:szCs w:val="28"/>
        </w:rPr>
        <w:t>1 статьи 1 Федерального закона №210-ФЗ муниципальных услуг, в соответствии с нормативными правовыми актами Российской Федерации</w:t>
      </w:r>
      <w:proofErr w:type="gramEnd"/>
      <w:r w:rsidRPr="00D730C2">
        <w:rPr>
          <w:rFonts w:ascii="Times New Roman" w:hAnsi="Times New Roman" w:cs="Times New Roman"/>
          <w:sz w:val="28"/>
          <w:szCs w:val="28"/>
        </w:rPr>
        <w:t>, нормативными правовыми актами Ханты</w:t>
      </w:r>
      <w:r>
        <w:rPr>
          <w:rFonts w:ascii="Times New Roman" w:hAnsi="Times New Roman" w:cs="Times New Roman"/>
          <w:sz w:val="28"/>
          <w:szCs w:val="28"/>
        </w:rPr>
        <w:t xml:space="preserve">-Мансийского автономного округа </w:t>
      </w:r>
      <w:r w:rsidRPr="00D730C2">
        <w:rPr>
          <w:rFonts w:ascii="Times New Roman" w:hAnsi="Times New Roman" w:cs="Times New Roman"/>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w:t>
      </w:r>
      <w:r w:rsidRPr="00D730C2">
        <w:rPr>
          <w:rFonts w:ascii="Times New Roman" w:hAnsi="Times New Roman" w:cs="Times New Roman"/>
          <w:sz w:val="28"/>
          <w:szCs w:val="28"/>
        </w:rPr>
        <w:lastRenderedPageBreak/>
        <w:t>вправе представить указанные документы и информацию в орган, предоставляющий муниципальную услугу, по собственной инициативе;</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4997" w:rsidRDefault="00BE4997" w:rsidP="00BE49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573B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w:t>
      </w:r>
      <w:r>
        <w:rPr>
          <w:rFonts w:ascii="Times New Roman" w:hAnsi="Times New Roman" w:cs="Times New Roman"/>
          <w:sz w:val="28"/>
          <w:szCs w:val="28"/>
        </w:rPr>
        <w:t>бездействия) должностного лица Департамента</w:t>
      </w:r>
      <w:r w:rsidRPr="00A573BA">
        <w:rPr>
          <w:rFonts w:ascii="Times New Roman" w:hAnsi="Times New Roman" w:cs="Times New Roman"/>
          <w:sz w:val="28"/>
          <w:szCs w:val="28"/>
        </w:rPr>
        <w:t>,</w:t>
      </w:r>
      <w:r>
        <w:rPr>
          <w:rFonts w:ascii="Times New Roman" w:hAnsi="Times New Roman" w:cs="Times New Roman"/>
          <w:sz w:val="28"/>
          <w:szCs w:val="28"/>
        </w:rPr>
        <w:t xml:space="preserve"> муниципального служащего,</w:t>
      </w:r>
      <w:r w:rsidRPr="00A573BA">
        <w:rPr>
          <w:rFonts w:ascii="Times New Roman" w:hAnsi="Times New Roman" w:cs="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hAnsi="Times New Roman" w:cs="Times New Roman"/>
          <w:sz w:val="28"/>
          <w:szCs w:val="28"/>
        </w:rPr>
        <w:t xml:space="preserve"> виде за подписью руководителя Департамента</w:t>
      </w:r>
      <w:r w:rsidRPr="00A573BA">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A573BA">
        <w:rPr>
          <w:rFonts w:ascii="Times New Roman" w:hAnsi="Times New Roman" w:cs="Times New Roman"/>
          <w:sz w:val="28"/>
          <w:szCs w:val="28"/>
        </w:rPr>
        <w:t xml:space="preserve"> извинения за доставленные неудобства.</w:t>
      </w:r>
      <w:r w:rsidRPr="0098009D">
        <w:rPr>
          <w:rFonts w:ascii="Times New Roman" w:hAnsi="Times New Roman" w:cs="Times New Roman"/>
          <w:sz w:val="28"/>
          <w:szCs w:val="28"/>
        </w:rPr>
        <w:t xml:space="preserve"> </w:t>
      </w:r>
    </w:p>
    <w:p w:rsidR="00255BCE" w:rsidRPr="00FE23D7" w:rsidRDefault="00255BCE" w:rsidP="00255BC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4)</w:t>
      </w:r>
      <w:r w:rsidRPr="0013154A">
        <w:rPr>
          <w:rFonts w:ascii="Times New Roman" w:eastAsia="Times New Roman" w:hAnsi="Times New Roman" w:cs="Times New Roman"/>
          <w:sz w:val="28"/>
          <w:szCs w:val="28"/>
        </w:rPr>
        <w:t xml:space="preserve"> Предоставления на бумажном носителе документов, информации документов и информации, электронные образы которых ранее были заверены с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E4997" w:rsidRPr="001202ED" w:rsidRDefault="00BE4997" w:rsidP="00BE4997">
      <w:pPr>
        <w:pStyle w:val="ConsPlusNormal"/>
        <w:jc w:val="both"/>
        <w:rPr>
          <w:rFonts w:ascii="Times New Roman" w:hAnsi="Times New Roman" w:cs="Times New Roman"/>
          <w:sz w:val="28"/>
          <w:szCs w:val="28"/>
        </w:rPr>
      </w:pPr>
    </w:p>
    <w:p w:rsidR="00BE4997" w:rsidRPr="00D70B25" w:rsidRDefault="00BE4997" w:rsidP="00BE4997">
      <w:pPr>
        <w:pStyle w:val="ConsPlusTitle"/>
        <w:jc w:val="center"/>
        <w:outlineLvl w:val="2"/>
        <w:rPr>
          <w:rFonts w:ascii="Times New Roman" w:hAnsi="Times New Roman" w:cs="Times New Roman"/>
          <w:b w:val="0"/>
          <w:sz w:val="28"/>
          <w:szCs w:val="28"/>
        </w:rPr>
      </w:pPr>
      <w:r w:rsidRPr="00D70B25">
        <w:rPr>
          <w:rFonts w:ascii="Times New Roman" w:hAnsi="Times New Roman" w:cs="Times New Roman"/>
          <w:b w:val="0"/>
          <w:sz w:val="28"/>
          <w:szCs w:val="28"/>
        </w:rPr>
        <w:t>Исчерпывающий перечень оснований для отказа в приеме</w:t>
      </w:r>
    </w:p>
    <w:p w:rsidR="00BE4997" w:rsidRPr="00D70B25" w:rsidRDefault="00BE4997" w:rsidP="00BE4997">
      <w:pPr>
        <w:pStyle w:val="ConsPlusTitle"/>
        <w:jc w:val="center"/>
        <w:rPr>
          <w:rFonts w:ascii="Times New Roman" w:hAnsi="Times New Roman" w:cs="Times New Roman"/>
          <w:b w:val="0"/>
          <w:sz w:val="28"/>
          <w:szCs w:val="28"/>
        </w:rPr>
      </w:pPr>
      <w:r w:rsidRPr="00D70B25">
        <w:rPr>
          <w:rFonts w:ascii="Times New Roman" w:hAnsi="Times New Roman" w:cs="Times New Roman"/>
          <w:b w:val="0"/>
          <w:sz w:val="28"/>
          <w:szCs w:val="28"/>
        </w:rPr>
        <w:t xml:space="preserve">документов, необходимых для предоставления </w:t>
      </w:r>
      <w:proofErr w:type="gramStart"/>
      <w:r w:rsidRPr="00D70B25">
        <w:rPr>
          <w:rFonts w:ascii="Times New Roman" w:hAnsi="Times New Roman" w:cs="Times New Roman"/>
          <w:b w:val="0"/>
          <w:sz w:val="28"/>
          <w:szCs w:val="28"/>
        </w:rPr>
        <w:t>муниципальной</w:t>
      </w:r>
      <w:proofErr w:type="gramEnd"/>
    </w:p>
    <w:p w:rsidR="00BE4997" w:rsidRPr="00D70B25" w:rsidRDefault="00BE4997" w:rsidP="00BE4997">
      <w:pPr>
        <w:pStyle w:val="ConsPlusTitle"/>
        <w:jc w:val="center"/>
        <w:rPr>
          <w:rFonts w:ascii="Times New Roman" w:hAnsi="Times New Roman" w:cs="Times New Roman"/>
          <w:b w:val="0"/>
          <w:sz w:val="28"/>
          <w:szCs w:val="28"/>
        </w:rPr>
      </w:pPr>
      <w:r w:rsidRPr="00D70B25">
        <w:rPr>
          <w:rFonts w:ascii="Times New Roman" w:hAnsi="Times New Roman" w:cs="Times New Roman"/>
          <w:b w:val="0"/>
          <w:sz w:val="28"/>
          <w:szCs w:val="28"/>
        </w:rPr>
        <w:t>услуги</w:t>
      </w:r>
    </w:p>
    <w:p w:rsidR="00BE4997" w:rsidRPr="001202ED" w:rsidRDefault="00BE4997" w:rsidP="00BE4997">
      <w:pPr>
        <w:pStyle w:val="ConsPlusNormal"/>
        <w:jc w:val="both"/>
        <w:rPr>
          <w:rFonts w:ascii="Times New Roman" w:hAnsi="Times New Roman" w:cs="Times New Roman"/>
          <w:sz w:val="28"/>
          <w:szCs w:val="28"/>
        </w:rPr>
      </w:pPr>
    </w:p>
    <w:p w:rsidR="00BE4997" w:rsidRDefault="00BE4997" w:rsidP="00BE49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Pr="001202ED">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w:t>
      </w:r>
      <w:r>
        <w:rPr>
          <w:rFonts w:ascii="Times New Roman" w:hAnsi="Times New Roman" w:cs="Times New Roman"/>
          <w:sz w:val="28"/>
          <w:szCs w:val="28"/>
        </w:rPr>
        <w:t xml:space="preserve"> действующим</w:t>
      </w:r>
      <w:r w:rsidRPr="001202ED">
        <w:rPr>
          <w:rFonts w:ascii="Times New Roman" w:hAnsi="Times New Roman" w:cs="Times New Roman"/>
          <w:sz w:val="28"/>
          <w:szCs w:val="28"/>
        </w:rPr>
        <w:t xml:space="preserve"> </w:t>
      </w:r>
      <w:r w:rsidRPr="004362A0">
        <w:rPr>
          <w:rFonts w:ascii="Times New Roman" w:hAnsi="Times New Roman" w:cs="Times New Roman"/>
          <w:sz w:val="28"/>
          <w:szCs w:val="28"/>
        </w:rPr>
        <w:t>законодательством не предусмотрены.</w:t>
      </w:r>
    </w:p>
    <w:p w:rsidR="00BE4997" w:rsidRPr="001202ED" w:rsidRDefault="00BE4997" w:rsidP="00BE4997">
      <w:pPr>
        <w:pStyle w:val="ConsPlusNormal"/>
        <w:ind w:firstLine="540"/>
        <w:jc w:val="both"/>
        <w:rPr>
          <w:rFonts w:ascii="Times New Roman" w:hAnsi="Times New Roman" w:cs="Times New Roman"/>
          <w:sz w:val="28"/>
          <w:szCs w:val="28"/>
        </w:rPr>
      </w:pPr>
    </w:p>
    <w:p w:rsidR="00BE4997" w:rsidRPr="00BB6B75" w:rsidRDefault="00BE4997" w:rsidP="00BE4997">
      <w:pPr>
        <w:pStyle w:val="ConsPlusTitle"/>
        <w:jc w:val="center"/>
        <w:outlineLvl w:val="2"/>
        <w:rPr>
          <w:rFonts w:ascii="Times New Roman" w:hAnsi="Times New Roman" w:cs="Times New Roman"/>
          <w:b w:val="0"/>
          <w:sz w:val="28"/>
          <w:szCs w:val="28"/>
        </w:rPr>
      </w:pPr>
      <w:r w:rsidRPr="00BB6B75">
        <w:rPr>
          <w:rFonts w:ascii="Times New Roman" w:hAnsi="Times New Roman" w:cs="Times New Roman"/>
          <w:b w:val="0"/>
          <w:sz w:val="28"/>
          <w:szCs w:val="28"/>
        </w:rPr>
        <w:t>Исчерпывающий перечень оснований для приостановления</w:t>
      </w:r>
    </w:p>
    <w:p w:rsidR="00BE4997" w:rsidRPr="00BB6B75" w:rsidRDefault="00BE4997" w:rsidP="00BE4997">
      <w:pPr>
        <w:pStyle w:val="ConsPlusTitle"/>
        <w:jc w:val="center"/>
        <w:rPr>
          <w:rFonts w:ascii="Times New Roman" w:hAnsi="Times New Roman" w:cs="Times New Roman"/>
          <w:b w:val="0"/>
          <w:sz w:val="28"/>
          <w:szCs w:val="28"/>
        </w:rPr>
      </w:pPr>
      <w:r w:rsidRPr="00BB6B75">
        <w:rPr>
          <w:rFonts w:ascii="Times New Roman" w:hAnsi="Times New Roman" w:cs="Times New Roman"/>
          <w:b w:val="0"/>
          <w:sz w:val="28"/>
          <w:szCs w:val="28"/>
        </w:rPr>
        <w:t>и (или) отказа в предоставлении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w:t>
      </w:r>
      <w:r w:rsidRPr="001202ED">
        <w:rPr>
          <w:rFonts w:ascii="Times New Roman" w:hAnsi="Times New Roman" w:cs="Times New Roman"/>
          <w:sz w:val="28"/>
          <w:szCs w:val="28"/>
        </w:rPr>
        <w:t xml:space="preserve">. Основания для приостановления </w:t>
      </w:r>
      <w:r>
        <w:rPr>
          <w:rFonts w:ascii="Times New Roman" w:hAnsi="Times New Roman" w:cs="Times New Roman"/>
          <w:sz w:val="28"/>
          <w:szCs w:val="28"/>
        </w:rPr>
        <w:t xml:space="preserve">в </w:t>
      </w:r>
      <w:r w:rsidRPr="001202ED">
        <w:rPr>
          <w:rFonts w:ascii="Times New Roman" w:hAnsi="Times New Roman" w:cs="Times New Roman"/>
          <w:sz w:val="28"/>
          <w:szCs w:val="28"/>
        </w:rPr>
        <w:t>предоставлени</w:t>
      </w:r>
      <w:r>
        <w:rPr>
          <w:rFonts w:ascii="Times New Roman" w:hAnsi="Times New Roman" w:cs="Times New Roman"/>
          <w:sz w:val="28"/>
          <w:szCs w:val="28"/>
        </w:rPr>
        <w:t>и</w:t>
      </w:r>
      <w:r w:rsidRPr="001202ED">
        <w:rPr>
          <w:rFonts w:ascii="Times New Roman" w:hAnsi="Times New Roman" w:cs="Times New Roman"/>
          <w:sz w:val="28"/>
          <w:szCs w:val="28"/>
        </w:rPr>
        <w:t xml:space="preserve"> муниципальной </w:t>
      </w:r>
      <w:r w:rsidRPr="001202ED">
        <w:rPr>
          <w:rFonts w:ascii="Times New Roman" w:hAnsi="Times New Roman" w:cs="Times New Roman"/>
          <w:sz w:val="28"/>
          <w:szCs w:val="28"/>
        </w:rPr>
        <w:lastRenderedPageBreak/>
        <w:t xml:space="preserve">услуги </w:t>
      </w:r>
      <w:r w:rsidRPr="004362A0">
        <w:rPr>
          <w:rFonts w:ascii="Times New Roman" w:hAnsi="Times New Roman" w:cs="Times New Roman"/>
          <w:sz w:val="28"/>
          <w:szCs w:val="28"/>
        </w:rPr>
        <w:t>законодательством Российской Федерации, законодательством Ханты-Мансийского</w:t>
      </w:r>
      <w:r>
        <w:rPr>
          <w:rFonts w:ascii="Times New Roman" w:hAnsi="Times New Roman" w:cs="Times New Roman"/>
          <w:sz w:val="28"/>
          <w:szCs w:val="28"/>
        </w:rPr>
        <w:t xml:space="preserve"> автономного </w:t>
      </w:r>
      <w:r w:rsidRPr="004362A0">
        <w:rPr>
          <w:rFonts w:ascii="Times New Roman" w:hAnsi="Times New Roman" w:cs="Times New Roman"/>
          <w:sz w:val="28"/>
          <w:szCs w:val="28"/>
        </w:rPr>
        <w:t>округа – Югры не предусмотрены.</w:t>
      </w:r>
    </w:p>
    <w:p w:rsidR="00BE4997" w:rsidRPr="001202ED" w:rsidRDefault="00BE4997" w:rsidP="00BE4997">
      <w:pPr>
        <w:pStyle w:val="ConsPlusNormal"/>
        <w:ind w:firstLine="708"/>
        <w:jc w:val="both"/>
        <w:rPr>
          <w:rFonts w:ascii="Times New Roman" w:hAnsi="Times New Roman" w:cs="Times New Roman"/>
          <w:sz w:val="28"/>
          <w:szCs w:val="28"/>
        </w:rPr>
      </w:pPr>
      <w:bookmarkStart w:id="17" w:name="P304"/>
      <w:bookmarkEnd w:id="17"/>
      <w:r w:rsidRPr="001202ED">
        <w:rPr>
          <w:rFonts w:ascii="Times New Roman" w:hAnsi="Times New Roman" w:cs="Times New Roman"/>
          <w:sz w:val="28"/>
          <w:szCs w:val="28"/>
        </w:rPr>
        <w:t>2</w:t>
      </w:r>
      <w:r>
        <w:rPr>
          <w:rFonts w:ascii="Times New Roman" w:hAnsi="Times New Roman" w:cs="Times New Roman"/>
          <w:sz w:val="28"/>
          <w:szCs w:val="28"/>
        </w:rPr>
        <w:t>2</w:t>
      </w:r>
      <w:r w:rsidRPr="001202ED">
        <w:rPr>
          <w:rFonts w:ascii="Times New Roman" w:hAnsi="Times New Roman" w:cs="Times New Roman"/>
          <w:sz w:val="28"/>
          <w:szCs w:val="28"/>
        </w:rPr>
        <w:t xml:space="preserve">. </w:t>
      </w:r>
      <w:r>
        <w:rPr>
          <w:rFonts w:ascii="Times New Roman" w:hAnsi="Times New Roman" w:cs="Times New Roman"/>
          <w:sz w:val="28"/>
          <w:szCs w:val="28"/>
        </w:rPr>
        <w:t>Исчерпывающий перечень оснований</w:t>
      </w:r>
      <w:r w:rsidRPr="001202ED">
        <w:rPr>
          <w:rFonts w:ascii="Times New Roman" w:hAnsi="Times New Roman" w:cs="Times New Roman"/>
          <w:sz w:val="28"/>
          <w:szCs w:val="28"/>
        </w:rPr>
        <w:t xml:space="preserve"> для отказа в предоставлении муниципальной услуги:</w:t>
      </w:r>
    </w:p>
    <w:p w:rsidR="00BE4997" w:rsidRPr="001202ED" w:rsidRDefault="00BE4997" w:rsidP="00BE4997">
      <w:pPr>
        <w:pStyle w:val="ConsPlusNormal"/>
        <w:ind w:firstLine="708"/>
        <w:jc w:val="both"/>
        <w:rPr>
          <w:rFonts w:ascii="Times New Roman" w:hAnsi="Times New Roman" w:cs="Times New Roman"/>
          <w:sz w:val="28"/>
          <w:szCs w:val="28"/>
        </w:rPr>
      </w:pPr>
      <w:r w:rsidRPr="001202ED">
        <w:rPr>
          <w:rFonts w:ascii="Times New Roman" w:hAnsi="Times New Roman" w:cs="Times New Roman"/>
          <w:sz w:val="28"/>
          <w:szCs w:val="28"/>
        </w:rPr>
        <w:t xml:space="preserve">непредставление документов, указанных в </w:t>
      </w:r>
      <w:hyperlink w:anchor="P235" w:history="1">
        <w:r w:rsidRPr="001202ED">
          <w:rPr>
            <w:rFonts w:ascii="Times New Roman" w:hAnsi="Times New Roman" w:cs="Times New Roman"/>
            <w:sz w:val="28"/>
            <w:szCs w:val="28"/>
          </w:rPr>
          <w:t>пункте 1</w:t>
        </w:r>
        <w:r>
          <w:rPr>
            <w:rFonts w:ascii="Times New Roman" w:hAnsi="Times New Roman" w:cs="Times New Roman"/>
            <w:sz w:val="28"/>
            <w:szCs w:val="28"/>
          </w:rPr>
          <w:t>4</w:t>
        </w:r>
      </w:hyperlink>
      <w:r w:rsidRPr="001202ED">
        <w:rPr>
          <w:rFonts w:ascii="Times New Roman" w:hAnsi="Times New Roman" w:cs="Times New Roman"/>
          <w:sz w:val="28"/>
          <w:szCs w:val="28"/>
        </w:rPr>
        <w:t xml:space="preserve"> настоящего административного регламента;</w:t>
      </w:r>
    </w:p>
    <w:p w:rsidR="00BE4997" w:rsidRPr="001202ED" w:rsidRDefault="00BE4997" w:rsidP="00BE4997">
      <w:pPr>
        <w:pStyle w:val="ConsPlusNormal"/>
        <w:ind w:firstLine="708"/>
        <w:jc w:val="both"/>
        <w:rPr>
          <w:rFonts w:ascii="Times New Roman" w:hAnsi="Times New Roman" w:cs="Times New Roman"/>
          <w:sz w:val="28"/>
          <w:szCs w:val="28"/>
        </w:rPr>
      </w:pPr>
      <w:r w:rsidRPr="001202ED">
        <w:rPr>
          <w:rFonts w:ascii="Times New Roman" w:hAnsi="Times New Roman" w:cs="Times New Roman"/>
          <w:sz w:val="28"/>
          <w:szCs w:val="28"/>
        </w:rPr>
        <w:t>представление документов, на основании которых заявитель не может быть принят на учет;</w:t>
      </w:r>
    </w:p>
    <w:p w:rsidR="00BE4997" w:rsidRPr="001202ED" w:rsidRDefault="00BE4997" w:rsidP="00BE4997">
      <w:pPr>
        <w:pStyle w:val="ConsPlusNormal"/>
        <w:ind w:firstLine="708"/>
        <w:jc w:val="both"/>
        <w:rPr>
          <w:rFonts w:ascii="Times New Roman" w:hAnsi="Times New Roman" w:cs="Times New Roman"/>
          <w:sz w:val="28"/>
          <w:szCs w:val="28"/>
        </w:rPr>
      </w:pPr>
      <w:r w:rsidRPr="001202ED">
        <w:rPr>
          <w:rFonts w:ascii="Times New Roman" w:hAnsi="Times New Roman" w:cs="Times New Roman"/>
          <w:sz w:val="28"/>
          <w:szCs w:val="28"/>
        </w:rPr>
        <w:t xml:space="preserve">заявителю или членам его семьи был предоставлен в собственность земельный участок в соответствии с условиями </w:t>
      </w:r>
      <w:hyperlink r:id="rId19" w:history="1">
        <w:r w:rsidRPr="001202ED">
          <w:rPr>
            <w:rFonts w:ascii="Times New Roman" w:hAnsi="Times New Roman" w:cs="Times New Roman"/>
            <w:sz w:val="28"/>
            <w:szCs w:val="28"/>
          </w:rPr>
          <w:t>Закона</w:t>
        </w:r>
      </w:hyperlink>
      <w:r w:rsidRPr="001202ED">
        <w:rPr>
          <w:rFonts w:ascii="Times New Roman" w:hAnsi="Times New Roman" w:cs="Times New Roman"/>
          <w:sz w:val="28"/>
          <w:szCs w:val="28"/>
        </w:rPr>
        <w:t xml:space="preserve"> Ханты-Мансийского авт</w:t>
      </w:r>
      <w:r>
        <w:rPr>
          <w:rFonts w:ascii="Times New Roman" w:hAnsi="Times New Roman" w:cs="Times New Roman"/>
          <w:sz w:val="28"/>
          <w:szCs w:val="28"/>
        </w:rPr>
        <w:t xml:space="preserve">ономного округа от </w:t>
      </w:r>
      <w:r w:rsidRPr="00FF73BB">
        <w:rPr>
          <w:rFonts w:ascii="Times New Roman" w:hAnsi="Times New Roman" w:cs="Times New Roman"/>
          <w:sz w:val="28"/>
          <w:szCs w:val="28"/>
        </w:rPr>
        <w:t>03.05.2000 №26-оз «</w:t>
      </w:r>
      <w:r w:rsidRPr="001202ED">
        <w:rPr>
          <w:rFonts w:ascii="Times New Roman" w:hAnsi="Times New Roman" w:cs="Times New Roman"/>
          <w:sz w:val="28"/>
          <w:szCs w:val="28"/>
        </w:rPr>
        <w:t xml:space="preserve">О регулировании отдельных земельных отношений </w:t>
      </w:r>
      <w:proofErr w:type="gramStart"/>
      <w:r w:rsidRPr="001202ED">
        <w:rPr>
          <w:rFonts w:ascii="Times New Roman" w:hAnsi="Times New Roman" w:cs="Times New Roman"/>
          <w:sz w:val="28"/>
          <w:szCs w:val="28"/>
        </w:rPr>
        <w:t>в</w:t>
      </w:r>
      <w:proofErr w:type="gramEnd"/>
      <w:r w:rsidRPr="001202ED">
        <w:rPr>
          <w:rFonts w:ascii="Times New Roman" w:hAnsi="Times New Roman" w:cs="Times New Roman"/>
          <w:sz w:val="28"/>
          <w:szCs w:val="28"/>
        </w:rPr>
        <w:t xml:space="preserve"> </w:t>
      </w:r>
      <w:proofErr w:type="gramStart"/>
      <w:r w:rsidRPr="001202ED">
        <w:rPr>
          <w:rFonts w:ascii="Times New Roman" w:hAnsi="Times New Roman" w:cs="Times New Roman"/>
          <w:sz w:val="28"/>
          <w:szCs w:val="28"/>
        </w:rPr>
        <w:t>Ханты-Мансийском</w:t>
      </w:r>
      <w:proofErr w:type="gramEnd"/>
      <w:r w:rsidRPr="001202ED">
        <w:rPr>
          <w:rFonts w:ascii="Times New Roman" w:hAnsi="Times New Roman" w:cs="Times New Roman"/>
          <w:sz w:val="28"/>
          <w:szCs w:val="28"/>
        </w:rPr>
        <w:t xml:space="preserve"> автономном округе </w:t>
      </w:r>
      <w:r>
        <w:rPr>
          <w:rFonts w:ascii="Times New Roman" w:hAnsi="Times New Roman" w:cs="Times New Roman"/>
          <w:sz w:val="28"/>
          <w:szCs w:val="28"/>
        </w:rPr>
        <w:t>–</w:t>
      </w:r>
      <w:r w:rsidRPr="001202ED">
        <w:rPr>
          <w:rFonts w:ascii="Times New Roman" w:hAnsi="Times New Roman" w:cs="Times New Roman"/>
          <w:sz w:val="28"/>
          <w:szCs w:val="28"/>
        </w:rPr>
        <w:t xml:space="preserve"> Югре</w:t>
      </w:r>
      <w:r>
        <w:rPr>
          <w:rFonts w:ascii="Times New Roman" w:hAnsi="Times New Roman" w:cs="Times New Roman"/>
          <w:sz w:val="28"/>
          <w:szCs w:val="28"/>
        </w:rPr>
        <w:t>»</w:t>
      </w:r>
      <w:r w:rsidRPr="001202ED">
        <w:rPr>
          <w:rFonts w:ascii="Times New Roman" w:hAnsi="Times New Roman" w:cs="Times New Roman"/>
          <w:sz w:val="28"/>
          <w:szCs w:val="28"/>
        </w:rPr>
        <w:t>;</w:t>
      </w:r>
    </w:p>
    <w:p w:rsidR="00BE4997" w:rsidRPr="001202ED" w:rsidRDefault="00BE4997" w:rsidP="00BE4997">
      <w:pPr>
        <w:pStyle w:val="ConsPlusNormal"/>
        <w:ind w:firstLine="708"/>
        <w:jc w:val="both"/>
        <w:rPr>
          <w:rFonts w:ascii="Times New Roman" w:hAnsi="Times New Roman" w:cs="Times New Roman"/>
          <w:sz w:val="28"/>
          <w:szCs w:val="28"/>
        </w:rPr>
      </w:pPr>
      <w:r w:rsidRPr="001202ED">
        <w:rPr>
          <w:rFonts w:ascii="Times New Roman" w:hAnsi="Times New Roman" w:cs="Times New Roman"/>
          <w:sz w:val="28"/>
          <w:szCs w:val="28"/>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BE4997" w:rsidRPr="00FF73BB" w:rsidRDefault="00BE4997" w:rsidP="00BE4997">
      <w:pPr>
        <w:pStyle w:val="ConsPlusNormal"/>
        <w:ind w:firstLine="708"/>
        <w:jc w:val="both"/>
        <w:rPr>
          <w:rFonts w:ascii="Times New Roman" w:hAnsi="Times New Roman" w:cs="Times New Roman"/>
          <w:strike/>
          <w:sz w:val="28"/>
          <w:szCs w:val="28"/>
        </w:rPr>
      </w:pPr>
      <w:r w:rsidRPr="001202ED">
        <w:rPr>
          <w:rFonts w:ascii="Times New Roman" w:hAnsi="Times New Roman" w:cs="Times New Roman"/>
          <w:sz w:val="28"/>
          <w:szCs w:val="28"/>
        </w:rPr>
        <w:t xml:space="preserve">отсутствие оснований, дающих заявителю право на бесплатное получение земельного участка в соответствии с условиями </w:t>
      </w:r>
      <w:hyperlink w:anchor="P54" w:history="1">
        <w:r w:rsidRPr="00FF73BB">
          <w:rPr>
            <w:rFonts w:ascii="Times New Roman" w:hAnsi="Times New Roman" w:cs="Times New Roman"/>
            <w:sz w:val="28"/>
            <w:szCs w:val="28"/>
          </w:rPr>
          <w:t>пунктов 2</w:t>
        </w:r>
      </w:hyperlink>
      <w:r w:rsidRPr="00FF73BB">
        <w:rPr>
          <w:rFonts w:ascii="Times New Roman" w:hAnsi="Times New Roman" w:cs="Times New Roman"/>
          <w:sz w:val="28"/>
          <w:szCs w:val="28"/>
        </w:rPr>
        <w:t xml:space="preserve">, </w:t>
      </w:r>
      <w:hyperlink w:anchor="P67" w:history="1">
        <w:r>
          <w:rPr>
            <w:rFonts w:ascii="Times New Roman" w:hAnsi="Times New Roman" w:cs="Times New Roman"/>
            <w:sz w:val="28"/>
            <w:szCs w:val="28"/>
          </w:rPr>
          <w:t>3</w:t>
        </w:r>
      </w:hyperlink>
      <w:r w:rsidRPr="00FF73BB">
        <w:rPr>
          <w:rFonts w:ascii="Times New Roman" w:hAnsi="Times New Roman" w:cs="Times New Roman"/>
          <w:sz w:val="28"/>
          <w:szCs w:val="28"/>
        </w:rPr>
        <w:t xml:space="preserve"> административного регламента;</w:t>
      </w:r>
    </w:p>
    <w:p w:rsidR="00BE4997" w:rsidRDefault="00BE4997" w:rsidP="00BE49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выявление в предоставленных документах сведений, не соответствующих действительности, а также иных фактов отсутствия правовых оснований для постановки на учет.</w:t>
      </w:r>
    </w:p>
    <w:p w:rsidR="00BE4997" w:rsidRPr="001202ED" w:rsidRDefault="00BE4997" w:rsidP="00BE4997">
      <w:pPr>
        <w:pStyle w:val="ConsPlusNormal"/>
        <w:ind w:firstLine="708"/>
        <w:jc w:val="both"/>
        <w:rPr>
          <w:rFonts w:ascii="Times New Roman" w:hAnsi="Times New Roman" w:cs="Times New Roman"/>
          <w:sz w:val="28"/>
          <w:szCs w:val="28"/>
        </w:rPr>
      </w:pPr>
    </w:p>
    <w:p w:rsidR="00BE4997" w:rsidRDefault="00BE4997" w:rsidP="00BE4997">
      <w:pPr>
        <w:pStyle w:val="ConsPlusNormal"/>
        <w:jc w:val="both"/>
        <w:rPr>
          <w:rFonts w:ascii="Times New Roman" w:hAnsi="Times New Roman" w:cs="Times New Roman"/>
          <w:sz w:val="28"/>
          <w:szCs w:val="28"/>
        </w:rPr>
      </w:pPr>
    </w:p>
    <w:p w:rsidR="00BE4997" w:rsidRDefault="00BE4997" w:rsidP="00BE49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 платы, взимаемой с заявителя при предоставлении </w:t>
      </w:r>
    </w:p>
    <w:p w:rsidR="00BE4997" w:rsidRDefault="00BE4997" w:rsidP="00BE499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услуги и способы ее взимания.</w:t>
      </w:r>
    </w:p>
    <w:p w:rsidR="00BE4997" w:rsidRDefault="00BE4997" w:rsidP="00BE4997">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E4997" w:rsidRDefault="00BE4997" w:rsidP="00BE4997">
      <w:pPr>
        <w:pStyle w:val="ConsPlusNormal"/>
        <w:jc w:val="both"/>
        <w:rPr>
          <w:rFonts w:ascii="Times New Roman" w:hAnsi="Times New Roman" w:cs="Times New Roman"/>
          <w:sz w:val="28"/>
          <w:szCs w:val="28"/>
        </w:rPr>
      </w:pPr>
      <w:r>
        <w:rPr>
          <w:rFonts w:ascii="Times New Roman" w:hAnsi="Times New Roman" w:cs="Times New Roman"/>
          <w:sz w:val="28"/>
          <w:szCs w:val="28"/>
        </w:rPr>
        <w:tab/>
        <w:t>23.Взимание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BE4997"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p>
    <w:p w:rsidR="00BE4997" w:rsidRPr="00C26B39" w:rsidRDefault="00BE4997" w:rsidP="00BE4997">
      <w:pPr>
        <w:pStyle w:val="ConsPlusTitle"/>
        <w:jc w:val="center"/>
        <w:outlineLvl w:val="2"/>
        <w:rPr>
          <w:rFonts w:ascii="Times New Roman" w:hAnsi="Times New Roman" w:cs="Times New Roman"/>
          <w:b w:val="0"/>
          <w:sz w:val="28"/>
          <w:szCs w:val="28"/>
        </w:rPr>
      </w:pPr>
      <w:r w:rsidRPr="00C26B39">
        <w:rPr>
          <w:rFonts w:ascii="Times New Roman" w:hAnsi="Times New Roman" w:cs="Times New Roman"/>
          <w:b w:val="0"/>
          <w:sz w:val="28"/>
          <w:szCs w:val="28"/>
        </w:rPr>
        <w:t>Максимальный срок ожидания в очереди при подаче заявления</w:t>
      </w:r>
    </w:p>
    <w:p w:rsidR="00BE4997" w:rsidRPr="00C26B39" w:rsidRDefault="00BE4997" w:rsidP="00BE4997">
      <w:pPr>
        <w:pStyle w:val="ConsPlusTitle"/>
        <w:jc w:val="center"/>
        <w:rPr>
          <w:rFonts w:ascii="Times New Roman" w:hAnsi="Times New Roman" w:cs="Times New Roman"/>
          <w:b w:val="0"/>
          <w:sz w:val="28"/>
          <w:szCs w:val="28"/>
        </w:rPr>
      </w:pPr>
      <w:r w:rsidRPr="00C26B39">
        <w:rPr>
          <w:rFonts w:ascii="Times New Roman" w:hAnsi="Times New Roman" w:cs="Times New Roman"/>
          <w:b w:val="0"/>
          <w:sz w:val="28"/>
          <w:szCs w:val="28"/>
        </w:rPr>
        <w:t>о предоставлении муниципальной услуги и при получении</w:t>
      </w:r>
    </w:p>
    <w:p w:rsidR="00BE4997" w:rsidRPr="00C26B39" w:rsidRDefault="00BE4997" w:rsidP="00BE4997">
      <w:pPr>
        <w:pStyle w:val="ConsPlusTitle"/>
        <w:jc w:val="center"/>
        <w:rPr>
          <w:rFonts w:ascii="Times New Roman" w:hAnsi="Times New Roman" w:cs="Times New Roman"/>
          <w:b w:val="0"/>
          <w:sz w:val="28"/>
          <w:szCs w:val="28"/>
        </w:rPr>
      </w:pPr>
      <w:r w:rsidRPr="00C26B39">
        <w:rPr>
          <w:rFonts w:ascii="Times New Roman" w:hAnsi="Times New Roman" w:cs="Times New Roman"/>
          <w:b w:val="0"/>
          <w:sz w:val="28"/>
          <w:szCs w:val="28"/>
        </w:rPr>
        <w:t>результата предоставления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2</w:t>
      </w:r>
      <w:r>
        <w:rPr>
          <w:rFonts w:ascii="Times New Roman" w:hAnsi="Times New Roman" w:cs="Times New Roman"/>
          <w:sz w:val="28"/>
          <w:szCs w:val="28"/>
        </w:rPr>
        <w:t>4</w:t>
      </w:r>
      <w:r w:rsidRPr="001202ED">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EB4DE8">
        <w:rPr>
          <w:rFonts w:ascii="Times New Roman" w:hAnsi="Times New Roman" w:cs="Times New Roman"/>
          <w:sz w:val="28"/>
          <w:szCs w:val="28"/>
        </w:rPr>
        <w:t>более</w:t>
      </w:r>
      <w:r>
        <w:rPr>
          <w:rFonts w:ascii="Times New Roman" w:hAnsi="Times New Roman" w:cs="Times New Roman"/>
          <w:sz w:val="28"/>
          <w:szCs w:val="28"/>
        </w:rPr>
        <w:t xml:space="preserve"> </w:t>
      </w:r>
      <w:r w:rsidRPr="001202ED">
        <w:rPr>
          <w:rFonts w:ascii="Times New Roman" w:hAnsi="Times New Roman" w:cs="Times New Roman"/>
          <w:sz w:val="28"/>
          <w:szCs w:val="28"/>
        </w:rPr>
        <w:t>15 минут.</w:t>
      </w:r>
    </w:p>
    <w:p w:rsidR="00BE4997" w:rsidRPr="00C26B39" w:rsidRDefault="00BE4997" w:rsidP="00BE4997">
      <w:pPr>
        <w:pStyle w:val="ConsPlusTitle"/>
        <w:jc w:val="center"/>
        <w:outlineLvl w:val="2"/>
        <w:rPr>
          <w:rFonts w:ascii="Times New Roman" w:hAnsi="Times New Roman" w:cs="Times New Roman"/>
          <w:b w:val="0"/>
          <w:sz w:val="28"/>
          <w:szCs w:val="28"/>
        </w:rPr>
      </w:pPr>
      <w:r w:rsidRPr="00C26B39">
        <w:rPr>
          <w:rFonts w:ascii="Times New Roman" w:hAnsi="Times New Roman" w:cs="Times New Roman"/>
          <w:b w:val="0"/>
          <w:sz w:val="28"/>
          <w:szCs w:val="28"/>
        </w:rPr>
        <w:t>Срок</w:t>
      </w:r>
      <w:r>
        <w:rPr>
          <w:rFonts w:ascii="Times New Roman" w:hAnsi="Times New Roman" w:cs="Times New Roman"/>
          <w:b w:val="0"/>
          <w:sz w:val="28"/>
          <w:szCs w:val="28"/>
        </w:rPr>
        <w:t xml:space="preserve"> и порядок</w:t>
      </w:r>
      <w:r w:rsidRPr="00C26B39">
        <w:rPr>
          <w:rFonts w:ascii="Times New Roman" w:hAnsi="Times New Roman" w:cs="Times New Roman"/>
          <w:b w:val="0"/>
          <w:sz w:val="28"/>
          <w:szCs w:val="28"/>
        </w:rPr>
        <w:t xml:space="preserve"> регистрации </w:t>
      </w:r>
      <w:r>
        <w:rPr>
          <w:rFonts w:ascii="Times New Roman" w:hAnsi="Times New Roman" w:cs="Times New Roman"/>
          <w:b w:val="0"/>
          <w:sz w:val="28"/>
          <w:szCs w:val="28"/>
        </w:rPr>
        <w:t>заявления</w:t>
      </w:r>
      <w:r w:rsidRPr="00C26B39">
        <w:rPr>
          <w:rFonts w:ascii="Times New Roman" w:hAnsi="Times New Roman" w:cs="Times New Roman"/>
          <w:b w:val="0"/>
          <w:sz w:val="28"/>
          <w:szCs w:val="28"/>
        </w:rPr>
        <w:t xml:space="preserve"> </w:t>
      </w:r>
    </w:p>
    <w:p w:rsidR="00BE4997" w:rsidRPr="00C26B39" w:rsidRDefault="00BE4997" w:rsidP="00BE4997">
      <w:pPr>
        <w:pStyle w:val="ConsPlusTitle"/>
        <w:jc w:val="center"/>
        <w:rPr>
          <w:rFonts w:ascii="Times New Roman" w:hAnsi="Times New Roman" w:cs="Times New Roman"/>
          <w:b w:val="0"/>
          <w:sz w:val="28"/>
          <w:szCs w:val="28"/>
        </w:rPr>
      </w:pPr>
      <w:r w:rsidRPr="00C26B39">
        <w:rPr>
          <w:rFonts w:ascii="Times New Roman" w:hAnsi="Times New Roman" w:cs="Times New Roman"/>
          <w:b w:val="0"/>
          <w:sz w:val="28"/>
          <w:szCs w:val="28"/>
        </w:rPr>
        <w:t>о предоставлении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2</w:t>
      </w:r>
      <w:r>
        <w:rPr>
          <w:rFonts w:ascii="Times New Roman" w:hAnsi="Times New Roman" w:cs="Times New Roman"/>
          <w:sz w:val="28"/>
          <w:szCs w:val="28"/>
        </w:rPr>
        <w:t>5</w:t>
      </w:r>
      <w:r w:rsidRPr="001202ED">
        <w:rPr>
          <w:rFonts w:ascii="Times New Roman" w:hAnsi="Times New Roman" w:cs="Times New Roman"/>
          <w:sz w:val="28"/>
          <w:szCs w:val="28"/>
        </w:rPr>
        <w:t xml:space="preserve">. </w:t>
      </w:r>
      <w:r w:rsidRPr="004362A0">
        <w:rPr>
          <w:rFonts w:ascii="Times New Roman" w:hAnsi="Times New Roman" w:cs="Times New Roman"/>
          <w:sz w:val="28"/>
          <w:szCs w:val="28"/>
        </w:rPr>
        <w:t>Заявлени</w:t>
      </w:r>
      <w:r>
        <w:rPr>
          <w:rFonts w:ascii="Times New Roman" w:hAnsi="Times New Roman" w:cs="Times New Roman"/>
          <w:sz w:val="28"/>
          <w:szCs w:val="28"/>
        </w:rPr>
        <w:t xml:space="preserve">е о предоставлении муниципальной услуги </w:t>
      </w:r>
      <w:r w:rsidRPr="004362A0">
        <w:rPr>
          <w:rFonts w:ascii="Times New Roman" w:hAnsi="Times New Roman" w:cs="Times New Roman"/>
          <w:sz w:val="28"/>
          <w:szCs w:val="28"/>
        </w:rPr>
        <w:t>подлеж</w:t>
      </w:r>
      <w:r>
        <w:rPr>
          <w:rFonts w:ascii="Times New Roman" w:hAnsi="Times New Roman" w:cs="Times New Roman"/>
          <w:sz w:val="28"/>
          <w:szCs w:val="28"/>
        </w:rPr>
        <w:t>и</w:t>
      </w:r>
      <w:r w:rsidRPr="004362A0">
        <w:rPr>
          <w:rFonts w:ascii="Times New Roman" w:hAnsi="Times New Roman" w:cs="Times New Roman"/>
          <w:sz w:val="28"/>
          <w:szCs w:val="28"/>
        </w:rPr>
        <w:t xml:space="preserve">т регистрации </w:t>
      </w:r>
      <w:r>
        <w:rPr>
          <w:rFonts w:ascii="Times New Roman" w:hAnsi="Times New Roman" w:cs="Times New Roman"/>
          <w:sz w:val="28"/>
          <w:szCs w:val="28"/>
        </w:rPr>
        <w:t>специалистом отдела.</w:t>
      </w:r>
    </w:p>
    <w:p w:rsidR="00BE4997" w:rsidRDefault="00BE4997" w:rsidP="00BE4997">
      <w:pPr>
        <w:autoSpaceDE w:val="0"/>
        <w:autoSpaceDN w:val="0"/>
        <w:adjustRightInd w:val="0"/>
        <w:spacing w:after="0" w:line="240" w:lineRule="auto"/>
        <w:ind w:firstLine="708"/>
        <w:jc w:val="both"/>
        <w:rPr>
          <w:rFonts w:ascii="Times New Roman" w:hAnsi="Times New Roman"/>
          <w:iCs/>
          <w:sz w:val="28"/>
          <w:szCs w:val="28"/>
        </w:rPr>
      </w:pPr>
      <w:r w:rsidRPr="00BD6B98">
        <w:rPr>
          <w:rFonts w:ascii="Times New Roman" w:hAnsi="Times New Roman"/>
          <w:iCs/>
          <w:sz w:val="28"/>
          <w:szCs w:val="28"/>
        </w:rPr>
        <w:t xml:space="preserve">Заявление о предоставлении муниципальной услуги, поступившее в </w:t>
      </w:r>
      <w:r>
        <w:rPr>
          <w:rFonts w:ascii="Times New Roman" w:hAnsi="Times New Roman"/>
          <w:iCs/>
          <w:sz w:val="28"/>
          <w:szCs w:val="28"/>
        </w:rPr>
        <w:t>Департамент</w:t>
      </w:r>
      <w:r w:rsidRPr="00BD6B98">
        <w:rPr>
          <w:rFonts w:ascii="Times New Roman" w:hAnsi="Times New Roman"/>
          <w:iCs/>
          <w:sz w:val="28"/>
          <w:szCs w:val="28"/>
        </w:rPr>
        <w:t xml:space="preserve"> посредством почтовой связи, регистрируется в течение 1 рабочего дня с момента поступления в Департамент</w:t>
      </w:r>
      <w:r>
        <w:rPr>
          <w:rFonts w:ascii="Times New Roman" w:hAnsi="Times New Roman"/>
          <w:iCs/>
          <w:sz w:val="28"/>
          <w:szCs w:val="28"/>
        </w:rPr>
        <w:t>.</w:t>
      </w:r>
    </w:p>
    <w:p w:rsidR="00BE4997" w:rsidRPr="00BD6B98" w:rsidRDefault="00BE4997" w:rsidP="00BE4997">
      <w:pPr>
        <w:autoSpaceDE w:val="0"/>
        <w:autoSpaceDN w:val="0"/>
        <w:adjustRightInd w:val="0"/>
        <w:spacing w:after="0" w:line="240" w:lineRule="auto"/>
        <w:ind w:firstLine="708"/>
        <w:jc w:val="both"/>
        <w:rPr>
          <w:rFonts w:ascii="Times New Roman" w:hAnsi="Times New Roman"/>
          <w:iCs/>
          <w:sz w:val="28"/>
          <w:szCs w:val="28"/>
        </w:rPr>
      </w:pPr>
      <w:r w:rsidRPr="00BD6B98">
        <w:rPr>
          <w:rFonts w:ascii="Times New Roman" w:hAnsi="Times New Roman"/>
          <w:iCs/>
          <w:sz w:val="28"/>
          <w:szCs w:val="28"/>
        </w:rPr>
        <w:lastRenderedPageBreak/>
        <w:t>Заявление о предоставлении муниципальной услуги, поступившее в</w:t>
      </w:r>
      <w:r>
        <w:rPr>
          <w:rFonts w:ascii="Times New Roman" w:hAnsi="Times New Roman"/>
          <w:iCs/>
          <w:sz w:val="28"/>
          <w:szCs w:val="28"/>
        </w:rPr>
        <w:t xml:space="preserve"> </w:t>
      </w:r>
      <w:r w:rsidRPr="00BD6B98">
        <w:rPr>
          <w:rFonts w:ascii="Times New Roman" w:hAnsi="Times New Roman"/>
          <w:iCs/>
          <w:sz w:val="28"/>
          <w:szCs w:val="28"/>
        </w:rPr>
        <w:t>Департамент посредством электронной почты, регистрируется в течение 1 рабочего дня с момента поступления в</w:t>
      </w:r>
      <w:r>
        <w:rPr>
          <w:rFonts w:ascii="Times New Roman" w:hAnsi="Times New Roman"/>
          <w:iCs/>
          <w:sz w:val="28"/>
          <w:szCs w:val="28"/>
        </w:rPr>
        <w:t xml:space="preserve"> Департамент.</w:t>
      </w:r>
    </w:p>
    <w:p w:rsidR="00BE4997" w:rsidRPr="00BD6B98" w:rsidRDefault="00BE4997" w:rsidP="00BE4997">
      <w:pPr>
        <w:autoSpaceDE w:val="0"/>
        <w:autoSpaceDN w:val="0"/>
        <w:adjustRightInd w:val="0"/>
        <w:spacing w:after="0" w:line="240" w:lineRule="auto"/>
        <w:ind w:firstLine="708"/>
        <w:jc w:val="both"/>
        <w:rPr>
          <w:rFonts w:ascii="Times New Roman" w:hAnsi="Times New Roman"/>
          <w:iCs/>
          <w:sz w:val="28"/>
          <w:szCs w:val="28"/>
        </w:rPr>
      </w:pPr>
      <w:r w:rsidRPr="00BD6B98">
        <w:rPr>
          <w:rFonts w:ascii="Times New Roman" w:hAnsi="Times New Roman"/>
          <w:iCs/>
          <w:sz w:val="28"/>
          <w:szCs w:val="28"/>
        </w:rPr>
        <w:t>Заявление о предоставлении муниц</w:t>
      </w:r>
      <w:r>
        <w:rPr>
          <w:rFonts w:ascii="Times New Roman" w:hAnsi="Times New Roman"/>
          <w:iCs/>
          <w:sz w:val="28"/>
          <w:szCs w:val="28"/>
        </w:rPr>
        <w:t xml:space="preserve">ипальной услуги, поступившее в </w:t>
      </w:r>
      <w:r w:rsidRPr="00BD6B98">
        <w:rPr>
          <w:rFonts w:ascii="Times New Roman" w:hAnsi="Times New Roman"/>
          <w:iCs/>
          <w:sz w:val="28"/>
          <w:szCs w:val="28"/>
        </w:rPr>
        <w:t>Департамент из МФЦ, регистрируется в течение 1 рабочего дня с момента поступления в</w:t>
      </w:r>
      <w:r>
        <w:rPr>
          <w:rFonts w:ascii="Times New Roman" w:hAnsi="Times New Roman"/>
          <w:iCs/>
          <w:sz w:val="28"/>
          <w:szCs w:val="28"/>
        </w:rPr>
        <w:t xml:space="preserve"> </w:t>
      </w:r>
      <w:r w:rsidRPr="00BD6B98">
        <w:rPr>
          <w:rFonts w:ascii="Times New Roman" w:hAnsi="Times New Roman"/>
          <w:iCs/>
          <w:sz w:val="28"/>
          <w:szCs w:val="28"/>
        </w:rPr>
        <w:t>Департамент</w:t>
      </w:r>
      <w:r>
        <w:rPr>
          <w:rFonts w:ascii="Times New Roman" w:hAnsi="Times New Roman"/>
          <w:iCs/>
          <w:sz w:val="28"/>
          <w:szCs w:val="28"/>
        </w:rPr>
        <w:t>.</w:t>
      </w:r>
    </w:p>
    <w:p w:rsidR="00BE4997" w:rsidRDefault="00BE4997" w:rsidP="00BE4997">
      <w:pPr>
        <w:autoSpaceDE w:val="0"/>
        <w:autoSpaceDN w:val="0"/>
        <w:adjustRightInd w:val="0"/>
        <w:spacing w:after="0" w:line="240" w:lineRule="auto"/>
        <w:ind w:firstLine="708"/>
        <w:jc w:val="both"/>
        <w:rPr>
          <w:rFonts w:ascii="Times New Roman" w:hAnsi="Times New Roman"/>
          <w:iCs/>
          <w:sz w:val="28"/>
          <w:szCs w:val="28"/>
        </w:rPr>
      </w:pPr>
      <w:r w:rsidRPr="00BD6B98">
        <w:rPr>
          <w:rFonts w:ascii="Times New Roman" w:hAnsi="Times New Roman"/>
          <w:iCs/>
          <w:sz w:val="28"/>
          <w:szCs w:val="28"/>
        </w:rPr>
        <w:t>В случае личного обращения заявителя с заявлением о предост</w:t>
      </w:r>
      <w:r>
        <w:rPr>
          <w:rFonts w:ascii="Times New Roman" w:hAnsi="Times New Roman"/>
          <w:iCs/>
          <w:sz w:val="28"/>
          <w:szCs w:val="28"/>
        </w:rPr>
        <w:t xml:space="preserve">авлении муниципальной услуги в </w:t>
      </w:r>
      <w:r w:rsidRPr="00BD6B98">
        <w:rPr>
          <w:rFonts w:ascii="Times New Roman" w:hAnsi="Times New Roman"/>
          <w:iCs/>
          <w:sz w:val="28"/>
          <w:szCs w:val="28"/>
        </w:rPr>
        <w:t>Департамент, такое заявление подлежит регистрации в течение 15 минут.</w:t>
      </w:r>
    </w:p>
    <w:p w:rsidR="00BE4997" w:rsidRPr="00BD6B98" w:rsidRDefault="00BE4997" w:rsidP="00BE4997">
      <w:pPr>
        <w:autoSpaceDE w:val="0"/>
        <w:autoSpaceDN w:val="0"/>
        <w:adjustRightInd w:val="0"/>
        <w:spacing w:after="0" w:line="240" w:lineRule="auto"/>
        <w:ind w:firstLine="708"/>
        <w:jc w:val="both"/>
        <w:rPr>
          <w:rFonts w:ascii="Times New Roman" w:hAnsi="Times New Roman"/>
          <w:iCs/>
          <w:sz w:val="28"/>
          <w:szCs w:val="28"/>
        </w:rPr>
      </w:pPr>
      <w:r w:rsidRPr="00BD6B98">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Pr>
          <w:rFonts w:ascii="Times New Roman" w:hAnsi="Times New Roman"/>
          <w:iCs/>
          <w:sz w:val="28"/>
          <w:szCs w:val="28"/>
        </w:rPr>
        <w:t>.</w:t>
      </w:r>
    </w:p>
    <w:p w:rsidR="00BE4997" w:rsidRDefault="00BE4997" w:rsidP="00BE499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D6B98">
        <w:rPr>
          <w:rFonts w:ascii="Times New Roman" w:hAnsi="Times New Roman" w:cs="Times New Roman"/>
          <w:sz w:val="28"/>
          <w:szCs w:val="28"/>
        </w:rPr>
        <w:t>Заявителю, подавшему лично заявление о предоставлении муниципальной услуги в Департамент или МФЦ выдается</w:t>
      </w:r>
      <w:proofErr w:type="gramEnd"/>
      <w:r w:rsidRPr="00BD6B98">
        <w:rPr>
          <w:rFonts w:ascii="Times New Roman" w:hAnsi="Times New Roman" w:cs="Times New Roman"/>
          <w:sz w:val="28"/>
          <w:szCs w:val="28"/>
        </w:rPr>
        <w:t xml:space="preserve"> расписка о принятии документов, регистрационного (порядкового) номера заявления и даты их получения Департамент</w:t>
      </w:r>
      <w:r>
        <w:rPr>
          <w:rFonts w:ascii="Times New Roman" w:hAnsi="Times New Roman" w:cs="Times New Roman"/>
          <w:sz w:val="28"/>
          <w:szCs w:val="28"/>
        </w:rPr>
        <w:t>ом</w:t>
      </w:r>
      <w:r w:rsidRPr="00BD6B98">
        <w:rPr>
          <w:rFonts w:ascii="Times New Roman" w:hAnsi="Times New Roman" w:cs="Times New Roman"/>
          <w:sz w:val="28"/>
          <w:szCs w:val="28"/>
        </w:rPr>
        <w:t xml:space="preserve"> или МФЦ. </w:t>
      </w:r>
    </w:p>
    <w:p w:rsidR="00BE4997" w:rsidRPr="00FE5F03" w:rsidRDefault="00BE4997" w:rsidP="00BE4997">
      <w:pPr>
        <w:pStyle w:val="ConsPlusNormal"/>
        <w:ind w:firstLine="540"/>
        <w:jc w:val="both"/>
        <w:rPr>
          <w:rFonts w:ascii="Times New Roman" w:hAnsi="Times New Roman"/>
          <w:iCs/>
          <w:sz w:val="28"/>
          <w:szCs w:val="28"/>
        </w:rPr>
      </w:pPr>
      <w:r w:rsidRPr="00BD6B98">
        <w:rPr>
          <w:rFonts w:ascii="Times New Roman" w:hAnsi="Times New Roman"/>
          <w:iCs/>
          <w:sz w:val="28"/>
          <w:szCs w:val="28"/>
        </w:rPr>
        <w:t>Заявление о предоставлении муниципальной услуги регистрируется в</w:t>
      </w:r>
      <w:r>
        <w:rPr>
          <w:rFonts w:ascii="Times New Roman" w:hAnsi="Times New Roman"/>
          <w:iCs/>
          <w:sz w:val="28"/>
          <w:szCs w:val="28"/>
        </w:rPr>
        <w:t xml:space="preserve"> электронной форме в</w:t>
      </w:r>
      <w:r w:rsidRPr="00BD6B98">
        <w:rPr>
          <w:rFonts w:ascii="Times New Roman" w:hAnsi="Times New Roman"/>
          <w:iCs/>
          <w:sz w:val="28"/>
          <w:szCs w:val="28"/>
        </w:rPr>
        <w:t xml:space="preserve"> </w:t>
      </w:r>
      <w:r>
        <w:rPr>
          <w:rFonts w:ascii="Times New Roman" w:hAnsi="Times New Roman"/>
          <w:iCs/>
          <w:sz w:val="28"/>
          <w:szCs w:val="28"/>
        </w:rPr>
        <w:t>программе «1С: Предприятие».</w:t>
      </w:r>
    </w:p>
    <w:p w:rsidR="00BE4997" w:rsidRPr="001202ED" w:rsidRDefault="00BE4997" w:rsidP="00BE4997">
      <w:pPr>
        <w:pStyle w:val="ConsPlusNormal"/>
        <w:jc w:val="both"/>
        <w:rPr>
          <w:rFonts w:ascii="Times New Roman" w:hAnsi="Times New Roman" w:cs="Times New Roman"/>
          <w:sz w:val="28"/>
          <w:szCs w:val="28"/>
        </w:rPr>
      </w:pPr>
    </w:p>
    <w:p w:rsidR="00BE4997" w:rsidRPr="00D51A77" w:rsidRDefault="00BE4997" w:rsidP="00BE4997">
      <w:pPr>
        <w:pStyle w:val="ConsPlusTitle"/>
        <w:jc w:val="center"/>
        <w:outlineLvl w:val="2"/>
        <w:rPr>
          <w:rFonts w:ascii="Times New Roman" w:hAnsi="Times New Roman" w:cs="Times New Roman"/>
          <w:b w:val="0"/>
          <w:sz w:val="28"/>
          <w:szCs w:val="28"/>
        </w:rPr>
      </w:pPr>
      <w:r w:rsidRPr="00D51A77">
        <w:rPr>
          <w:rFonts w:ascii="Times New Roman" w:hAnsi="Times New Roman" w:cs="Times New Roman"/>
          <w:b w:val="0"/>
          <w:sz w:val="28"/>
          <w:szCs w:val="28"/>
        </w:rPr>
        <w:t>Требования к помещениям, в которых предоставляется</w:t>
      </w:r>
    </w:p>
    <w:p w:rsidR="00BE4997" w:rsidRDefault="00BE4997" w:rsidP="00BE4997">
      <w:pPr>
        <w:pStyle w:val="ConsPlusTitle"/>
        <w:jc w:val="center"/>
        <w:rPr>
          <w:rFonts w:ascii="Times New Roman" w:hAnsi="Times New Roman" w:cs="Times New Roman"/>
          <w:b w:val="0"/>
          <w:sz w:val="28"/>
          <w:szCs w:val="28"/>
        </w:rPr>
      </w:pPr>
      <w:r w:rsidRPr="00D51A77">
        <w:rPr>
          <w:rFonts w:ascii="Times New Roman" w:hAnsi="Times New Roman" w:cs="Times New Roman"/>
          <w:b w:val="0"/>
          <w:sz w:val="28"/>
          <w:szCs w:val="28"/>
        </w:rPr>
        <w:t xml:space="preserve">муниципальная услуга, </w:t>
      </w:r>
      <w:r>
        <w:rPr>
          <w:rFonts w:ascii="Times New Roman" w:hAnsi="Times New Roman" w:cs="Times New Roman"/>
          <w:b w:val="0"/>
          <w:sz w:val="28"/>
          <w:szCs w:val="28"/>
        </w:rPr>
        <w:t>залу</w:t>
      </w:r>
      <w:r w:rsidRPr="00D51A77">
        <w:rPr>
          <w:rFonts w:ascii="Times New Roman" w:hAnsi="Times New Roman" w:cs="Times New Roman"/>
          <w:b w:val="0"/>
          <w:sz w:val="28"/>
          <w:szCs w:val="28"/>
        </w:rPr>
        <w:t xml:space="preserve"> ожидания </w:t>
      </w:r>
      <w:r>
        <w:rPr>
          <w:rFonts w:ascii="Times New Roman" w:hAnsi="Times New Roman" w:cs="Times New Roman"/>
          <w:b w:val="0"/>
          <w:sz w:val="28"/>
          <w:szCs w:val="28"/>
        </w:rPr>
        <w:t>и приема заявителей</w:t>
      </w:r>
      <w:r w:rsidRPr="00F02D75">
        <w:rPr>
          <w:rFonts w:ascii="Times New Roman" w:hAnsi="Times New Roman" w:cs="Times New Roman"/>
          <w:b w:val="0"/>
          <w:sz w:val="28"/>
          <w:szCs w:val="28"/>
        </w:rPr>
        <w:t>, размещению и оформлению визуальной, текстовой и мультимедийной информации о порядке предоставления муниципальной услуги</w:t>
      </w:r>
    </w:p>
    <w:p w:rsidR="00BE4997" w:rsidRPr="001202ED" w:rsidRDefault="00BE4997" w:rsidP="00BE4997">
      <w:pPr>
        <w:pStyle w:val="ConsPlusTitle"/>
        <w:jc w:val="center"/>
        <w:rPr>
          <w:rFonts w:ascii="Times New Roman" w:hAnsi="Times New Roman" w:cs="Times New Roman"/>
          <w:sz w:val="28"/>
          <w:szCs w:val="28"/>
        </w:rPr>
      </w:pPr>
    </w:p>
    <w:p w:rsidR="00BE4997" w:rsidRDefault="00BE4997" w:rsidP="00BE4997">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26. З</w:t>
      </w:r>
      <w:r w:rsidRPr="004362A0">
        <w:rPr>
          <w:rFonts w:ascii="Times New Roman" w:hAnsi="Times New Roman" w:cs="Times New Roman"/>
          <w:sz w:val="28"/>
          <w:szCs w:val="28"/>
        </w:rPr>
        <w:t>дание, в котором предоставляется муниципальная услуга, долж</w:t>
      </w:r>
      <w:r>
        <w:rPr>
          <w:rFonts w:ascii="Times New Roman" w:hAnsi="Times New Roman" w:cs="Times New Roman"/>
          <w:sz w:val="28"/>
          <w:szCs w:val="28"/>
        </w:rPr>
        <w:t>но</w:t>
      </w:r>
      <w:r w:rsidRPr="004362A0">
        <w:rPr>
          <w:rFonts w:ascii="Times New Roman" w:hAnsi="Times New Roman" w:cs="Times New Roman"/>
          <w:sz w:val="28"/>
          <w:szCs w:val="28"/>
        </w:rPr>
        <w:t xml:space="preserve"> быть расположен</w:t>
      </w:r>
      <w:r>
        <w:rPr>
          <w:rFonts w:ascii="Times New Roman" w:hAnsi="Times New Roman" w:cs="Times New Roman"/>
          <w:sz w:val="28"/>
          <w:szCs w:val="28"/>
        </w:rPr>
        <w:t>о</w:t>
      </w:r>
      <w:r w:rsidRPr="004362A0">
        <w:rPr>
          <w:rFonts w:ascii="Times New Roman" w:hAnsi="Times New Roman" w:cs="Times New Roman"/>
          <w:sz w:val="28"/>
          <w:szCs w:val="28"/>
        </w:rPr>
        <w:t xml:space="preserve"> с учетом пешеходной доступности от остановок общественного транспорта, оборудован</w:t>
      </w:r>
      <w:r>
        <w:rPr>
          <w:rFonts w:ascii="Times New Roman" w:hAnsi="Times New Roman" w:cs="Times New Roman"/>
          <w:sz w:val="28"/>
          <w:szCs w:val="28"/>
        </w:rPr>
        <w:t xml:space="preserve">о отдельным входом для свободного доступа </w:t>
      </w:r>
      <w:r w:rsidRPr="00EB4DE8">
        <w:rPr>
          <w:rFonts w:ascii="Times New Roman" w:hAnsi="Times New Roman" w:cs="Times New Roman"/>
          <w:sz w:val="28"/>
          <w:szCs w:val="28"/>
        </w:rPr>
        <w:t>заявителей.</w:t>
      </w:r>
    </w:p>
    <w:p w:rsidR="00BE4997" w:rsidRPr="004362A0" w:rsidRDefault="00BE4997" w:rsidP="00BE4997">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w:t>
      </w:r>
      <w:r w:rsidRPr="004362A0">
        <w:rPr>
          <w:rFonts w:ascii="Times New Roman" w:hAnsi="Times New Roman" w:cs="Times New Roman"/>
          <w:sz w:val="28"/>
          <w:szCs w:val="28"/>
        </w:rPr>
        <w:t xml:space="preserve"> информационн</w:t>
      </w:r>
      <w:r>
        <w:rPr>
          <w:rFonts w:ascii="Times New Roman" w:hAnsi="Times New Roman" w:cs="Times New Roman"/>
          <w:sz w:val="28"/>
          <w:szCs w:val="28"/>
        </w:rPr>
        <w:t xml:space="preserve">ой </w:t>
      </w:r>
      <w:r w:rsidRPr="004362A0">
        <w:rPr>
          <w:rFonts w:ascii="Times New Roman" w:hAnsi="Times New Roman" w:cs="Times New Roman"/>
          <w:sz w:val="28"/>
          <w:szCs w:val="28"/>
        </w:rPr>
        <w:t>табличк</w:t>
      </w:r>
      <w:r>
        <w:rPr>
          <w:rFonts w:ascii="Times New Roman" w:hAnsi="Times New Roman" w:cs="Times New Roman"/>
          <w:sz w:val="28"/>
          <w:szCs w:val="28"/>
        </w:rPr>
        <w:t xml:space="preserve">ой </w:t>
      </w:r>
      <w:r w:rsidRPr="004362A0">
        <w:rPr>
          <w:rFonts w:ascii="Times New Roman" w:hAnsi="Times New Roman" w:cs="Times New Roman"/>
          <w:sz w:val="28"/>
          <w:szCs w:val="28"/>
        </w:rPr>
        <w:t>(вывеск</w:t>
      </w:r>
      <w:r>
        <w:rPr>
          <w:rFonts w:ascii="Times New Roman" w:hAnsi="Times New Roman" w:cs="Times New Roman"/>
          <w:sz w:val="28"/>
          <w:szCs w:val="28"/>
        </w:rPr>
        <w:t xml:space="preserve">ой), содержащей информацию о наименовании, </w:t>
      </w:r>
      <w:r w:rsidRPr="004362A0">
        <w:rPr>
          <w:rFonts w:ascii="Times New Roman" w:eastAsia="Times New Roman" w:hAnsi="Times New Roman" w:cs="Times New Roman"/>
          <w:sz w:val="28"/>
          <w:szCs w:val="28"/>
        </w:rPr>
        <w:t>местонахождении, режиме работы</w:t>
      </w:r>
      <w:r>
        <w:rPr>
          <w:rFonts w:ascii="Times New Roman" w:eastAsia="Times New Roman" w:hAnsi="Times New Roman" w:cs="Times New Roman"/>
          <w:sz w:val="28"/>
          <w:szCs w:val="28"/>
        </w:rPr>
        <w:t xml:space="preserve"> Департамента</w:t>
      </w:r>
      <w:r w:rsidRPr="004362A0">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телефонных номерах </w:t>
      </w:r>
      <w:r w:rsidRPr="00EB4DE8">
        <w:rPr>
          <w:rFonts w:ascii="Times New Roman" w:eastAsia="Times New Roman" w:hAnsi="Times New Roman" w:cs="Times New Roman"/>
          <w:sz w:val="28"/>
          <w:szCs w:val="28"/>
        </w:rPr>
        <w:t>Департамента.</w:t>
      </w:r>
      <w:r w:rsidRPr="004362A0">
        <w:rPr>
          <w:rFonts w:ascii="Times New Roman" w:eastAsia="Times New Roman" w:hAnsi="Times New Roman" w:cs="Times New Roman"/>
          <w:sz w:val="28"/>
          <w:szCs w:val="28"/>
        </w:rPr>
        <w:t xml:space="preserve"> </w:t>
      </w:r>
    </w:p>
    <w:p w:rsidR="00BE4997" w:rsidRDefault="00BE4997" w:rsidP="00BE499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005388">
        <w:rPr>
          <w:rFonts w:ascii="Times New Roman" w:hAnsi="Times New Roman" w:cs="Times New Roman"/>
          <w:sz w:val="28"/>
          <w:szCs w:val="28"/>
        </w:rPr>
        <w:t>омещения, в которых предоставляется муниципальная услуга, должны соответствовать санитарно-эпидемиологическим требованиям, правилам пожарной бе</w:t>
      </w:r>
      <w:r>
        <w:rPr>
          <w:rFonts w:ascii="Times New Roman" w:hAnsi="Times New Roman" w:cs="Times New Roman"/>
          <w:sz w:val="28"/>
          <w:szCs w:val="28"/>
        </w:rPr>
        <w:t xml:space="preserve">зопасности, нормам охраны труда, а также требованиям </w:t>
      </w:r>
      <w:r w:rsidRPr="00551AC3">
        <w:rPr>
          <w:rFonts w:ascii="Times New Roman" w:hAnsi="Times New Roman" w:cs="Times New Roman"/>
          <w:color w:val="000000" w:themeColor="text1"/>
          <w:sz w:val="28"/>
          <w:szCs w:val="28"/>
        </w:rPr>
        <w:t xml:space="preserve">Федерального закона от </w:t>
      </w:r>
      <w:r>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BE4997" w:rsidRDefault="00BE4997" w:rsidP="00BE499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BE4997" w:rsidRPr="004362A0"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4362A0">
        <w:rPr>
          <w:rFonts w:ascii="Times New Roman" w:hAnsi="Times New Roman" w:cs="Times New Roman"/>
          <w:sz w:val="28"/>
          <w:szCs w:val="28"/>
        </w:rPr>
        <w:t>Зал</w:t>
      </w:r>
      <w:r>
        <w:rPr>
          <w:rFonts w:ascii="Times New Roman" w:hAnsi="Times New Roman" w:cs="Times New Roman"/>
          <w:sz w:val="28"/>
          <w:szCs w:val="28"/>
        </w:rPr>
        <w:t xml:space="preserve">ы </w:t>
      </w:r>
      <w:r w:rsidRPr="005851BD">
        <w:rPr>
          <w:rFonts w:ascii="Times New Roman" w:hAnsi="Times New Roman" w:cs="Times New Roman"/>
          <w:sz w:val="28"/>
          <w:szCs w:val="28"/>
        </w:rPr>
        <w:t>ожидания</w:t>
      </w:r>
      <w:r w:rsidRPr="004362A0">
        <w:rPr>
          <w:rFonts w:ascii="Times New Roman" w:hAnsi="Times New Roman" w:cs="Times New Roman"/>
          <w:sz w:val="28"/>
          <w:szCs w:val="28"/>
        </w:rPr>
        <w:t xml:space="preserve"> оборуд</w:t>
      </w:r>
      <w:r>
        <w:rPr>
          <w:rFonts w:ascii="Times New Roman" w:hAnsi="Times New Roman" w:cs="Times New Roman"/>
          <w:sz w:val="28"/>
          <w:szCs w:val="28"/>
        </w:rPr>
        <w:t>уются</w:t>
      </w:r>
      <w:r w:rsidRPr="004362A0">
        <w:rPr>
          <w:rFonts w:ascii="Times New Roman" w:hAnsi="Times New Roman" w:cs="Times New Roman"/>
          <w:sz w:val="28"/>
          <w:szCs w:val="28"/>
        </w:rPr>
        <w:t xml:space="preserve"> столами,</w:t>
      </w:r>
      <w:r>
        <w:rPr>
          <w:rFonts w:ascii="Times New Roman" w:hAnsi="Times New Roman" w:cs="Times New Roman"/>
          <w:sz w:val="28"/>
          <w:szCs w:val="28"/>
        </w:rPr>
        <w:t xml:space="preserve"> стульями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информационными стендами,</w:t>
      </w:r>
      <w:r w:rsidRPr="004362A0">
        <w:rPr>
          <w:rFonts w:ascii="Times New Roman" w:hAnsi="Times New Roman" w:cs="Times New Roman"/>
          <w:sz w:val="28"/>
          <w:szCs w:val="28"/>
        </w:rPr>
        <w:t xml:space="preserve"> обеспеч</w:t>
      </w:r>
      <w:r>
        <w:rPr>
          <w:rFonts w:ascii="Times New Roman" w:hAnsi="Times New Roman" w:cs="Times New Roman"/>
          <w:sz w:val="28"/>
          <w:szCs w:val="28"/>
        </w:rPr>
        <w:t>иваются</w:t>
      </w:r>
      <w:r w:rsidRPr="004362A0">
        <w:rPr>
          <w:rFonts w:ascii="Times New Roman" w:hAnsi="Times New Roman" w:cs="Times New Roman"/>
          <w:sz w:val="28"/>
          <w:szCs w:val="28"/>
        </w:rPr>
        <w:t xml:space="preserve"> </w:t>
      </w:r>
      <w:r>
        <w:rPr>
          <w:rFonts w:ascii="Times New Roman" w:hAnsi="Times New Roman" w:cs="Times New Roman"/>
          <w:sz w:val="28"/>
          <w:szCs w:val="28"/>
        </w:rPr>
        <w:t>писчей бумагой и канцелярскими принадлежностями в количестве, достаточном для оформления документов.</w:t>
      </w:r>
    </w:p>
    <w:p w:rsidR="00BE4997"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4362A0">
        <w:rPr>
          <w:rFonts w:ascii="Times New Roman" w:hAnsi="Times New Roman" w:cs="Times New Roman"/>
          <w:sz w:val="28"/>
          <w:szCs w:val="28"/>
        </w:rPr>
        <w:t xml:space="preserve">Информационные стенды размещаются на видном, доступном месте </w:t>
      </w:r>
      <w:r>
        <w:rPr>
          <w:rFonts w:ascii="Times New Roman" w:hAnsi="Times New Roman" w:cs="Times New Roman"/>
          <w:sz w:val="28"/>
          <w:szCs w:val="28"/>
        </w:rPr>
        <w:t xml:space="preserve">в любом из форматов (настенных стендов, напольных или настольных </w:t>
      </w:r>
      <w:r>
        <w:rPr>
          <w:rFonts w:ascii="Times New Roman" w:hAnsi="Times New Roman" w:cs="Times New Roman"/>
          <w:sz w:val="28"/>
          <w:szCs w:val="28"/>
        </w:rPr>
        <w:lastRenderedPageBreak/>
        <w:t xml:space="preserve">стойках), позволяющих </w:t>
      </w:r>
      <w:r w:rsidRPr="004362A0">
        <w:rPr>
          <w:rFonts w:ascii="Times New Roman" w:hAnsi="Times New Roman" w:cs="Times New Roman"/>
          <w:sz w:val="28"/>
          <w:szCs w:val="28"/>
        </w:rPr>
        <w:t>обеспечить заявител</w:t>
      </w:r>
      <w:r>
        <w:rPr>
          <w:rFonts w:ascii="Times New Roman" w:hAnsi="Times New Roman" w:cs="Times New Roman"/>
          <w:sz w:val="28"/>
          <w:szCs w:val="28"/>
        </w:rPr>
        <w:t>ей</w:t>
      </w:r>
      <w:r w:rsidRPr="004362A0">
        <w:rPr>
          <w:rFonts w:ascii="Times New Roman" w:hAnsi="Times New Roman" w:cs="Times New Roman"/>
          <w:sz w:val="28"/>
          <w:szCs w:val="28"/>
        </w:rPr>
        <w:t xml:space="preserve"> исчерпывающей информацией. Стенды должны быть оформлены в едином стиле, надписи сделаны черным шрифтом на белом фоне. </w:t>
      </w:r>
    </w:p>
    <w:p w:rsidR="00BE4997"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4362A0">
        <w:rPr>
          <w:rFonts w:ascii="Times New Roman" w:hAnsi="Times New Roman" w:cs="Times New Roman"/>
          <w:sz w:val="28"/>
          <w:szCs w:val="28"/>
        </w:rPr>
        <w:t>Оформление визуальной, текстовой</w:t>
      </w:r>
      <w:r>
        <w:rPr>
          <w:rFonts w:ascii="Times New Roman" w:hAnsi="Times New Roman" w:cs="Times New Roman"/>
          <w:sz w:val="28"/>
          <w:szCs w:val="28"/>
        </w:rPr>
        <w:t xml:space="preserve"> и мультимедийной</w:t>
      </w:r>
      <w:r w:rsidRPr="004362A0">
        <w:rPr>
          <w:rFonts w:ascii="Times New Roman" w:hAnsi="Times New Roman" w:cs="Times New Roman"/>
          <w:sz w:val="28"/>
          <w:szCs w:val="28"/>
        </w:rPr>
        <w:t xml:space="preserve"> информации о муниципальной услуг</w:t>
      </w:r>
      <w:r>
        <w:rPr>
          <w:rFonts w:ascii="Times New Roman" w:hAnsi="Times New Roman" w:cs="Times New Roman"/>
          <w:sz w:val="28"/>
          <w:szCs w:val="28"/>
        </w:rPr>
        <w:t>е</w:t>
      </w:r>
      <w:r w:rsidRPr="004362A0">
        <w:rPr>
          <w:rFonts w:ascii="Times New Roman" w:hAnsi="Times New Roman" w:cs="Times New Roman"/>
          <w:sz w:val="28"/>
          <w:szCs w:val="28"/>
        </w:rPr>
        <w:t xml:space="preserve"> должно соответствовать оптимальному зрительному </w:t>
      </w:r>
      <w:r>
        <w:rPr>
          <w:rFonts w:ascii="Times New Roman" w:hAnsi="Times New Roman" w:cs="Times New Roman"/>
          <w:sz w:val="28"/>
          <w:szCs w:val="28"/>
        </w:rPr>
        <w:t xml:space="preserve">и слуховому </w:t>
      </w:r>
      <w:r w:rsidRPr="004362A0">
        <w:rPr>
          <w:rFonts w:ascii="Times New Roman" w:hAnsi="Times New Roman" w:cs="Times New Roman"/>
          <w:sz w:val="28"/>
          <w:szCs w:val="28"/>
        </w:rPr>
        <w:t xml:space="preserve">восприятию этой информации заявителями. </w:t>
      </w:r>
    </w:p>
    <w:p w:rsidR="00BE4997" w:rsidRDefault="00BE4997" w:rsidP="00BE4997">
      <w:pPr>
        <w:pStyle w:val="ConsPlusTitle"/>
        <w:outlineLvl w:val="2"/>
        <w:rPr>
          <w:rFonts w:ascii="Times New Roman" w:hAnsi="Times New Roman" w:cs="Times New Roman"/>
          <w:b w:val="0"/>
          <w:sz w:val="28"/>
          <w:szCs w:val="28"/>
        </w:rPr>
      </w:pPr>
    </w:p>
    <w:p w:rsidR="00BE4997" w:rsidRPr="001D73DA" w:rsidRDefault="00BE4997" w:rsidP="00BE4997">
      <w:pPr>
        <w:pStyle w:val="ConsPlusTitle"/>
        <w:jc w:val="center"/>
        <w:outlineLvl w:val="2"/>
        <w:rPr>
          <w:rFonts w:ascii="Times New Roman" w:hAnsi="Times New Roman" w:cs="Times New Roman"/>
          <w:b w:val="0"/>
          <w:sz w:val="28"/>
          <w:szCs w:val="28"/>
        </w:rPr>
      </w:pPr>
      <w:r w:rsidRPr="001D73DA">
        <w:rPr>
          <w:rFonts w:ascii="Times New Roman" w:hAnsi="Times New Roman" w:cs="Times New Roman"/>
          <w:b w:val="0"/>
          <w:sz w:val="28"/>
          <w:szCs w:val="28"/>
        </w:rPr>
        <w:t>Показатели доступности и качества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2</w:t>
      </w:r>
      <w:r>
        <w:rPr>
          <w:rFonts w:ascii="Times New Roman" w:hAnsi="Times New Roman" w:cs="Times New Roman"/>
          <w:sz w:val="28"/>
          <w:szCs w:val="28"/>
        </w:rPr>
        <w:t>8. Показателями доступности муниципальной услуги являются:</w:t>
      </w:r>
    </w:p>
    <w:p w:rsidR="00BE4997" w:rsidRDefault="00BE4997" w:rsidP="00BE499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60D7C">
        <w:rPr>
          <w:rFonts w:ascii="Times New Roman" w:hAnsi="Times New Roman" w:cs="Times New Roman"/>
          <w:sz w:val="28"/>
          <w:szCs w:val="28"/>
        </w:rPr>
        <w:t xml:space="preserve">доступность информирования заявителей </w:t>
      </w:r>
      <w:r>
        <w:rPr>
          <w:rFonts w:ascii="Times New Roman" w:hAnsi="Times New Roman" w:cs="Times New Roman"/>
          <w:sz w:val="28"/>
          <w:szCs w:val="28"/>
        </w:rPr>
        <w:t>по вопросам</w:t>
      </w:r>
      <w:r w:rsidRPr="00C60D7C">
        <w:rPr>
          <w:rFonts w:ascii="Times New Roman" w:hAnsi="Times New Roman" w:cs="Times New Roman"/>
          <w:sz w:val="28"/>
          <w:szCs w:val="28"/>
        </w:rPr>
        <w:t xml:space="preserve"> предоставления муниципальной услуги, </w:t>
      </w:r>
      <w:r w:rsidRPr="00C60D7C">
        <w:rPr>
          <w:rFonts w:ascii="Times New Roman" w:eastAsia="Times New Roman" w:hAnsi="Times New Roman" w:cs="Times New Roman"/>
          <w:sz w:val="28"/>
          <w:szCs w:val="28"/>
        </w:rPr>
        <w:t xml:space="preserve">в том числе о ходе предоставления муниципальной услуги, в форме устного или письменного информирования, в том числе посредством </w:t>
      </w:r>
      <w:r w:rsidRPr="002B6F8A">
        <w:rPr>
          <w:rFonts w:ascii="Times New Roman" w:eastAsia="Times New Roman" w:hAnsi="Times New Roman" w:cs="Times New Roman"/>
          <w:sz w:val="28"/>
          <w:szCs w:val="28"/>
        </w:rPr>
        <w:t>Официального и Единого порталов;</w:t>
      </w:r>
    </w:p>
    <w:p w:rsidR="00BE4997" w:rsidRPr="005851BD" w:rsidRDefault="00BE4997" w:rsidP="00BE4997">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851BD">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BE4997" w:rsidRDefault="00BE4997" w:rsidP="00BE4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851BD">
        <w:rPr>
          <w:rFonts w:ascii="Times New Roman" w:hAnsi="Times New Roman" w:cs="Times New Roman"/>
          <w:sz w:val="28"/>
          <w:szCs w:val="28"/>
        </w:rPr>
        <w:t>возможность получения муниципальной услуги заявителем в МФЦ;</w:t>
      </w:r>
    </w:p>
    <w:p w:rsidR="00BE4997" w:rsidRPr="000D2C70" w:rsidRDefault="00BE4997" w:rsidP="00BE499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730C2">
        <w:rPr>
          <w:rFonts w:ascii="Times New Roman" w:hAnsi="Times New Roman" w:cs="Times New Roman"/>
          <w:sz w:val="28"/>
          <w:szCs w:val="28"/>
        </w:rPr>
        <w:t>бесплатность предоставления муниципальной услуги и информации о предоставлени</w:t>
      </w:r>
      <w:r>
        <w:rPr>
          <w:rFonts w:ascii="Times New Roman" w:hAnsi="Times New Roman" w:cs="Times New Roman"/>
          <w:sz w:val="28"/>
          <w:szCs w:val="28"/>
        </w:rPr>
        <w:t>и</w:t>
      </w:r>
      <w:r w:rsidRPr="00D730C2">
        <w:rPr>
          <w:rFonts w:ascii="Times New Roman" w:hAnsi="Times New Roman" w:cs="Times New Roman"/>
          <w:sz w:val="28"/>
          <w:szCs w:val="28"/>
        </w:rPr>
        <w:t xml:space="preserve"> муниципальной </w:t>
      </w:r>
      <w:r w:rsidRPr="005851BD">
        <w:rPr>
          <w:rFonts w:ascii="Times New Roman" w:hAnsi="Times New Roman" w:cs="Times New Roman"/>
          <w:sz w:val="28"/>
          <w:szCs w:val="28"/>
        </w:rPr>
        <w:t>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2</w:t>
      </w:r>
      <w:r>
        <w:rPr>
          <w:rFonts w:ascii="Times New Roman" w:hAnsi="Times New Roman" w:cs="Times New Roman"/>
          <w:sz w:val="28"/>
          <w:szCs w:val="28"/>
        </w:rPr>
        <w:t>9. Показатели</w:t>
      </w:r>
      <w:r w:rsidRPr="001202ED">
        <w:rPr>
          <w:rFonts w:ascii="Times New Roman" w:hAnsi="Times New Roman" w:cs="Times New Roman"/>
          <w:sz w:val="28"/>
          <w:szCs w:val="28"/>
        </w:rPr>
        <w:t xml:space="preserve"> качества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соблюдение специалистами, ответственными за предоставление муниципальной услуги, </w:t>
      </w:r>
      <w:r w:rsidRPr="00C60D7C">
        <w:rPr>
          <w:rFonts w:ascii="Times New Roman" w:hAnsi="Times New Roman" w:cs="Times New Roman"/>
          <w:sz w:val="28"/>
          <w:szCs w:val="28"/>
        </w:rPr>
        <w:t>сроков предоставления муниципальной услуги;</w:t>
      </w:r>
    </w:p>
    <w:p w:rsidR="00BE4997" w:rsidRDefault="00BE4997" w:rsidP="00BE4997">
      <w:pPr>
        <w:pStyle w:val="ConsPlusNormal"/>
        <w:ind w:firstLine="540"/>
        <w:jc w:val="both"/>
        <w:rPr>
          <w:rFonts w:ascii="Times New Roman" w:hAnsi="Times New Roman" w:cs="Times New Roman"/>
          <w:sz w:val="28"/>
          <w:szCs w:val="28"/>
        </w:rPr>
      </w:pPr>
      <w:r w:rsidRPr="00C60D7C">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полной, актуальной и достоверной информации</w:t>
      </w:r>
      <w:r w:rsidRPr="001202ED">
        <w:rPr>
          <w:rFonts w:ascii="Times New Roman" w:hAnsi="Times New Roman" w:cs="Times New Roman"/>
          <w:sz w:val="28"/>
          <w:szCs w:val="28"/>
        </w:rPr>
        <w:t xml:space="preserve"> о порядке и сроках предоставления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C60D7C">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Pr>
          <w:rFonts w:ascii="Times New Roman" w:hAnsi="Times New Roman" w:cs="Times New Roman"/>
          <w:sz w:val="28"/>
          <w:szCs w:val="28"/>
        </w:rPr>
        <w:t>ставления муниципальной услуги.</w:t>
      </w:r>
    </w:p>
    <w:p w:rsidR="00BE4997" w:rsidRDefault="00BE4997" w:rsidP="00BE4997">
      <w:pPr>
        <w:pStyle w:val="ConsPlusTitle"/>
        <w:jc w:val="center"/>
        <w:outlineLvl w:val="2"/>
        <w:rPr>
          <w:rFonts w:ascii="Times New Roman" w:hAnsi="Times New Roman" w:cs="Times New Roman"/>
          <w:b w:val="0"/>
          <w:sz w:val="28"/>
          <w:szCs w:val="28"/>
        </w:rPr>
      </w:pPr>
    </w:p>
    <w:p w:rsidR="00BE4997" w:rsidRPr="009A1783" w:rsidRDefault="00BE4997" w:rsidP="00BE4997">
      <w:pPr>
        <w:pStyle w:val="ConsPlusTitle"/>
        <w:jc w:val="center"/>
        <w:outlineLvl w:val="2"/>
        <w:rPr>
          <w:rFonts w:ascii="Times New Roman" w:hAnsi="Times New Roman" w:cs="Times New Roman"/>
          <w:b w:val="0"/>
          <w:sz w:val="28"/>
          <w:szCs w:val="28"/>
        </w:rPr>
      </w:pPr>
      <w:r w:rsidRPr="009A1783">
        <w:rPr>
          <w:rFonts w:ascii="Times New Roman" w:hAnsi="Times New Roman" w:cs="Times New Roman"/>
          <w:b w:val="0"/>
          <w:sz w:val="28"/>
          <w:szCs w:val="28"/>
        </w:rPr>
        <w:t xml:space="preserve">Особенности предоставления муниципальной услуги в </w:t>
      </w:r>
      <w:r>
        <w:rPr>
          <w:rFonts w:ascii="Times New Roman" w:hAnsi="Times New Roman" w:cs="Times New Roman"/>
          <w:b w:val="0"/>
          <w:sz w:val="28"/>
          <w:szCs w:val="28"/>
        </w:rPr>
        <w:t>МФЦ</w:t>
      </w:r>
      <w:r w:rsidRPr="009A1783">
        <w:rPr>
          <w:rFonts w:ascii="Times New Roman" w:hAnsi="Times New Roman" w:cs="Times New Roman"/>
          <w:b w:val="0"/>
          <w:sz w:val="28"/>
          <w:szCs w:val="28"/>
        </w:rPr>
        <w:t xml:space="preserve"> предоставления государственных и муниципальных услуг</w:t>
      </w:r>
    </w:p>
    <w:p w:rsidR="00BE4997" w:rsidRPr="001202ED" w:rsidRDefault="00BE4997" w:rsidP="00BE4997">
      <w:pPr>
        <w:pStyle w:val="ConsPlusNormal"/>
        <w:jc w:val="both"/>
        <w:rPr>
          <w:rFonts w:ascii="Times New Roman" w:hAnsi="Times New Roman" w:cs="Times New Roman"/>
          <w:sz w:val="28"/>
          <w:szCs w:val="28"/>
        </w:rPr>
      </w:pPr>
    </w:p>
    <w:p w:rsidR="00BE4997" w:rsidRDefault="00BE4997" w:rsidP="00BE49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30</w:t>
      </w:r>
      <w:r w:rsidRPr="001202ED">
        <w:rPr>
          <w:rFonts w:ascii="Times New Roman" w:hAnsi="Times New Roman" w:cs="Times New Roman"/>
          <w:sz w:val="28"/>
          <w:szCs w:val="28"/>
        </w:rPr>
        <w:t xml:space="preserve">. </w:t>
      </w:r>
      <w:r w:rsidRPr="000231DA">
        <w:rPr>
          <w:rFonts w:ascii="Times New Roman" w:hAnsi="Times New Roman" w:cs="Times New Roman"/>
          <w:sz w:val="28"/>
          <w:szCs w:val="28"/>
        </w:rPr>
        <w:t>МФЦ предоставляет муниципальную услугу по принципу «одного ок</w:t>
      </w:r>
      <w:r>
        <w:rPr>
          <w:rFonts w:ascii="Times New Roman" w:hAnsi="Times New Roman" w:cs="Times New Roman"/>
          <w:sz w:val="28"/>
          <w:szCs w:val="28"/>
        </w:rPr>
        <w:t>на», при этом взаимодействие с Департаментом</w:t>
      </w:r>
      <w:r w:rsidRPr="000231DA">
        <w:rPr>
          <w:rFonts w:ascii="Times New Roman" w:hAnsi="Times New Roman" w:cs="Times New Roman"/>
          <w:sz w:val="28"/>
          <w:szCs w:val="28"/>
        </w:rPr>
        <w:t xml:space="preserve"> происходит без участия заявителя, в соответствии с </w:t>
      </w:r>
      <w:r>
        <w:rPr>
          <w:rFonts w:ascii="Times New Roman" w:hAnsi="Times New Roman" w:cs="Times New Roman"/>
          <w:sz w:val="28"/>
          <w:szCs w:val="28"/>
        </w:rPr>
        <w:t>действующим законодательством и соглашением, заключенным между МФЦ и Администрацией города Ханты-Мансийска</w:t>
      </w:r>
      <w:r w:rsidRPr="000231DA">
        <w:rPr>
          <w:rFonts w:ascii="Times New Roman" w:hAnsi="Times New Roman" w:cs="Times New Roman"/>
          <w:sz w:val="28"/>
          <w:szCs w:val="28"/>
        </w:rPr>
        <w:t>.</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информирование о предоставлении муниципальной услуги;</w:t>
      </w:r>
    </w:p>
    <w:p w:rsidR="00BE4997" w:rsidRPr="00D730C2"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прием заявления и документов на предоставление муниципальной услуги;</w:t>
      </w:r>
    </w:p>
    <w:p w:rsidR="00BE4997" w:rsidRPr="00D730C2" w:rsidRDefault="00BE4997" w:rsidP="00BE4997">
      <w:pPr>
        <w:autoSpaceDE w:val="0"/>
        <w:autoSpaceDN w:val="0"/>
        <w:adjustRightInd w:val="0"/>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направление межведомственных запросов и получение на них ответов;</w:t>
      </w:r>
    </w:p>
    <w:p w:rsidR="00BE4997" w:rsidRPr="00D730C2" w:rsidRDefault="00BE4997" w:rsidP="00BE4997">
      <w:pPr>
        <w:autoSpaceDE w:val="0"/>
        <w:autoSpaceDN w:val="0"/>
        <w:adjustRightInd w:val="0"/>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выдачу результата предоставления муниципальной услуги.</w:t>
      </w:r>
    </w:p>
    <w:p w:rsidR="00BE4997" w:rsidRDefault="00BE4997" w:rsidP="00BE4997">
      <w:pPr>
        <w:pStyle w:val="ConsPlusNormal"/>
        <w:jc w:val="both"/>
        <w:rPr>
          <w:rFonts w:ascii="Times New Roman" w:hAnsi="Times New Roman" w:cs="Times New Roman"/>
          <w:sz w:val="28"/>
          <w:szCs w:val="28"/>
        </w:rPr>
      </w:pPr>
    </w:p>
    <w:p w:rsidR="00BE4997" w:rsidRDefault="00BE4997" w:rsidP="00BE4997">
      <w:pPr>
        <w:spacing w:after="0" w:line="240" w:lineRule="auto"/>
        <w:ind w:firstLine="708"/>
        <w:jc w:val="center"/>
        <w:rPr>
          <w:rFonts w:ascii="Times New Roman" w:hAnsi="Times New Roman" w:cs="Times New Roman"/>
          <w:sz w:val="28"/>
          <w:szCs w:val="28"/>
        </w:rPr>
      </w:pPr>
    </w:p>
    <w:p w:rsidR="00BE4997" w:rsidRDefault="00BE4997" w:rsidP="00BE4997">
      <w:pPr>
        <w:spacing w:after="0" w:line="240" w:lineRule="auto"/>
        <w:ind w:firstLine="708"/>
        <w:jc w:val="center"/>
        <w:rPr>
          <w:rFonts w:ascii="Times New Roman" w:hAnsi="Times New Roman" w:cs="Times New Roman"/>
          <w:sz w:val="28"/>
          <w:szCs w:val="28"/>
        </w:rPr>
      </w:pPr>
      <w:r w:rsidRPr="001C46A1">
        <w:rPr>
          <w:rFonts w:ascii="Times New Roman" w:hAnsi="Times New Roman" w:cs="Times New Roman"/>
          <w:sz w:val="28"/>
          <w:szCs w:val="28"/>
        </w:rPr>
        <w:lastRenderedPageBreak/>
        <w:t xml:space="preserve">Особенности предоставления муниципальной услуги </w:t>
      </w:r>
      <w:proofErr w:type="gramStart"/>
      <w:r w:rsidRPr="001C46A1">
        <w:rPr>
          <w:rFonts w:ascii="Times New Roman" w:hAnsi="Times New Roman" w:cs="Times New Roman"/>
          <w:sz w:val="28"/>
          <w:szCs w:val="28"/>
        </w:rPr>
        <w:t>в</w:t>
      </w:r>
      <w:proofErr w:type="gramEnd"/>
      <w:r w:rsidRPr="001C46A1">
        <w:rPr>
          <w:rFonts w:ascii="Times New Roman" w:hAnsi="Times New Roman" w:cs="Times New Roman"/>
          <w:sz w:val="28"/>
          <w:szCs w:val="28"/>
        </w:rPr>
        <w:t xml:space="preserve"> </w:t>
      </w:r>
    </w:p>
    <w:p w:rsidR="00BE4997" w:rsidRDefault="00BE4997" w:rsidP="00BE4997">
      <w:pPr>
        <w:spacing w:after="0" w:line="240" w:lineRule="auto"/>
        <w:ind w:firstLine="708"/>
        <w:jc w:val="center"/>
        <w:rPr>
          <w:rFonts w:ascii="Times New Roman" w:hAnsi="Times New Roman" w:cs="Times New Roman"/>
          <w:sz w:val="28"/>
          <w:szCs w:val="28"/>
        </w:rPr>
      </w:pPr>
      <w:r w:rsidRPr="001C46A1">
        <w:rPr>
          <w:rFonts w:ascii="Times New Roman" w:hAnsi="Times New Roman" w:cs="Times New Roman"/>
          <w:sz w:val="28"/>
          <w:szCs w:val="28"/>
        </w:rPr>
        <w:t>электронной форме</w:t>
      </w:r>
    </w:p>
    <w:p w:rsidR="00BE4997" w:rsidRDefault="00BE4997" w:rsidP="00BE49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При предоставлении муниципальной услуги в электронной форме заявителю обеспечивается:</w:t>
      </w:r>
    </w:p>
    <w:p w:rsidR="00BE4997" w:rsidRDefault="00BE4997" w:rsidP="00BE49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r w:rsidRPr="00EE0935">
        <w:rPr>
          <w:rFonts w:ascii="Times New Roman" w:hAnsi="Times New Roman" w:cs="Times New Roman"/>
          <w:i/>
          <w:sz w:val="28"/>
          <w:szCs w:val="28"/>
        </w:rPr>
        <w:t xml:space="preserve"> </w:t>
      </w:r>
      <w:r w:rsidRPr="009E12C1">
        <w:rPr>
          <w:rFonts w:ascii="Times New Roman" w:hAnsi="Times New Roman" w:cs="Times New Roman"/>
          <w:sz w:val="28"/>
          <w:szCs w:val="28"/>
        </w:rPr>
        <w:t>посредством Единого и Официального порталов</w:t>
      </w:r>
      <w:r>
        <w:rPr>
          <w:rFonts w:ascii="Times New Roman" w:hAnsi="Times New Roman" w:cs="Times New Roman"/>
          <w:sz w:val="28"/>
          <w:szCs w:val="28"/>
        </w:rPr>
        <w:t>;</w:t>
      </w:r>
    </w:p>
    <w:p w:rsidR="00BE4997" w:rsidRPr="001C46A1" w:rsidRDefault="00BE4997" w:rsidP="00BE49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BE4997" w:rsidRPr="001202ED" w:rsidRDefault="00BE4997" w:rsidP="00BE4997">
      <w:pPr>
        <w:pStyle w:val="ConsPlusNormal"/>
        <w:jc w:val="both"/>
        <w:rPr>
          <w:rFonts w:ascii="Times New Roman" w:hAnsi="Times New Roman" w:cs="Times New Roman"/>
          <w:sz w:val="28"/>
          <w:szCs w:val="28"/>
        </w:rPr>
      </w:pPr>
    </w:p>
    <w:p w:rsidR="00BE4997" w:rsidRPr="00661B44" w:rsidRDefault="00BE4997" w:rsidP="00BE4997">
      <w:pPr>
        <w:pStyle w:val="ConsPlusTitle"/>
        <w:jc w:val="center"/>
        <w:outlineLvl w:val="1"/>
        <w:rPr>
          <w:rFonts w:ascii="Times New Roman" w:hAnsi="Times New Roman" w:cs="Times New Roman"/>
          <w:b w:val="0"/>
          <w:sz w:val="28"/>
          <w:szCs w:val="28"/>
        </w:rPr>
      </w:pPr>
      <w:r w:rsidRPr="00661B44">
        <w:rPr>
          <w:rFonts w:ascii="Times New Roman" w:hAnsi="Times New Roman" w:cs="Times New Roman"/>
          <w:b w:val="0"/>
          <w:sz w:val="28"/>
          <w:szCs w:val="28"/>
        </w:rPr>
        <w:t>III. Состав, последовательность и сроки выполнения</w:t>
      </w:r>
    </w:p>
    <w:p w:rsidR="00BE4997" w:rsidRDefault="00BE4997" w:rsidP="00BE4997">
      <w:pPr>
        <w:pStyle w:val="ConsPlusTitle"/>
        <w:jc w:val="center"/>
        <w:rPr>
          <w:rFonts w:ascii="Times New Roman" w:hAnsi="Times New Roman" w:cs="Times New Roman"/>
          <w:b w:val="0"/>
          <w:sz w:val="28"/>
          <w:szCs w:val="28"/>
        </w:rPr>
      </w:pPr>
      <w:r w:rsidRPr="00661B44">
        <w:rPr>
          <w:rFonts w:ascii="Times New Roman" w:hAnsi="Times New Roman" w:cs="Times New Roman"/>
          <w:b w:val="0"/>
          <w:sz w:val="28"/>
          <w:szCs w:val="28"/>
        </w:rPr>
        <w:t>административных</w:t>
      </w:r>
      <w:r>
        <w:rPr>
          <w:rFonts w:ascii="Times New Roman" w:hAnsi="Times New Roman" w:cs="Times New Roman"/>
          <w:b w:val="0"/>
          <w:sz w:val="28"/>
          <w:szCs w:val="28"/>
        </w:rPr>
        <w:t xml:space="preserve"> процедур, требования к порядку </w:t>
      </w:r>
      <w:r w:rsidRPr="00661B44">
        <w:rPr>
          <w:rFonts w:ascii="Times New Roman" w:hAnsi="Times New Roman" w:cs="Times New Roman"/>
          <w:b w:val="0"/>
          <w:sz w:val="28"/>
          <w:szCs w:val="28"/>
        </w:rPr>
        <w:t xml:space="preserve">их выполнения, </w:t>
      </w:r>
    </w:p>
    <w:p w:rsidR="00BE4997" w:rsidRPr="00661B44" w:rsidRDefault="00BE4997" w:rsidP="00BE4997">
      <w:pPr>
        <w:pStyle w:val="ConsPlusTitle"/>
        <w:jc w:val="center"/>
        <w:rPr>
          <w:rFonts w:ascii="Times New Roman" w:hAnsi="Times New Roman" w:cs="Times New Roman"/>
          <w:b w:val="0"/>
          <w:sz w:val="28"/>
          <w:szCs w:val="28"/>
        </w:rPr>
      </w:pPr>
      <w:r w:rsidRPr="00661B44">
        <w:rPr>
          <w:rFonts w:ascii="Times New Roman" w:hAnsi="Times New Roman" w:cs="Times New Roman"/>
          <w:b w:val="0"/>
          <w:sz w:val="28"/>
          <w:szCs w:val="28"/>
        </w:rPr>
        <w:t>в т</w:t>
      </w:r>
      <w:r>
        <w:rPr>
          <w:rFonts w:ascii="Times New Roman" w:hAnsi="Times New Roman" w:cs="Times New Roman"/>
          <w:b w:val="0"/>
          <w:sz w:val="28"/>
          <w:szCs w:val="28"/>
        </w:rPr>
        <w:t xml:space="preserve">ом числе особенности выполнения административных процедур </w:t>
      </w:r>
      <w:r w:rsidRPr="00661B44">
        <w:rPr>
          <w:rFonts w:ascii="Times New Roman" w:hAnsi="Times New Roman" w:cs="Times New Roman"/>
          <w:b w:val="0"/>
          <w:sz w:val="28"/>
          <w:szCs w:val="28"/>
        </w:rPr>
        <w:t>в электронной форме</w:t>
      </w:r>
      <w:r>
        <w:rPr>
          <w:rFonts w:ascii="Times New Roman" w:hAnsi="Times New Roman" w:cs="Times New Roman"/>
          <w:b w:val="0"/>
          <w:sz w:val="28"/>
          <w:szCs w:val="28"/>
        </w:rPr>
        <w:t>, а также особенности выполнения административных процедур в многофункциональных центрах</w:t>
      </w:r>
    </w:p>
    <w:p w:rsidR="00BE4997" w:rsidRDefault="00BE4997" w:rsidP="00BE4997">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E4997" w:rsidRPr="001202ED" w:rsidRDefault="00BE4997" w:rsidP="00BE4997">
      <w:pPr>
        <w:pStyle w:val="ConsPlusNormal"/>
        <w:jc w:val="both"/>
        <w:rPr>
          <w:rFonts w:ascii="Times New Roman" w:hAnsi="Times New Roman" w:cs="Times New Roman"/>
          <w:sz w:val="28"/>
          <w:szCs w:val="28"/>
        </w:rPr>
      </w:pPr>
      <w:r>
        <w:rPr>
          <w:rFonts w:ascii="Times New Roman" w:hAnsi="Times New Roman" w:cs="Times New Roman"/>
          <w:sz w:val="28"/>
          <w:szCs w:val="28"/>
        </w:rPr>
        <w:tab/>
        <w:t>Исчерпывающий перечень административных процедур:</w:t>
      </w:r>
    </w:p>
    <w:p w:rsidR="00BE4997" w:rsidRPr="001202ED" w:rsidRDefault="00BE4997" w:rsidP="00BE49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Pr="001202ED">
        <w:rPr>
          <w:rFonts w:ascii="Times New Roman" w:hAnsi="Times New Roman" w:cs="Times New Roman"/>
          <w:sz w:val="28"/>
          <w:szCs w:val="28"/>
        </w:rPr>
        <w:t xml:space="preserve">. </w:t>
      </w:r>
      <w:r w:rsidRPr="00EA6DAC">
        <w:rPr>
          <w:rFonts w:ascii="Times New Roman" w:hAnsi="Times New Roman" w:cs="Times New Roman"/>
          <w:sz w:val="28"/>
          <w:szCs w:val="28"/>
        </w:rPr>
        <w:t xml:space="preserve">Предоставление муниципальной услуги включает </w:t>
      </w:r>
      <w:r>
        <w:rPr>
          <w:rFonts w:ascii="Times New Roman" w:hAnsi="Times New Roman" w:cs="Times New Roman"/>
          <w:sz w:val="28"/>
          <w:szCs w:val="28"/>
        </w:rPr>
        <w:t>в себя</w:t>
      </w:r>
      <w:r w:rsidRPr="00EA6DAC">
        <w:rPr>
          <w:rFonts w:ascii="Times New Roman" w:hAnsi="Times New Roman" w:cs="Times New Roman"/>
          <w:sz w:val="28"/>
          <w:szCs w:val="28"/>
        </w:rPr>
        <w:t xml:space="preserve"> следующи</w:t>
      </w:r>
      <w:r>
        <w:rPr>
          <w:rFonts w:ascii="Times New Roman" w:hAnsi="Times New Roman" w:cs="Times New Roman"/>
          <w:sz w:val="28"/>
          <w:szCs w:val="28"/>
        </w:rPr>
        <w:t>е</w:t>
      </w:r>
      <w:r w:rsidRPr="00EA6DAC">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EA6DAC">
        <w:rPr>
          <w:rFonts w:ascii="Times New Roman" w:hAnsi="Times New Roman" w:cs="Times New Roman"/>
          <w:sz w:val="28"/>
          <w:szCs w:val="28"/>
        </w:rPr>
        <w:t xml:space="preserve"> процедур</w:t>
      </w:r>
      <w:r>
        <w:rPr>
          <w:rFonts w:ascii="Times New Roman" w:hAnsi="Times New Roman" w:cs="Times New Roman"/>
          <w:sz w:val="28"/>
          <w:szCs w:val="28"/>
        </w:rPr>
        <w:t>ы</w:t>
      </w:r>
      <w:r w:rsidRPr="00EA6DAC">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1) прием и регистрация заявления о предоставлении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2) формирование и напра</w:t>
      </w:r>
      <w:r>
        <w:rPr>
          <w:rFonts w:ascii="Times New Roman" w:hAnsi="Times New Roman" w:cs="Times New Roman"/>
          <w:sz w:val="28"/>
          <w:szCs w:val="28"/>
        </w:rPr>
        <w:t>вление межведомственных запросов в органы (организации), участвующие в предоставлении муниципальной услуги</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 рассмотрение представленных</w:t>
      </w:r>
      <w:r>
        <w:rPr>
          <w:rFonts w:ascii="Times New Roman" w:hAnsi="Times New Roman" w:cs="Times New Roman"/>
          <w:sz w:val="28"/>
          <w:szCs w:val="28"/>
        </w:rPr>
        <w:t xml:space="preserve"> заявителем</w:t>
      </w:r>
      <w:r w:rsidRPr="001202ED">
        <w:rPr>
          <w:rFonts w:ascii="Times New Roman" w:hAnsi="Times New Roman" w:cs="Times New Roman"/>
          <w:sz w:val="28"/>
          <w:szCs w:val="28"/>
        </w:rPr>
        <w:t xml:space="preserve"> документов </w:t>
      </w:r>
      <w:r>
        <w:rPr>
          <w:rFonts w:ascii="Times New Roman" w:hAnsi="Times New Roman" w:cs="Times New Roman"/>
          <w:sz w:val="28"/>
          <w:szCs w:val="28"/>
        </w:rPr>
        <w:t xml:space="preserve">о предоставлении муниципальной услуги и оформлении документов, являющихся результатом </w:t>
      </w:r>
      <w:r w:rsidRPr="001202ED">
        <w:rPr>
          <w:rFonts w:ascii="Times New Roman" w:hAnsi="Times New Roman" w:cs="Times New Roman"/>
          <w:sz w:val="28"/>
          <w:szCs w:val="28"/>
        </w:rPr>
        <w:t>предоставлени</w:t>
      </w:r>
      <w:r>
        <w:rPr>
          <w:rFonts w:ascii="Times New Roman" w:hAnsi="Times New Roman" w:cs="Times New Roman"/>
          <w:sz w:val="28"/>
          <w:szCs w:val="28"/>
        </w:rPr>
        <w:t>я муниципальной услуги</w:t>
      </w:r>
      <w:r w:rsidRPr="00662666">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BE4997" w:rsidRPr="001202ED" w:rsidRDefault="00BE4997" w:rsidP="00BE4997">
      <w:pPr>
        <w:pStyle w:val="ConsPlusNormal"/>
        <w:spacing w:before="220"/>
        <w:ind w:firstLine="540"/>
        <w:jc w:val="center"/>
        <w:rPr>
          <w:rFonts w:ascii="Times New Roman" w:hAnsi="Times New Roman" w:cs="Times New Roman"/>
          <w:sz w:val="28"/>
          <w:szCs w:val="28"/>
        </w:rPr>
      </w:pPr>
      <w:r w:rsidRPr="001202ED">
        <w:rPr>
          <w:rFonts w:ascii="Times New Roman" w:hAnsi="Times New Roman" w:cs="Times New Roman"/>
          <w:sz w:val="28"/>
          <w:szCs w:val="28"/>
        </w:rPr>
        <w:t>Прием и регистрация заявления о предоставлении муниципальной услуги</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1202ED">
        <w:rPr>
          <w:rFonts w:ascii="Times New Roman" w:hAnsi="Times New Roman" w:cs="Times New Roman"/>
          <w:sz w:val="28"/>
          <w:szCs w:val="28"/>
        </w:rPr>
        <w:t>Основание для начала административной процедуры</w:t>
      </w:r>
      <w:r>
        <w:rPr>
          <w:rFonts w:ascii="Times New Roman" w:hAnsi="Times New Roman" w:cs="Times New Roman"/>
          <w:sz w:val="28"/>
          <w:szCs w:val="28"/>
        </w:rPr>
        <w:t>:</w:t>
      </w:r>
      <w:r w:rsidRPr="001202ED">
        <w:rPr>
          <w:rFonts w:ascii="Times New Roman" w:hAnsi="Times New Roman" w:cs="Times New Roman"/>
          <w:sz w:val="28"/>
          <w:szCs w:val="28"/>
        </w:rPr>
        <w:t xml:space="preserve"> </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поступление в </w:t>
      </w:r>
      <w:r>
        <w:rPr>
          <w:rFonts w:ascii="Times New Roman" w:hAnsi="Times New Roman" w:cs="Times New Roman"/>
          <w:sz w:val="28"/>
          <w:szCs w:val="28"/>
        </w:rPr>
        <w:t>Департамент</w:t>
      </w:r>
      <w:r w:rsidRPr="001202ED">
        <w:rPr>
          <w:rFonts w:ascii="Times New Roman" w:hAnsi="Times New Roman" w:cs="Times New Roman"/>
          <w:sz w:val="28"/>
          <w:szCs w:val="28"/>
        </w:rPr>
        <w:t xml:space="preserve"> заявления и документов, необходимых для пред</w:t>
      </w:r>
      <w:r>
        <w:rPr>
          <w:rFonts w:ascii="Times New Roman" w:hAnsi="Times New Roman" w:cs="Times New Roman"/>
          <w:sz w:val="28"/>
          <w:szCs w:val="28"/>
        </w:rPr>
        <w:t>оставления муниципальной услуги.</w:t>
      </w:r>
    </w:p>
    <w:p w:rsidR="00BE4997" w:rsidRPr="00A70FF6"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A70FF6">
        <w:rPr>
          <w:rFonts w:ascii="Times New Roman" w:hAnsi="Times New Roman" w:cs="Times New Roman"/>
          <w:sz w:val="28"/>
          <w:szCs w:val="28"/>
        </w:rPr>
        <w:t xml:space="preserve">Сведение о должностном лице, ответственном за выполнение административной процедуры: </w:t>
      </w:r>
    </w:p>
    <w:p w:rsidR="00BE4997" w:rsidRPr="00EA6DAC"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A70FF6">
        <w:rPr>
          <w:rFonts w:ascii="Times New Roman" w:hAnsi="Times New Roman" w:cs="Times New Roman"/>
          <w:sz w:val="28"/>
          <w:szCs w:val="28"/>
        </w:rPr>
        <w:t xml:space="preserve"> отдела</w:t>
      </w:r>
      <w:r w:rsidRPr="00A70FF6">
        <w:rPr>
          <w:rFonts w:ascii="Times New Roman" w:hAnsi="Times New Roman" w:cs="Times New Roman"/>
          <w:i/>
          <w:sz w:val="28"/>
          <w:szCs w:val="28"/>
        </w:rPr>
        <w:t xml:space="preserve">, </w:t>
      </w:r>
      <w:r w:rsidRPr="00A70FF6">
        <w:rPr>
          <w:rFonts w:ascii="Times New Roman" w:eastAsia="Times New Roman" w:hAnsi="Times New Roman" w:cs="Times New Roman"/>
          <w:sz w:val="28"/>
          <w:szCs w:val="28"/>
        </w:rPr>
        <w:t>ответственный за прием и регистрацию заявлений</w:t>
      </w:r>
      <w:r w:rsidRPr="00A70FF6">
        <w:rPr>
          <w:rFonts w:ascii="Times New Roman" w:hAnsi="Times New Roman" w:cs="Times New Roman"/>
          <w:sz w:val="28"/>
          <w:szCs w:val="28"/>
        </w:rPr>
        <w:t>.</w:t>
      </w:r>
    </w:p>
    <w:p w:rsidR="00BE4997" w:rsidRDefault="00BE4997" w:rsidP="00BE4997">
      <w:pPr>
        <w:pStyle w:val="ConsPlusNormal"/>
        <w:ind w:firstLine="540"/>
        <w:jc w:val="both"/>
        <w:rPr>
          <w:rFonts w:ascii="Times New Roman" w:hAnsi="Times New Roman" w:cs="Times New Roman"/>
          <w:sz w:val="28"/>
          <w:szCs w:val="28"/>
        </w:rPr>
      </w:pPr>
      <w:r w:rsidRPr="00EA6DA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BE4997" w:rsidRDefault="00BE4997" w:rsidP="00BE4997">
      <w:pPr>
        <w:pStyle w:val="ConsPlusNormal"/>
        <w:ind w:firstLine="540"/>
        <w:jc w:val="both"/>
        <w:rPr>
          <w:rFonts w:ascii="Times New Roman" w:hAnsi="Times New Roman" w:cs="Times New Roman"/>
          <w:sz w:val="28"/>
          <w:szCs w:val="28"/>
        </w:rPr>
      </w:pPr>
      <w:r w:rsidRPr="00EA6DAC">
        <w:rPr>
          <w:rFonts w:ascii="Times New Roman" w:hAnsi="Times New Roman" w:cs="Times New Roman"/>
          <w:sz w:val="28"/>
          <w:szCs w:val="28"/>
        </w:rPr>
        <w:t>прием и регистрация заявления о предоставлении муниципальной услуги, при личном обращении</w:t>
      </w:r>
      <w:r>
        <w:rPr>
          <w:rFonts w:ascii="Times New Roman" w:hAnsi="Times New Roman" w:cs="Times New Roman"/>
          <w:sz w:val="28"/>
          <w:szCs w:val="28"/>
        </w:rPr>
        <w:t>,</w:t>
      </w:r>
      <w:r w:rsidRPr="00EA6DAC">
        <w:rPr>
          <w:rFonts w:ascii="Times New Roman" w:hAnsi="Times New Roman" w:cs="Times New Roman"/>
          <w:sz w:val="28"/>
          <w:szCs w:val="28"/>
        </w:rPr>
        <w:t xml:space="preserve"> также выдача расписки, </w:t>
      </w:r>
      <w:r w:rsidRPr="009E12C1">
        <w:rPr>
          <w:rFonts w:ascii="Times New Roman" w:hAnsi="Times New Roman" w:cs="Times New Roman"/>
          <w:sz w:val="28"/>
          <w:szCs w:val="28"/>
        </w:rPr>
        <w:t>составленных в двух экземплярах, одна из которой вручается заявителю, другая приобщается к принятым документам.</w:t>
      </w:r>
    </w:p>
    <w:p w:rsidR="00BE4997" w:rsidRDefault="00BE4997" w:rsidP="00BE4997">
      <w:pPr>
        <w:pStyle w:val="ConsPlusNormal"/>
        <w:ind w:firstLine="540"/>
        <w:jc w:val="both"/>
        <w:rPr>
          <w:rFonts w:ascii="Times New Roman" w:hAnsi="Times New Roman" w:cs="Times New Roman"/>
          <w:sz w:val="28"/>
          <w:szCs w:val="28"/>
        </w:rPr>
      </w:pPr>
      <w:r w:rsidRPr="00136990">
        <w:rPr>
          <w:rFonts w:ascii="Times New Roman" w:hAnsi="Times New Roman" w:cs="Times New Roman"/>
          <w:sz w:val="28"/>
          <w:szCs w:val="28"/>
        </w:rPr>
        <w:t>Продолжительность выполнения административных действий:</w:t>
      </w:r>
      <w:r w:rsidRPr="001202ED">
        <w:rPr>
          <w:rFonts w:ascii="Times New Roman" w:hAnsi="Times New Roman" w:cs="Times New Roman"/>
          <w:sz w:val="28"/>
          <w:szCs w:val="28"/>
        </w:rPr>
        <w:t xml:space="preserve"> </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w:t>
      </w:r>
      <w:r>
        <w:rPr>
          <w:rFonts w:ascii="Times New Roman" w:hAnsi="Times New Roman" w:cs="Times New Roman"/>
          <w:sz w:val="28"/>
          <w:szCs w:val="28"/>
        </w:rPr>
        <w:t xml:space="preserve">- </w:t>
      </w:r>
      <w:r w:rsidRPr="001202ED">
        <w:rPr>
          <w:rFonts w:ascii="Times New Roman" w:hAnsi="Times New Roman" w:cs="Times New Roman"/>
          <w:sz w:val="28"/>
          <w:szCs w:val="28"/>
        </w:rPr>
        <w:t xml:space="preserve">в течение 1 рабочего дня при предоставлении заявления и документов посредством почтового отправления, в случае личного обращения заявителя - 15 минут с </w:t>
      </w:r>
      <w:r w:rsidRPr="001202ED">
        <w:rPr>
          <w:rFonts w:ascii="Times New Roman" w:hAnsi="Times New Roman" w:cs="Times New Roman"/>
          <w:sz w:val="28"/>
          <w:szCs w:val="28"/>
        </w:rPr>
        <w:lastRenderedPageBreak/>
        <w:t>момента получения заявления и документов).</w:t>
      </w:r>
    </w:p>
    <w:p w:rsidR="00BE4997" w:rsidRPr="00EA6DAC"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sidRPr="00EA6DAC">
        <w:rPr>
          <w:rFonts w:ascii="Times New Roman" w:hAnsi="Times New Roman" w:cs="Times New Roman"/>
          <w:sz w:val="28"/>
          <w:szCs w:val="28"/>
        </w:rPr>
        <w:t>Критери</w:t>
      </w:r>
      <w:r>
        <w:rPr>
          <w:rFonts w:ascii="Times New Roman" w:hAnsi="Times New Roman" w:cs="Times New Roman"/>
          <w:sz w:val="28"/>
          <w:szCs w:val="28"/>
        </w:rPr>
        <w:t>и</w:t>
      </w:r>
      <w:r w:rsidRPr="00EA6DAC">
        <w:rPr>
          <w:rFonts w:ascii="Times New Roman" w:hAnsi="Times New Roman" w:cs="Times New Roman"/>
          <w:sz w:val="28"/>
          <w:szCs w:val="28"/>
        </w:rPr>
        <w:t xml:space="preserve"> принятия решения о приеме и регистрации заявления о предоставлении муниципальной услуги является наличие заявления.</w:t>
      </w:r>
    </w:p>
    <w:p w:rsidR="00BE4997" w:rsidRPr="00EA6DAC" w:rsidRDefault="00BE4997" w:rsidP="00BE4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w:t>
      </w:r>
      <w:r w:rsidRPr="00EA6DAC">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w:t>
      </w:r>
      <w:r w:rsidRPr="00EA6DAC">
        <w:rPr>
          <w:rFonts w:ascii="Times New Roman" w:hAnsi="Times New Roman" w:cs="Times New Roman"/>
          <w:sz w:val="28"/>
          <w:szCs w:val="28"/>
        </w:rPr>
        <w:t xml:space="preserve"> зарегистрированное заявление.</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Способ фиксации результата административной процедуры: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регистрация заявления в </w:t>
      </w:r>
      <w:r>
        <w:rPr>
          <w:rFonts w:ascii="Times New Roman" w:hAnsi="Times New Roman"/>
          <w:iCs/>
          <w:sz w:val="28"/>
          <w:szCs w:val="28"/>
        </w:rPr>
        <w:t>электронной форме в</w:t>
      </w:r>
      <w:r w:rsidRPr="00BD6B98">
        <w:rPr>
          <w:rFonts w:ascii="Times New Roman" w:hAnsi="Times New Roman"/>
          <w:iCs/>
          <w:sz w:val="28"/>
          <w:szCs w:val="28"/>
        </w:rPr>
        <w:t xml:space="preserve"> </w:t>
      </w:r>
      <w:r>
        <w:rPr>
          <w:rFonts w:ascii="Times New Roman" w:hAnsi="Times New Roman"/>
          <w:iCs/>
          <w:sz w:val="28"/>
          <w:szCs w:val="28"/>
        </w:rPr>
        <w:t>программе «1С: Предприятие»</w:t>
      </w:r>
      <w:r w:rsidRPr="001202ED">
        <w:rPr>
          <w:rFonts w:ascii="Times New Roman" w:hAnsi="Times New Roman" w:cs="Times New Roman"/>
          <w:sz w:val="28"/>
          <w:szCs w:val="28"/>
        </w:rPr>
        <w:t xml:space="preserve">, в случае поступления заявления о предоставлении муниципальной услуги в </w:t>
      </w:r>
      <w:r>
        <w:rPr>
          <w:rFonts w:ascii="Times New Roman" w:hAnsi="Times New Roman" w:cs="Times New Roman"/>
          <w:sz w:val="28"/>
          <w:szCs w:val="28"/>
        </w:rPr>
        <w:t>о</w:t>
      </w:r>
      <w:r w:rsidRPr="001202ED">
        <w:rPr>
          <w:rFonts w:ascii="Times New Roman" w:hAnsi="Times New Roman" w:cs="Times New Roman"/>
          <w:sz w:val="28"/>
          <w:szCs w:val="28"/>
        </w:rPr>
        <w:t>тдел;</w:t>
      </w: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регистрация заявления в системе электронного документооборота, в случае подачи заявления о предоставлении муниципальной услуги в МФЦ.</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w:t>
      </w:r>
    </w:p>
    <w:p w:rsidR="00BE4997" w:rsidRPr="001202ED" w:rsidRDefault="00BE4997" w:rsidP="00BE4997">
      <w:pPr>
        <w:pStyle w:val="ConsPlusNormal"/>
        <w:ind w:firstLine="540"/>
        <w:jc w:val="both"/>
        <w:rPr>
          <w:rFonts w:ascii="Times New Roman" w:hAnsi="Times New Roman" w:cs="Times New Roman"/>
          <w:sz w:val="28"/>
          <w:szCs w:val="28"/>
        </w:rPr>
      </w:pPr>
      <w:r w:rsidRPr="004A20F1">
        <w:rPr>
          <w:rFonts w:ascii="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w:t>
      </w:r>
      <w:r>
        <w:rPr>
          <w:rFonts w:ascii="Times New Roman" w:hAnsi="Times New Roman" w:cs="Times New Roman"/>
          <w:sz w:val="28"/>
          <w:szCs w:val="28"/>
        </w:rPr>
        <w:t>о</w:t>
      </w:r>
      <w:r w:rsidRPr="004A20F1">
        <w:rPr>
          <w:rFonts w:ascii="Times New Roman" w:hAnsi="Times New Roman" w:cs="Times New Roman"/>
          <w:sz w:val="28"/>
          <w:szCs w:val="28"/>
        </w:rPr>
        <w:t>тдел в срок, не позднее одного рабочего дня.</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Заявителю, подавшему заявление в </w:t>
      </w:r>
      <w:r>
        <w:rPr>
          <w:rFonts w:ascii="Times New Roman" w:hAnsi="Times New Roman" w:cs="Times New Roman"/>
          <w:sz w:val="28"/>
          <w:szCs w:val="28"/>
        </w:rPr>
        <w:t>о</w:t>
      </w:r>
      <w:r w:rsidRPr="001202ED">
        <w:rPr>
          <w:rFonts w:ascii="Times New Roman" w:hAnsi="Times New Roman" w:cs="Times New Roman"/>
          <w:sz w:val="28"/>
          <w:szCs w:val="28"/>
        </w:rPr>
        <w:t xml:space="preserve">тдел или МФЦ, выдается расписка в получении документов с указанием их перечня, даты и времени их получения </w:t>
      </w:r>
      <w:r>
        <w:rPr>
          <w:rFonts w:ascii="Times New Roman" w:hAnsi="Times New Roman" w:cs="Times New Roman"/>
          <w:sz w:val="28"/>
          <w:szCs w:val="28"/>
        </w:rPr>
        <w:t>о</w:t>
      </w:r>
      <w:r w:rsidRPr="001202ED">
        <w:rPr>
          <w:rFonts w:ascii="Times New Roman" w:hAnsi="Times New Roman" w:cs="Times New Roman"/>
          <w:sz w:val="28"/>
          <w:szCs w:val="28"/>
        </w:rPr>
        <w:t>тделом или МФЦ.</w:t>
      </w:r>
    </w:p>
    <w:p w:rsidR="00BE4997" w:rsidRDefault="00BE4997" w:rsidP="00BE4997">
      <w:pPr>
        <w:pStyle w:val="ConsPlusNormal"/>
        <w:ind w:firstLine="540"/>
        <w:jc w:val="both"/>
        <w:rPr>
          <w:rFonts w:ascii="Times New Roman" w:hAnsi="Times New Roman" w:cs="Times New Roman"/>
          <w:b/>
          <w:sz w:val="28"/>
          <w:szCs w:val="28"/>
        </w:rPr>
      </w:pPr>
    </w:p>
    <w:p w:rsidR="00BE4997" w:rsidRPr="00A04069" w:rsidRDefault="00BE4997" w:rsidP="00BE4997">
      <w:pPr>
        <w:pStyle w:val="ConsPlusNormal"/>
        <w:jc w:val="center"/>
        <w:rPr>
          <w:rFonts w:ascii="Times New Roman" w:hAnsi="Times New Roman" w:cs="Times New Roman"/>
          <w:sz w:val="28"/>
          <w:szCs w:val="28"/>
        </w:rPr>
      </w:pPr>
      <w:r w:rsidRPr="00A04069">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E4997" w:rsidRDefault="00BE4997" w:rsidP="00BE4997">
      <w:pPr>
        <w:pStyle w:val="ConsPlusNormal"/>
        <w:ind w:firstLine="540"/>
        <w:jc w:val="both"/>
        <w:rPr>
          <w:rFonts w:ascii="Times New Roman" w:hAnsi="Times New Roman" w:cs="Times New Roman"/>
          <w:sz w:val="28"/>
          <w:szCs w:val="28"/>
        </w:rPr>
      </w:pP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w:t>
      </w:r>
      <w:r>
        <w:rPr>
          <w:rFonts w:ascii="Times New Roman" w:hAnsi="Times New Roman" w:cs="Times New Roman"/>
          <w:sz w:val="28"/>
          <w:szCs w:val="28"/>
        </w:rPr>
        <w:t>4</w:t>
      </w:r>
      <w:r w:rsidRPr="001202ED">
        <w:rPr>
          <w:rFonts w:ascii="Times New Roman" w:hAnsi="Times New Roman" w:cs="Times New Roman"/>
          <w:sz w:val="28"/>
          <w:szCs w:val="28"/>
        </w:rPr>
        <w:t xml:space="preserve">. </w:t>
      </w:r>
      <w:r>
        <w:rPr>
          <w:rFonts w:ascii="Times New Roman" w:hAnsi="Times New Roman" w:cs="Times New Roman"/>
          <w:sz w:val="28"/>
          <w:szCs w:val="28"/>
        </w:rPr>
        <w:t>Основание</w:t>
      </w:r>
      <w:r w:rsidRPr="001202ED">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w:t>
      </w:r>
      <w:r w:rsidRPr="001202ED">
        <w:rPr>
          <w:rFonts w:ascii="Times New Roman" w:hAnsi="Times New Roman" w:cs="Times New Roman"/>
          <w:sz w:val="28"/>
          <w:szCs w:val="28"/>
        </w:rPr>
        <w:t xml:space="preserve"> </w:t>
      </w: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поступление </w:t>
      </w:r>
      <w:r w:rsidRPr="00EA6DAC">
        <w:rPr>
          <w:rFonts w:ascii="Times New Roman" w:hAnsi="Times New Roman" w:cs="Times New Roman"/>
          <w:sz w:val="28"/>
          <w:szCs w:val="28"/>
        </w:rPr>
        <w:t>специалисту</w:t>
      </w:r>
      <w:r>
        <w:rPr>
          <w:rFonts w:ascii="Times New Roman" w:hAnsi="Times New Roman" w:cs="Times New Roman"/>
          <w:sz w:val="28"/>
          <w:szCs w:val="28"/>
        </w:rPr>
        <w:t xml:space="preserve"> отдела</w:t>
      </w:r>
      <w:r w:rsidRPr="00EA6DAC">
        <w:rPr>
          <w:rFonts w:ascii="Times New Roman" w:hAnsi="Times New Roman" w:cs="Times New Roman"/>
          <w:sz w:val="28"/>
          <w:szCs w:val="28"/>
        </w:rPr>
        <w:t>,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w:t>
      </w:r>
      <w:r>
        <w:rPr>
          <w:rFonts w:ascii="Times New Roman" w:hAnsi="Times New Roman" w:cs="Times New Roman"/>
          <w:sz w:val="28"/>
          <w:szCs w:val="28"/>
        </w:rPr>
        <w:t>оставлении муниципальной услуги,</w:t>
      </w:r>
      <w:r w:rsidRPr="001202ED">
        <w:rPr>
          <w:rFonts w:ascii="Times New Roman" w:hAnsi="Times New Roman" w:cs="Times New Roman"/>
          <w:sz w:val="28"/>
          <w:szCs w:val="28"/>
        </w:rPr>
        <w:t xml:space="preserve"> либо специалисту МФЦ.</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должностном лице, ответственно</w:t>
      </w:r>
      <w:r w:rsidRPr="00EA6DAC">
        <w:rPr>
          <w:rFonts w:ascii="Times New Roman" w:hAnsi="Times New Roman" w:cs="Times New Roman"/>
          <w:sz w:val="28"/>
          <w:szCs w:val="28"/>
        </w:rPr>
        <w:t>м за выполнение</w:t>
      </w:r>
      <w:r>
        <w:rPr>
          <w:rFonts w:ascii="Times New Roman" w:hAnsi="Times New Roman" w:cs="Times New Roman"/>
          <w:sz w:val="28"/>
          <w:szCs w:val="28"/>
        </w:rPr>
        <w:t>м административной процедуры:</w:t>
      </w:r>
      <w:r w:rsidRPr="00EA6DAC">
        <w:rPr>
          <w:rFonts w:ascii="Times New Roman" w:hAnsi="Times New Roman" w:cs="Times New Roman"/>
          <w:sz w:val="28"/>
          <w:szCs w:val="28"/>
        </w:rPr>
        <w:t xml:space="preserve"> </w:t>
      </w:r>
    </w:p>
    <w:p w:rsidR="00BE4997" w:rsidRDefault="00BE4997" w:rsidP="00BE4997">
      <w:pPr>
        <w:pStyle w:val="ConsPlusNormal"/>
        <w:ind w:firstLine="540"/>
        <w:jc w:val="both"/>
        <w:rPr>
          <w:rFonts w:ascii="Times New Roman" w:hAnsi="Times New Roman" w:cs="Times New Roman"/>
          <w:sz w:val="28"/>
          <w:szCs w:val="28"/>
        </w:rPr>
      </w:pPr>
      <w:r w:rsidRPr="009E12C1">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 входящих</w:t>
      </w:r>
      <w:r w:rsidRPr="00EA6DAC">
        <w:rPr>
          <w:rFonts w:ascii="Times New Roman" w:hAnsi="Times New Roman" w:cs="Times New Roman"/>
          <w:sz w:val="28"/>
          <w:szCs w:val="28"/>
        </w:rPr>
        <w:t xml:space="preserve"> в состав </w:t>
      </w:r>
      <w:r>
        <w:rPr>
          <w:rFonts w:ascii="Times New Roman" w:hAnsi="Times New Roman" w:cs="Times New Roman"/>
          <w:sz w:val="28"/>
          <w:szCs w:val="28"/>
        </w:rPr>
        <w:t>административной процедуры</w:t>
      </w:r>
      <w:r w:rsidRPr="00EA6DAC">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w:t>
      </w:r>
      <w:r>
        <w:rPr>
          <w:rFonts w:ascii="Times New Roman" w:hAnsi="Times New Roman" w:cs="Times New Roman"/>
          <w:sz w:val="28"/>
          <w:szCs w:val="28"/>
        </w:rPr>
        <w:t>2</w:t>
      </w:r>
      <w:r w:rsidRPr="001202ED">
        <w:rPr>
          <w:rFonts w:ascii="Times New Roman" w:hAnsi="Times New Roman" w:cs="Times New Roman"/>
          <w:sz w:val="28"/>
          <w:szCs w:val="28"/>
        </w:rPr>
        <w:t xml:space="preserve"> рабочих дней со дня поступления зарегистрированного заявления специалисту </w:t>
      </w:r>
      <w:r>
        <w:rPr>
          <w:rFonts w:ascii="Times New Roman" w:hAnsi="Times New Roman" w:cs="Times New Roman"/>
          <w:sz w:val="28"/>
          <w:szCs w:val="28"/>
        </w:rPr>
        <w:t>о</w:t>
      </w:r>
      <w:r w:rsidRPr="001202ED">
        <w:rPr>
          <w:rFonts w:ascii="Times New Roman" w:hAnsi="Times New Roman" w:cs="Times New Roman"/>
          <w:sz w:val="28"/>
          <w:szCs w:val="28"/>
        </w:rPr>
        <w:t>тдела, ответственному за предоставление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BE4997" w:rsidRPr="007C0866" w:rsidRDefault="00BE4997" w:rsidP="00BE4997">
      <w:pPr>
        <w:pStyle w:val="ConsPlusNormal"/>
        <w:ind w:firstLine="540"/>
        <w:jc w:val="both"/>
        <w:rPr>
          <w:rFonts w:ascii="Times New Roman" w:hAnsi="Times New Roman" w:cs="Times New Roman"/>
          <w:color w:val="FF0000"/>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Критерий принятия решения о направлении межведомственного запроса: </w:t>
      </w:r>
      <w:r w:rsidRPr="001202ED">
        <w:rPr>
          <w:rFonts w:ascii="Times New Roman" w:hAnsi="Times New Roman" w:cs="Times New Roman"/>
          <w:sz w:val="28"/>
          <w:szCs w:val="28"/>
        </w:rPr>
        <w:lastRenderedPageBreak/>
        <w:t xml:space="preserve">отсутствие </w:t>
      </w:r>
      <w:r>
        <w:rPr>
          <w:rFonts w:ascii="Times New Roman" w:hAnsi="Times New Roman" w:cs="Times New Roman"/>
          <w:sz w:val="28"/>
          <w:szCs w:val="28"/>
        </w:rPr>
        <w:t>сведений, необходимых для предоставления муниципальной услуги</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Способ фиксации результата административной процедуры:</w:t>
      </w: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1202ED">
        <w:rPr>
          <w:rFonts w:ascii="Times New Roman" w:hAnsi="Times New Roman" w:cs="Times New Roman"/>
          <w:sz w:val="28"/>
          <w:szCs w:val="28"/>
        </w:rPr>
        <w:t>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передачи результата административной процедуры:</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1202ED">
        <w:rPr>
          <w:rFonts w:ascii="Times New Roman" w:hAnsi="Times New Roman" w:cs="Times New Roman"/>
          <w:sz w:val="28"/>
          <w:szCs w:val="28"/>
        </w:rPr>
        <w:t xml:space="preserve"> случае поступления ответа на межведомственный запрос специалисту МФЦ, он обеспечивает передачу</w:t>
      </w:r>
      <w:r>
        <w:rPr>
          <w:rFonts w:ascii="Times New Roman" w:hAnsi="Times New Roman" w:cs="Times New Roman"/>
          <w:sz w:val="28"/>
          <w:szCs w:val="28"/>
        </w:rPr>
        <w:t xml:space="preserve"> ответа</w:t>
      </w:r>
      <w:r w:rsidRPr="001202ED">
        <w:rPr>
          <w:rFonts w:ascii="Times New Roman" w:hAnsi="Times New Roman" w:cs="Times New Roman"/>
          <w:sz w:val="28"/>
          <w:szCs w:val="28"/>
        </w:rPr>
        <w:t xml:space="preserve"> в Департамент в порядке и сроки, установленные соглашением о взаимодействии между МФЦ и Администрацией города Ханты-Мансийска.</w:t>
      </w:r>
    </w:p>
    <w:p w:rsidR="00BE4997" w:rsidRPr="001202ED" w:rsidRDefault="00BE4997" w:rsidP="00BE4997">
      <w:pPr>
        <w:pStyle w:val="ConsPlusNormal"/>
        <w:ind w:firstLine="540"/>
        <w:jc w:val="both"/>
        <w:rPr>
          <w:rFonts w:ascii="Times New Roman" w:hAnsi="Times New Roman" w:cs="Times New Roman"/>
          <w:sz w:val="28"/>
          <w:szCs w:val="28"/>
        </w:rPr>
      </w:pPr>
    </w:p>
    <w:p w:rsidR="00BE4997" w:rsidRDefault="00BE4997" w:rsidP="00BE4997">
      <w:pPr>
        <w:pStyle w:val="ConsPlusNormal"/>
        <w:jc w:val="center"/>
        <w:rPr>
          <w:rFonts w:ascii="Times New Roman" w:hAnsi="Times New Roman" w:cs="Times New Roman"/>
          <w:sz w:val="28"/>
          <w:szCs w:val="28"/>
        </w:rPr>
      </w:pPr>
      <w:r w:rsidRPr="001202ED">
        <w:rPr>
          <w:rFonts w:ascii="Times New Roman" w:hAnsi="Times New Roman" w:cs="Times New Roman"/>
          <w:sz w:val="28"/>
          <w:szCs w:val="28"/>
        </w:rPr>
        <w:t xml:space="preserve">Рассмотрение представленных </w:t>
      </w:r>
      <w:r>
        <w:rPr>
          <w:rFonts w:ascii="Times New Roman" w:hAnsi="Times New Roman" w:cs="Times New Roman"/>
          <w:sz w:val="28"/>
          <w:szCs w:val="28"/>
        </w:rPr>
        <w:t xml:space="preserve">заявителем </w:t>
      </w:r>
      <w:r w:rsidRPr="001202ED">
        <w:rPr>
          <w:rFonts w:ascii="Times New Roman" w:hAnsi="Times New Roman" w:cs="Times New Roman"/>
          <w:sz w:val="28"/>
          <w:szCs w:val="28"/>
        </w:rPr>
        <w:t xml:space="preserve">документов </w:t>
      </w:r>
    </w:p>
    <w:p w:rsidR="00BE4997" w:rsidRDefault="00BE4997" w:rsidP="00BE49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w:t>
      </w:r>
      <w:r w:rsidRPr="001202ED">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и оформление документов, являющихся результатом предоставления муниципальной услуги</w:t>
      </w:r>
    </w:p>
    <w:p w:rsidR="00BE4997" w:rsidRPr="001202ED" w:rsidRDefault="00BE4997" w:rsidP="00BE4997">
      <w:pPr>
        <w:pStyle w:val="ConsPlusNormal"/>
        <w:ind w:firstLine="540"/>
        <w:jc w:val="center"/>
        <w:rPr>
          <w:rFonts w:ascii="Times New Roman" w:hAnsi="Times New Roman" w:cs="Times New Roman"/>
          <w:sz w:val="28"/>
          <w:szCs w:val="28"/>
        </w:rPr>
      </w:pP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w:t>
      </w:r>
      <w:r>
        <w:rPr>
          <w:rFonts w:ascii="Times New Roman" w:hAnsi="Times New Roman" w:cs="Times New Roman"/>
          <w:sz w:val="28"/>
          <w:szCs w:val="28"/>
        </w:rPr>
        <w:t>5</w:t>
      </w:r>
      <w:r w:rsidRPr="001202ED">
        <w:rPr>
          <w:rFonts w:ascii="Times New Roman" w:hAnsi="Times New Roman" w:cs="Times New Roman"/>
          <w:sz w:val="28"/>
          <w:szCs w:val="28"/>
        </w:rPr>
        <w:t xml:space="preserve">. </w:t>
      </w:r>
      <w:r>
        <w:rPr>
          <w:rFonts w:ascii="Times New Roman" w:hAnsi="Times New Roman" w:cs="Times New Roman"/>
          <w:sz w:val="28"/>
          <w:szCs w:val="28"/>
        </w:rPr>
        <w:t>Основание</w:t>
      </w:r>
      <w:r w:rsidRPr="001202ED">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w:t>
      </w:r>
      <w:r w:rsidRPr="001202ED">
        <w:rPr>
          <w:rFonts w:ascii="Times New Roman" w:hAnsi="Times New Roman" w:cs="Times New Roman"/>
          <w:sz w:val="28"/>
          <w:szCs w:val="28"/>
        </w:rPr>
        <w:t xml:space="preserve"> </w:t>
      </w: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поступление специалисту </w:t>
      </w:r>
      <w:r>
        <w:rPr>
          <w:rFonts w:ascii="Times New Roman" w:hAnsi="Times New Roman" w:cs="Times New Roman"/>
          <w:sz w:val="28"/>
          <w:szCs w:val="28"/>
        </w:rPr>
        <w:t>о</w:t>
      </w:r>
      <w:r w:rsidRPr="001202ED">
        <w:rPr>
          <w:rFonts w:ascii="Times New Roman" w:hAnsi="Times New Roman" w:cs="Times New Roman"/>
          <w:sz w:val="28"/>
          <w:szCs w:val="28"/>
        </w:rPr>
        <w:t>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Сведения о должностн</w:t>
      </w:r>
      <w:r>
        <w:rPr>
          <w:rFonts w:ascii="Times New Roman" w:hAnsi="Times New Roman" w:cs="Times New Roman"/>
          <w:sz w:val="28"/>
          <w:szCs w:val="28"/>
        </w:rPr>
        <w:t>ом</w:t>
      </w:r>
      <w:r w:rsidRPr="001202ED">
        <w:rPr>
          <w:rFonts w:ascii="Times New Roman" w:hAnsi="Times New Roman" w:cs="Times New Roman"/>
          <w:sz w:val="28"/>
          <w:szCs w:val="28"/>
        </w:rPr>
        <w:t xml:space="preserve"> лиц</w:t>
      </w:r>
      <w:r>
        <w:rPr>
          <w:rFonts w:ascii="Times New Roman" w:hAnsi="Times New Roman" w:cs="Times New Roman"/>
          <w:sz w:val="28"/>
          <w:szCs w:val="28"/>
        </w:rPr>
        <w:t>е</w:t>
      </w:r>
      <w:r w:rsidRPr="001202ED">
        <w:rPr>
          <w:rFonts w:ascii="Times New Roman" w:hAnsi="Times New Roman" w:cs="Times New Roman"/>
          <w:sz w:val="28"/>
          <w:szCs w:val="28"/>
        </w:rPr>
        <w:t>, ответственн</w:t>
      </w:r>
      <w:r>
        <w:rPr>
          <w:rFonts w:ascii="Times New Roman" w:hAnsi="Times New Roman" w:cs="Times New Roman"/>
          <w:sz w:val="28"/>
          <w:szCs w:val="28"/>
        </w:rPr>
        <w:t>ом</w:t>
      </w:r>
      <w:r w:rsidRPr="001202ED">
        <w:rPr>
          <w:rFonts w:ascii="Times New Roman" w:hAnsi="Times New Roman" w:cs="Times New Roman"/>
          <w:sz w:val="28"/>
          <w:szCs w:val="28"/>
        </w:rPr>
        <w:t xml:space="preserve"> за выполнение административно</w:t>
      </w:r>
      <w:r>
        <w:rPr>
          <w:rFonts w:ascii="Times New Roman" w:hAnsi="Times New Roman" w:cs="Times New Roman"/>
          <w:sz w:val="28"/>
          <w:szCs w:val="28"/>
        </w:rPr>
        <w:t>й</w:t>
      </w:r>
      <w:r w:rsidRPr="001202ED">
        <w:rPr>
          <w:rFonts w:ascii="Times New Roman" w:hAnsi="Times New Roman" w:cs="Times New Roman"/>
          <w:sz w:val="28"/>
          <w:szCs w:val="28"/>
        </w:rPr>
        <w:t xml:space="preserve"> процедуры: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 рассмотрение комплекта документов, подготовку приказа и 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 специалист </w:t>
      </w:r>
      <w:r>
        <w:rPr>
          <w:rFonts w:ascii="Times New Roman" w:hAnsi="Times New Roman" w:cs="Times New Roman"/>
          <w:sz w:val="28"/>
          <w:szCs w:val="28"/>
        </w:rPr>
        <w:t>о</w:t>
      </w:r>
      <w:r w:rsidRPr="001202ED">
        <w:rPr>
          <w:rFonts w:ascii="Times New Roman" w:hAnsi="Times New Roman" w:cs="Times New Roman"/>
          <w:sz w:val="28"/>
          <w:szCs w:val="28"/>
        </w:rPr>
        <w:t>тдела, ответственный за предоставление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 принятие решения о постановке на учет или </w:t>
      </w:r>
      <w:proofErr w:type="gramStart"/>
      <w:r w:rsidRPr="001202ED">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1202ED">
        <w:rPr>
          <w:rFonts w:ascii="Times New Roman" w:hAnsi="Times New Roman" w:cs="Times New Roman"/>
          <w:sz w:val="28"/>
          <w:szCs w:val="28"/>
        </w:rPr>
        <w:t xml:space="preserve"> - </w:t>
      </w:r>
      <w:r>
        <w:rPr>
          <w:rFonts w:ascii="Times New Roman" w:hAnsi="Times New Roman" w:cs="Times New Roman"/>
          <w:sz w:val="28"/>
          <w:szCs w:val="28"/>
        </w:rPr>
        <w:t>директор Департамента</w:t>
      </w:r>
      <w:r w:rsidRPr="00F97E7D">
        <w:rPr>
          <w:rFonts w:ascii="Times New Roman" w:hAnsi="Times New Roman" w:cs="Times New Roman"/>
          <w:sz w:val="28"/>
          <w:szCs w:val="28"/>
        </w:rPr>
        <w:t xml:space="preserve"> </w:t>
      </w:r>
      <w:r w:rsidRPr="00D730C2">
        <w:rPr>
          <w:rFonts w:ascii="Times New Roman" w:hAnsi="Times New Roman" w:cs="Times New Roman"/>
          <w:sz w:val="28"/>
          <w:szCs w:val="28"/>
        </w:rPr>
        <w:t>либо лиц</w:t>
      </w:r>
      <w:r>
        <w:rPr>
          <w:rFonts w:ascii="Times New Roman" w:hAnsi="Times New Roman" w:cs="Times New Roman"/>
          <w:sz w:val="28"/>
          <w:szCs w:val="28"/>
        </w:rPr>
        <w:t>о</w:t>
      </w:r>
      <w:r w:rsidRPr="00D730C2">
        <w:rPr>
          <w:rFonts w:ascii="Times New Roman" w:hAnsi="Times New Roman" w:cs="Times New Roman"/>
          <w:sz w:val="28"/>
          <w:szCs w:val="28"/>
        </w:rPr>
        <w:t>, его замещающ</w:t>
      </w:r>
      <w:r>
        <w:rPr>
          <w:rFonts w:ascii="Times New Roman" w:hAnsi="Times New Roman" w:cs="Times New Roman"/>
          <w:sz w:val="28"/>
          <w:szCs w:val="28"/>
        </w:rPr>
        <w:t>ее</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 подписание приказа о постановке на учет или </w:t>
      </w:r>
      <w:proofErr w:type="gramStart"/>
      <w:r w:rsidRPr="001202ED">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1202ED">
        <w:rPr>
          <w:rFonts w:ascii="Times New Roman" w:hAnsi="Times New Roman" w:cs="Times New Roman"/>
          <w:sz w:val="28"/>
          <w:szCs w:val="28"/>
        </w:rPr>
        <w:t xml:space="preserve"> - </w:t>
      </w:r>
      <w:r>
        <w:rPr>
          <w:rFonts w:ascii="Times New Roman" w:hAnsi="Times New Roman" w:cs="Times New Roman"/>
          <w:sz w:val="28"/>
          <w:szCs w:val="28"/>
        </w:rPr>
        <w:t>директор Департамента</w:t>
      </w:r>
      <w:r w:rsidRPr="00F97E7D">
        <w:rPr>
          <w:rFonts w:ascii="Times New Roman" w:hAnsi="Times New Roman" w:cs="Times New Roman"/>
          <w:sz w:val="28"/>
          <w:szCs w:val="28"/>
        </w:rPr>
        <w:t xml:space="preserve"> </w:t>
      </w:r>
      <w:r w:rsidRPr="00D730C2">
        <w:rPr>
          <w:rFonts w:ascii="Times New Roman" w:hAnsi="Times New Roman" w:cs="Times New Roman"/>
          <w:sz w:val="28"/>
          <w:szCs w:val="28"/>
        </w:rPr>
        <w:t>либо лиц</w:t>
      </w:r>
      <w:r>
        <w:rPr>
          <w:rFonts w:ascii="Times New Roman" w:hAnsi="Times New Roman" w:cs="Times New Roman"/>
          <w:sz w:val="28"/>
          <w:szCs w:val="28"/>
        </w:rPr>
        <w:t>о</w:t>
      </w:r>
      <w:r w:rsidRPr="00D730C2">
        <w:rPr>
          <w:rFonts w:ascii="Times New Roman" w:hAnsi="Times New Roman" w:cs="Times New Roman"/>
          <w:sz w:val="28"/>
          <w:szCs w:val="28"/>
        </w:rPr>
        <w:t>, его замещающ</w:t>
      </w:r>
      <w:r>
        <w:rPr>
          <w:rFonts w:ascii="Times New Roman" w:hAnsi="Times New Roman" w:cs="Times New Roman"/>
          <w:sz w:val="28"/>
          <w:szCs w:val="28"/>
        </w:rPr>
        <w:t>ее</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 подписание уведомления о постановке или </w:t>
      </w:r>
      <w:proofErr w:type="gramStart"/>
      <w:r w:rsidRPr="001202ED">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1202ED">
        <w:rPr>
          <w:rFonts w:ascii="Times New Roman" w:hAnsi="Times New Roman" w:cs="Times New Roman"/>
          <w:sz w:val="28"/>
          <w:szCs w:val="28"/>
        </w:rPr>
        <w:t xml:space="preserve"> - </w:t>
      </w:r>
      <w:r>
        <w:rPr>
          <w:rFonts w:ascii="Times New Roman" w:hAnsi="Times New Roman" w:cs="Times New Roman"/>
          <w:sz w:val="28"/>
          <w:szCs w:val="28"/>
        </w:rPr>
        <w:t>директор Департамента</w:t>
      </w:r>
      <w:r w:rsidRPr="00F97E7D">
        <w:rPr>
          <w:rFonts w:ascii="Times New Roman" w:hAnsi="Times New Roman" w:cs="Times New Roman"/>
          <w:sz w:val="28"/>
          <w:szCs w:val="28"/>
        </w:rPr>
        <w:t xml:space="preserve"> </w:t>
      </w:r>
      <w:r w:rsidRPr="00D730C2">
        <w:rPr>
          <w:rFonts w:ascii="Times New Roman" w:hAnsi="Times New Roman" w:cs="Times New Roman"/>
          <w:sz w:val="28"/>
          <w:szCs w:val="28"/>
        </w:rPr>
        <w:t>либо лиц</w:t>
      </w:r>
      <w:r>
        <w:rPr>
          <w:rFonts w:ascii="Times New Roman" w:hAnsi="Times New Roman" w:cs="Times New Roman"/>
          <w:sz w:val="28"/>
          <w:szCs w:val="28"/>
        </w:rPr>
        <w:t>о</w:t>
      </w:r>
      <w:r w:rsidRPr="00D730C2">
        <w:rPr>
          <w:rFonts w:ascii="Times New Roman" w:hAnsi="Times New Roman" w:cs="Times New Roman"/>
          <w:sz w:val="28"/>
          <w:szCs w:val="28"/>
        </w:rPr>
        <w:t>, его замещающ</w:t>
      </w:r>
      <w:r>
        <w:rPr>
          <w:rFonts w:ascii="Times New Roman" w:hAnsi="Times New Roman" w:cs="Times New Roman"/>
          <w:sz w:val="28"/>
          <w:szCs w:val="28"/>
        </w:rPr>
        <w:t>ее</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 регистрацию уведомления о постановке или </w:t>
      </w:r>
      <w:proofErr w:type="gramStart"/>
      <w:r w:rsidRPr="001202ED">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1202ED">
        <w:rPr>
          <w:rFonts w:ascii="Times New Roman" w:hAnsi="Times New Roman" w:cs="Times New Roman"/>
          <w:sz w:val="28"/>
          <w:szCs w:val="28"/>
        </w:rPr>
        <w:t xml:space="preserve"> - специалист отдела организационной, контрольной и кадровой работы Департамента.</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E4997" w:rsidRPr="001202ED" w:rsidRDefault="00BE4997" w:rsidP="00BE4997">
      <w:pPr>
        <w:pStyle w:val="ConsPlusNormal"/>
        <w:ind w:firstLine="540"/>
        <w:jc w:val="both"/>
        <w:rPr>
          <w:rFonts w:ascii="Times New Roman" w:hAnsi="Times New Roman" w:cs="Times New Roman"/>
          <w:sz w:val="28"/>
          <w:szCs w:val="28"/>
        </w:rPr>
      </w:pPr>
      <w:proofErr w:type="gramStart"/>
      <w:r w:rsidRPr="001202ED">
        <w:rPr>
          <w:rFonts w:ascii="Times New Roman" w:hAnsi="Times New Roman" w:cs="Times New Roman"/>
          <w:sz w:val="28"/>
          <w:szCs w:val="28"/>
        </w:rPr>
        <w:t xml:space="preserve">рассмотрение комплекта документов, подготовка проекта приказа Департамента о постановке на учет для бесплатного предоставления </w:t>
      </w:r>
      <w:r w:rsidRPr="001202ED">
        <w:rPr>
          <w:rFonts w:ascii="Times New Roman" w:hAnsi="Times New Roman" w:cs="Times New Roman"/>
          <w:sz w:val="28"/>
          <w:szCs w:val="28"/>
        </w:rPr>
        <w:lastRenderedPageBreak/>
        <w:t xml:space="preserve">земельного участка для индивидуального жилищного строительства и его подписание, подготовка проекта уведомления о постановке или об отказе в постановке на учет (продолжительность и (или) максимальный срок выполнения - не более </w:t>
      </w:r>
      <w:r>
        <w:rPr>
          <w:rFonts w:ascii="Times New Roman" w:hAnsi="Times New Roman" w:cs="Times New Roman"/>
          <w:sz w:val="28"/>
          <w:szCs w:val="28"/>
        </w:rPr>
        <w:t>5</w:t>
      </w:r>
      <w:r w:rsidRPr="001202ED">
        <w:rPr>
          <w:rFonts w:ascii="Times New Roman" w:hAnsi="Times New Roman" w:cs="Times New Roman"/>
          <w:sz w:val="28"/>
          <w:szCs w:val="28"/>
        </w:rPr>
        <w:t xml:space="preserve"> рабочих дней со дня поступления в Департамент документов, указанных в </w:t>
      </w:r>
      <w:hyperlink w:anchor="P275" w:history="1">
        <w:r w:rsidRPr="001202ED">
          <w:rPr>
            <w:rFonts w:ascii="Times New Roman" w:hAnsi="Times New Roman" w:cs="Times New Roman"/>
            <w:sz w:val="28"/>
            <w:szCs w:val="28"/>
          </w:rPr>
          <w:t>пункте 17</w:t>
        </w:r>
      </w:hyperlink>
      <w:r w:rsidRPr="001202ED">
        <w:rPr>
          <w:rFonts w:ascii="Times New Roman" w:hAnsi="Times New Roman" w:cs="Times New Roman"/>
          <w:sz w:val="28"/>
          <w:szCs w:val="28"/>
        </w:rPr>
        <w:t xml:space="preserve"> административного регламента);</w:t>
      </w:r>
      <w:proofErr w:type="gramEnd"/>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регистрация приказа Департамента о постановке на учет для бесплатного предоставления земельного участка для индивидуального жилищного строительства, уведомления о постановке или об отказе в постановке на учет (продолжительность и (или) максимальный срок выполнения - в день принятия решения о предоставлении или об отказе в предо</w:t>
      </w:r>
      <w:r>
        <w:rPr>
          <w:rFonts w:ascii="Times New Roman" w:hAnsi="Times New Roman" w:cs="Times New Roman"/>
          <w:sz w:val="28"/>
          <w:szCs w:val="28"/>
        </w:rPr>
        <w:t>ставлении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Критери</w:t>
      </w:r>
      <w:r>
        <w:rPr>
          <w:rFonts w:ascii="Times New Roman" w:hAnsi="Times New Roman" w:cs="Times New Roman"/>
          <w:sz w:val="28"/>
          <w:szCs w:val="28"/>
        </w:rPr>
        <w:t>и</w:t>
      </w:r>
      <w:r w:rsidRPr="001202ED">
        <w:rPr>
          <w:rFonts w:ascii="Times New Roman" w:hAnsi="Times New Roman" w:cs="Times New Roman"/>
          <w:sz w:val="28"/>
          <w:szCs w:val="28"/>
        </w:rPr>
        <w:t xml:space="preserve">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304" w:history="1">
        <w:r w:rsidRPr="001202ED">
          <w:rPr>
            <w:rFonts w:ascii="Times New Roman" w:hAnsi="Times New Roman" w:cs="Times New Roman"/>
            <w:sz w:val="28"/>
            <w:szCs w:val="28"/>
          </w:rPr>
          <w:t>пункте 20</w:t>
        </w:r>
      </w:hyperlink>
      <w:r w:rsidRPr="001202ED">
        <w:rPr>
          <w:rFonts w:ascii="Times New Roman" w:hAnsi="Times New Roman" w:cs="Times New Roman"/>
          <w:sz w:val="28"/>
          <w:szCs w:val="28"/>
        </w:rPr>
        <w:t xml:space="preserve"> настоящего административного регламента.</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Результат административной процедуры: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приказ Департамента о постановке на учет или </w:t>
      </w:r>
      <w:proofErr w:type="gramStart"/>
      <w:r w:rsidRPr="001202ED">
        <w:rPr>
          <w:rFonts w:ascii="Times New Roman" w:hAnsi="Times New Roman" w:cs="Times New Roman"/>
          <w:sz w:val="28"/>
          <w:szCs w:val="28"/>
        </w:rPr>
        <w:t>об отказе в постановке на учет для бесплатного предоставления земельного участка для индивидуального жилищного строительства</w:t>
      </w:r>
      <w:proofErr w:type="gramEnd"/>
      <w:r w:rsidRPr="001202ED">
        <w:rPr>
          <w:rFonts w:ascii="Times New Roman" w:hAnsi="Times New Roman" w:cs="Times New Roman"/>
          <w:sz w:val="28"/>
          <w:szCs w:val="28"/>
        </w:rPr>
        <w:t xml:space="preserve"> (в случае принятия решения о предоставлении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уведомление о постановке граждан на учет или </w:t>
      </w:r>
      <w:proofErr w:type="gramStart"/>
      <w:r w:rsidRPr="001202ED">
        <w:rPr>
          <w:rFonts w:ascii="Times New Roman" w:hAnsi="Times New Roman" w:cs="Times New Roman"/>
          <w:sz w:val="28"/>
          <w:szCs w:val="28"/>
        </w:rPr>
        <w:t>об отказе в постановке граждан на учет для бесплатного предоставления земельного участка для индивидуального жилищного строительства</w:t>
      </w:r>
      <w:proofErr w:type="gramEnd"/>
      <w:r w:rsidRPr="001202ED">
        <w:rPr>
          <w:rFonts w:ascii="Times New Roman" w:hAnsi="Times New Roman" w:cs="Times New Roman"/>
          <w:sz w:val="28"/>
          <w:szCs w:val="28"/>
        </w:rPr>
        <w:t xml:space="preserve"> (в случае принятия решения об отказе в предоставлении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Способ фиксации результата выполнения административной процедуры: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приказ Департамента регистрируется в журнале регистрации приказов;</w:t>
      </w: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уведомление регистрируется в системе электронного документооборота.</w:t>
      </w:r>
    </w:p>
    <w:p w:rsidR="00BE4997" w:rsidRPr="00BA264D" w:rsidRDefault="00BE4997" w:rsidP="00BE4997">
      <w:pPr>
        <w:pStyle w:val="ConsPlusNormal"/>
        <w:ind w:firstLine="540"/>
        <w:jc w:val="both"/>
        <w:rPr>
          <w:rFonts w:ascii="Times New Roman" w:hAnsi="Times New Roman" w:cs="Times New Roman"/>
          <w:sz w:val="28"/>
          <w:szCs w:val="28"/>
        </w:rPr>
      </w:pPr>
      <w:r w:rsidRPr="00BA264D">
        <w:rPr>
          <w:rFonts w:ascii="Times New Roman" w:hAnsi="Times New Roman" w:cs="Times New Roman"/>
          <w:sz w:val="28"/>
          <w:szCs w:val="28"/>
        </w:rPr>
        <w:t>Порядок передачи результата административной процедуры:</w:t>
      </w:r>
    </w:p>
    <w:p w:rsidR="00BE4997" w:rsidRPr="00EA5927" w:rsidRDefault="00BE4997" w:rsidP="00BE4997">
      <w:pPr>
        <w:pStyle w:val="ConsPlusNormal"/>
        <w:ind w:firstLine="540"/>
        <w:jc w:val="both"/>
        <w:rPr>
          <w:rFonts w:ascii="Times New Roman" w:hAnsi="Times New Roman" w:cs="Times New Roman"/>
          <w:sz w:val="28"/>
          <w:szCs w:val="28"/>
        </w:rPr>
      </w:pPr>
      <w:r w:rsidRPr="00BA264D">
        <w:rPr>
          <w:rFonts w:ascii="Times New Roman" w:hAnsi="Times New Roman" w:cs="Times New Roman"/>
          <w:sz w:val="28"/>
          <w:szCs w:val="28"/>
        </w:rPr>
        <w:t xml:space="preserve">Решение о принятии либо об отказе в принятии на учет гражданина, желающего бесплатно приобрести земельный участок для индивидуального жилищного строительства, в течение </w:t>
      </w:r>
      <w:r>
        <w:rPr>
          <w:rFonts w:ascii="Times New Roman" w:hAnsi="Times New Roman" w:cs="Times New Roman"/>
          <w:sz w:val="28"/>
          <w:szCs w:val="28"/>
        </w:rPr>
        <w:t>3</w:t>
      </w:r>
      <w:r w:rsidRPr="00BA264D">
        <w:rPr>
          <w:rFonts w:ascii="Times New Roman" w:hAnsi="Times New Roman" w:cs="Times New Roman"/>
          <w:sz w:val="28"/>
          <w:szCs w:val="28"/>
        </w:rPr>
        <w:t xml:space="preserve"> рабочих дней после его принятия направляется почтой или выдается гражданину.</w:t>
      </w:r>
    </w:p>
    <w:p w:rsidR="00BE4997" w:rsidRDefault="00BE4997" w:rsidP="00BE4997">
      <w:pPr>
        <w:pStyle w:val="ConsPlusNormal"/>
        <w:ind w:firstLine="540"/>
        <w:jc w:val="both"/>
        <w:rPr>
          <w:rFonts w:ascii="Times New Roman" w:hAnsi="Times New Roman" w:cs="Times New Roman"/>
          <w:sz w:val="28"/>
          <w:szCs w:val="28"/>
        </w:rPr>
      </w:pPr>
    </w:p>
    <w:p w:rsidR="00BE4997" w:rsidRDefault="00BE4997" w:rsidP="00BE4997">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1202ED">
        <w:rPr>
          <w:rFonts w:ascii="Times New Roman" w:hAnsi="Times New Roman" w:cs="Times New Roman"/>
          <w:sz w:val="28"/>
          <w:szCs w:val="28"/>
        </w:rPr>
        <w:t>ыдача (направление)</w:t>
      </w:r>
      <w:r>
        <w:rPr>
          <w:rFonts w:ascii="Times New Roman" w:hAnsi="Times New Roman" w:cs="Times New Roman"/>
          <w:sz w:val="28"/>
          <w:szCs w:val="28"/>
        </w:rPr>
        <w:t xml:space="preserve"> заявителю документов, </w:t>
      </w:r>
    </w:p>
    <w:p w:rsidR="00BE4997" w:rsidRDefault="00BE4997" w:rsidP="00BE4997">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w:t>
      </w:r>
      <w:r w:rsidRPr="001202ED">
        <w:rPr>
          <w:rFonts w:ascii="Times New Roman" w:hAnsi="Times New Roman" w:cs="Times New Roman"/>
          <w:sz w:val="28"/>
          <w:szCs w:val="28"/>
        </w:rPr>
        <w:t>результат</w:t>
      </w:r>
      <w:r>
        <w:rPr>
          <w:rFonts w:ascii="Times New Roman" w:hAnsi="Times New Roman" w:cs="Times New Roman"/>
          <w:sz w:val="28"/>
          <w:szCs w:val="28"/>
        </w:rPr>
        <w:t>ом</w:t>
      </w:r>
      <w:r w:rsidRPr="001202ED">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w:t>
      </w:r>
      <w:r>
        <w:rPr>
          <w:rFonts w:ascii="Times New Roman" w:hAnsi="Times New Roman" w:cs="Times New Roman"/>
          <w:sz w:val="28"/>
          <w:szCs w:val="28"/>
        </w:rPr>
        <w:t>6</w:t>
      </w:r>
      <w:r w:rsidRPr="001202ED">
        <w:rPr>
          <w:rFonts w:ascii="Times New Roman" w:hAnsi="Times New Roman" w:cs="Times New Roman"/>
          <w:sz w:val="28"/>
          <w:szCs w:val="28"/>
        </w:rPr>
        <w:t xml:space="preserve">. </w:t>
      </w:r>
      <w:r>
        <w:rPr>
          <w:rFonts w:ascii="Times New Roman" w:hAnsi="Times New Roman" w:cs="Times New Roman"/>
          <w:sz w:val="28"/>
          <w:szCs w:val="28"/>
        </w:rPr>
        <w:t>Основание</w:t>
      </w:r>
      <w:r w:rsidRPr="00844959">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w:t>
      </w:r>
      <w:r w:rsidRPr="00844959">
        <w:rPr>
          <w:rFonts w:ascii="Times New Roman" w:hAnsi="Times New Roman" w:cs="Times New Roman"/>
          <w:sz w:val="28"/>
          <w:szCs w:val="28"/>
        </w:rPr>
        <w:t xml:space="preserve"> </w:t>
      </w:r>
    </w:p>
    <w:p w:rsidR="00BE4997" w:rsidRPr="001202ED" w:rsidRDefault="00BE4997" w:rsidP="00BE4997">
      <w:pPr>
        <w:pStyle w:val="ConsPlusNormal"/>
        <w:ind w:firstLine="540"/>
        <w:jc w:val="both"/>
        <w:rPr>
          <w:rFonts w:ascii="Times New Roman" w:hAnsi="Times New Roman" w:cs="Times New Roman"/>
          <w:sz w:val="28"/>
          <w:szCs w:val="28"/>
        </w:rPr>
      </w:pPr>
      <w:r w:rsidRPr="00844959">
        <w:rPr>
          <w:rFonts w:ascii="Times New Roman" w:hAnsi="Times New Roman" w:cs="Times New Roman"/>
          <w:sz w:val="28"/>
          <w:szCs w:val="28"/>
        </w:rPr>
        <w:t>поступление к специалисту</w:t>
      </w:r>
      <w:r>
        <w:rPr>
          <w:rFonts w:ascii="Times New Roman" w:hAnsi="Times New Roman" w:cs="Times New Roman"/>
          <w:sz w:val="28"/>
          <w:szCs w:val="28"/>
        </w:rPr>
        <w:t xml:space="preserve"> отдела</w:t>
      </w:r>
      <w:r w:rsidRPr="00844959">
        <w:rPr>
          <w:rFonts w:ascii="Times New Roman" w:hAnsi="Times New Roman" w:cs="Times New Roman"/>
          <w:sz w:val="28"/>
          <w:szCs w:val="28"/>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BE4997" w:rsidRPr="001202ED"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должностном лице, ответственном </w:t>
      </w:r>
      <w:r w:rsidRPr="001202ED">
        <w:rPr>
          <w:rFonts w:ascii="Times New Roman" w:hAnsi="Times New Roman" w:cs="Times New Roman"/>
          <w:sz w:val="28"/>
          <w:szCs w:val="28"/>
        </w:rPr>
        <w:t xml:space="preserve">за </w:t>
      </w:r>
      <w:r>
        <w:rPr>
          <w:rFonts w:ascii="Times New Roman" w:hAnsi="Times New Roman" w:cs="Times New Roman"/>
          <w:sz w:val="28"/>
          <w:szCs w:val="28"/>
        </w:rPr>
        <w:t xml:space="preserve">выполнение административной процедуры - </w:t>
      </w:r>
      <w:r w:rsidRPr="001202ED">
        <w:rPr>
          <w:rFonts w:ascii="Times New Roman" w:hAnsi="Times New Roman" w:cs="Times New Roman"/>
          <w:sz w:val="28"/>
          <w:szCs w:val="28"/>
        </w:rPr>
        <w:t>специалист отдела организационной, контрольной и кадровой работы Департамента;</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 специалист </w:t>
      </w:r>
      <w:r>
        <w:rPr>
          <w:rFonts w:ascii="Times New Roman" w:hAnsi="Times New Roman" w:cs="Times New Roman"/>
          <w:sz w:val="28"/>
          <w:szCs w:val="28"/>
        </w:rPr>
        <w:t>о</w:t>
      </w:r>
      <w:r w:rsidRPr="001202ED">
        <w:rPr>
          <w:rFonts w:ascii="Times New Roman" w:hAnsi="Times New Roman" w:cs="Times New Roman"/>
          <w:sz w:val="28"/>
          <w:szCs w:val="28"/>
        </w:rPr>
        <w:t>тдела, ответственный за предоставление муниципальной услуги.</w:t>
      </w:r>
    </w:p>
    <w:p w:rsidR="00BE4997" w:rsidRPr="0013154A" w:rsidRDefault="00BE4997" w:rsidP="00BE4997">
      <w:pPr>
        <w:pStyle w:val="ConsPlusNormal"/>
        <w:ind w:firstLine="540"/>
        <w:jc w:val="both"/>
        <w:rPr>
          <w:rFonts w:ascii="Times New Roman" w:hAnsi="Times New Roman" w:cs="Times New Roman"/>
          <w:b/>
          <w:sz w:val="28"/>
          <w:szCs w:val="28"/>
        </w:rPr>
      </w:pPr>
      <w:r w:rsidRPr="0013154A">
        <w:rPr>
          <w:rStyle w:val="af5"/>
          <w:rFonts w:ascii="Times New Roman" w:hAnsi="Times New Roman" w:cs="Times New Roman"/>
          <w:b w:val="0"/>
          <w:sz w:val="28"/>
          <w:szCs w:val="28"/>
        </w:rPr>
        <w:t>Содержание административных действий, входящих в состав административной процедуры: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lastRenderedPageBreak/>
        <w:t xml:space="preserve">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w:t>
      </w:r>
      <w:r w:rsidRPr="00977D7C">
        <w:rPr>
          <w:rFonts w:ascii="Times New Roman" w:hAnsi="Times New Roman" w:cs="Times New Roman"/>
          <w:sz w:val="28"/>
          <w:szCs w:val="28"/>
        </w:rPr>
        <w:t xml:space="preserve">подписания </w:t>
      </w:r>
      <w:r>
        <w:rPr>
          <w:rFonts w:ascii="Times New Roman" w:hAnsi="Times New Roman" w:cs="Times New Roman"/>
          <w:sz w:val="28"/>
          <w:szCs w:val="28"/>
        </w:rPr>
        <w:t>директором Департамента</w:t>
      </w:r>
      <w:r w:rsidRPr="00F97E7D">
        <w:rPr>
          <w:rFonts w:ascii="Times New Roman" w:hAnsi="Times New Roman" w:cs="Times New Roman"/>
          <w:sz w:val="28"/>
          <w:szCs w:val="28"/>
        </w:rPr>
        <w:t xml:space="preserve"> </w:t>
      </w:r>
      <w:r w:rsidRPr="00D730C2">
        <w:rPr>
          <w:rFonts w:ascii="Times New Roman" w:hAnsi="Times New Roman" w:cs="Times New Roman"/>
          <w:sz w:val="28"/>
          <w:szCs w:val="28"/>
        </w:rPr>
        <w:t>либо лиц</w:t>
      </w:r>
      <w:r>
        <w:rPr>
          <w:rFonts w:ascii="Times New Roman" w:hAnsi="Times New Roman" w:cs="Times New Roman"/>
          <w:sz w:val="28"/>
          <w:szCs w:val="28"/>
        </w:rPr>
        <w:t>ом</w:t>
      </w:r>
      <w:r w:rsidRPr="00D730C2">
        <w:rPr>
          <w:rFonts w:ascii="Times New Roman" w:hAnsi="Times New Roman" w:cs="Times New Roman"/>
          <w:sz w:val="28"/>
          <w:szCs w:val="28"/>
        </w:rPr>
        <w:t>, его замещающ</w:t>
      </w:r>
      <w:r>
        <w:rPr>
          <w:rFonts w:ascii="Times New Roman" w:hAnsi="Times New Roman" w:cs="Times New Roman"/>
          <w:sz w:val="28"/>
          <w:szCs w:val="28"/>
        </w:rPr>
        <w:t>им,</w:t>
      </w:r>
      <w:r w:rsidRPr="001202E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BE499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Критерии</w:t>
      </w:r>
      <w:r w:rsidRPr="00844959">
        <w:rPr>
          <w:rFonts w:ascii="Times New Roman" w:hAnsi="Times New Roman" w:cs="Times New Roman"/>
          <w:sz w:val="28"/>
          <w:szCs w:val="28"/>
        </w:rPr>
        <w:t xml:space="preserve">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почтовым отправлением по адресу, указанному в заявлении.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Способ фиксации результата выполнения административной процедуры:</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BE4997" w:rsidRPr="00BA264D" w:rsidRDefault="00BE4997" w:rsidP="00BE499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BA264D">
        <w:rPr>
          <w:rFonts w:ascii="Times New Roman" w:hAnsi="Times New Roman" w:cs="Times New Roman"/>
          <w:sz w:val="28"/>
          <w:szCs w:val="28"/>
        </w:rPr>
        <w:t>Порядок передачи результата административной процедуры:</w:t>
      </w:r>
    </w:p>
    <w:p w:rsidR="00BE4997" w:rsidRPr="00EA5927" w:rsidRDefault="00BE4997" w:rsidP="00BE49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BA264D">
        <w:rPr>
          <w:rFonts w:ascii="Times New Roman" w:hAnsi="Times New Roman" w:cs="Times New Roman"/>
          <w:sz w:val="28"/>
          <w:szCs w:val="28"/>
        </w:rPr>
        <w:t xml:space="preserve">ешение о принятии либо об отказе в принятии на учет гражданина, желающего бесплатно приобрести земельный участок для индивидуального жилищного строительства, в течение </w:t>
      </w:r>
      <w:r>
        <w:rPr>
          <w:rFonts w:ascii="Times New Roman" w:hAnsi="Times New Roman" w:cs="Times New Roman"/>
          <w:sz w:val="28"/>
          <w:szCs w:val="28"/>
        </w:rPr>
        <w:t>3</w:t>
      </w:r>
      <w:r w:rsidRPr="00BA264D">
        <w:rPr>
          <w:rFonts w:ascii="Times New Roman" w:hAnsi="Times New Roman" w:cs="Times New Roman"/>
          <w:sz w:val="28"/>
          <w:szCs w:val="28"/>
        </w:rPr>
        <w:t xml:space="preserve"> рабочих дней после его принятия направляется почтой или выдается гражданину.</w:t>
      </w:r>
    </w:p>
    <w:p w:rsidR="00BE4997" w:rsidRDefault="00BE4997" w:rsidP="00BE4997">
      <w:pPr>
        <w:pStyle w:val="ConsPlusTitle"/>
        <w:jc w:val="center"/>
        <w:outlineLvl w:val="1"/>
        <w:rPr>
          <w:rFonts w:ascii="Times New Roman" w:hAnsi="Times New Roman" w:cs="Times New Roman"/>
          <w:b w:val="0"/>
          <w:sz w:val="28"/>
          <w:szCs w:val="28"/>
        </w:rPr>
      </w:pPr>
    </w:p>
    <w:p w:rsidR="00BE4997" w:rsidRPr="00707D78" w:rsidRDefault="00BE4997" w:rsidP="00BE4997">
      <w:pPr>
        <w:pStyle w:val="ConsPlusTitle"/>
        <w:jc w:val="center"/>
        <w:outlineLvl w:val="1"/>
        <w:rPr>
          <w:rFonts w:ascii="Times New Roman" w:hAnsi="Times New Roman" w:cs="Times New Roman"/>
          <w:b w:val="0"/>
          <w:sz w:val="28"/>
          <w:szCs w:val="28"/>
        </w:rPr>
      </w:pPr>
      <w:r w:rsidRPr="00707D78">
        <w:rPr>
          <w:rFonts w:ascii="Times New Roman" w:hAnsi="Times New Roman" w:cs="Times New Roman"/>
          <w:b w:val="0"/>
          <w:sz w:val="28"/>
          <w:szCs w:val="28"/>
        </w:rPr>
        <w:t xml:space="preserve">IV. Формы </w:t>
      </w:r>
      <w:proofErr w:type="gramStart"/>
      <w:r w:rsidRPr="00707D78">
        <w:rPr>
          <w:rFonts w:ascii="Times New Roman" w:hAnsi="Times New Roman" w:cs="Times New Roman"/>
          <w:b w:val="0"/>
          <w:sz w:val="28"/>
          <w:szCs w:val="28"/>
        </w:rPr>
        <w:t>контроля за</w:t>
      </w:r>
      <w:proofErr w:type="gramEnd"/>
      <w:r w:rsidRPr="00707D78">
        <w:rPr>
          <w:rFonts w:ascii="Times New Roman" w:hAnsi="Times New Roman" w:cs="Times New Roman"/>
          <w:b w:val="0"/>
          <w:sz w:val="28"/>
          <w:szCs w:val="28"/>
        </w:rPr>
        <w:t xml:space="preserve"> исполнением административного</w:t>
      </w:r>
    </w:p>
    <w:p w:rsidR="00BE4997" w:rsidRPr="00707D78" w:rsidRDefault="00BE4997" w:rsidP="00BE4997">
      <w:pPr>
        <w:pStyle w:val="ConsPlusTitle"/>
        <w:jc w:val="center"/>
        <w:rPr>
          <w:rFonts w:ascii="Times New Roman" w:hAnsi="Times New Roman" w:cs="Times New Roman"/>
          <w:b w:val="0"/>
          <w:sz w:val="28"/>
          <w:szCs w:val="28"/>
        </w:rPr>
      </w:pPr>
      <w:r w:rsidRPr="00707D78">
        <w:rPr>
          <w:rFonts w:ascii="Times New Roman" w:hAnsi="Times New Roman" w:cs="Times New Roman"/>
          <w:b w:val="0"/>
          <w:sz w:val="28"/>
          <w:szCs w:val="28"/>
        </w:rPr>
        <w:t>регламента</w:t>
      </w:r>
    </w:p>
    <w:p w:rsidR="00BE4997" w:rsidRPr="001202ED" w:rsidRDefault="00BE4997" w:rsidP="00BE4997">
      <w:pPr>
        <w:pStyle w:val="ConsPlusNormal"/>
        <w:jc w:val="both"/>
        <w:rPr>
          <w:rFonts w:ascii="Times New Roman" w:hAnsi="Times New Roman" w:cs="Times New Roman"/>
          <w:sz w:val="28"/>
          <w:szCs w:val="28"/>
        </w:rPr>
      </w:pPr>
    </w:p>
    <w:p w:rsidR="00BE4997" w:rsidRPr="00707D78" w:rsidRDefault="00BE4997" w:rsidP="00BE4997">
      <w:pPr>
        <w:pStyle w:val="ConsPlusTitle"/>
        <w:jc w:val="center"/>
        <w:outlineLvl w:val="2"/>
        <w:rPr>
          <w:rFonts w:ascii="Times New Roman" w:hAnsi="Times New Roman" w:cs="Times New Roman"/>
          <w:b w:val="0"/>
          <w:sz w:val="28"/>
          <w:szCs w:val="28"/>
        </w:rPr>
      </w:pPr>
      <w:r w:rsidRPr="00707D78">
        <w:rPr>
          <w:rFonts w:ascii="Times New Roman" w:hAnsi="Times New Roman" w:cs="Times New Roman"/>
          <w:b w:val="0"/>
          <w:sz w:val="28"/>
          <w:szCs w:val="28"/>
        </w:rPr>
        <w:t xml:space="preserve">Порядок осуществления текущего </w:t>
      </w:r>
      <w:proofErr w:type="gramStart"/>
      <w:r w:rsidRPr="00707D78">
        <w:rPr>
          <w:rFonts w:ascii="Times New Roman" w:hAnsi="Times New Roman" w:cs="Times New Roman"/>
          <w:b w:val="0"/>
          <w:sz w:val="28"/>
          <w:szCs w:val="28"/>
        </w:rPr>
        <w:t>контроля за</w:t>
      </w:r>
      <w:proofErr w:type="gramEnd"/>
      <w:r w:rsidRPr="00707D78">
        <w:rPr>
          <w:rFonts w:ascii="Times New Roman" w:hAnsi="Times New Roman" w:cs="Times New Roman"/>
          <w:b w:val="0"/>
          <w:sz w:val="28"/>
          <w:szCs w:val="28"/>
        </w:rPr>
        <w:t xml:space="preserve"> соблюдением</w:t>
      </w:r>
    </w:p>
    <w:p w:rsidR="00BE4997" w:rsidRPr="00707D78" w:rsidRDefault="00BE4997" w:rsidP="00BE4997">
      <w:pPr>
        <w:pStyle w:val="ConsPlusTitle"/>
        <w:jc w:val="center"/>
        <w:rPr>
          <w:rFonts w:ascii="Times New Roman" w:hAnsi="Times New Roman" w:cs="Times New Roman"/>
          <w:b w:val="0"/>
          <w:sz w:val="28"/>
          <w:szCs w:val="28"/>
        </w:rPr>
      </w:pPr>
      <w:r w:rsidRPr="00707D78">
        <w:rPr>
          <w:rFonts w:ascii="Times New Roman" w:hAnsi="Times New Roman" w:cs="Times New Roman"/>
          <w:b w:val="0"/>
          <w:sz w:val="28"/>
          <w:szCs w:val="28"/>
        </w:rPr>
        <w:t>и исполнением ответственными должностными лицами положений</w:t>
      </w:r>
    </w:p>
    <w:p w:rsidR="00BE4997" w:rsidRPr="00707D78" w:rsidRDefault="00BE4997" w:rsidP="00BE4997">
      <w:pPr>
        <w:pStyle w:val="ConsPlusTitle"/>
        <w:jc w:val="center"/>
        <w:rPr>
          <w:rFonts w:ascii="Times New Roman" w:hAnsi="Times New Roman" w:cs="Times New Roman"/>
          <w:b w:val="0"/>
          <w:sz w:val="28"/>
          <w:szCs w:val="28"/>
        </w:rPr>
      </w:pPr>
      <w:r w:rsidRPr="00707D78">
        <w:rPr>
          <w:rFonts w:ascii="Times New Roman" w:hAnsi="Times New Roman" w:cs="Times New Roman"/>
          <w:b w:val="0"/>
          <w:sz w:val="28"/>
          <w:szCs w:val="28"/>
        </w:rPr>
        <w:t>административного регламента и иных нормативных правовых</w:t>
      </w:r>
    </w:p>
    <w:p w:rsidR="00BE4997" w:rsidRPr="00707D78" w:rsidRDefault="00BE4997" w:rsidP="00BE4997">
      <w:pPr>
        <w:pStyle w:val="ConsPlusTitle"/>
        <w:jc w:val="center"/>
        <w:rPr>
          <w:rFonts w:ascii="Times New Roman" w:hAnsi="Times New Roman" w:cs="Times New Roman"/>
          <w:b w:val="0"/>
          <w:sz w:val="28"/>
          <w:szCs w:val="28"/>
        </w:rPr>
      </w:pPr>
      <w:r w:rsidRPr="00707D78">
        <w:rPr>
          <w:rFonts w:ascii="Times New Roman" w:hAnsi="Times New Roman" w:cs="Times New Roman"/>
          <w:b w:val="0"/>
          <w:sz w:val="28"/>
          <w:szCs w:val="28"/>
        </w:rPr>
        <w:t>актов, устанавливающих требования к предоставлению</w:t>
      </w:r>
    </w:p>
    <w:p w:rsidR="00BE4997" w:rsidRPr="00707D78" w:rsidRDefault="00BE4997" w:rsidP="00BE4997">
      <w:pPr>
        <w:pStyle w:val="ConsPlusTitle"/>
        <w:jc w:val="center"/>
        <w:rPr>
          <w:rFonts w:ascii="Times New Roman" w:hAnsi="Times New Roman" w:cs="Times New Roman"/>
          <w:b w:val="0"/>
          <w:sz w:val="28"/>
          <w:szCs w:val="28"/>
        </w:rPr>
      </w:pPr>
      <w:r w:rsidRPr="00707D78">
        <w:rPr>
          <w:rFonts w:ascii="Times New Roman" w:hAnsi="Times New Roman" w:cs="Times New Roman"/>
          <w:b w:val="0"/>
          <w:sz w:val="28"/>
          <w:szCs w:val="28"/>
        </w:rPr>
        <w:t>муниципальной услуги, а также принятием ими решений</w:t>
      </w:r>
    </w:p>
    <w:p w:rsidR="00BE4997" w:rsidRPr="001202ED" w:rsidRDefault="00BE4997" w:rsidP="00BE4997">
      <w:pPr>
        <w:pStyle w:val="ConsPlusNormal"/>
        <w:jc w:val="both"/>
        <w:rPr>
          <w:rFonts w:ascii="Times New Roman" w:hAnsi="Times New Roman" w:cs="Times New Roman"/>
          <w:sz w:val="28"/>
          <w:szCs w:val="28"/>
        </w:rPr>
      </w:pP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w:t>
      </w:r>
      <w:r>
        <w:rPr>
          <w:rFonts w:ascii="Times New Roman" w:hAnsi="Times New Roman" w:cs="Times New Roman"/>
          <w:sz w:val="28"/>
          <w:szCs w:val="28"/>
        </w:rPr>
        <w:t>7</w:t>
      </w:r>
      <w:r w:rsidRPr="001202ED">
        <w:rPr>
          <w:rFonts w:ascii="Times New Roman" w:hAnsi="Times New Roman" w:cs="Times New Roman"/>
          <w:sz w:val="28"/>
          <w:szCs w:val="28"/>
        </w:rPr>
        <w:t xml:space="preserve">. </w:t>
      </w:r>
      <w:r>
        <w:rPr>
          <w:rFonts w:ascii="Times New Roman" w:hAnsi="Times New Roman" w:cs="Times New Roman"/>
          <w:sz w:val="28"/>
          <w:szCs w:val="28"/>
        </w:rPr>
        <w:t>Т</w:t>
      </w:r>
      <w:r w:rsidRPr="00D730C2">
        <w:rPr>
          <w:rFonts w:ascii="Times New Roman" w:hAnsi="Times New Roman" w:cs="Times New Roman"/>
          <w:sz w:val="28"/>
          <w:szCs w:val="28"/>
        </w:rPr>
        <w:t xml:space="preserve">екущий </w:t>
      </w:r>
      <w:proofErr w:type="gramStart"/>
      <w:r w:rsidRPr="00D730C2">
        <w:rPr>
          <w:rFonts w:ascii="Times New Roman" w:hAnsi="Times New Roman" w:cs="Times New Roman"/>
          <w:sz w:val="28"/>
          <w:szCs w:val="28"/>
        </w:rPr>
        <w:t>контроль за</w:t>
      </w:r>
      <w:proofErr w:type="gramEnd"/>
      <w:r w:rsidRPr="00D730C2">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 w:val="28"/>
          <w:szCs w:val="28"/>
        </w:rPr>
        <w:t>Директором Департамента</w:t>
      </w:r>
      <w:r w:rsidRPr="00D730C2">
        <w:rPr>
          <w:rFonts w:ascii="Times New Roman" w:hAnsi="Times New Roman" w:cs="Times New Roman"/>
          <w:sz w:val="28"/>
          <w:szCs w:val="28"/>
        </w:rPr>
        <w:t xml:space="preserve"> либо лицом, его замещающим</w:t>
      </w:r>
      <w:r>
        <w:rPr>
          <w:rFonts w:ascii="Times New Roman" w:hAnsi="Times New Roman" w:cs="Times New Roman"/>
          <w:sz w:val="28"/>
          <w:szCs w:val="28"/>
        </w:rPr>
        <w:t>.</w:t>
      </w:r>
    </w:p>
    <w:p w:rsidR="00BE4997" w:rsidRPr="001202ED" w:rsidRDefault="00BE4997" w:rsidP="00BE4997">
      <w:pPr>
        <w:pStyle w:val="ConsPlusNormal"/>
        <w:jc w:val="both"/>
        <w:rPr>
          <w:rFonts w:ascii="Times New Roman" w:hAnsi="Times New Roman" w:cs="Times New Roman"/>
          <w:sz w:val="28"/>
          <w:szCs w:val="28"/>
        </w:rPr>
      </w:pPr>
    </w:p>
    <w:p w:rsidR="00BE4997" w:rsidRPr="003F0602" w:rsidRDefault="00BE4997" w:rsidP="00BE4997">
      <w:pPr>
        <w:pStyle w:val="ConsPlusTitle"/>
        <w:jc w:val="center"/>
        <w:outlineLvl w:val="2"/>
        <w:rPr>
          <w:rFonts w:ascii="Times New Roman" w:hAnsi="Times New Roman" w:cs="Times New Roman"/>
          <w:b w:val="0"/>
          <w:sz w:val="28"/>
          <w:szCs w:val="28"/>
        </w:rPr>
      </w:pPr>
      <w:r w:rsidRPr="003F0602">
        <w:rPr>
          <w:rFonts w:ascii="Times New Roman" w:hAnsi="Times New Roman" w:cs="Times New Roman"/>
          <w:b w:val="0"/>
          <w:sz w:val="28"/>
          <w:szCs w:val="28"/>
        </w:rPr>
        <w:t>Порядок и периодичность осуществления плановых и внеплановых</w:t>
      </w:r>
      <w:r>
        <w:rPr>
          <w:rFonts w:ascii="Times New Roman" w:hAnsi="Times New Roman" w:cs="Times New Roman"/>
          <w:sz w:val="28"/>
          <w:szCs w:val="28"/>
        </w:rPr>
        <w:t xml:space="preserve"> </w:t>
      </w:r>
      <w:r w:rsidRPr="003F0602">
        <w:rPr>
          <w:rFonts w:ascii="Times New Roman" w:hAnsi="Times New Roman" w:cs="Times New Roman"/>
          <w:b w:val="0"/>
          <w:sz w:val="28"/>
          <w:szCs w:val="28"/>
        </w:rPr>
        <w:t>проверок</w:t>
      </w:r>
      <w:r>
        <w:rPr>
          <w:rFonts w:ascii="Times New Roman" w:hAnsi="Times New Roman" w:cs="Times New Roman"/>
          <w:b w:val="0"/>
          <w:sz w:val="28"/>
          <w:szCs w:val="28"/>
        </w:rPr>
        <w:t xml:space="preserve"> полноты </w:t>
      </w:r>
      <w:r w:rsidRPr="003F0602">
        <w:rPr>
          <w:rFonts w:ascii="Times New Roman" w:hAnsi="Times New Roman" w:cs="Times New Roman"/>
          <w:b w:val="0"/>
          <w:sz w:val="28"/>
          <w:szCs w:val="28"/>
        </w:rPr>
        <w:t>и качества предоставления му</w:t>
      </w:r>
      <w:r>
        <w:rPr>
          <w:rFonts w:ascii="Times New Roman" w:hAnsi="Times New Roman" w:cs="Times New Roman"/>
          <w:b w:val="0"/>
          <w:sz w:val="28"/>
          <w:szCs w:val="28"/>
        </w:rPr>
        <w:t xml:space="preserve">ниципальной услуги, </w:t>
      </w:r>
      <w:r w:rsidRPr="003F0602">
        <w:rPr>
          <w:rFonts w:ascii="Times New Roman" w:hAnsi="Times New Roman" w:cs="Times New Roman"/>
          <w:b w:val="0"/>
          <w:sz w:val="28"/>
          <w:szCs w:val="28"/>
        </w:rPr>
        <w:t xml:space="preserve">порядок и формы </w:t>
      </w:r>
      <w:proofErr w:type="gramStart"/>
      <w:r w:rsidRPr="003F0602">
        <w:rPr>
          <w:rFonts w:ascii="Times New Roman" w:hAnsi="Times New Roman" w:cs="Times New Roman"/>
          <w:b w:val="0"/>
          <w:sz w:val="28"/>
          <w:szCs w:val="28"/>
        </w:rPr>
        <w:t xml:space="preserve">контроля </w:t>
      </w:r>
      <w:r>
        <w:rPr>
          <w:rFonts w:ascii="Times New Roman" w:hAnsi="Times New Roman" w:cs="Times New Roman"/>
          <w:b w:val="0"/>
          <w:sz w:val="28"/>
          <w:szCs w:val="28"/>
        </w:rPr>
        <w:t>за</w:t>
      </w:r>
      <w:proofErr w:type="gramEnd"/>
      <w:r>
        <w:rPr>
          <w:rFonts w:ascii="Times New Roman" w:hAnsi="Times New Roman" w:cs="Times New Roman"/>
          <w:b w:val="0"/>
          <w:sz w:val="28"/>
          <w:szCs w:val="28"/>
        </w:rPr>
        <w:t xml:space="preserve"> </w:t>
      </w:r>
      <w:r w:rsidRPr="003F0602">
        <w:rPr>
          <w:rFonts w:ascii="Times New Roman" w:hAnsi="Times New Roman" w:cs="Times New Roman"/>
          <w:b w:val="0"/>
          <w:sz w:val="28"/>
          <w:szCs w:val="28"/>
        </w:rPr>
        <w:t>полнот</w:t>
      </w:r>
      <w:r>
        <w:rPr>
          <w:rFonts w:ascii="Times New Roman" w:hAnsi="Times New Roman" w:cs="Times New Roman"/>
          <w:b w:val="0"/>
          <w:sz w:val="28"/>
          <w:szCs w:val="28"/>
        </w:rPr>
        <w:t xml:space="preserve">ой и качеством </w:t>
      </w:r>
    </w:p>
    <w:p w:rsidR="00BE4997" w:rsidRPr="003F0602" w:rsidRDefault="00BE4997" w:rsidP="00BE4997">
      <w:pPr>
        <w:pStyle w:val="ConsPlusTitle"/>
        <w:jc w:val="center"/>
        <w:rPr>
          <w:rFonts w:ascii="Times New Roman" w:hAnsi="Times New Roman" w:cs="Times New Roman"/>
          <w:b w:val="0"/>
          <w:sz w:val="28"/>
          <w:szCs w:val="28"/>
        </w:rPr>
      </w:pPr>
      <w:r w:rsidRPr="003F0602">
        <w:rPr>
          <w:rFonts w:ascii="Times New Roman" w:hAnsi="Times New Roman" w:cs="Times New Roman"/>
          <w:b w:val="0"/>
          <w:sz w:val="28"/>
          <w:szCs w:val="28"/>
        </w:rPr>
        <w:t>предоставления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Pr="008419D3"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w:t>
      </w:r>
      <w:r>
        <w:rPr>
          <w:rFonts w:ascii="Times New Roman" w:hAnsi="Times New Roman" w:cs="Times New Roman"/>
          <w:sz w:val="28"/>
          <w:szCs w:val="28"/>
        </w:rPr>
        <w:t>8</w:t>
      </w:r>
      <w:r w:rsidRPr="001202ED">
        <w:rPr>
          <w:rFonts w:ascii="Times New Roman" w:hAnsi="Times New Roman" w:cs="Times New Roman"/>
          <w:sz w:val="28"/>
          <w:szCs w:val="28"/>
        </w:rPr>
        <w:t xml:space="preserve">. </w:t>
      </w:r>
      <w:proofErr w:type="gramStart"/>
      <w:r w:rsidRPr="008419D3">
        <w:rPr>
          <w:rFonts w:ascii="Times New Roman" w:hAnsi="Times New Roman" w:cs="Times New Roman"/>
          <w:sz w:val="28"/>
          <w:szCs w:val="28"/>
        </w:rPr>
        <w:t>Контроль за</w:t>
      </w:r>
      <w:proofErr w:type="gramEnd"/>
      <w:r w:rsidRPr="008419D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 начальником земельного управления либо </w:t>
      </w:r>
      <w:r w:rsidRPr="00E01B75">
        <w:rPr>
          <w:rFonts w:ascii="Times New Roman" w:hAnsi="Times New Roman" w:cs="Times New Roman"/>
          <w:sz w:val="28"/>
          <w:szCs w:val="28"/>
        </w:rPr>
        <w:t>лицом, его замещающим</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директором Департамента, заместителем директора Департамента - начальником земельного управления либо лицами, их замещающими, на основании жалоб заявителей на решения или действия (бездействие) должностных лиц </w:t>
      </w:r>
      <w:r>
        <w:rPr>
          <w:rFonts w:ascii="Times New Roman" w:hAnsi="Times New Roman" w:cs="Times New Roman"/>
          <w:sz w:val="28"/>
          <w:szCs w:val="28"/>
        </w:rPr>
        <w:t>Департамента</w:t>
      </w:r>
      <w:r w:rsidRPr="001202ED">
        <w:rPr>
          <w:rFonts w:ascii="Times New Roman" w:hAnsi="Times New Roman" w:cs="Times New Roman"/>
          <w:sz w:val="28"/>
          <w:szCs w:val="28"/>
        </w:rPr>
        <w:t>, принятые или осуществленные в ходе предоставления 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w:t>
      </w:r>
      <w:r>
        <w:rPr>
          <w:rFonts w:ascii="Times New Roman" w:hAnsi="Times New Roman" w:cs="Times New Roman"/>
          <w:sz w:val="28"/>
          <w:szCs w:val="28"/>
        </w:rPr>
        <w:t xml:space="preserve">действующим </w:t>
      </w:r>
      <w:r w:rsidRPr="001202ED">
        <w:rPr>
          <w:rFonts w:ascii="Times New Roman" w:hAnsi="Times New Roman" w:cs="Times New Roman"/>
          <w:sz w:val="28"/>
          <w:szCs w:val="28"/>
        </w:rPr>
        <w:t>законодательством.</w:t>
      </w:r>
    </w:p>
    <w:p w:rsidR="00BE4997" w:rsidRDefault="00BE4997" w:rsidP="00BE4997">
      <w:pPr>
        <w:pStyle w:val="ConsPlusNormal"/>
        <w:ind w:firstLine="540"/>
        <w:jc w:val="both"/>
        <w:rPr>
          <w:rFonts w:ascii="Times New Roman" w:hAnsi="Times New Roman" w:cs="Times New Roman"/>
          <w:b/>
          <w:sz w:val="28"/>
          <w:szCs w:val="28"/>
        </w:rPr>
      </w:pPr>
    </w:p>
    <w:p w:rsidR="00BE4997" w:rsidRDefault="00BE4997" w:rsidP="00BE4997">
      <w:pPr>
        <w:pStyle w:val="ConsPlusTitle"/>
        <w:jc w:val="center"/>
        <w:outlineLvl w:val="2"/>
        <w:rPr>
          <w:rFonts w:ascii="Times New Roman" w:hAnsi="Times New Roman" w:cs="Times New Roman"/>
          <w:b w:val="0"/>
          <w:sz w:val="28"/>
          <w:szCs w:val="28"/>
        </w:rPr>
      </w:pPr>
      <w:r w:rsidRPr="002F21E8">
        <w:rPr>
          <w:rFonts w:ascii="Times New Roman" w:hAnsi="Times New Roman" w:cs="Times New Roman"/>
          <w:b w:val="0"/>
          <w:sz w:val="28"/>
          <w:szCs w:val="28"/>
        </w:rPr>
        <w:t xml:space="preserve">Ответственность должностных лиц </w:t>
      </w:r>
      <w:r>
        <w:rPr>
          <w:rFonts w:ascii="Times New Roman" w:hAnsi="Times New Roman" w:cs="Times New Roman"/>
          <w:b w:val="0"/>
          <w:sz w:val="28"/>
          <w:szCs w:val="28"/>
        </w:rPr>
        <w:t>орган</w:t>
      </w:r>
      <w:r w:rsidRPr="00E01B75">
        <w:rPr>
          <w:rFonts w:ascii="Times New Roman" w:hAnsi="Times New Roman" w:cs="Times New Roman"/>
          <w:b w:val="0"/>
          <w:sz w:val="28"/>
          <w:szCs w:val="28"/>
        </w:rPr>
        <w:t>а</w:t>
      </w:r>
      <w:r>
        <w:rPr>
          <w:rFonts w:ascii="Times New Roman" w:hAnsi="Times New Roman" w:cs="Times New Roman"/>
          <w:b w:val="0"/>
          <w:sz w:val="28"/>
          <w:szCs w:val="28"/>
        </w:rPr>
        <w:t xml:space="preserve"> местного самоуправления </w:t>
      </w:r>
      <w:r w:rsidRPr="002F21E8">
        <w:rPr>
          <w:rFonts w:ascii="Times New Roman" w:hAnsi="Times New Roman" w:cs="Times New Roman"/>
          <w:b w:val="0"/>
          <w:sz w:val="28"/>
          <w:szCs w:val="28"/>
        </w:rPr>
        <w:t xml:space="preserve">за </w:t>
      </w:r>
      <w:r>
        <w:rPr>
          <w:rFonts w:ascii="Times New Roman" w:hAnsi="Times New Roman" w:cs="Times New Roman"/>
          <w:b w:val="0"/>
          <w:sz w:val="28"/>
          <w:szCs w:val="28"/>
        </w:rPr>
        <w:t xml:space="preserve">решения и действия </w:t>
      </w:r>
      <w:r w:rsidRPr="002F21E8">
        <w:rPr>
          <w:rFonts w:ascii="Times New Roman" w:hAnsi="Times New Roman" w:cs="Times New Roman"/>
          <w:b w:val="0"/>
          <w:sz w:val="28"/>
          <w:szCs w:val="28"/>
        </w:rPr>
        <w:t>(бездействие), принимаемые (осуществля</w:t>
      </w:r>
      <w:r>
        <w:rPr>
          <w:rFonts w:ascii="Times New Roman" w:hAnsi="Times New Roman" w:cs="Times New Roman"/>
          <w:b w:val="0"/>
          <w:sz w:val="28"/>
          <w:szCs w:val="28"/>
        </w:rPr>
        <w:t>емые) ими</w:t>
      </w:r>
    </w:p>
    <w:p w:rsidR="00BE4997" w:rsidRPr="002F21E8" w:rsidRDefault="00BE4997" w:rsidP="00BE499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 xml:space="preserve"> в ходе </w:t>
      </w:r>
      <w:r w:rsidRPr="002F21E8">
        <w:rPr>
          <w:rFonts w:ascii="Times New Roman" w:hAnsi="Times New Roman" w:cs="Times New Roman"/>
          <w:b w:val="0"/>
          <w:sz w:val="28"/>
          <w:szCs w:val="28"/>
        </w:rPr>
        <w:t>предоставления муниципальной услуги</w:t>
      </w:r>
    </w:p>
    <w:p w:rsidR="00BE4997" w:rsidRPr="001202ED" w:rsidRDefault="00BE4997" w:rsidP="00BE4997">
      <w:pPr>
        <w:pStyle w:val="ConsPlusNormal"/>
        <w:jc w:val="both"/>
        <w:rPr>
          <w:rFonts w:ascii="Times New Roman" w:hAnsi="Times New Roman" w:cs="Times New Roman"/>
          <w:sz w:val="28"/>
          <w:szCs w:val="28"/>
        </w:rPr>
      </w:pPr>
    </w:p>
    <w:p w:rsidR="00BE4997"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3</w:t>
      </w:r>
      <w:r>
        <w:rPr>
          <w:rFonts w:ascii="Times New Roman" w:hAnsi="Times New Roman" w:cs="Times New Roman"/>
          <w:sz w:val="28"/>
          <w:szCs w:val="28"/>
        </w:rPr>
        <w:t>9</w:t>
      </w:r>
      <w:r w:rsidRPr="001202ED">
        <w:rPr>
          <w:rFonts w:ascii="Times New Roman" w:hAnsi="Times New Roman" w:cs="Times New Roman"/>
          <w:sz w:val="28"/>
          <w:szCs w:val="28"/>
        </w:rPr>
        <w:t xml:space="preserve">. Должностные лица </w:t>
      </w:r>
      <w:r>
        <w:rPr>
          <w:rFonts w:ascii="Times New Roman" w:hAnsi="Times New Roman" w:cs="Times New Roman"/>
          <w:sz w:val="28"/>
          <w:szCs w:val="28"/>
        </w:rPr>
        <w:t>Департамента</w:t>
      </w:r>
      <w:r w:rsidRPr="001202ED">
        <w:rPr>
          <w:rFonts w:ascii="Times New Roman" w:hAnsi="Times New Roman" w:cs="Times New Roman"/>
          <w:sz w:val="28"/>
          <w:szCs w:val="28"/>
        </w:rPr>
        <w:t xml:space="preserve">, МФЦ несут персональную ответственность в соответствии с </w:t>
      </w:r>
      <w:r>
        <w:rPr>
          <w:rFonts w:ascii="Times New Roman" w:hAnsi="Times New Roman" w:cs="Times New Roman"/>
          <w:sz w:val="28"/>
          <w:szCs w:val="28"/>
        </w:rPr>
        <w:t xml:space="preserve">действующим </w:t>
      </w:r>
      <w:r w:rsidRPr="001202ED">
        <w:rPr>
          <w:rFonts w:ascii="Times New Roman" w:hAnsi="Times New Roman" w:cs="Times New Roman"/>
          <w:sz w:val="28"/>
          <w:szCs w:val="28"/>
        </w:rPr>
        <w:t>законодательством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r w:rsidRPr="001202ED">
        <w:rPr>
          <w:rFonts w:ascii="Times New Roman" w:hAnsi="Times New Roman" w:cs="Times New Roman"/>
          <w:sz w:val="28"/>
          <w:szCs w:val="28"/>
        </w:rPr>
        <w:t xml:space="preserve"> </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Персональная о</w:t>
      </w:r>
      <w:r>
        <w:rPr>
          <w:rFonts w:ascii="Times New Roman" w:hAnsi="Times New Roman" w:cs="Times New Roman"/>
          <w:sz w:val="28"/>
          <w:szCs w:val="28"/>
        </w:rPr>
        <w:t xml:space="preserve">тветственность должностных лиц </w:t>
      </w:r>
      <w:r w:rsidRPr="001202ED">
        <w:rPr>
          <w:rFonts w:ascii="Times New Roman" w:hAnsi="Times New Roman" w:cs="Times New Roman"/>
          <w:sz w:val="28"/>
          <w:szCs w:val="28"/>
        </w:rPr>
        <w:t xml:space="preserve">за предоставление муниципальной услуги закрепляется в их должностных инструкциях в соответствии </w:t>
      </w:r>
      <w:r>
        <w:rPr>
          <w:rFonts w:ascii="Times New Roman" w:hAnsi="Times New Roman" w:cs="Times New Roman"/>
          <w:sz w:val="28"/>
          <w:szCs w:val="28"/>
        </w:rPr>
        <w:t>с требованиями действующего законодательства.</w:t>
      </w:r>
    </w:p>
    <w:p w:rsidR="00BE4997" w:rsidRPr="001202ED" w:rsidRDefault="00BE4997" w:rsidP="00BE4997">
      <w:pPr>
        <w:pStyle w:val="ConsPlusNormal"/>
        <w:ind w:firstLine="540"/>
        <w:jc w:val="both"/>
        <w:rPr>
          <w:rFonts w:ascii="Times New Roman" w:hAnsi="Times New Roman" w:cs="Times New Roman"/>
          <w:sz w:val="28"/>
          <w:szCs w:val="28"/>
        </w:rPr>
      </w:pPr>
      <w:proofErr w:type="gramStart"/>
      <w:r w:rsidRPr="001202ED">
        <w:rPr>
          <w:rFonts w:ascii="Times New Roman" w:hAnsi="Times New Roman" w:cs="Times New Roman"/>
          <w:sz w:val="28"/>
          <w:szCs w:val="28"/>
        </w:rPr>
        <w:t xml:space="preserve">В соответствии со </w:t>
      </w:r>
      <w:hyperlink r:id="rId20" w:history="1">
        <w:r w:rsidRPr="001202ED">
          <w:rPr>
            <w:rFonts w:ascii="Times New Roman" w:hAnsi="Times New Roman" w:cs="Times New Roman"/>
            <w:sz w:val="28"/>
            <w:szCs w:val="28"/>
          </w:rPr>
          <w:t>статьей 9.6</w:t>
        </w:r>
      </w:hyperlink>
      <w:r w:rsidRPr="001202ED">
        <w:rPr>
          <w:rFonts w:ascii="Times New Roman" w:hAnsi="Times New Roman" w:cs="Times New Roman"/>
          <w:sz w:val="28"/>
          <w:szCs w:val="28"/>
        </w:rPr>
        <w:t xml:space="preserve"> Закона Ханты-Мансийского автономног</w:t>
      </w:r>
      <w:r>
        <w:rPr>
          <w:rFonts w:ascii="Times New Roman" w:hAnsi="Times New Roman" w:cs="Times New Roman"/>
          <w:sz w:val="28"/>
          <w:szCs w:val="28"/>
        </w:rPr>
        <w:t>о округа - Югры от 11.06.2010 №</w:t>
      </w:r>
      <w:r w:rsidRPr="001202ED">
        <w:rPr>
          <w:rFonts w:ascii="Times New Roman" w:hAnsi="Times New Roman" w:cs="Times New Roman"/>
          <w:sz w:val="28"/>
          <w:szCs w:val="28"/>
        </w:rPr>
        <w:t xml:space="preserve">102-оз </w:t>
      </w:r>
      <w:r>
        <w:rPr>
          <w:rFonts w:ascii="Times New Roman" w:hAnsi="Times New Roman" w:cs="Times New Roman"/>
          <w:sz w:val="28"/>
          <w:szCs w:val="28"/>
        </w:rPr>
        <w:t>«</w:t>
      </w:r>
      <w:r w:rsidRPr="001202ED">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r w:rsidRPr="001202ED">
        <w:rPr>
          <w:rFonts w:ascii="Times New Roman" w:hAnsi="Times New Roman" w:cs="Times New Roman"/>
          <w:sz w:val="28"/>
          <w:szCs w:val="28"/>
        </w:rPr>
        <w:t xml:space="preserve"> должностные лица </w:t>
      </w:r>
      <w:r>
        <w:rPr>
          <w:rFonts w:ascii="Times New Roman" w:hAnsi="Times New Roman" w:cs="Times New Roman"/>
          <w:sz w:val="28"/>
          <w:szCs w:val="28"/>
        </w:rPr>
        <w:t>Департамента и работники</w:t>
      </w:r>
      <w:r w:rsidRPr="001202ED">
        <w:rPr>
          <w:rFonts w:ascii="Times New Roman" w:hAnsi="Times New Roman" w:cs="Times New Roman"/>
          <w:sz w:val="28"/>
          <w:szCs w:val="28"/>
        </w:rPr>
        <w:t xml:space="preserve">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1202ED">
        <w:rPr>
          <w:rFonts w:ascii="Times New Roman" w:hAnsi="Times New Roman" w:cs="Times New Roman"/>
          <w:sz w:val="28"/>
          <w:szCs w:val="28"/>
        </w:rPr>
        <w:t xml:space="preserve"> </w:t>
      </w:r>
      <w:proofErr w:type="gramStart"/>
      <w:r w:rsidRPr="001202ED">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w:t>
      </w:r>
      <w:proofErr w:type="gramEnd"/>
      <w:r w:rsidRPr="001202ED">
        <w:rPr>
          <w:rFonts w:ascii="Times New Roman" w:hAnsi="Times New Roman" w:cs="Times New Roman"/>
          <w:sz w:val="28"/>
          <w:szCs w:val="28"/>
        </w:rPr>
        <w:t xml:space="preserve">,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w:t>
      </w:r>
      <w:r>
        <w:rPr>
          <w:rFonts w:ascii="Times New Roman" w:hAnsi="Times New Roman" w:cs="Times New Roman"/>
          <w:sz w:val="28"/>
          <w:szCs w:val="28"/>
        </w:rPr>
        <w:t xml:space="preserve">требований, установленных к </w:t>
      </w:r>
      <w:r>
        <w:rPr>
          <w:rFonts w:ascii="Times New Roman" w:hAnsi="Times New Roman" w:cs="Times New Roman"/>
          <w:sz w:val="28"/>
          <w:szCs w:val="28"/>
        </w:rPr>
        <w:lastRenderedPageBreak/>
        <w:t>помещениям МФЦ</w:t>
      </w:r>
      <w:r w:rsidRPr="001202ED">
        <w:rPr>
          <w:rFonts w:ascii="Times New Roman" w:hAnsi="Times New Roman" w:cs="Times New Roman"/>
          <w:sz w:val="28"/>
          <w:szCs w:val="28"/>
        </w:rPr>
        <w:t>).</w:t>
      </w:r>
    </w:p>
    <w:p w:rsidR="00BE4997" w:rsidRPr="001202ED" w:rsidRDefault="00BE4997" w:rsidP="00BE4997">
      <w:pPr>
        <w:pStyle w:val="ConsPlusNormal"/>
        <w:jc w:val="both"/>
        <w:rPr>
          <w:rFonts w:ascii="Times New Roman" w:hAnsi="Times New Roman" w:cs="Times New Roman"/>
          <w:sz w:val="28"/>
          <w:szCs w:val="28"/>
        </w:rPr>
      </w:pPr>
    </w:p>
    <w:p w:rsidR="00BE4997" w:rsidRPr="0060255B" w:rsidRDefault="00BE4997" w:rsidP="00BE4997">
      <w:pPr>
        <w:pStyle w:val="ConsPlusTitle"/>
        <w:jc w:val="center"/>
        <w:outlineLvl w:val="2"/>
        <w:rPr>
          <w:rFonts w:ascii="Times New Roman" w:hAnsi="Times New Roman" w:cs="Times New Roman"/>
          <w:b w:val="0"/>
          <w:sz w:val="28"/>
          <w:szCs w:val="28"/>
        </w:rPr>
      </w:pPr>
      <w:r w:rsidRPr="0060255B">
        <w:rPr>
          <w:rFonts w:ascii="Times New Roman" w:hAnsi="Times New Roman" w:cs="Times New Roman"/>
          <w:b w:val="0"/>
          <w:sz w:val="28"/>
          <w:szCs w:val="28"/>
        </w:rPr>
        <w:t>Положения, характеризующие требования к порядку и формам</w:t>
      </w:r>
    </w:p>
    <w:p w:rsidR="00BE4997" w:rsidRPr="0060255B" w:rsidRDefault="00BE4997" w:rsidP="00BE4997">
      <w:pPr>
        <w:pStyle w:val="ConsPlusTitle"/>
        <w:jc w:val="center"/>
        <w:rPr>
          <w:rFonts w:ascii="Times New Roman" w:hAnsi="Times New Roman" w:cs="Times New Roman"/>
          <w:b w:val="0"/>
          <w:sz w:val="28"/>
          <w:szCs w:val="28"/>
        </w:rPr>
      </w:pPr>
      <w:proofErr w:type="gramStart"/>
      <w:r w:rsidRPr="0060255B">
        <w:rPr>
          <w:rFonts w:ascii="Times New Roman" w:hAnsi="Times New Roman" w:cs="Times New Roman"/>
          <w:b w:val="0"/>
          <w:sz w:val="28"/>
          <w:szCs w:val="28"/>
        </w:rPr>
        <w:t>контроля за</w:t>
      </w:r>
      <w:proofErr w:type="gramEnd"/>
      <w:r w:rsidRPr="0060255B">
        <w:rPr>
          <w:rFonts w:ascii="Times New Roman" w:hAnsi="Times New Roman" w:cs="Times New Roman"/>
          <w:b w:val="0"/>
          <w:sz w:val="28"/>
          <w:szCs w:val="28"/>
        </w:rPr>
        <w:t xml:space="preserve"> предоставлением муниципальной услуги, в том</w:t>
      </w:r>
    </w:p>
    <w:p w:rsidR="00BE4997" w:rsidRPr="0060255B" w:rsidRDefault="00BE4997" w:rsidP="00BE4997">
      <w:pPr>
        <w:pStyle w:val="ConsPlusTitle"/>
        <w:jc w:val="center"/>
        <w:rPr>
          <w:rFonts w:ascii="Times New Roman" w:hAnsi="Times New Roman" w:cs="Times New Roman"/>
          <w:b w:val="0"/>
          <w:sz w:val="28"/>
          <w:szCs w:val="28"/>
        </w:rPr>
      </w:pPr>
      <w:proofErr w:type="gramStart"/>
      <w:r w:rsidRPr="0060255B">
        <w:rPr>
          <w:rFonts w:ascii="Times New Roman" w:hAnsi="Times New Roman" w:cs="Times New Roman"/>
          <w:b w:val="0"/>
          <w:sz w:val="28"/>
          <w:szCs w:val="28"/>
        </w:rPr>
        <w:t>числе</w:t>
      </w:r>
      <w:proofErr w:type="gramEnd"/>
      <w:r w:rsidRPr="0060255B">
        <w:rPr>
          <w:rFonts w:ascii="Times New Roman" w:hAnsi="Times New Roman" w:cs="Times New Roman"/>
          <w:b w:val="0"/>
          <w:sz w:val="28"/>
          <w:szCs w:val="28"/>
        </w:rPr>
        <w:t xml:space="preserve"> со стороны граждан, их объединений и организаций</w:t>
      </w:r>
    </w:p>
    <w:p w:rsidR="00BE4997" w:rsidRPr="001202ED" w:rsidRDefault="00BE4997" w:rsidP="00BE4997">
      <w:pPr>
        <w:pStyle w:val="ConsPlusNormal"/>
        <w:jc w:val="both"/>
        <w:rPr>
          <w:rFonts w:ascii="Times New Roman" w:hAnsi="Times New Roman" w:cs="Times New Roman"/>
          <w:sz w:val="28"/>
          <w:szCs w:val="28"/>
        </w:rPr>
      </w:pPr>
    </w:p>
    <w:p w:rsidR="00BE4997" w:rsidRPr="00FD28A9" w:rsidRDefault="00BE4997" w:rsidP="00BE4997">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sidRPr="00EB33E2">
        <w:rPr>
          <w:rFonts w:ascii="Times New Roman" w:hAnsi="Times New Roman" w:cs="Times New Roman"/>
          <w:sz w:val="28"/>
          <w:szCs w:val="28"/>
        </w:rPr>
        <w:t xml:space="preserve">40. </w:t>
      </w:r>
      <w:r w:rsidRPr="00EB33E2">
        <w:rPr>
          <w:rFonts w:ascii="Times New Roman" w:eastAsia="Times New Roman" w:hAnsi="Times New Roman" w:cs="Times New Roman"/>
          <w:sz w:val="28"/>
          <w:szCs w:val="28"/>
        </w:rPr>
        <w:t xml:space="preserve">Контроль полноты и качества предоставления </w:t>
      </w:r>
      <w:r w:rsidR="000370A8" w:rsidRPr="00EB33E2">
        <w:rPr>
          <w:rFonts w:ascii="Times New Roman" w:eastAsia="Times New Roman" w:hAnsi="Times New Roman" w:cs="Times New Roman"/>
          <w:sz w:val="28"/>
          <w:szCs w:val="28"/>
        </w:rPr>
        <w:t>муниципальной</w:t>
      </w:r>
      <w:r w:rsidRPr="00EB33E2">
        <w:rPr>
          <w:rFonts w:ascii="Times New Roman" w:eastAsia="Times New Roman" w:hAnsi="Times New Roman" w:cs="Times New Roman"/>
          <w:sz w:val="28"/>
          <w:szCs w:val="28"/>
        </w:rPr>
        <w:t xml:space="preserve"> услуги со стороны граждан, их объединений, организаций осуществляется с использованием соответствующей информации, размещаемой на </w:t>
      </w:r>
      <w:r>
        <w:rPr>
          <w:rFonts w:ascii="Times New Roman" w:eastAsia="Times New Roman" w:hAnsi="Times New Roman" w:cs="Times New Roman"/>
          <w:sz w:val="28"/>
          <w:szCs w:val="28"/>
        </w:rPr>
        <w:t>Официальном портале органов местного самоуправления сети Интернет.</w:t>
      </w:r>
    </w:p>
    <w:p w:rsidR="00BE4997" w:rsidRDefault="00BE4997" w:rsidP="00BE4997">
      <w:pPr>
        <w:pStyle w:val="ConsPlusNormal"/>
        <w:ind w:firstLine="540"/>
        <w:jc w:val="both"/>
        <w:rPr>
          <w:rFonts w:ascii="Times New Roman" w:hAnsi="Times New Roman" w:cs="Times New Roman"/>
          <w:sz w:val="28"/>
          <w:szCs w:val="28"/>
        </w:rPr>
      </w:pPr>
    </w:p>
    <w:p w:rsidR="00BE4997" w:rsidRDefault="00BE4997" w:rsidP="00BE4997">
      <w:pPr>
        <w:pStyle w:val="ConsPlusNormal"/>
        <w:ind w:firstLine="540"/>
        <w:jc w:val="both"/>
        <w:rPr>
          <w:rFonts w:ascii="Times New Roman" w:hAnsi="Times New Roman" w:cs="Times New Roman"/>
          <w:sz w:val="28"/>
          <w:szCs w:val="28"/>
        </w:rPr>
      </w:pPr>
      <w:proofErr w:type="gramStart"/>
      <w:r w:rsidRPr="00FD28A9">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sidRPr="00FD28A9">
        <w:rPr>
          <w:rFonts w:ascii="Times New Roman" w:hAnsi="Times New Roman" w:cs="Times New Roman"/>
          <w:sz w:val="28"/>
          <w:szCs w:val="28"/>
        </w:rPr>
        <w:t xml:space="preserve"> предоставлени</w:t>
      </w:r>
      <w:r>
        <w:rPr>
          <w:rFonts w:ascii="Times New Roman" w:hAnsi="Times New Roman" w:cs="Times New Roman"/>
          <w:sz w:val="28"/>
          <w:szCs w:val="28"/>
        </w:rPr>
        <w:t>ем</w:t>
      </w:r>
      <w:r w:rsidRPr="00FD28A9">
        <w:rPr>
          <w:rFonts w:ascii="Times New Roman" w:hAnsi="Times New Roman" w:cs="Times New Roman"/>
          <w:sz w:val="28"/>
          <w:szCs w:val="28"/>
        </w:rPr>
        <w:t xml:space="preserve"> муниц</w:t>
      </w:r>
      <w:r>
        <w:rPr>
          <w:rFonts w:ascii="Times New Roman" w:hAnsi="Times New Roman" w:cs="Times New Roman"/>
          <w:sz w:val="28"/>
          <w:szCs w:val="28"/>
        </w:rPr>
        <w:t>и</w:t>
      </w:r>
      <w:r w:rsidRPr="00FD28A9">
        <w:rPr>
          <w:rFonts w:ascii="Times New Roman" w:hAnsi="Times New Roman" w:cs="Times New Roman"/>
          <w:sz w:val="28"/>
          <w:szCs w:val="28"/>
        </w:rPr>
        <w:t>пальной услуги</w:t>
      </w:r>
      <w:r>
        <w:rPr>
          <w:rFonts w:ascii="Times New Roman" w:hAnsi="Times New Roman" w:cs="Times New Roman"/>
          <w:sz w:val="28"/>
          <w:szCs w:val="28"/>
        </w:rPr>
        <w:t xml:space="preserve"> может осуществляться</w:t>
      </w:r>
      <w:r w:rsidRPr="00FD28A9">
        <w:rPr>
          <w:rFonts w:ascii="Times New Roman" w:hAnsi="Times New Roman" w:cs="Times New Roman"/>
          <w:sz w:val="28"/>
          <w:szCs w:val="28"/>
        </w:rPr>
        <w:t xml:space="preserve"> со стороны граждан, их объединений</w:t>
      </w:r>
      <w:r>
        <w:rPr>
          <w:rFonts w:ascii="Times New Roman" w:hAnsi="Times New Roman" w:cs="Times New Roman"/>
          <w:sz w:val="28"/>
          <w:szCs w:val="28"/>
        </w:rPr>
        <w:t xml:space="preserve"> и</w:t>
      </w:r>
      <w:r w:rsidRPr="00FD28A9">
        <w:rPr>
          <w:rFonts w:ascii="Times New Roman" w:hAnsi="Times New Roman" w:cs="Times New Roman"/>
          <w:sz w:val="28"/>
          <w:szCs w:val="28"/>
        </w:rPr>
        <w:t xml:space="preserve"> организаций </w:t>
      </w:r>
      <w:r>
        <w:rPr>
          <w:rFonts w:ascii="Times New Roman" w:hAnsi="Times New Roman" w:cs="Times New Roman"/>
          <w:sz w:val="28"/>
          <w:szCs w:val="28"/>
        </w:rPr>
        <w:t>путем направления в адрес Департамента.</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предложений о совершенствовании </w:t>
      </w:r>
      <w:r>
        <w:rPr>
          <w:rFonts w:ascii="Times New Roman" w:hAnsi="Times New Roman" w:cs="Times New Roman"/>
          <w:sz w:val="28"/>
          <w:szCs w:val="28"/>
        </w:rPr>
        <w:t>муниципальных</w:t>
      </w:r>
      <w:r w:rsidRPr="001202ED">
        <w:rPr>
          <w:rFonts w:ascii="Times New Roman" w:hAnsi="Times New Roman" w:cs="Times New Roman"/>
          <w:sz w:val="28"/>
          <w:szCs w:val="28"/>
        </w:rPr>
        <w:t xml:space="preserve"> правовых актов</w:t>
      </w:r>
      <w:r>
        <w:rPr>
          <w:rFonts w:ascii="Times New Roman" w:hAnsi="Times New Roman" w:cs="Times New Roman"/>
          <w:sz w:val="28"/>
          <w:szCs w:val="28"/>
        </w:rPr>
        <w:t xml:space="preserve"> города Ханты-Мансийска</w:t>
      </w:r>
      <w:r w:rsidRPr="001202ED">
        <w:rPr>
          <w:rFonts w:ascii="Times New Roman" w:hAnsi="Times New Roman" w:cs="Times New Roman"/>
          <w:sz w:val="28"/>
          <w:szCs w:val="28"/>
        </w:rPr>
        <w:t xml:space="preserve">, </w:t>
      </w:r>
      <w:r w:rsidRPr="00EB33E2">
        <w:rPr>
          <w:rFonts w:ascii="Times New Roman" w:hAnsi="Times New Roman" w:cs="Times New Roman"/>
          <w:sz w:val="28"/>
          <w:szCs w:val="28"/>
        </w:rPr>
        <w:t>регламентирующих</w:t>
      </w:r>
      <w:r>
        <w:rPr>
          <w:rFonts w:ascii="Times New Roman" w:hAnsi="Times New Roman" w:cs="Times New Roman"/>
          <w:sz w:val="28"/>
          <w:szCs w:val="28"/>
        </w:rPr>
        <w:t xml:space="preserve"> предоставление </w:t>
      </w:r>
      <w:r w:rsidRPr="001202ED">
        <w:rPr>
          <w:rFonts w:ascii="Times New Roman" w:hAnsi="Times New Roman" w:cs="Times New Roman"/>
          <w:sz w:val="28"/>
          <w:szCs w:val="28"/>
        </w:rPr>
        <w:t>муниципальной услуги;</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сообщений о нарушении </w:t>
      </w:r>
      <w:r>
        <w:rPr>
          <w:rFonts w:ascii="Times New Roman" w:hAnsi="Times New Roman" w:cs="Times New Roman"/>
          <w:sz w:val="28"/>
          <w:szCs w:val="28"/>
        </w:rPr>
        <w:t>действующего законодательства, регулирующего предоставление муниципальной услуги Департамента, о недостатках в работе должностных лиц</w:t>
      </w:r>
      <w:r w:rsidRPr="001202ED">
        <w:rPr>
          <w:rFonts w:ascii="Times New Roman" w:hAnsi="Times New Roman" w:cs="Times New Roman"/>
          <w:sz w:val="28"/>
          <w:szCs w:val="28"/>
        </w:rPr>
        <w:t>;</w:t>
      </w:r>
    </w:p>
    <w:p w:rsidR="00BE4997" w:rsidRPr="001202ED" w:rsidRDefault="00BE4997" w:rsidP="00BE4997">
      <w:pPr>
        <w:pStyle w:val="ConsPlusNormal"/>
        <w:ind w:firstLine="540"/>
        <w:jc w:val="both"/>
        <w:rPr>
          <w:rFonts w:ascii="Times New Roman" w:hAnsi="Times New Roman" w:cs="Times New Roman"/>
          <w:sz w:val="28"/>
          <w:szCs w:val="28"/>
        </w:rPr>
      </w:pPr>
      <w:r w:rsidRPr="001202ED">
        <w:rPr>
          <w:rFonts w:ascii="Times New Roman" w:hAnsi="Times New Roman" w:cs="Times New Roman"/>
          <w:sz w:val="28"/>
          <w:szCs w:val="28"/>
        </w:rPr>
        <w:t xml:space="preserve">жалоб по фактам нарушения должностными лицами прав, свобод или </w:t>
      </w:r>
      <w:r>
        <w:rPr>
          <w:rFonts w:ascii="Times New Roman" w:hAnsi="Times New Roman" w:cs="Times New Roman"/>
          <w:sz w:val="28"/>
          <w:szCs w:val="28"/>
        </w:rPr>
        <w:t>законных интересов граждан при предоставлении муниципальной услуги.</w:t>
      </w:r>
    </w:p>
    <w:p w:rsidR="00BE4997" w:rsidRPr="0060255B" w:rsidRDefault="00BE4997" w:rsidP="00BE4997">
      <w:pPr>
        <w:pStyle w:val="ConsPlusNormal"/>
        <w:jc w:val="both"/>
        <w:rPr>
          <w:rFonts w:ascii="Times New Roman" w:hAnsi="Times New Roman" w:cs="Times New Roman"/>
          <w:sz w:val="28"/>
          <w:szCs w:val="28"/>
        </w:rPr>
      </w:pPr>
    </w:p>
    <w:p w:rsidR="00BE4997" w:rsidRDefault="00BE4997" w:rsidP="00BE499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820B9">
        <w:rPr>
          <w:rFonts w:ascii="Times New Roman" w:eastAsia="Calibri" w:hAnsi="Times New Roman" w:cs="Times New Roman"/>
          <w:sz w:val="28"/>
          <w:szCs w:val="28"/>
        </w:rPr>
        <w:t>V.</w:t>
      </w:r>
      <w:r w:rsidR="000370A8">
        <w:rPr>
          <w:rFonts w:ascii="Times New Roman" w:eastAsia="Calibri" w:hAnsi="Times New Roman" w:cs="Times New Roman"/>
          <w:sz w:val="28"/>
          <w:szCs w:val="28"/>
        </w:rPr>
        <w:t xml:space="preserve"> </w:t>
      </w:r>
      <w:r w:rsidRPr="00F820B9">
        <w:rPr>
          <w:rFonts w:ascii="Times New Roman" w:eastAsia="Calibri" w:hAnsi="Times New Roman" w:cs="Times New Roman"/>
          <w:sz w:val="28"/>
          <w:szCs w:val="28"/>
        </w:rPr>
        <w:t xml:space="preserve">Досудебный (внесудебный) порядок обжалования решений и </w:t>
      </w:r>
    </w:p>
    <w:p w:rsidR="00BE4997" w:rsidRDefault="00BE4997" w:rsidP="00BE499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820B9">
        <w:rPr>
          <w:rFonts w:ascii="Times New Roman" w:eastAsia="Calibri" w:hAnsi="Times New Roman" w:cs="Times New Roman"/>
          <w:sz w:val="28"/>
          <w:szCs w:val="28"/>
        </w:rPr>
        <w:t>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BE4997" w:rsidRPr="00F820B9" w:rsidRDefault="00BE4997" w:rsidP="00BE499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BE4997" w:rsidRPr="008755B4" w:rsidRDefault="00BE4997" w:rsidP="00BE49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D730C2">
        <w:rPr>
          <w:rFonts w:ascii="Times New Roman" w:eastAsia="Times New Roman" w:hAnsi="Times New Roman" w:cs="Times New Roman"/>
          <w:sz w:val="28"/>
          <w:szCs w:val="28"/>
        </w:rPr>
        <w:t>.</w:t>
      </w:r>
      <w:r w:rsidRPr="008755B4">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w:t>
      </w:r>
      <w:r>
        <w:rPr>
          <w:rFonts w:ascii="Times New Roman" w:eastAsia="Times New Roman" w:hAnsi="Times New Roman" w:cs="Times New Roman"/>
          <w:sz w:val="28"/>
          <w:szCs w:val="28"/>
        </w:rPr>
        <w:t>ставления муниципальной услуги.</w:t>
      </w:r>
    </w:p>
    <w:p w:rsidR="00BE4997" w:rsidRPr="003A0B7E" w:rsidRDefault="00BE4997"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42</w:t>
      </w:r>
      <w:r w:rsidRPr="00D730C2">
        <w:rPr>
          <w:rFonts w:ascii="Times New Roman" w:eastAsia="Calibri" w:hAnsi="Times New Roman" w:cs="Times New Roman"/>
          <w:sz w:val="28"/>
          <w:szCs w:val="28"/>
        </w:rPr>
        <w:t>.</w:t>
      </w:r>
      <w:r w:rsidRPr="008755B4">
        <w:rPr>
          <w:rFonts w:ascii="Times New Roman" w:eastAsia="Calibri" w:hAnsi="Times New Roman" w:cs="Times New Roman"/>
          <w:sz w:val="28"/>
          <w:szCs w:val="28"/>
        </w:rPr>
        <w:t xml:space="preserve">Жалоба на решения, действия (бездействие) </w:t>
      </w:r>
      <w:r w:rsidRPr="00F820B9">
        <w:rPr>
          <w:rFonts w:ascii="Times New Roman" w:eastAsia="Calibri" w:hAnsi="Times New Roman" w:cs="Times New Roman"/>
          <w:sz w:val="28"/>
          <w:szCs w:val="28"/>
        </w:rPr>
        <w:t>Департамента</w:t>
      </w:r>
      <w:r>
        <w:rPr>
          <w:rFonts w:ascii="Times New Roman" w:eastAsia="Calibri" w:hAnsi="Times New Roman" w:cs="Times New Roman"/>
          <w:i/>
          <w:sz w:val="28"/>
          <w:szCs w:val="28"/>
        </w:rPr>
        <w:t xml:space="preserve">, </w:t>
      </w:r>
      <w:r w:rsidRPr="008755B4">
        <w:rPr>
          <w:rFonts w:ascii="Times New Roman" w:eastAsia="Calibri" w:hAnsi="Times New Roman" w:cs="Times New Roman"/>
          <w:sz w:val="28"/>
          <w:szCs w:val="28"/>
        </w:rPr>
        <w:t xml:space="preserve">его должностных лиц, муниципальных служащих, обеспечивающих предоставление муниципальной услуги, подается в </w:t>
      </w:r>
      <w:r w:rsidRPr="00F820B9">
        <w:rPr>
          <w:rFonts w:ascii="Times New Roman" w:eastAsia="Calibri" w:hAnsi="Times New Roman" w:cs="Times New Roman"/>
          <w:sz w:val="28"/>
          <w:szCs w:val="28"/>
        </w:rPr>
        <w:t>Департамент</w:t>
      </w:r>
      <w:r w:rsidRPr="008755B4">
        <w:rPr>
          <w:rFonts w:ascii="Times New Roman" w:eastAsia="Calibri" w:hAnsi="Times New Roman" w:cs="Times New Roman"/>
          <w:sz w:val="28"/>
          <w:szCs w:val="28"/>
        </w:rPr>
        <w:t xml:space="preserve"> в письменной форме, в том числе при личном приеме заявителя, по почте, </w:t>
      </w:r>
      <w:r w:rsidRPr="00F820B9">
        <w:rPr>
          <w:rFonts w:ascii="Times New Roman" w:eastAsia="Calibri" w:hAnsi="Times New Roman" w:cs="Times New Roman"/>
          <w:sz w:val="28"/>
          <w:szCs w:val="28"/>
        </w:rPr>
        <w:t>через МФЦ  или</w:t>
      </w:r>
      <w:r w:rsidRPr="008755B4">
        <w:rPr>
          <w:rFonts w:ascii="Times New Roman" w:eastAsia="Calibri" w:hAnsi="Times New Roman" w:cs="Times New Roman"/>
          <w:sz w:val="28"/>
          <w:szCs w:val="28"/>
        </w:rPr>
        <w:t xml:space="preserve"> </w:t>
      </w:r>
      <w:r w:rsidRPr="00D730C2">
        <w:rPr>
          <w:rFonts w:ascii="Times New Roman" w:eastAsia="Calibri" w:hAnsi="Times New Roman" w:cs="Times New Roman"/>
          <w:sz w:val="28"/>
          <w:szCs w:val="28"/>
        </w:rPr>
        <w:t>в электронном виде посредством О</w:t>
      </w:r>
      <w:r w:rsidRPr="008755B4">
        <w:rPr>
          <w:rFonts w:ascii="Times New Roman" w:eastAsia="Calibri" w:hAnsi="Times New Roman" w:cs="Times New Roman"/>
          <w:sz w:val="28"/>
          <w:szCs w:val="28"/>
        </w:rPr>
        <w:t xml:space="preserve">фициального </w:t>
      </w:r>
      <w:r>
        <w:rPr>
          <w:rFonts w:ascii="Times New Roman" w:eastAsia="Calibri" w:hAnsi="Times New Roman" w:cs="Times New Roman"/>
          <w:sz w:val="28"/>
          <w:szCs w:val="28"/>
        </w:rPr>
        <w:t>и Единого порталов</w:t>
      </w:r>
      <w:r w:rsidRPr="008755B4">
        <w:rPr>
          <w:rFonts w:ascii="Times New Roman" w:eastAsia="Calibri"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w:t>
      </w:r>
      <w:proofErr w:type="gramEnd"/>
      <w:r w:rsidRPr="008755B4">
        <w:rPr>
          <w:rFonts w:ascii="Times New Roman" w:eastAsia="Calibri" w:hAnsi="Times New Roman" w:cs="Times New Roman"/>
          <w:sz w:val="28"/>
          <w:szCs w:val="28"/>
        </w:rPr>
        <w:t xml:space="preserve"> услуги </w:t>
      </w:r>
      <w:r w:rsidRPr="00F820B9">
        <w:rPr>
          <w:rFonts w:ascii="Times New Roman" w:eastAsia="Calibri" w:hAnsi="Times New Roman" w:cs="Times New Roman"/>
          <w:sz w:val="28"/>
          <w:szCs w:val="28"/>
        </w:rPr>
        <w:t>Департаментом</w:t>
      </w:r>
      <w:r>
        <w:rPr>
          <w:rFonts w:ascii="Times New Roman" w:eastAsia="Calibri" w:hAnsi="Times New Roman" w:cs="Times New Roman"/>
          <w:i/>
          <w:sz w:val="28"/>
          <w:szCs w:val="28"/>
        </w:rPr>
        <w:t>,</w:t>
      </w:r>
      <w:r w:rsidRPr="008755B4">
        <w:rPr>
          <w:rFonts w:ascii="Times New Roman" w:eastAsia="Calibri" w:hAnsi="Times New Roman" w:cs="Times New Roman"/>
          <w:sz w:val="28"/>
          <w:szCs w:val="28"/>
        </w:rPr>
        <w:t xml:space="preserve"> </w:t>
      </w:r>
      <w:proofErr w:type="gramStart"/>
      <w:r w:rsidRPr="008755B4">
        <w:rPr>
          <w:rFonts w:ascii="Times New Roman" w:eastAsia="Calibri" w:hAnsi="Times New Roman" w:cs="Times New Roman"/>
          <w:sz w:val="28"/>
          <w:szCs w:val="28"/>
        </w:rPr>
        <w:t>предоставляющими</w:t>
      </w:r>
      <w:proofErr w:type="gramEnd"/>
      <w:r w:rsidRPr="008755B4">
        <w:rPr>
          <w:rFonts w:ascii="Times New Roman" w:eastAsia="Calibri" w:hAnsi="Times New Roman" w:cs="Times New Roman"/>
          <w:sz w:val="28"/>
          <w:szCs w:val="28"/>
        </w:rPr>
        <w:t xml:space="preserve"> муниципальную услугу, его должностным лицом, муниципальным служащим с использованием </w:t>
      </w:r>
      <w:r w:rsidRPr="00752FD3">
        <w:rPr>
          <w:rFonts w:ascii="Times New Roman" w:eastAsia="Calibri" w:hAnsi="Times New Roman" w:cs="Times New Roman"/>
          <w:sz w:val="28"/>
          <w:szCs w:val="28"/>
        </w:rPr>
        <w:t xml:space="preserve">сети Интернет </w:t>
      </w:r>
      <w:r w:rsidRPr="003A0B7E">
        <w:rPr>
          <w:rFonts w:ascii="Times New Roman" w:eastAsia="Calibri" w:hAnsi="Times New Roman" w:cs="Times New Roman"/>
          <w:sz w:val="28"/>
          <w:szCs w:val="28"/>
        </w:rPr>
        <w:t>(</w:t>
      </w:r>
      <w:hyperlink r:id="rId21" w:history="1">
        <w:r w:rsidRPr="003A0B7E">
          <w:rPr>
            <w:rStyle w:val="a9"/>
            <w:rFonts w:ascii="Times New Roman" w:eastAsia="Calibri" w:hAnsi="Times New Roman" w:cs="Times New Roman"/>
            <w:color w:val="auto"/>
            <w:sz w:val="28"/>
            <w:szCs w:val="28"/>
            <w:u w:val="none"/>
            <w:lang w:val="en-US"/>
          </w:rPr>
          <w:t>https</w:t>
        </w:r>
        <w:r w:rsidRPr="003A0B7E">
          <w:rPr>
            <w:rStyle w:val="a9"/>
            <w:rFonts w:ascii="Times New Roman" w:eastAsia="Calibri" w:hAnsi="Times New Roman" w:cs="Times New Roman"/>
            <w:color w:val="auto"/>
            <w:sz w:val="28"/>
            <w:szCs w:val="28"/>
            <w:u w:val="none"/>
          </w:rPr>
          <w:t>://</w:t>
        </w:r>
        <w:r w:rsidRPr="003A0B7E">
          <w:rPr>
            <w:rStyle w:val="a9"/>
            <w:rFonts w:ascii="Times New Roman" w:eastAsia="Calibri" w:hAnsi="Times New Roman" w:cs="Times New Roman"/>
            <w:color w:val="auto"/>
            <w:sz w:val="28"/>
            <w:szCs w:val="28"/>
            <w:u w:val="none"/>
            <w:lang w:val="en-US"/>
          </w:rPr>
          <w:t>do</w:t>
        </w:r>
        <w:r w:rsidRPr="003A0B7E">
          <w:rPr>
            <w:rStyle w:val="a9"/>
            <w:rFonts w:ascii="Times New Roman" w:eastAsia="Calibri" w:hAnsi="Times New Roman" w:cs="Times New Roman"/>
            <w:color w:val="auto"/>
            <w:sz w:val="28"/>
            <w:szCs w:val="28"/>
            <w:u w:val="none"/>
          </w:rPr>
          <w:t>.</w:t>
        </w:r>
        <w:proofErr w:type="spellStart"/>
        <w:r w:rsidRPr="003A0B7E">
          <w:rPr>
            <w:rStyle w:val="a9"/>
            <w:rFonts w:ascii="Times New Roman" w:eastAsia="Calibri" w:hAnsi="Times New Roman" w:cs="Times New Roman"/>
            <w:color w:val="auto"/>
            <w:sz w:val="28"/>
            <w:szCs w:val="28"/>
            <w:u w:val="none"/>
            <w:lang w:val="en-US"/>
          </w:rPr>
          <w:t>gosuslugi</w:t>
        </w:r>
        <w:proofErr w:type="spellEnd"/>
        <w:r w:rsidRPr="003A0B7E">
          <w:rPr>
            <w:rStyle w:val="a9"/>
            <w:rFonts w:ascii="Times New Roman" w:eastAsia="Calibri" w:hAnsi="Times New Roman" w:cs="Times New Roman"/>
            <w:color w:val="auto"/>
            <w:sz w:val="28"/>
            <w:szCs w:val="28"/>
            <w:u w:val="none"/>
          </w:rPr>
          <w:t>.</w:t>
        </w:r>
        <w:proofErr w:type="spellStart"/>
        <w:r w:rsidRPr="003A0B7E">
          <w:rPr>
            <w:rStyle w:val="a9"/>
            <w:rFonts w:ascii="Times New Roman" w:eastAsia="Calibri" w:hAnsi="Times New Roman" w:cs="Times New Roman"/>
            <w:color w:val="auto"/>
            <w:sz w:val="28"/>
            <w:szCs w:val="28"/>
            <w:u w:val="none"/>
            <w:lang w:val="en-US"/>
          </w:rPr>
          <w:t>ru</w:t>
        </w:r>
        <w:proofErr w:type="spellEnd"/>
      </w:hyperlink>
      <w:r w:rsidRPr="003A0B7E">
        <w:rPr>
          <w:rFonts w:ascii="Times New Roman" w:eastAsia="Calibri" w:hAnsi="Times New Roman" w:cs="Times New Roman"/>
          <w:sz w:val="28"/>
          <w:szCs w:val="28"/>
        </w:rPr>
        <w:t>).</w:t>
      </w:r>
    </w:p>
    <w:p w:rsidR="00BE4997" w:rsidRPr="008755B4" w:rsidRDefault="00BE4997" w:rsidP="00BE499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Pr="00D730C2">
        <w:rPr>
          <w:rFonts w:ascii="Times New Roman" w:eastAsia="Calibri" w:hAnsi="Times New Roman" w:cs="Times New Roman"/>
          <w:sz w:val="28"/>
          <w:szCs w:val="28"/>
        </w:rPr>
        <w:t>.</w:t>
      </w:r>
      <w:r w:rsidRPr="008755B4">
        <w:rPr>
          <w:rFonts w:ascii="Times New Roman" w:eastAsia="Calibri" w:hAnsi="Times New Roman" w:cs="Times New Roman"/>
          <w:sz w:val="28"/>
          <w:szCs w:val="28"/>
        </w:rPr>
        <w:t xml:space="preserve">В случае обжалования решения должностного лица </w:t>
      </w:r>
      <w:r w:rsidRPr="003A0B7E">
        <w:rPr>
          <w:rFonts w:ascii="Times New Roman" w:eastAsia="Calibri" w:hAnsi="Times New Roman" w:cs="Times New Roman"/>
          <w:sz w:val="28"/>
          <w:szCs w:val="28"/>
        </w:rPr>
        <w:t>Департамента</w:t>
      </w:r>
      <w:r w:rsidRPr="008755B4">
        <w:rPr>
          <w:rFonts w:ascii="Times New Roman" w:eastAsia="Calibri" w:hAnsi="Times New Roman" w:cs="Times New Roman"/>
          <w:sz w:val="28"/>
          <w:szCs w:val="28"/>
        </w:rPr>
        <w:t xml:space="preserve">, </w:t>
      </w:r>
      <w:r w:rsidRPr="008755B4">
        <w:rPr>
          <w:rFonts w:ascii="Times New Roman" w:eastAsia="Calibri" w:hAnsi="Times New Roman" w:cs="Times New Roman"/>
          <w:color w:val="000000" w:themeColor="text1"/>
          <w:sz w:val="28"/>
          <w:szCs w:val="28"/>
        </w:rPr>
        <w:t xml:space="preserve">жалоба подается </w:t>
      </w:r>
      <w:r>
        <w:rPr>
          <w:rFonts w:ascii="Times New Roman" w:eastAsia="Times New Roman" w:hAnsi="Times New Roman" w:cs="Times New Roman"/>
          <w:sz w:val="28"/>
          <w:szCs w:val="28"/>
        </w:rPr>
        <w:t>директору Департамента</w:t>
      </w:r>
      <w:r w:rsidRPr="008755B4">
        <w:rPr>
          <w:rFonts w:ascii="Times New Roman" w:eastAsia="Calibri" w:hAnsi="Times New Roman" w:cs="Times New Roman"/>
          <w:color w:val="000000" w:themeColor="text1"/>
          <w:sz w:val="28"/>
          <w:szCs w:val="28"/>
        </w:rPr>
        <w:t xml:space="preserve">, </w:t>
      </w:r>
      <w:r w:rsidRPr="008755B4">
        <w:rPr>
          <w:rFonts w:ascii="Times New Roman" w:eastAsia="Calibri" w:hAnsi="Times New Roman" w:cs="Times New Roman"/>
          <w:sz w:val="28"/>
          <w:szCs w:val="28"/>
        </w:rPr>
        <w:t xml:space="preserve">а в случае обжалования действий </w:t>
      </w:r>
      <w:r w:rsidRPr="003A0B7E">
        <w:rPr>
          <w:rFonts w:ascii="Times New Roman" w:eastAsia="Times New Roman" w:hAnsi="Times New Roman" w:cs="Times New Roman"/>
          <w:sz w:val="28"/>
          <w:szCs w:val="28"/>
        </w:rPr>
        <w:t>директора Департамента</w:t>
      </w:r>
      <w:r w:rsidRPr="008755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заместителю Главы города Ханты-Мансийска или</w:t>
      </w:r>
      <w:r w:rsidRPr="008755B4">
        <w:rPr>
          <w:rFonts w:ascii="Times New Roman" w:eastAsia="Calibri" w:hAnsi="Times New Roman" w:cs="Times New Roman"/>
          <w:sz w:val="28"/>
          <w:szCs w:val="28"/>
        </w:rPr>
        <w:t xml:space="preserve"> первому заместителю Главы города Ханты-Мансийска.</w:t>
      </w:r>
    </w:p>
    <w:p w:rsidR="00BE4997" w:rsidRPr="003A0B7E" w:rsidRDefault="00BE4997" w:rsidP="00BE4997">
      <w:pPr>
        <w:tabs>
          <w:tab w:val="left" w:pos="1134"/>
        </w:tabs>
        <w:spacing w:after="0" w:line="240" w:lineRule="auto"/>
        <w:ind w:firstLine="709"/>
        <w:jc w:val="both"/>
        <w:rPr>
          <w:rFonts w:ascii="Times New Roman" w:hAnsi="Times New Roman" w:cs="Times New Roman"/>
          <w:color w:val="000000" w:themeColor="text1"/>
          <w:spacing w:val="2"/>
          <w:sz w:val="28"/>
          <w:szCs w:val="28"/>
        </w:rPr>
      </w:pPr>
      <w:r w:rsidRPr="003A0B7E">
        <w:rPr>
          <w:rFonts w:ascii="Times New Roman" w:hAnsi="Times New Roman" w:cs="Times New Roman"/>
          <w:color w:val="000000" w:themeColor="text1"/>
          <w:spacing w:val="2"/>
          <w:sz w:val="28"/>
          <w:szCs w:val="28"/>
        </w:rPr>
        <w:t xml:space="preserve">Жалоба на решения, действия (бездействие) работников МФЦ подается для рассмотрения руководителю МФЦ. </w:t>
      </w:r>
    </w:p>
    <w:p w:rsidR="00BE4997" w:rsidRPr="003A0B7E" w:rsidRDefault="00BE4997" w:rsidP="00BE4997">
      <w:pPr>
        <w:tabs>
          <w:tab w:val="left" w:pos="1134"/>
        </w:tabs>
        <w:spacing w:after="0" w:line="240" w:lineRule="auto"/>
        <w:ind w:firstLine="709"/>
        <w:jc w:val="both"/>
        <w:rPr>
          <w:rFonts w:ascii="Times New Roman" w:eastAsia="Calibri" w:hAnsi="Times New Roman" w:cs="Times New Roman"/>
          <w:b/>
          <w:color w:val="000000" w:themeColor="text1"/>
          <w:spacing w:val="2"/>
          <w:sz w:val="28"/>
          <w:szCs w:val="28"/>
        </w:rPr>
      </w:pPr>
      <w:r w:rsidRPr="003A0B7E">
        <w:rPr>
          <w:rFonts w:ascii="Times New Roman" w:eastAsia="Calibri" w:hAnsi="Times New Roman" w:cs="Times New Roman"/>
          <w:color w:val="000000" w:themeColor="text1"/>
          <w:sz w:val="28"/>
          <w:szCs w:val="28"/>
        </w:rPr>
        <w:lastRenderedPageBreak/>
        <w:t xml:space="preserve">При обжаловании решения, действия (бездействие) МФЦ жалоба подается для рассмотрения в Департамент экономического развития </w:t>
      </w:r>
      <w:r w:rsidRPr="003A0B7E">
        <w:rPr>
          <w:rFonts w:ascii="Times New Roman" w:eastAsia="Calibri" w:hAnsi="Times New Roman" w:cs="Times New Roman"/>
          <w:color w:val="000000" w:themeColor="text1"/>
          <w:sz w:val="28"/>
          <w:szCs w:val="28"/>
        </w:rPr>
        <w:br/>
        <w:t>Ханты-Мансийского автономного округа – Югры.</w:t>
      </w:r>
      <w:r w:rsidRPr="003A0B7E">
        <w:rPr>
          <w:rFonts w:ascii="Times New Roman" w:hAnsi="Times New Roman" w:cs="Times New Roman"/>
          <w:color w:val="000000" w:themeColor="text1"/>
          <w:spacing w:val="2"/>
          <w:sz w:val="28"/>
          <w:szCs w:val="28"/>
        </w:rPr>
        <w:t xml:space="preserve"> </w:t>
      </w:r>
    </w:p>
    <w:p w:rsidR="00BE4997" w:rsidRPr="008755B4" w:rsidRDefault="00BE4997" w:rsidP="00BE4997">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44</w:t>
      </w:r>
      <w:r w:rsidRPr="00D730C2">
        <w:rPr>
          <w:rFonts w:ascii="Times New Roman" w:eastAsia="Times New Roman" w:hAnsi="Times New Roman" w:cs="Times New Roman"/>
          <w:sz w:val="28"/>
          <w:szCs w:val="28"/>
        </w:rPr>
        <w:t>.</w:t>
      </w:r>
      <w:r w:rsidRPr="008755B4">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w:t>
      </w:r>
      <w:r>
        <w:rPr>
          <w:rFonts w:ascii="Times New Roman" w:eastAsia="Times New Roman" w:hAnsi="Times New Roman" w:cs="Times New Roman"/>
          <w:sz w:val="28"/>
          <w:szCs w:val="28"/>
        </w:rPr>
        <w:t xml:space="preserve"> муниципальной услуги и в сети Интернет</w:t>
      </w:r>
      <w:r w:rsidRPr="008755B4">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Официальном и</w:t>
      </w:r>
      <w:r w:rsidRPr="00D730C2">
        <w:rPr>
          <w:rFonts w:ascii="Times New Roman" w:eastAsia="Times New Roman" w:hAnsi="Times New Roman" w:cs="Times New Roman"/>
          <w:sz w:val="28"/>
          <w:szCs w:val="28"/>
        </w:rPr>
        <w:t xml:space="preserve"> Едином порталах</w:t>
      </w:r>
      <w:r w:rsidRPr="008755B4">
        <w:rPr>
          <w:rFonts w:ascii="Times New Roman" w:eastAsia="Times New Roman" w:hAnsi="Times New Roman" w:cs="Times New Roman"/>
          <w:sz w:val="28"/>
          <w:szCs w:val="28"/>
        </w:rPr>
        <w:t xml:space="preserve">, а также предоставляется при обращении в </w:t>
      </w:r>
      <w:r w:rsidRPr="003A0B7E">
        <w:rPr>
          <w:rFonts w:ascii="Times New Roman" w:eastAsia="Calibri" w:hAnsi="Times New Roman" w:cs="Times New Roman"/>
          <w:sz w:val="28"/>
          <w:szCs w:val="28"/>
        </w:rPr>
        <w:t>Департамент</w:t>
      </w:r>
      <w:r w:rsidRPr="008755B4">
        <w:rPr>
          <w:rFonts w:ascii="Times New Roman" w:eastAsia="Times New Roman" w:hAnsi="Times New Roman" w:cs="Times New Roman"/>
          <w:sz w:val="28"/>
          <w:szCs w:val="28"/>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BE4997" w:rsidRPr="008755B4" w:rsidRDefault="00BE4997" w:rsidP="00BE49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D730C2">
        <w:rPr>
          <w:rFonts w:ascii="Times New Roman" w:eastAsia="Times New Roman" w:hAnsi="Times New Roman" w:cs="Times New Roman"/>
          <w:sz w:val="28"/>
          <w:szCs w:val="28"/>
        </w:rPr>
        <w:t>.</w:t>
      </w:r>
      <w:r w:rsidRPr="008755B4">
        <w:rPr>
          <w:rFonts w:ascii="Times New Roman" w:eastAsia="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3A0B7E">
        <w:rPr>
          <w:rFonts w:ascii="Times New Roman" w:eastAsia="Calibri" w:hAnsi="Times New Roman" w:cs="Times New Roman"/>
          <w:sz w:val="28"/>
          <w:szCs w:val="28"/>
        </w:rPr>
        <w:t>Департамента</w:t>
      </w:r>
      <w:r w:rsidRPr="003A0B7E">
        <w:rPr>
          <w:rFonts w:ascii="Times New Roman" w:eastAsia="Times New Roman" w:hAnsi="Times New Roman" w:cs="Times New Roman"/>
          <w:sz w:val="28"/>
          <w:szCs w:val="28"/>
        </w:rPr>
        <w:t xml:space="preserve">, </w:t>
      </w:r>
      <w:r w:rsidRPr="003A0B7E">
        <w:rPr>
          <w:rFonts w:ascii="Times New Roman" w:hAnsi="Times New Roman" w:cs="Times New Roman"/>
          <w:bCs/>
          <w:color w:val="000000" w:themeColor="text1"/>
          <w:sz w:val="28"/>
          <w:szCs w:val="28"/>
        </w:rPr>
        <w:t>МФЦ</w:t>
      </w:r>
      <w:r w:rsidRPr="008755B4">
        <w:rPr>
          <w:rFonts w:ascii="Times New Roman" w:eastAsia="Times New Roman" w:hAnsi="Times New Roman" w:cs="Times New Roman"/>
          <w:sz w:val="28"/>
          <w:szCs w:val="28"/>
        </w:rPr>
        <w:t>, а также их должностных лиц, муниципальных служащих, работников:</w:t>
      </w:r>
    </w:p>
    <w:p w:rsidR="00BE4997" w:rsidRPr="008755B4" w:rsidRDefault="00BE4997"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755B4">
        <w:rPr>
          <w:rFonts w:ascii="Times New Roman" w:eastAsia="Calibri" w:hAnsi="Times New Roman" w:cs="Times New Roman"/>
          <w:sz w:val="28"/>
          <w:szCs w:val="28"/>
        </w:rPr>
        <w:t>Федеральный закон №210-ФЗ;</w:t>
      </w:r>
    </w:p>
    <w:p w:rsidR="00BE4997" w:rsidRPr="008755B4" w:rsidRDefault="00BE4997"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2)п</w:t>
      </w:r>
      <w:r w:rsidRPr="008755B4">
        <w:rPr>
          <w:rFonts w:ascii="Times New Roman" w:eastAsia="Calibri" w:hAnsi="Times New Roman" w:cs="Times New Roman"/>
          <w:sz w:val="28"/>
          <w:szCs w:val="28"/>
        </w:rPr>
        <w:t>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BE4997" w:rsidRPr="008755B4" w:rsidRDefault="00BE4997"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Pr="00D730C2">
        <w:rPr>
          <w:rFonts w:ascii="Times New Roman" w:eastAsia="Calibri" w:hAnsi="Times New Roman" w:cs="Times New Roman"/>
          <w:sz w:val="28"/>
          <w:szCs w:val="28"/>
        </w:rPr>
        <w:t>.</w:t>
      </w:r>
      <w:r w:rsidRPr="008755B4">
        <w:rPr>
          <w:rFonts w:ascii="Times New Roman" w:eastAsia="Calibri" w:hAnsi="Times New Roman" w:cs="Times New Roman"/>
          <w:sz w:val="28"/>
          <w:szCs w:val="28"/>
        </w:rPr>
        <w:t xml:space="preserve">В случае установления в ходе или по результатам </w:t>
      </w:r>
      <w:proofErr w:type="gramStart"/>
      <w:r w:rsidRPr="008755B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8755B4">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4997" w:rsidRDefault="00BE4997"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5B4">
        <w:rPr>
          <w:rFonts w:ascii="Times New Roman" w:eastAsia="Calibri" w:hAnsi="Times New Roman" w:cs="Times New Roman"/>
          <w:sz w:val="28"/>
          <w:szCs w:val="28"/>
        </w:rPr>
        <w:t xml:space="preserve">Все решения, действия (бездействие) </w:t>
      </w:r>
      <w:r>
        <w:rPr>
          <w:rFonts w:ascii="Times New Roman" w:eastAsia="Calibri" w:hAnsi="Times New Roman" w:cs="Times New Roman"/>
          <w:sz w:val="28"/>
          <w:szCs w:val="28"/>
        </w:rPr>
        <w:t>Департамента,</w:t>
      </w:r>
      <w:r w:rsidRPr="008755B4">
        <w:rPr>
          <w:rFonts w:ascii="Times New Roman" w:eastAsia="Calibri" w:hAnsi="Times New Roman" w:cs="Times New Roman"/>
          <w:sz w:val="28"/>
          <w:szCs w:val="28"/>
        </w:rPr>
        <w:t xml:space="preserve"> должностного лица </w:t>
      </w:r>
      <w:r w:rsidRPr="003A0B7E">
        <w:rPr>
          <w:rFonts w:ascii="Times New Roman" w:eastAsia="Calibri" w:hAnsi="Times New Roman" w:cs="Times New Roman"/>
          <w:sz w:val="28"/>
          <w:szCs w:val="28"/>
        </w:rPr>
        <w:t>Департамента</w:t>
      </w:r>
      <w:r w:rsidRPr="008755B4">
        <w:rPr>
          <w:rFonts w:ascii="Times New Roman" w:eastAsia="Calibri" w:hAnsi="Times New Roman" w:cs="Times New Roman"/>
          <w:sz w:val="28"/>
          <w:szCs w:val="28"/>
        </w:rPr>
        <w:t>, муниципального служащего заявитель вправе оспорить в судебном порядке.</w:t>
      </w:r>
    </w:p>
    <w:p w:rsidR="00BE4997" w:rsidRDefault="00BE4997"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5B4">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sidRPr="008755B4">
        <w:rPr>
          <w:rFonts w:ascii="Times New Roman" w:eastAsia="Times New Roman" w:hAnsi="Times New Roman" w:cs="Times New Roman"/>
          <w:sz w:val="28"/>
          <w:szCs w:val="28"/>
        </w:rPr>
        <w:t>Едином</w:t>
      </w:r>
      <w:r w:rsidRPr="008755B4">
        <w:rPr>
          <w:rFonts w:ascii="Times New Roman" w:eastAsia="Calibri" w:hAnsi="Times New Roman" w:cs="Times New Roman"/>
          <w:sz w:val="28"/>
          <w:szCs w:val="28"/>
        </w:rPr>
        <w:t xml:space="preserve"> портале.</w:t>
      </w: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F6F54" w:rsidRPr="008755B4" w:rsidRDefault="00CF6F54" w:rsidP="00BE49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8238A" w:rsidRPr="001202ED" w:rsidRDefault="0078238A" w:rsidP="0078238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D57AC">
        <w:rPr>
          <w:rFonts w:ascii="Times New Roman" w:hAnsi="Times New Roman" w:cs="Times New Roman"/>
          <w:sz w:val="28"/>
          <w:szCs w:val="28"/>
        </w:rPr>
        <w:t xml:space="preserve"> 1</w:t>
      </w:r>
    </w:p>
    <w:p w:rsidR="0078238A" w:rsidRPr="001202ED" w:rsidRDefault="0078238A" w:rsidP="0078238A">
      <w:pPr>
        <w:pStyle w:val="ConsPlusNormal"/>
        <w:jc w:val="right"/>
        <w:rPr>
          <w:rFonts w:ascii="Times New Roman" w:hAnsi="Times New Roman" w:cs="Times New Roman"/>
          <w:sz w:val="28"/>
          <w:szCs w:val="28"/>
        </w:rPr>
      </w:pPr>
      <w:r w:rsidRPr="001202ED">
        <w:rPr>
          <w:rFonts w:ascii="Times New Roman" w:hAnsi="Times New Roman" w:cs="Times New Roman"/>
          <w:sz w:val="28"/>
          <w:szCs w:val="28"/>
        </w:rPr>
        <w:t>к административному регламенту</w:t>
      </w:r>
    </w:p>
    <w:p w:rsidR="0078238A" w:rsidRPr="001202ED" w:rsidRDefault="0078238A" w:rsidP="0078238A">
      <w:pPr>
        <w:pStyle w:val="ConsPlusNormal"/>
        <w:jc w:val="right"/>
        <w:rPr>
          <w:rFonts w:ascii="Times New Roman" w:hAnsi="Times New Roman" w:cs="Times New Roman"/>
          <w:sz w:val="28"/>
          <w:szCs w:val="28"/>
        </w:rPr>
      </w:pPr>
      <w:r w:rsidRPr="001202ED">
        <w:rPr>
          <w:rFonts w:ascii="Times New Roman" w:hAnsi="Times New Roman" w:cs="Times New Roman"/>
          <w:sz w:val="28"/>
          <w:szCs w:val="28"/>
        </w:rPr>
        <w:t>предоставления муниципальной услуги</w:t>
      </w:r>
    </w:p>
    <w:p w:rsidR="009D57AC" w:rsidRDefault="0078238A" w:rsidP="009D57AC">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9D57AC" w:rsidRPr="00D43221">
        <w:rPr>
          <w:rFonts w:ascii="Times New Roman" w:hAnsi="Times New Roman" w:cs="Times New Roman"/>
          <w:sz w:val="28"/>
          <w:szCs w:val="28"/>
        </w:rPr>
        <w:t xml:space="preserve">Постановка граждан на учет в качестве лиц, </w:t>
      </w:r>
    </w:p>
    <w:p w:rsidR="009D57AC" w:rsidRDefault="009D57AC" w:rsidP="009D57AC">
      <w:pPr>
        <w:pStyle w:val="ConsPlusNormal"/>
        <w:jc w:val="right"/>
        <w:rPr>
          <w:rFonts w:ascii="Times New Roman" w:hAnsi="Times New Roman" w:cs="Times New Roman"/>
          <w:sz w:val="28"/>
          <w:szCs w:val="28"/>
        </w:rPr>
      </w:pPr>
      <w:proofErr w:type="gramStart"/>
      <w:r w:rsidRPr="00D43221">
        <w:rPr>
          <w:rFonts w:ascii="Times New Roman" w:hAnsi="Times New Roman" w:cs="Times New Roman"/>
          <w:sz w:val="28"/>
          <w:szCs w:val="28"/>
        </w:rPr>
        <w:t>имеющих</w:t>
      </w:r>
      <w:proofErr w:type="gramEnd"/>
      <w:r w:rsidRPr="00D43221">
        <w:rPr>
          <w:rFonts w:ascii="Times New Roman" w:hAnsi="Times New Roman" w:cs="Times New Roman"/>
          <w:sz w:val="28"/>
          <w:szCs w:val="28"/>
        </w:rPr>
        <w:t xml:space="preserve"> право на предоставление земельных </w:t>
      </w:r>
    </w:p>
    <w:p w:rsidR="0078238A" w:rsidRPr="001202ED" w:rsidRDefault="009D57AC" w:rsidP="009D57AC">
      <w:pPr>
        <w:pStyle w:val="ConsPlusNormal"/>
        <w:jc w:val="right"/>
        <w:rPr>
          <w:rFonts w:ascii="Times New Roman" w:hAnsi="Times New Roman" w:cs="Times New Roman"/>
          <w:sz w:val="28"/>
          <w:szCs w:val="28"/>
        </w:rPr>
      </w:pPr>
      <w:r w:rsidRPr="00D43221">
        <w:rPr>
          <w:rFonts w:ascii="Times New Roman" w:hAnsi="Times New Roman" w:cs="Times New Roman"/>
          <w:sz w:val="28"/>
          <w:szCs w:val="28"/>
        </w:rPr>
        <w:t>участков в собственность бесплатно</w:t>
      </w:r>
      <w:r w:rsidR="0078238A">
        <w:rPr>
          <w:rFonts w:ascii="Times New Roman" w:hAnsi="Times New Roman" w:cs="Times New Roman"/>
          <w:sz w:val="28"/>
          <w:szCs w:val="28"/>
        </w:rPr>
        <w:t>»</w:t>
      </w:r>
    </w:p>
    <w:p w:rsidR="0078238A" w:rsidRPr="001202ED" w:rsidRDefault="0078238A" w:rsidP="0078238A">
      <w:pPr>
        <w:pStyle w:val="ConsPlusNormal"/>
        <w:jc w:val="both"/>
        <w:rPr>
          <w:rFonts w:ascii="Times New Roman" w:hAnsi="Times New Roman" w:cs="Times New Roman"/>
          <w:sz w:val="28"/>
          <w:szCs w:val="28"/>
        </w:rPr>
      </w:pPr>
    </w:p>
    <w:p w:rsidR="0078238A" w:rsidRPr="001202ED" w:rsidRDefault="0078238A" w:rsidP="0078238A">
      <w:pPr>
        <w:pStyle w:val="ConsPlusNonformat"/>
        <w:jc w:val="right"/>
        <w:rPr>
          <w:rFonts w:ascii="Times New Roman" w:hAnsi="Times New Roman" w:cs="Times New Roman"/>
          <w:sz w:val="28"/>
          <w:szCs w:val="28"/>
        </w:rPr>
      </w:pPr>
      <w:r w:rsidRPr="001202ED">
        <w:rPr>
          <w:rFonts w:ascii="Times New Roman" w:hAnsi="Times New Roman" w:cs="Times New Roman"/>
          <w:sz w:val="28"/>
          <w:szCs w:val="28"/>
        </w:rPr>
        <w:t xml:space="preserve">                                                                  Директору</w:t>
      </w:r>
    </w:p>
    <w:p w:rsidR="0078238A" w:rsidRPr="001202ED" w:rsidRDefault="0078238A" w:rsidP="0078238A">
      <w:pPr>
        <w:pStyle w:val="ConsPlusNonformat"/>
        <w:jc w:val="right"/>
        <w:rPr>
          <w:rFonts w:ascii="Times New Roman" w:hAnsi="Times New Roman" w:cs="Times New Roman"/>
          <w:sz w:val="28"/>
          <w:szCs w:val="28"/>
        </w:rPr>
      </w:pPr>
      <w:r w:rsidRPr="001202ED">
        <w:rPr>
          <w:rFonts w:ascii="Times New Roman" w:hAnsi="Times New Roman" w:cs="Times New Roman"/>
          <w:sz w:val="28"/>
          <w:szCs w:val="28"/>
        </w:rPr>
        <w:t xml:space="preserve">                                            Департамента градостроительства</w:t>
      </w:r>
    </w:p>
    <w:p w:rsidR="0078238A" w:rsidRPr="001202ED" w:rsidRDefault="0078238A" w:rsidP="0078238A">
      <w:pPr>
        <w:pStyle w:val="ConsPlusNonformat"/>
        <w:jc w:val="right"/>
        <w:rPr>
          <w:rFonts w:ascii="Times New Roman" w:hAnsi="Times New Roman" w:cs="Times New Roman"/>
          <w:sz w:val="28"/>
          <w:szCs w:val="28"/>
        </w:rPr>
      </w:pPr>
      <w:r w:rsidRPr="001202ED">
        <w:rPr>
          <w:rFonts w:ascii="Times New Roman" w:hAnsi="Times New Roman" w:cs="Times New Roman"/>
          <w:sz w:val="28"/>
          <w:szCs w:val="28"/>
        </w:rPr>
        <w:t xml:space="preserve">                                                и архитектуры Администрации</w:t>
      </w:r>
    </w:p>
    <w:p w:rsidR="0078238A" w:rsidRPr="001202ED" w:rsidRDefault="0078238A" w:rsidP="0078238A">
      <w:pPr>
        <w:pStyle w:val="ConsPlusNonformat"/>
        <w:jc w:val="right"/>
        <w:rPr>
          <w:rFonts w:ascii="Times New Roman" w:hAnsi="Times New Roman" w:cs="Times New Roman"/>
          <w:sz w:val="28"/>
          <w:szCs w:val="28"/>
        </w:rPr>
      </w:pPr>
      <w:r w:rsidRPr="001202ED">
        <w:rPr>
          <w:rFonts w:ascii="Times New Roman" w:hAnsi="Times New Roman" w:cs="Times New Roman"/>
          <w:sz w:val="28"/>
          <w:szCs w:val="28"/>
        </w:rPr>
        <w:t xml:space="preserve">                                                     города Ханты-Мансийска</w:t>
      </w:r>
    </w:p>
    <w:p w:rsidR="0078238A" w:rsidRPr="001202ED" w:rsidRDefault="0078238A" w:rsidP="0078238A">
      <w:pPr>
        <w:pStyle w:val="ConsPlusNonformat"/>
        <w:jc w:val="right"/>
        <w:rPr>
          <w:rFonts w:ascii="Times New Roman" w:hAnsi="Times New Roman" w:cs="Times New Roman"/>
          <w:sz w:val="28"/>
          <w:szCs w:val="28"/>
        </w:rPr>
      </w:pPr>
      <w:r w:rsidRPr="001202ED">
        <w:rPr>
          <w:rFonts w:ascii="Times New Roman" w:hAnsi="Times New Roman" w:cs="Times New Roman"/>
          <w:sz w:val="28"/>
          <w:szCs w:val="28"/>
        </w:rPr>
        <w:t xml:space="preserve">                                     </w:t>
      </w:r>
      <w:r w:rsidRPr="0078238A">
        <w:rPr>
          <w:rFonts w:ascii="Times New Roman" w:hAnsi="Times New Roman" w:cs="Times New Roman"/>
          <w:sz w:val="27"/>
          <w:szCs w:val="27"/>
        </w:rPr>
        <w:t>от</w:t>
      </w:r>
      <w:r w:rsidRPr="001202ED">
        <w:rPr>
          <w:rFonts w:ascii="Times New Roman" w:hAnsi="Times New Roman" w:cs="Times New Roman"/>
          <w:sz w:val="28"/>
          <w:szCs w:val="28"/>
        </w:rPr>
        <w:t xml:space="preserve"> ___________________________________</w:t>
      </w:r>
    </w:p>
    <w:p w:rsidR="0078238A" w:rsidRPr="001202ED" w:rsidRDefault="0078238A" w:rsidP="0078238A">
      <w:pPr>
        <w:pStyle w:val="ConsPlusNonformat"/>
        <w:jc w:val="right"/>
        <w:rPr>
          <w:rFonts w:ascii="Times New Roman" w:hAnsi="Times New Roman" w:cs="Times New Roman"/>
          <w:sz w:val="28"/>
          <w:szCs w:val="28"/>
        </w:rPr>
      </w:pPr>
      <w:r w:rsidRPr="001202ED">
        <w:rPr>
          <w:rFonts w:ascii="Times New Roman" w:hAnsi="Times New Roman" w:cs="Times New Roman"/>
          <w:sz w:val="28"/>
          <w:szCs w:val="28"/>
        </w:rPr>
        <w:t xml:space="preserve">                                     </w:t>
      </w:r>
      <w:r>
        <w:rPr>
          <w:rFonts w:ascii="Times New Roman" w:hAnsi="Times New Roman" w:cs="Times New Roman"/>
          <w:sz w:val="28"/>
          <w:szCs w:val="28"/>
        </w:rPr>
        <w:t>_</w:t>
      </w:r>
      <w:r w:rsidRPr="001202ED">
        <w:rPr>
          <w:rFonts w:ascii="Times New Roman" w:hAnsi="Times New Roman" w:cs="Times New Roman"/>
          <w:sz w:val="28"/>
          <w:szCs w:val="28"/>
        </w:rPr>
        <w:t>__________________________________,</w:t>
      </w:r>
    </w:p>
    <w:p w:rsidR="0078238A" w:rsidRPr="0078238A" w:rsidRDefault="0078238A" w:rsidP="0078238A">
      <w:pPr>
        <w:pStyle w:val="ConsPlusNonformat"/>
        <w:jc w:val="right"/>
        <w:rPr>
          <w:rFonts w:ascii="Times New Roman" w:hAnsi="Times New Roman" w:cs="Times New Roman"/>
          <w:sz w:val="27"/>
          <w:szCs w:val="27"/>
        </w:rPr>
      </w:pPr>
      <w:r w:rsidRPr="001202ED">
        <w:rPr>
          <w:rFonts w:ascii="Times New Roman" w:hAnsi="Times New Roman" w:cs="Times New Roman"/>
          <w:sz w:val="28"/>
          <w:szCs w:val="28"/>
        </w:rPr>
        <w:t xml:space="preserve">                                     </w:t>
      </w:r>
      <w:proofErr w:type="gramStart"/>
      <w:r w:rsidRPr="0078238A">
        <w:rPr>
          <w:rFonts w:ascii="Times New Roman" w:hAnsi="Times New Roman" w:cs="Times New Roman"/>
          <w:sz w:val="27"/>
          <w:szCs w:val="27"/>
        </w:rPr>
        <w:t>проживающих</w:t>
      </w:r>
      <w:proofErr w:type="gramEnd"/>
      <w:r w:rsidRPr="0078238A">
        <w:rPr>
          <w:rFonts w:ascii="Times New Roman" w:hAnsi="Times New Roman" w:cs="Times New Roman"/>
          <w:sz w:val="27"/>
          <w:szCs w:val="27"/>
        </w:rPr>
        <w:t xml:space="preserve"> по адресу: _______________</w:t>
      </w:r>
    </w:p>
    <w:p w:rsidR="0078238A" w:rsidRPr="0078238A" w:rsidRDefault="0078238A" w:rsidP="0078238A">
      <w:pPr>
        <w:pStyle w:val="ConsPlusNonformat"/>
        <w:jc w:val="right"/>
        <w:rPr>
          <w:rFonts w:ascii="Times New Roman" w:hAnsi="Times New Roman" w:cs="Times New Roman"/>
          <w:sz w:val="27"/>
          <w:szCs w:val="27"/>
        </w:rPr>
      </w:pPr>
      <w:r w:rsidRPr="0078238A">
        <w:rPr>
          <w:rFonts w:ascii="Times New Roman" w:hAnsi="Times New Roman" w:cs="Times New Roman"/>
          <w:sz w:val="27"/>
          <w:szCs w:val="27"/>
        </w:rPr>
        <w:t xml:space="preserve">                                     _____________________________________,</w:t>
      </w:r>
    </w:p>
    <w:p w:rsidR="0078238A" w:rsidRPr="0078238A" w:rsidRDefault="0078238A" w:rsidP="0078238A">
      <w:pPr>
        <w:pStyle w:val="ConsPlusNonformat"/>
        <w:jc w:val="right"/>
        <w:rPr>
          <w:rFonts w:ascii="Times New Roman" w:hAnsi="Times New Roman" w:cs="Times New Roman"/>
          <w:sz w:val="27"/>
          <w:szCs w:val="27"/>
        </w:rPr>
      </w:pPr>
      <w:r w:rsidRPr="0078238A">
        <w:rPr>
          <w:rFonts w:ascii="Times New Roman" w:hAnsi="Times New Roman" w:cs="Times New Roman"/>
          <w:sz w:val="27"/>
          <w:szCs w:val="27"/>
        </w:rPr>
        <w:t xml:space="preserve">                             </w:t>
      </w:r>
      <w:proofErr w:type="gramStart"/>
      <w:r w:rsidRPr="0078238A">
        <w:rPr>
          <w:rFonts w:ascii="Times New Roman" w:hAnsi="Times New Roman" w:cs="Times New Roman"/>
          <w:sz w:val="27"/>
          <w:szCs w:val="27"/>
        </w:rPr>
        <w:t>зарегистрированных</w:t>
      </w:r>
      <w:proofErr w:type="gramEnd"/>
      <w:r w:rsidRPr="0078238A">
        <w:rPr>
          <w:rFonts w:ascii="Times New Roman" w:hAnsi="Times New Roman" w:cs="Times New Roman"/>
          <w:sz w:val="27"/>
          <w:szCs w:val="27"/>
        </w:rPr>
        <w:t xml:space="preserve"> по адресу:   _________</w:t>
      </w:r>
    </w:p>
    <w:p w:rsidR="0078238A" w:rsidRPr="0078238A" w:rsidRDefault="0078238A" w:rsidP="0078238A">
      <w:pPr>
        <w:pStyle w:val="ConsPlusNonformat"/>
        <w:jc w:val="right"/>
        <w:rPr>
          <w:rFonts w:ascii="Times New Roman" w:hAnsi="Times New Roman" w:cs="Times New Roman"/>
          <w:sz w:val="27"/>
          <w:szCs w:val="27"/>
        </w:rPr>
      </w:pPr>
      <w:r w:rsidRPr="0078238A">
        <w:rPr>
          <w:rFonts w:ascii="Times New Roman" w:hAnsi="Times New Roman" w:cs="Times New Roman"/>
          <w:sz w:val="27"/>
          <w:szCs w:val="27"/>
        </w:rPr>
        <w:t xml:space="preserve">                                      _____________________________________</w:t>
      </w:r>
    </w:p>
    <w:p w:rsidR="0078238A" w:rsidRDefault="0078238A" w:rsidP="0078238A">
      <w:pPr>
        <w:pStyle w:val="ConsPlusNonformat"/>
        <w:jc w:val="right"/>
        <w:rPr>
          <w:rFonts w:ascii="Times New Roman" w:hAnsi="Times New Roman" w:cs="Times New Roman"/>
          <w:sz w:val="27"/>
          <w:szCs w:val="27"/>
        </w:rPr>
      </w:pPr>
      <w:r w:rsidRPr="0078238A">
        <w:rPr>
          <w:rFonts w:ascii="Times New Roman" w:hAnsi="Times New Roman" w:cs="Times New Roman"/>
          <w:sz w:val="27"/>
          <w:szCs w:val="27"/>
        </w:rPr>
        <w:t xml:space="preserve">                                      Реквизиты документа</w:t>
      </w:r>
      <w:r>
        <w:rPr>
          <w:rFonts w:ascii="Times New Roman" w:hAnsi="Times New Roman" w:cs="Times New Roman"/>
          <w:sz w:val="27"/>
          <w:szCs w:val="27"/>
        </w:rPr>
        <w:t xml:space="preserve">, </w:t>
      </w:r>
      <w:r w:rsidRPr="0078238A">
        <w:rPr>
          <w:rFonts w:ascii="Times New Roman" w:hAnsi="Times New Roman" w:cs="Times New Roman"/>
          <w:sz w:val="27"/>
          <w:szCs w:val="27"/>
        </w:rPr>
        <w:t>удостоверяющего личность</w:t>
      </w:r>
      <w:r>
        <w:rPr>
          <w:rFonts w:ascii="Times New Roman" w:hAnsi="Times New Roman" w:cs="Times New Roman"/>
          <w:sz w:val="27"/>
          <w:szCs w:val="27"/>
        </w:rPr>
        <w:t>:</w:t>
      </w:r>
      <w:r w:rsidRPr="0078238A">
        <w:rPr>
          <w:rFonts w:ascii="Times New Roman" w:hAnsi="Times New Roman" w:cs="Times New Roman"/>
          <w:sz w:val="27"/>
          <w:szCs w:val="27"/>
        </w:rPr>
        <w:t xml:space="preserve"> </w:t>
      </w:r>
      <w:r>
        <w:rPr>
          <w:rFonts w:ascii="Times New Roman" w:hAnsi="Times New Roman" w:cs="Times New Roman"/>
          <w:sz w:val="27"/>
          <w:szCs w:val="27"/>
        </w:rPr>
        <w:t>_________</w:t>
      </w:r>
      <w:r w:rsidRPr="0078238A">
        <w:rPr>
          <w:rFonts w:ascii="Times New Roman" w:hAnsi="Times New Roman" w:cs="Times New Roman"/>
          <w:sz w:val="27"/>
          <w:szCs w:val="27"/>
        </w:rPr>
        <w:t>____________________________</w:t>
      </w:r>
    </w:p>
    <w:p w:rsidR="0078238A" w:rsidRDefault="0078238A" w:rsidP="0078238A">
      <w:pPr>
        <w:pStyle w:val="ConsPlusNonformat"/>
        <w:jc w:val="right"/>
        <w:rPr>
          <w:rFonts w:ascii="Times New Roman" w:hAnsi="Times New Roman" w:cs="Times New Roman"/>
          <w:sz w:val="27"/>
          <w:szCs w:val="27"/>
        </w:rPr>
      </w:pPr>
      <w:r>
        <w:rPr>
          <w:rFonts w:ascii="Times New Roman" w:hAnsi="Times New Roman" w:cs="Times New Roman"/>
          <w:sz w:val="27"/>
          <w:szCs w:val="27"/>
        </w:rPr>
        <w:t xml:space="preserve">Страховой номер </w:t>
      </w:r>
      <w:proofErr w:type="gramStart"/>
      <w:r>
        <w:rPr>
          <w:rFonts w:ascii="Times New Roman" w:hAnsi="Times New Roman" w:cs="Times New Roman"/>
          <w:sz w:val="27"/>
          <w:szCs w:val="27"/>
        </w:rPr>
        <w:t>индивидуального</w:t>
      </w:r>
      <w:proofErr w:type="gramEnd"/>
      <w:r>
        <w:rPr>
          <w:rFonts w:ascii="Times New Roman" w:hAnsi="Times New Roman" w:cs="Times New Roman"/>
          <w:sz w:val="27"/>
          <w:szCs w:val="27"/>
        </w:rPr>
        <w:t xml:space="preserve"> </w:t>
      </w:r>
    </w:p>
    <w:p w:rsidR="0078238A" w:rsidRDefault="0078238A" w:rsidP="0078238A">
      <w:pPr>
        <w:pStyle w:val="ConsPlusNonformat"/>
        <w:jc w:val="right"/>
        <w:rPr>
          <w:rFonts w:ascii="Times New Roman" w:hAnsi="Times New Roman" w:cs="Times New Roman"/>
          <w:sz w:val="27"/>
          <w:szCs w:val="27"/>
        </w:rPr>
      </w:pPr>
      <w:r>
        <w:rPr>
          <w:rFonts w:ascii="Times New Roman" w:hAnsi="Times New Roman" w:cs="Times New Roman"/>
          <w:sz w:val="27"/>
          <w:szCs w:val="27"/>
        </w:rPr>
        <w:t>лицевого счета (СНИЛС)</w:t>
      </w:r>
      <w:r w:rsidRPr="0078238A">
        <w:rPr>
          <w:rFonts w:ascii="Times New Roman" w:hAnsi="Times New Roman" w:cs="Times New Roman"/>
          <w:sz w:val="27"/>
          <w:szCs w:val="27"/>
        </w:rPr>
        <w:t xml:space="preserve"> </w:t>
      </w:r>
    </w:p>
    <w:p w:rsidR="0078238A" w:rsidRPr="0078238A" w:rsidRDefault="0078238A" w:rsidP="0078238A">
      <w:pPr>
        <w:pStyle w:val="ConsPlusNonformat"/>
        <w:jc w:val="right"/>
        <w:rPr>
          <w:rFonts w:ascii="Times New Roman" w:hAnsi="Times New Roman" w:cs="Times New Roman"/>
          <w:sz w:val="27"/>
          <w:szCs w:val="27"/>
        </w:rPr>
      </w:pPr>
      <w:r>
        <w:rPr>
          <w:rFonts w:ascii="Times New Roman" w:hAnsi="Times New Roman" w:cs="Times New Roman"/>
          <w:sz w:val="27"/>
          <w:szCs w:val="27"/>
        </w:rPr>
        <w:t>_____________________________________</w:t>
      </w:r>
      <w:r w:rsidRPr="0078238A">
        <w:rPr>
          <w:rFonts w:ascii="Times New Roman" w:hAnsi="Times New Roman" w:cs="Times New Roman"/>
          <w:sz w:val="27"/>
          <w:szCs w:val="27"/>
        </w:rPr>
        <w:t xml:space="preserve">                                    </w:t>
      </w:r>
    </w:p>
    <w:p w:rsidR="0078238A" w:rsidRPr="0078238A" w:rsidRDefault="0078238A" w:rsidP="0078238A">
      <w:pPr>
        <w:pStyle w:val="ConsPlusNonformat"/>
        <w:jc w:val="right"/>
        <w:rPr>
          <w:rFonts w:ascii="Times New Roman" w:hAnsi="Times New Roman" w:cs="Times New Roman"/>
          <w:sz w:val="27"/>
          <w:szCs w:val="27"/>
        </w:rPr>
      </w:pPr>
      <w:r w:rsidRPr="0078238A">
        <w:rPr>
          <w:rFonts w:ascii="Times New Roman" w:hAnsi="Times New Roman" w:cs="Times New Roman"/>
          <w:sz w:val="27"/>
          <w:szCs w:val="27"/>
        </w:rPr>
        <w:t>телефон: _____________________________</w:t>
      </w: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center"/>
        <w:rPr>
          <w:rFonts w:ascii="Times New Roman" w:hAnsi="Times New Roman" w:cs="Times New Roman"/>
          <w:sz w:val="28"/>
          <w:szCs w:val="28"/>
        </w:rPr>
      </w:pPr>
      <w:bookmarkStart w:id="18" w:name="P586"/>
      <w:bookmarkEnd w:id="18"/>
      <w:r w:rsidRPr="001202ED">
        <w:rPr>
          <w:rFonts w:ascii="Times New Roman" w:hAnsi="Times New Roman" w:cs="Times New Roman"/>
          <w:sz w:val="28"/>
          <w:szCs w:val="28"/>
        </w:rPr>
        <w:t>Заявление</w:t>
      </w:r>
    </w:p>
    <w:p w:rsidR="0078238A" w:rsidRPr="009D57AC" w:rsidRDefault="0078238A" w:rsidP="0078238A">
      <w:pPr>
        <w:pStyle w:val="ConsPlusNonformat"/>
        <w:jc w:val="center"/>
        <w:rPr>
          <w:rFonts w:ascii="Times New Roman" w:hAnsi="Times New Roman" w:cs="Times New Roman"/>
          <w:sz w:val="28"/>
          <w:szCs w:val="28"/>
        </w:rPr>
      </w:pPr>
      <w:r w:rsidRPr="009D57AC">
        <w:rPr>
          <w:rFonts w:ascii="Times New Roman" w:hAnsi="Times New Roman" w:cs="Times New Roman"/>
          <w:sz w:val="28"/>
          <w:szCs w:val="28"/>
        </w:rPr>
        <w:t>о постановк</w:t>
      </w:r>
      <w:r w:rsidR="009D57AC" w:rsidRPr="009D57AC">
        <w:rPr>
          <w:rFonts w:ascii="Times New Roman" w:hAnsi="Times New Roman" w:cs="Times New Roman"/>
          <w:sz w:val="28"/>
          <w:szCs w:val="28"/>
        </w:rPr>
        <w:t>е</w:t>
      </w:r>
      <w:r w:rsidRPr="009D57AC">
        <w:rPr>
          <w:rFonts w:ascii="Times New Roman" w:hAnsi="Times New Roman" w:cs="Times New Roman"/>
          <w:sz w:val="28"/>
          <w:szCs w:val="28"/>
        </w:rPr>
        <w:t xml:space="preserve"> граждан на учет в качестве лиц, имеющих право на предоставление земельных участков в собственность бесплатно</w:t>
      </w:r>
    </w:p>
    <w:p w:rsidR="0078238A" w:rsidRPr="001202ED" w:rsidRDefault="0078238A" w:rsidP="0078238A">
      <w:pPr>
        <w:pStyle w:val="ConsPlusNonformat"/>
        <w:jc w:val="center"/>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Прошу</w:t>
      </w:r>
      <w:r>
        <w:rPr>
          <w:rFonts w:ascii="Times New Roman" w:hAnsi="Times New Roman" w:cs="Times New Roman"/>
          <w:sz w:val="28"/>
          <w:szCs w:val="28"/>
        </w:rPr>
        <w:t xml:space="preserve"> </w:t>
      </w:r>
      <w:r w:rsidRPr="001202ED">
        <w:rPr>
          <w:rFonts w:ascii="Times New Roman" w:hAnsi="Times New Roman" w:cs="Times New Roman"/>
          <w:sz w:val="28"/>
          <w:szCs w:val="28"/>
        </w:rPr>
        <w:t>Вас поставить м</w:t>
      </w:r>
      <w:r>
        <w:rPr>
          <w:rFonts w:ascii="Times New Roman" w:hAnsi="Times New Roman" w:cs="Times New Roman"/>
          <w:sz w:val="28"/>
          <w:szCs w:val="28"/>
        </w:rPr>
        <w:t>еня (нас)____________________________________</w:t>
      </w:r>
      <w:r w:rsidRPr="001202ED">
        <w:rPr>
          <w:rFonts w:ascii="Times New Roman" w:hAnsi="Times New Roman" w:cs="Times New Roman"/>
          <w:sz w:val="28"/>
          <w:szCs w:val="28"/>
        </w:rPr>
        <w:t xml:space="preserve"> ___</w:t>
      </w:r>
      <w:r>
        <w:rPr>
          <w:rFonts w:ascii="Times New Roman" w:hAnsi="Times New Roman" w:cs="Times New Roman"/>
          <w:sz w:val="28"/>
          <w:szCs w:val="28"/>
        </w:rPr>
        <w:t>______________________________</w:t>
      </w:r>
      <w:r w:rsidRPr="001202ED">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________________</w:t>
      </w:r>
      <w:r w:rsidRPr="001202ED">
        <w:rPr>
          <w:rFonts w:ascii="Times New Roman" w:hAnsi="Times New Roman" w:cs="Times New Roman"/>
          <w:sz w:val="28"/>
          <w:szCs w:val="28"/>
        </w:rPr>
        <w:t>_______________________________________________________________________</w:t>
      </w:r>
      <w:r w:rsidR="00E50EF8">
        <w:rPr>
          <w:rFonts w:ascii="Times New Roman" w:hAnsi="Times New Roman" w:cs="Times New Roman"/>
          <w:sz w:val="28"/>
          <w:szCs w:val="28"/>
        </w:rPr>
        <w:t>________</w:t>
      </w:r>
      <w:r w:rsidRPr="001202ED">
        <w:rPr>
          <w:rFonts w:ascii="Times New Roman" w:hAnsi="Times New Roman" w:cs="Times New Roman"/>
          <w:sz w:val="28"/>
          <w:szCs w:val="28"/>
        </w:rPr>
        <w:t>__</w:t>
      </w:r>
    </w:p>
    <w:p w:rsidR="0078238A" w:rsidRPr="00060E68" w:rsidRDefault="0078238A" w:rsidP="0078238A">
      <w:pPr>
        <w:pStyle w:val="ConsPlusNonformat"/>
        <w:jc w:val="center"/>
        <w:rPr>
          <w:rFonts w:ascii="Times New Roman" w:hAnsi="Times New Roman" w:cs="Times New Roman"/>
        </w:rPr>
      </w:pPr>
      <w:r w:rsidRPr="00060E68">
        <w:rPr>
          <w:rFonts w:ascii="Times New Roman" w:hAnsi="Times New Roman" w:cs="Times New Roman"/>
        </w:rPr>
        <w:t>(ФИО полностью, дата рождения)</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    </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на учет </w:t>
      </w:r>
      <w:r w:rsidR="00AB65F8" w:rsidRPr="00AB65F8">
        <w:rPr>
          <w:rFonts w:ascii="Times New Roman" w:hAnsi="Times New Roman" w:cs="Times New Roman"/>
          <w:sz w:val="28"/>
          <w:szCs w:val="28"/>
        </w:rPr>
        <w:t>в качестве лиц, имеющих право на предоставление земельных участков в собственность бесплатно</w:t>
      </w:r>
      <w:r>
        <w:rPr>
          <w:rFonts w:ascii="Times New Roman" w:hAnsi="Times New Roman" w:cs="Times New Roman"/>
          <w:sz w:val="28"/>
          <w:szCs w:val="28"/>
        </w:rPr>
        <w:t xml:space="preserve">. </w:t>
      </w:r>
    </w:p>
    <w:p w:rsidR="0078238A" w:rsidRPr="001202ED" w:rsidRDefault="0078238A"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Льготная категория_______________________________________________.</w:t>
      </w:r>
    </w:p>
    <w:p w:rsidR="0078238A" w:rsidRPr="001202ED" w:rsidRDefault="0078238A" w:rsidP="0078238A">
      <w:pPr>
        <w:pStyle w:val="ConsPlusNonformat"/>
        <w:jc w:val="both"/>
        <w:rPr>
          <w:rFonts w:ascii="Times New Roman" w:hAnsi="Times New Roman" w:cs="Times New Roman"/>
          <w:sz w:val="28"/>
          <w:szCs w:val="28"/>
        </w:rPr>
      </w:pPr>
    </w:p>
    <w:p w:rsidR="0078238A"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Со мной </w:t>
      </w:r>
      <w:proofErr w:type="gramStart"/>
      <w:r w:rsidRPr="001202ED">
        <w:rPr>
          <w:rFonts w:ascii="Times New Roman" w:hAnsi="Times New Roman" w:cs="Times New Roman"/>
          <w:sz w:val="28"/>
          <w:szCs w:val="28"/>
        </w:rPr>
        <w:t>проживают и являются</w:t>
      </w:r>
      <w:proofErr w:type="gramEnd"/>
      <w:r w:rsidRPr="001202ED">
        <w:rPr>
          <w:rFonts w:ascii="Times New Roman" w:hAnsi="Times New Roman" w:cs="Times New Roman"/>
          <w:sz w:val="28"/>
          <w:szCs w:val="28"/>
        </w:rPr>
        <w:t xml:space="preserve"> членами моей семьи:</w:t>
      </w: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Супруг (супруга) __________________________</w:t>
      </w:r>
      <w:r>
        <w:rPr>
          <w:rFonts w:ascii="Times New Roman" w:hAnsi="Times New Roman" w:cs="Times New Roman"/>
          <w:sz w:val="28"/>
          <w:szCs w:val="28"/>
        </w:rPr>
        <w:t>_______________________</w:t>
      </w:r>
    </w:p>
    <w:p w:rsidR="0078238A" w:rsidRPr="00060E68" w:rsidRDefault="00E50EF8" w:rsidP="0078238A">
      <w:pPr>
        <w:pStyle w:val="ConsPlusNonformat"/>
        <w:jc w:val="center"/>
        <w:rPr>
          <w:rFonts w:ascii="Times New Roman" w:hAnsi="Times New Roman" w:cs="Times New Roman"/>
        </w:rPr>
      </w:pPr>
      <w:r>
        <w:rPr>
          <w:rFonts w:ascii="Times New Roman" w:hAnsi="Times New Roman" w:cs="Times New Roman"/>
        </w:rPr>
        <w:t xml:space="preserve">(ФИО полностью, </w:t>
      </w:r>
      <w:r w:rsidR="0078238A" w:rsidRPr="00060E68">
        <w:rPr>
          <w:rFonts w:ascii="Times New Roman" w:hAnsi="Times New Roman" w:cs="Times New Roman"/>
        </w:rPr>
        <w:t>дата рождения)</w:t>
      </w:r>
    </w:p>
    <w:p w:rsidR="0078238A" w:rsidRPr="001202ED"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 </w:t>
      </w:r>
      <w:r w:rsidR="0078238A" w:rsidRPr="001202ED">
        <w:rPr>
          <w:rFonts w:ascii="Times New Roman" w:hAnsi="Times New Roman" w:cs="Times New Roman"/>
          <w:sz w:val="28"/>
          <w:szCs w:val="28"/>
        </w:rPr>
        <w:t>________________________________________________</w:t>
      </w:r>
    </w:p>
    <w:p w:rsidR="0078238A"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Дети:</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1. </w:t>
      </w:r>
      <w:r>
        <w:rPr>
          <w:rFonts w:ascii="Times New Roman" w:hAnsi="Times New Roman" w:cs="Times New Roman"/>
          <w:sz w:val="28"/>
          <w:szCs w:val="28"/>
        </w:rPr>
        <w:t>__</w:t>
      </w:r>
      <w:r w:rsidRPr="001202ED">
        <w:rPr>
          <w:rFonts w:ascii="Times New Roman" w:hAnsi="Times New Roman" w:cs="Times New Roman"/>
          <w:sz w:val="28"/>
          <w:szCs w:val="28"/>
        </w:rPr>
        <w:t>___________________________</w:t>
      </w:r>
      <w:r w:rsidR="00E50EF8">
        <w:rPr>
          <w:rFonts w:ascii="Times New Roman" w:hAnsi="Times New Roman" w:cs="Times New Roman"/>
          <w:sz w:val="28"/>
          <w:szCs w:val="28"/>
        </w:rPr>
        <w:t>_______________________________</w:t>
      </w:r>
    </w:p>
    <w:p w:rsidR="0078238A" w:rsidRPr="00060E68" w:rsidRDefault="0078238A" w:rsidP="0078238A">
      <w:pPr>
        <w:pStyle w:val="ConsPlusNonformat"/>
        <w:jc w:val="center"/>
        <w:rPr>
          <w:rFonts w:ascii="Times New Roman" w:hAnsi="Times New Roman" w:cs="Times New Roman"/>
        </w:rPr>
      </w:pPr>
      <w:r w:rsidRPr="00060E68">
        <w:rPr>
          <w:rFonts w:ascii="Times New Roman" w:hAnsi="Times New Roman" w:cs="Times New Roman"/>
        </w:rPr>
        <w:t>(ФИО полностью, дата рождения)</w:t>
      </w:r>
    </w:p>
    <w:p w:rsidR="0078238A" w:rsidRPr="001202ED"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w:t>
      </w:r>
      <w:r w:rsidR="0078238A" w:rsidRPr="001202ED">
        <w:rPr>
          <w:rFonts w:ascii="Times New Roman" w:hAnsi="Times New Roman" w:cs="Times New Roman"/>
          <w:sz w:val="28"/>
          <w:szCs w:val="28"/>
        </w:rPr>
        <w:t>__________________________________________________</w:t>
      </w:r>
      <w:r>
        <w:rPr>
          <w:rFonts w:ascii="Times New Roman" w:hAnsi="Times New Roman" w:cs="Times New Roman"/>
          <w:sz w:val="28"/>
          <w:szCs w:val="28"/>
        </w:rPr>
        <w:t>____.</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2. ______________________________</w:t>
      </w:r>
      <w:r w:rsidR="00E50EF8">
        <w:rPr>
          <w:rFonts w:ascii="Times New Roman" w:hAnsi="Times New Roman" w:cs="Times New Roman"/>
          <w:sz w:val="28"/>
          <w:szCs w:val="28"/>
        </w:rPr>
        <w:t>______________________________</w:t>
      </w:r>
    </w:p>
    <w:p w:rsidR="0078238A" w:rsidRPr="00614D07" w:rsidRDefault="0078238A" w:rsidP="0078238A">
      <w:pPr>
        <w:pStyle w:val="ConsPlusNonformat"/>
        <w:jc w:val="center"/>
        <w:rPr>
          <w:rFonts w:ascii="Times New Roman" w:hAnsi="Times New Roman" w:cs="Times New Roman"/>
        </w:rPr>
      </w:pPr>
      <w:r w:rsidRPr="00614D07">
        <w:rPr>
          <w:rFonts w:ascii="Times New Roman" w:hAnsi="Times New Roman" w:cs="Times New Roman"/>
        </w:rPr>
        <w:t>(ФИО полностью, дата рождения)</w:t>
      </w:r>
    </w:p>
    <w:p w:rsidR="0078238A" w:rsidRPr="001202ED"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СНИЛС </w:t>
      </w:r>
      <w:r w:rsidR="0078238A" w:rsidRPr="001202ED">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p>
    <w:p w:rsidR="00E50EF8" w:rsidRDefault="00E50EF8"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1202ED">
        <w:rPr>
          <w:rFonts w:ascii="Times New Roman" w:hAnsi="Times New Roman" w:cs="Times New Roman"/>
          <w:sz w:val="28"/>
          <w:szCs w:val="28"/>
        </w:rPr>
        <w:t>_______________________________</w:t>
      </w:r>
      <w:r w:rsidR="00E50EF8">
        <w:rPr>
          <w:rFonts w:ascii="Times New Roman" w:hAnsi="Times New Roman" w:cs="Times New Roman"/>
          <w:sz w:val="28"/>
          <w:szCs w:val="28"/>
        </w:rPr>
        <w:t>______________________________</w:t>
      </w:r>
    </w:p>
    <w:p w:rsidR="0078238A" w:rsidRPr="00D1547F" w:rsidRDefault="0078238A" w:rsidP="0078238A">
      <w:pPr>
        <w:pStyle w:val="ConsPlusNonformat"/>
        <w:jc w:val="center"/>
        <w:rPr>
          <w:rFonts w:ascii="Times New Roman" w:hAnsi="Times New Roman" w:cs="Times New Roman"/>
        </w:rPr>
      </w:pPr>
      <w:r w:rsidRPr="00D1547F">
        <w:rPr>
          <w:rFonts w:ascii="Times New Roman" w:hAnsi="Times New Roman" w:cs="Times New Roman"/>
        </w:rPr>
        <w:t>(ФИО полностью, дата рождения)</w:t>
      </w:r>
    </w:p>
    <w:p w:rsidR="0078238A" w:rsidRPr="001202ED"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w:t>
      </w:r>
      <w:r w:rsidR="0078238A" w:rsidRPr="001202ED">
        <w:rPr>
          <w:rFonts w:ascii="Times New Roman" w:hAnsi="Times New Roman" w:cs="Times New Roman"/>
          <w:sz w:val="28"/>
          <w:szCs w:val="28"/>
        </w:rPr>
        <w:t>________________________</w:t>
      </w:r>
      <w:r>
        <w:rPr>
          <w:rFonts w:ascii="Times New Roman" w:hAnsi="Times New Roman" w:cs="Times New Roman"/>
          <w:sz w:val="28"/>
          <w:szCs w:val="28"/>
        </w:rPr>
        <w:t>_______________________________.</w:t>
      </w:r>
    </w:p>
    <w:p w:rsidR="00E50EF8" w:rsidRDefault="00E50EF8"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4. </w:t>
      </w:r>
      <w:r>
        <w:rPr>
          <w:rFonts w:ascii="Times New Roman" w:hAnsi="Times New Roman" w:cs="Times New Roman"/>
          <w:sz w:val="28"/>
          <w:szCs w:val="28"/>
        </w:rPr>
        <w:t>_</w:t>
      </w:r>
      <w:r w:rsidRPr="001202ED">
        <w:rPr>
          <w:rFonts w:ascii="Times New Roman" w:hAnsi="Times New Roman" w:cs="Times New Roman"/>
          <w:sz w:val="28"/>
          <w:szCs w:val="28"/>
        </w:rPr>
        <w:t>____________________________________________________________</w:t>
      </w:r>
    </w:p>
    <w:p w:rsidR="0078238A" w:rsidRPr="00D1547F" w:rsidRDefault="0078238A" w:rsidP="0078238A">
      <w:pPr>
        <w:pStyle w:val="ConsPlusNonformat"/>
        <w:jc w:val="center"/>
        <w:rPr>
          <w:rFonts w:ascii="Times New Roman" w:hAnsi="Times New Roman" w:cs="Times New Roman"/>
        </w:rPr>
      </w:pPr>
      <w:r w:rsidRPr="00D1547F">
        <w:rPr>
          <w:rFonts w:ascii="Times New Roman" w:hAnsi="Times New Roman" w:cs="Times New Roman"/>
        </w:rPr>
        <w:t>(ФИО полностью, дата рождения)</w:t>
      </w:r>
    </w:p>
    <w:p w:rsidR="0078238A"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w:t>
      </w:r>
      <w:r w:rsidR="0078238A" w:rsidRPr="001202E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w:t>
      </w:r>
    </w:p>
    <w:p w:rsidR="00E50EF8" w:rsidRPr="001202ED" w:rsidRDefault="00E50EF8"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5. ______________________________</w:t>
      </w:r>
      <w:r w:rsidR="00E50EF8">
        <w:rPr>
          <w:rFonts w:ascii="Times New Roman" w:hAnsi="Times New Roman" w:cs="Times New Roman"/>
          <w:sz w:val="28"/>
          <w:szCs w:val="28"/>
        </w:rPr>
        <w:t>_______________________________</w:t>
      </w:r>
    </w:p>
    <w:p w:rsidR="0078238A" w:rsidRPr="00D1547F" w:rsidRDefault="0078238A" w:rsidP="0078238A">
      <w:pPr>
        <w:pStyle w:val="ConsPlusNonformat"/>
        <w:jc w:val="center"/>
        <w:rPr>
          <w:rFonts w:ascii="Times New Roman" w:hAnsi="Times New Roman" w:cs="Times New Roman"/>
        </w:rPr>
      </w:pPr>
      <w:r w:rsidRPr="00D1547F">
        <w:rPr>
          <w:rFonts w:ascii="Times New Roman" w:hAnsi="Times New Roman" w:cs="Times New Roman"/>
        </w:rPr>
        <w:t>(ФИО полностью, дата рождения)</w:t>
      </w:r>
    </w:p>
    <w:p w:rsidR="0078238A" w:rsidRPr="001202ED"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w:t>
      </w:r>
      <w:r w:rsidR="0078238A" w:rsidRPr="001202ED">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w:t>
      </w:r>
    </w:p>
    <w:p w:rsidR="00E50EF8" w:rsidRDefault="00E50EF8"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Иные члены семьи:</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1. ______________________________</w:t>
      </w:r>
      <w:r w:rsidR="00E50EF8">
        <w:rPr>
          <w:rFonts w:ascii="Times New Roman" w:hAnsi="Times New Roman" w:cs="Times New Roman"/>
          <w:sz w:val="28"/>
          <w:szCs w:val="28"/>
        </w:rPr>
        <w:t>_______________________________</w:t>
      </w:r>
    </w:p>
    <w:p w:rsidR="0078238A" w:rsidRPr="00D1547F" w:rsidRDefault="0078238A" w:rsidP="0078238A">
      <w:pPr>
        <w:pStyle w:val="ConsPlusNonformat"/>
        <w:jc w:val="center"/>
        <w:rPr>
          <w:rFonts w:ascii="Times New Roman" w:hAnsi="Times New Roman" w:cs="Times New Roman"/>
        </w:rPr>
      </w:pPr>
      <w:r w:rsidRPr="00D1547F">
        <w:rPr>
          <w:rFonts w:ascii="Times New Roman" w:hAnsi="Times New Roman" w:cs="Times New Roman"/>
        </w:rPr>
        <w:t>(ФИО полностью, дата рождения</w:t>
      </w:r>
      <w:r w:rsidR="00E50EF8">
        <w:rPr>
          <w:rFonts w:ascii="Times New Roman" w:hAnsi="Times New Roman" w:cs="Times New Roman"/>
        </w:rPr>
        <w:t>, родственная связь</w:t>
      </w:r>
      <w:r w:rsidRPr="00D1547F">
        <w:rPr>
          <w:rFonts w:ascii="Times New Roman" w:hAnsi="Times New Roman" w:cs="Times New Roman"/>
        </w:rPr>
        <w:t>)</w:t>
      </w:r>
    </w:p>
    <w:p w:rsidR="0078238A"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w:t>
      </w:r>
      <w:r w:rsidR="0078238A" w:rsidRPr="001202E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E50EF8" w:rsidRPr="001202ED" w:rsidRDefault="00E50EF8"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2. ______________________________________________________________</w:t>
      </w:r>
    </w:p>
    <w:p w:rsidR="0078238A" w:rsidRPr="00D1547F" w:rsidRDefault="0078238A" w:rsidP="0078238A">
      <w:pPr>
        <w:pStyle w:val="ConsPlusNonformat"/>
        <w:jc w:val="center"/>
        <w:rPr>
          <w:rFonts w:ascii="Times New Roman" w:hAnsi="Times New Roman" w:cs="Times New Roman"/>
        </w:rPr>
      </w:pPr>
      <w:r w:rsidRPr="00D1547F">
        <w:rPr>
          <w:rFonts w:ascii="Times New Roman" w:hAnsi="Times New Roman" w:cs="Times New Roman"/>
        </w:rPr>
        <w:t>(ФИО полностью, дата рождения</w:t>
      </w:r>
      <w:r w:rsidR="00AB65F8">
        <w:rPr>
          <w:rFonts w:ascii="Times New Roman" w:hAnsi="Times New Roman" w:cs="Times New Roman"/>
        </w:rPr>
        <w:t>,</w:t>
      </w:r>
      <w:r w:rsidR="00AB65F8" w:rsidRPr="00AB65F8">
        <w:rPr>
          <w:rFonts w:ascii="Times New Roman" w:hAnsi="Times New Roman" w:cs="Times New Roman"/>
        </w:rPr>
        <w:t xml:space="preserve"> </w:t>
      </w:r>
      <w:r w:rsidR="00AB65F8">
        <w:rPr>
          <w:rFonts w:ascii="Times New Roman" w:hAnsi="Times New Roman" w:cs="Times New Roman"/>
        </w:rPr>
        <w:t>родственная связь</w:t>
      </w:r>
      <w:r w:rsidRPr="00D1547F">
        <w:rPr>
          <w:rFonts w:ascii="Times New Roman" w:hAnsi="Times New Roman" w:cs="Times New Roman"/>
        </w:rPr>
        <w:t>)</w:t>
      </w:r>
    </w:p>
    <w:p w:rsidR="0078238A" w:rsidRPr="001202ED"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w:t>
      </w:r>
      <w:r w:rsidR="0078238A" w:rsidRPr="001202ED">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w:t>
      </w:r>
    </w:p>
    <w:p w:rsidR="0078238A" w:rsidRPr="00B259A1" w:rsidRDefault="00E50EF8" w:rsidP="0078238A">
      <w:pPr>
        <w:pStyle w:val="ConsPlusNonformat"/>
        <w:jc w:val="center"/>
        <w:rPr>
          <w:rFonts w:ascii="Times New Roman" w:hAnsi="Times New Roman" w:cs="Times New Roman"/>
        </w:rPr>
      </w:pPr>
      <w:r w:rsidRPr="00B259A1">
        <w:rPr>
          <w:rFonts w:ascii="Times New Roman" w:hAnsi="Times New Roman" w:cs="Times New Roman"/>
        </w:rPr>
        <w:t xml:space="preserve"> </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3. ______________________________________________________________</w:t>
      </w:r>
    </w:p>
    <w:p w:rsidR="0078238A" w:rsidRPr="00B259A1" w:rsidRDefault="0078238A" w:rsidP="0078238A">
      <w:pPr>
        <w:pStyle w:val="ConsPlusNonformat"/>
        <w:jc w:val="center"/>
        <w:rPr>
          <w:rFonts w:ascii="Times New Roman" w:hAnsi="Times New Roman" w:cs="Times New Roman"/>
        </w:rPr>
      </w:pPr>
      <w:r w:rsidRPr="00B259A1">
        <w:rPr>
          <w:rFonts w:ascii="Times New Roman" w:hAnsi="Times New Roman" w:cs="Times New Roman"/>
        </w:rPr>
        <w:t>(ФИО полностью, дата рождения</w:t>
      </w:r>
      <w:r w:rsidR="00AB65F8">
        <w:rPr>
          <w:rFonts w:ascii="Times New Roman" w:hAnsi="Times New Roman" w:cs="Times New Roman"/>
        </w:rPr>
        <w:t>,</w:t>
      </w:r>
      <w:r w:rsidR="00AB65F8" w:rsidRPr="00AB65F8">
        <w:rPr>
          <w:rFonts w:ascii="Times New Roman" w:hAnsi="Times New Roman" w:cs="Times New Roman"/>
        </w:rPr>
        <w:t xml:space="preserve"> </w:t>
      </w:r>
      <w:r w:rsidR="00AB65F8">
        <w:rPr>
          <w:rFonts w:ascii="Times New Roman" w:hAnsi="Times New Roman" w:cs="Times New Roman"/>
        </w:rPr>
        <w:t>родственная связь</w:t>
      </w:r>
      <w:r w:rsidRPr="00B259A1">
        <w:rPr>
          <w:rFonts w:ascii="Times New Roman" w:hAnsi="Times New Roman" w:cs="Times New Roman"/>
        </w:rPr>
        <w:t>)</w:t>
      </w:r>
    </w:p>
    <w:p w:rsidR="0078238A" w:rsidRDefault="00E50EF8"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СНИЛС </w:t>
      </w:r>
      <w:r w:rsidR="0078238A" w:rsidRPr="001202ED">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w:t>
      </w:r>
    </w:p>
    <w:p w:rsidR="005E2FAA" w:rsidRDefault="005E2FAA" w:rsidP="0078238A">
      <w:pPr>
        <w:pStyle w:val="ConsPlusNonformat"/>
        <w:jc w:val="both"/>
        <w:rPr>
          <w:rFonts w:ascii="Times New Roman" w:hAnsi="Times New Roman" w:cs="Times New Roman"/>
          <w:sz w:val="28"/>
          <w:szCs w:val="28"/>
        </w:rPr>
      </w:pPr>
    </w:p>
    <w:p w:rsidR="005E2FAA" w:rsidRDefault="005E2FAA" w:rsidP="005E2FAA">
      <w:pPr>
        <w:pStyle w:val="ConsPlusNonformat"/>
        <w:rPr>
          <w:rFonts w:ascii="Times New Roman" w:hAnsi="Times New Roman" w:cs="Times New Roman"/>
          <w:i/>
          <w:sz w:val="24"/>
          <w:szCs w:val="24"/>
        </w:rPr>
      </w:pPr>
      <w:r w:rsidRPr="00AB65F8">
        <w:rPr>
          <w:rFonts w:ascii="Times New Roman" w:hAnsi="Times New Roman" w:cs="Times New Roman"/>
          <w:sz w:val="24"/>
          <w:szCs w:val="24"/>
        </w:rPr>
        <w:t xml:space="preserve">ниже отметить значком </w:t>
      </w:r>
      <w:r w:rsidRPr="00AB65F8">
        <w:rPr>
          <w:rFonts w:ascii="Times New Roman" w:hAnsi="Times New Roman" w:cs="Times New Roman"/>
          <w:sz w:val="24"/>
          <w:szCs w:val="24"/>
          <w:lang w:val="en-US"/>
        </w:rPr>
        <w:t>V</w:t>
      </w:r>
      <w:r w:rsidRPr="00AB65F8">
        <w:rPr>
          <w:rFonts w:ascii="Times New Roman" w:hAnsi="Times New Roman" w:cs="Times New Roman"/>
          <w:sz w:val="24"/>
          <w:szCs w:val="24"/>
        </w:rPr>
        <w:t xml:space="preserve"> или </w:t>
      </w:r>
      <w:r w:rsidRPr="00AB65F8">
        <w:rPr>
          <w:rFonts w:ascii="Times New Roman" w:hAnsi="Times New Roman" w:cs="Times New Roman"/>
          <w:sz w:val="24"/>
          <w:szCs w:val="24"/>
          <w:lang w:val="en-US"/>
        </w:rPr>
        <w:t>X</w:t>
      </w:r>
      <w:r w:rsidRPr="00AB65F8">
        <w:rPr>
          <w:rFonts w:ascii="Times New Roman" w:hAnsi="Times New Roman" w:cs="Times New Roman"/>
          <w:sz w:val="24"/>
          <w:szCs w:val="24"/>
        </w:rPr>
        <w:t xml:space="preserve"> случа</w:t>
      </w:r>
      <w:proofErr w:type="gramStart"/>
      <w:r w:rsidRPr="00AB65F8">
        <w:rPr>
          <w:rFonts w:ascii="Times New Roman" w:hAnsi="Times New Roman" w:cs="Times New Roman"/>
          <w:sz w:val="24"/>
          <w:szCs w:val="24"/>
        </w:rPr>
        <w:t>й(</w:t>
      </w:r>
      <w:proofErr w:type="gramEnd"/>
      <w:r w:rsidRPr="00AB65F8">
        <w:rPr>
          <w:rFonts w:ascii="Times New Roman" w:hAnsi="Times New Roman" w:cs="Times New Roman"/>
          <w:sz w:val="24"/>
          <w:szCs w:val="24"/>
        </w:rPr>
        <w:t>и), которые относятся к вам (и членам вашей семьи)</w:t>
      </w:r>
    </w:p>
    <w:p w:rsidR="005E2FAA" w:rsidRDefault="005E2FAA" w:rsidP="005E2FAA">
      <w:pPr>
        <w:pStyle w:val="ConsPlusNonformat"/>
        <w:rPr>
          <w:rFonts w:ascii="Times New Roman" w:hAnsi="Times New Roman" w:cs="Times New Roman"/>
          <w:sz w:val="28"/>
          <w:szCs w:val="28"/>
        </w:rPr>
      </w:pPr>
      <w:r>
        <w:rPr>
          <w:rFonts w:ascii="Times New Roman" w:hAnsi="Times New Roman" w:cs="Times New Roman"/>
          <w:sz w:val="28"/>
          <w:szCs w:val="28"/>
        </w:rPr>
        <w:t>┌─┐</w:t>
      </w:r>
    </w:p>
    <w:p w:rsidR="005E2FAA" w:rsidRPr="005E2FAA" w:rsidRDefault="005E2FAA" w:rsidP="005E2FAA">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5E2FAA">
        <w:rPr>
          <w:rFonts w:ascii="Times New Roman" w:hAnsi="Times New Roman" w:cs="Times New Roman"/>
          <w:sz w:val="28"/>
          <w:szCs w:val="28"/>
        </w:rPr>
        <w:t>не являюс</w:t>
      </w:r>
      <w:proofErr w:type="gramStart"/>
      <w:r w:rsidRPr="005E2FAA">
        <w:rPr>
          <w:rFonts w:ascii="Times New Roman" w:hAnsi="Times New Roman" w:cs="Times New Roman"/>
          <w:sz w:val="28"/>
          <w:szCs w:val="28"/>
        </w:rPr>
        <w:t>ь(</w:t>
      </w:r>
      <w:proofErr w:type="gramEnd"/>
      <w:r w:rsidRPr="005E2FAA">
        <w:rPr>
          <w:rFonts w:ascii="Times New Roman" w:hAnsi="Times New Roman" w:cs="Times New Roman"/>
          <w:sz w:val="28"/>
          <w:szCs w:val="28"/>
        </w:rPr>
        <w:t>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E2FAA" w:rsidRDefault="005E2FAA" w:rsidP="005E2FAA">
      <w:pPr>
        <w:pStyle w:val="ConsPlusNonformat"/>
        <w:rPr>
          <w:rFonts w:ascii="Times New Roman" w:hAnsi="Times New Roman" w:cs="Times New Roman"/>
          <w:sz w:val="28"/>
          <w:szCs w:val="28"/>
        </w:rPr>
      </w:pPr>
      <w:r>
        <w:rPr>
          <w:rFonts w:ascii="Times New Roman" w:hAnsi="Times New Roman" w:cs="Times New Roman"/>
          <w:sz w:val="28"/>
          <w:szCs w:val="28"/>
        </w:rPr>
        <w:t>┌─┐</w:t>
      </w:r>
    </w:p>
    <w:p w:rsidR="005E2FAA" w:rsidRDefault="005E2FAA" w:rsidP="005E2FAA">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5E2FAA">
        <w:rPr>
          <w:rFonts w:ascii="Times New Roman" w:hAnsi="Times New Roman" w:cs="Times New Roman"/>
          <w:sz w:val="28"/>
          <w:szCs w:val="28"/>
        </w:rPr>
        <w:t>являюс</w:t>
      </w:r>
      <w:proofErr w:type="gramStart"/>
      <w:r w:rsidRPr="005E2FAA">
        <w:rPr>
          <w:rFonts w:ascii="Times New Roman" w:hAnsi="Times New Roman" w:cs="Times New Roman"/>
          <w:sz w:val="28"/>
          <w:szCs w:val="28"/>
        </w:rPr>
        <w:t>ь(</w:t>
      </w:r>
      <w:proofErr w:type="gramEnd"/>
      <w:r w:rsidRPr="005E2FAA">
        <w:rPr>
          <w:rFonts w:ascii="Times New Roman" w:hAnsi="Times New Roman" w:cs="Times New Roman"/>
          <w:sz w:val="28"/>
          <w:szCs w:val="28"/>
        </w:rPr>
        <w:t>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w:t>
      </w:r>
    </w:p>
    <w:p w:rsidR="005E2FAA" w:rsidRDefault="005E2FAA" w:rsidP="005E2FAA">
      <w:pPr>
        <w:pStyle w:val="ConsPlusNonformat"/>
        <w:jc w:val="center"/>
        <w:rPr>
          <w:rFonts w:ascii="Times New Roman" w:hAnsi="Times New Roman" w:cs="Times New Roman"/>
          <w:i/>
        </w:rPr>
      </w:pPr>
      <w:r>
        <w:rPr>
          <w:rFonts w:ascii="Times New Roman" w:hAnsi="Times New Roman" w:cs="Times New Roman"/>
          <w:i/>
        </w:rPr>
        <w:t>указать адрес жилого помещения</w:t>
      </w:r>
    </w:p>
    <w:p w:rsidR="005E2FAA" w:rsidRDefault="005E2FAA" w:rsidP="005E2FAA">
      <w:pPr>
        <w:pStyle w:val="ConsPlusNonformat"/>
        <w:rPr>
          <w:rFonts w:ascii="Times New Roman" w:hAnsi="Times New Roman" w:cs="Times New Roman"/>
          <w:sz w:val="28"/>
          <w:szCs w:val="28"/>
        </w:rPr>
      </w:pPr>
    </w:p>
    <w:p w:rsidR="005E2FAA" w:rsidRDefault="005E2FAA" w:rsidP="005E2FAA">
      <w:pPr>
        <w:pStyle w:val="ConsPlusNonformat"/>
        <w:rPr>
          <w:rFonts w:ascii="Times New Roman" w:hAnsi="Times New Roman" w:cs="Times New Roman"/>
          <w:sz w:val="28"/>
          <w:szCs w:val="28"/>
        </w:rPr>
      </w:pPr>
      <w:r>
        <w:rPr>
          <w:rFonts w:ascii="Times New Roman" w:hAnsi="Times New Roman" w:cs="Times New Roman"/>
          <w:sz w:val="28"/>
          <w:szCs w:val="28"/>
        </w:rPr>
        <w:t>┌─┐</w:t>
      </w:r>
    </w:p>
    <w:p w:rsidR="005E2FAA" w:rsidRDefault="005E2FAA" w:rsidP="005E2FAA">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5E2FAA">
        <w:rPr>
          <w:rFonts w:ascii="Times New Roman" w:hAnsi="Times New Roman" w:cs="Times New Roman"/>
          <w:sz w:val="28"/>
          <w:szCs w:val="28"/>
        </w:rPr>
        <w:t>являюс</w:t>
      </w:r>
      <w:proofErr w:type="gramStart"/>
      <w:r w:rsidRPr="005E2FAA">
        <w:rPr>
          <w:rFonts w:ascii="Times New Roman" w:hAnsi="Times New Roman" w:cs="Times New Roman"/>
          <w:sz w:val="28"/>
          <w:szCs w:val="28"/>
        </w:rPr>
        <w:t>ь(</w:t>
      </w:r>
      <w:proofErr w:type="gramEnd"/>
      <w:r w:rsidRPr="005E2FAA">
        <w:rPr>
          <w:rFonts w:ascii="Times New Roman" w:hAnsi="Times New Roman" w:cs="Times New Roman"/>
          <w:sz w:val="28"/>
          <w:szCs w:val="28"/>
        </w:rPr>
        <w:t>емся) собственником(</w:t>
      </w:r>
      <w:proofErr w:type="spellStart"/>
      <w:r w:rsidRPr="005E2FAA">
        <w:rPr>
          <w:rFonts w:ascii="Times New Roman" w:hAnsi="Times New Roman" w:cs="Times New Roman"/>
          <w:sz w:val="28"/>
          <w:szCs w:val="28"/>
        </w:rPr>
        <w:t>ами</w:t>
      </w:r>
      <w:proofErr w:type="spellEnd"/>
      <w:r w:rsidRPr="005E2FAA">
        <w:rPr>
          <w:rFonts w:ascii="Times New Roman" w:hAnsi="Times New Roman" w:cs="Times New Roman"/>
          <w:sz w:val="28"/>
          <w:szCs w:val="28"/>
        </w:rPr>
        <w:t>)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__________________________________________________________________</w:t>
      </w:r>
    </w:p>
    <w:p w:rsidR="005E2FAA" w:rsidRDefault="005E2FAA" w:rsidP="005E2FAA">
      <w:pPr>
        <w:pStyle w:val="ConsPlusNonformat"/>
        <w:jc w:val="center"/>
        <w:rPr>
          <w:rFonts w:ascii="Times New Roman" w:hAnsi="Times New Roman" w:cs="Times New Roman"/>
          <w:i/>
        </w:rPr>
      </w:pPr>
      <w:r>
        <w:rPr>
          <w:rFonts w:ascii="Times New Roman" w:hAnsi="Times New Roman" w:cs="Times New Roman"/>
          <w:i/>
        </w:rPr>
        <w:t xml:space="preserve">                                                                        указать адрес жилого помещения</w:t>
      </w:r>
    </w:p>
    <w:p w:rsidR="005E2FAA" w:rsidRDefault="005E2FAA" w:rsidP="005E2FAA">
      <w:pPr>
        <w:pStyle w:val="ConsPlusNonformat"/>
        <w:jc w:val="center"/>
        <w:rPr>
          <w:rFonts w:ascii="Times New Roman" w:hAnsi="Times New Roman" w:cs="Times New Roman"/>
          <w:i/>
        </w:rPr>
      </w:pPr>
    </w:p>
    <w:p w:rsidR="005E2FAA" w:rsidRDefault="005E2FAA" w:rsidP="005E2FAA">
      <w:pPr>
        <w:pStyle w:val="ConsPlusNonformat"/>
        <w:rPr>
          <w:rFonts w:ascii="Times New Roman" w:hAnsi="Times New Roman" w:cs="Times New Roman"/>
          <w:sz w:val="28"/>
          <w:szCs w:val="28"/>
        </w:rPr>
      </w:pPr>
      <w:r>
        <w:rPr>
          <w:rFonts w:ascii="Times New Roman" w:hAnsi="Times New Roman" w:cs="Times New Roman"/>
          <w:sz w:val="28"/>
          <w:szCs w:val="28"/>
        </w:rPr>
        <w:t>┌─┐</w:t>
      </w:r>
    </w:p>
    <w:p w:rsidR="005E2FAA" w:rsidRPr="005E2FAA" w:rsidRDefault="005E2FAA" w:rsidP="005E2F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E2FAA">
        <w:rPr>
          <w:rFonts w:ascii="Times New Roman" w:hAnsi="Times New Roman" w:cs="Times New Roman"/>
          <w:sz w:val="28"/>
          <w:szCs w:val="28"/>
        </w:rPr>
        <w:t>состо</w:t>
      </w:r>
      <w:proofErr w:type="gramStart"/>
      <w:r w:rsidRPr="005E2FAA">
        <w:rPr>
          <w:rFonts w:ascii="Times New Roman" w:hAnsi="Times New Roman" w:cs="Times New Roman"/>
          <w:sz w:val="28"/>
          <w:szCs w:val="28"/>
        </w:rPr>
        <w:t>ю(</w:t>
      </w:r>
      <w:proofErr w:type="gramEnd"/>
      <w:r w:rsidRPr="005E2FAA">
        <w:rPr>
          <w:rFonts w:ascii="Times New Roman" w:hAnsi="Times New Roman" w:cs="Times New Roman"/>
          <w:sz w:val="28"/>
          <w:szCs w:val="28"/>
        </w:rPr>
        <w:t xml:space="preserve">им) на учете в качестве нуждающихся в жилых помещениях, предоставляемых по договорам социального найма </w:t>
      </w:r>
    </w:p>
    <w:p w:rsidR="005E2FAA" w:rsidRDefault="005E2FAA" w:rsidP="005E2FA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w:t>
      </w:r>
    </w:p>
    <w:p w:rsidR="005E2FAA" w:rsidRDefault="005E2FAA" w:rsidP="005E2FAA">
      <w:pPr>
        <w:pStyle w:val="ConsPlusNonformat"/>
        <w:jc w:val="center"/>
        <w:rPr>
          <w:rFonts w:ascii="Times New Roman" w:hAnsi="Times New Roman" w:cs="Times New Roman"/>
          <w:i/>
        </w:rPr>
      </w:pPr>
      <w:r>
        <w:rPr>
          <w:rFonts w:ascii="Times New Roman" w:hAnsi="Times New Roman" w:cs="Times New Roman"/>
          <w:i/>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5E2FAA" w:rsidRDefault="005E2FAA" w:rsidP="005E2FAA">
      <w:pPr>
        <w:pStyle w:val="ConsPlusNonformat"/>
        <w:rPr>
          <w:rFonts w:ascii="Times New Roman" w:hAnsi="Times New Roman" w:cs="Times New Roman"/>
          <w:sz w:val="28"/>
          <w:szCs w:val="28"/>
        </w:rPr>
      </w:pPr>
      <w:r>
        <w:rPr>
          <w:rFonts w:ascii="Times New Roman" w:hAnsi="Times New Roman" w:cs="Times New Roman"/>
          <w:sz w:val="28"/>
          <w:szCs w:val="28"/>
        </w:rPr>
        <w:t>┌─┐</w:t>
      </w:r>
    </w:p>
    <w:p w:rsidR="005E2FAA" w:rsidRPr="005E2FAA" w:rsidRDefault="005E2FAA" w:rsidP="005E2FAA">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Pr="005E2FAA">
        <w:rPr>
          <w:rFonts w:ascii="Times New Roman" w:hAnsi="Times New Roman" w:cs="Times New Roman"/>
          <w:sz w:val="28"/>
          <w:szCs w:val="28"/>
        </w:rPr>
        <w:t>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5E2FAA" w:rsidRDefault="005E2FAA" w:rsidP="005E2FAA">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5E2FAA" w:rsidRDefault="005E2FAA" w:rsidP="005E2FAA">
      <w:pPr>
        <w:pStyle w:val="ConsPlusNonformat"/>
        <w:jc w:val="center"/>
        <w:rPr>
          <w:rFonts w:ascii="Times New Roman" w:hAnsi="Times New Roman" w:cs="Times New Roman"/>
          <w:i/>
        </w:rPr>
      </w:pPr>
      <w:proofErr w:type="gramStart"/>
      <w:r>
        <w:rPr>
          <w:rFonts w:ascii="Times New Roman" w:hAnsi="Times New Roman" w:cs="Times New Roman"/>
          <w:i/>
        </w:rPr>
        <w:t>(указать местоположение и кадастровый номер земельного</w:t>
      </w:r>
      <w:proofErr w:type="gramEnd"/>
    </w:p>
    <w:p w:rsidR="005E2FAA" w:rsidRDefault="005E2FAA" w:rsidP="005E2FAA">
      <w:pPr>
        <w:pStyle w:val="ConsPlusNonformat"/>
        <w:jc w:val="center"/>
        <w:rPr>
          <w:rFonts w:ascii="Times New Roman" w:hAnsi="Times New Roman" w:cs="Times New Roman"/>
          <w:i/>
        </w:rPr>
      </w:pPr>
      <w:r>
        <w:rPr>
          <w:rFonts w:ascii="Times New Roman" w:hAnsi="Times New Roman" w:cs="Times New Roman"/>
          <w:i/>
        </w:rPr>
        <w:t>участка, предоставленного в аренду до 7 января 2012 года)</w:t>
      </w:r>
    </w:p>
    <w:p w:rsidR="005E2FAA" w:rsidRPr="005E2FAA" w:rsidRDefault="005E2FAA" w:rsidP="005E2FAA">
      <w:pPr>
        <w:pStyle w:val="ConsPlusNonformat"/>
        <w:jc w:val="center"/>
        <w:rPr>
          <w:rFonts w:ascii="Times New Roman" w:hAnsi="Times New Roman" w:cs="Times New Roman"/>
        </w:rPr>
      </w:pPr>
    </w:p>
    <w:p w:rsidR="005E2FAA" w:rsidRPr="005E2FAA" w:rsidRDefault="005E2FAA" w:rsidP="005E2FAA">
      <w:pPr>
        <w:pStyle w:val="ConsPlusNonformat"/>
        <w:jc w:val="both"/>
        <w:rPr>
          <w:rFonts w:ascii="Times New Roman" w:hAnsi="Times New Roman" w:cs="Times New Roman"/>
          <w:sz w:val="28"/>
          <w:szCs w:val="28"/>
        </w:rPr>
      </w:pPr>
      <w:r w:rsidRPr="005E2FAA">
        <w:rPr>
          <w:rFonts w:ascii="Times New Roman" w:hAnsi="Times New Roman" w:cs="Times New Roman"/>
          <w:sz w:val="28"/>
          <w:szCs w:val="28"/>
        </w:rPr>
        <w:t>Настоящим подтвержда</w:t>
      </w:r>
      <w:proofErr w:type="gramStart"/>
      <w:r w:rsidRPr="005E2FAA">
        <w:rPr>
          <w:rFonts w:ascii="Times New Roman" w:hAnsi="Times New Roman" w:cs="Times New Roman"/>
          <w:sz w:val="28"/>
          <w:szCs w:val="28"/>
        </w:rPr>
        <w:t>ю(</w:t>
      </w:r>
      <w:proofErr w:type="gramEnd"/>
      <w:r w:rsidRPr="005E2FAA">
        <w:rPr>
          <w:rFonts w:ascii="Times New Roman" w:hAnsi="Times New Roman" w:cs="Times New Roman"/>
          <w:sz w:val="28"/>
          <w:szCs w:val="28"/>
        </w:rPr>
        <w:t>ем):</w:t>
      </w:r>
    </w:p>
    <w:p w:rsidR="005E2FAA" w:rsidRPr="005E2FAA" w:rsidRDefault="005E2FAA" w:rsidP="005E2FAA">
      <w:pPr>
        <w:pStyle w:val="ConsPlusNonformat"/>
        <w:jc w:val="both"/>
        <w:rPr>
          <w:rFonts w:ascii="Times New Roman" w:hAnsi="Times New Roman" w:cs="Times New Roman"/>
          <w:sz w:val="28"/>
          <w:szCs w:val="28"/>
        </w:rPr>
      </w:pPr>
      <w:r w:rsidRPr="005E2FAA">
        <w:rPr>
          <w:rFonts w:ascii="Times New Roman" w:hAnsi="Times New Roman" w:cs="Times New Roman"/>
          <w:sz w:val="28"/>
          <w:szCs w:val="28"/>
        </w:rPr>
        <w:t>- я (мы) ознакомле</w:t>
      </w:r>
      <w:proofErr w:type="gramStart"/>
      <w:r w:rsidRPr="005E2FAA">
        <w:rPr>
          <w:rFonts w:ascii="Times New Roman" w:hAnsi="Times New Roman" w:cs="Times New Roman"/>
          <w:sz w:val="28"/>
          <w:szCs w:val="28"/>
        </w:rPr>
        <w:t>н(</w:t>
      </w:r>
      <w:proofErr w:type="gramEnd"/>
      <w:r w:rsidRPr="005E2FAA">
        <w:rPr>
          <w:rFonts w:ascii="Times New Roman" w:hAnsi="Times New Roman" w:cs="Times New Roman"/>
          <w:sz w:val="28"/>
          <w:szCs w:val="28"/>
        </w:rPr>
        <w:t>ы) с правовыми последствиями приобретения бесплатно земельного участка, в том числе, предусмотренными статьей 56 Жилищного кодекса Российской Федерации;</w:t>
      </w:r>
    </w:p>
    <w:p w:rsidR="005E2FAA" w:rsidRDefault="005E2FAA" w:rsidP="005E2FAA">
      <w:pPr>
        <w:pStyle w:val="ConsPlusNonformat"/>
        <w:jc w:val="both"/>
        <w:rPr>
          <w:rFonts w:ascii="Times New Roman" w:hAnsi="Times New Roman" w:cs="Times New Roman"/>
          <w:sz w:val="28"/>
          <w:szCs w:val="28"/>
        </w:rPr>
      </w:pPr>
      <w:r w:rsidRPr="005E2FAA">
        <w:rPr>
          <w:rFonts w:ascii="Times New Roman" w:hAnsi="Times New Roman" w:cs="Times New Roman"/>
          <w:sz w:val="28"/>
          <w:szCs w:val="28"/>
        </w:rPr>
        <w:t xml:space="preserve"> </w:t>
      </w:r>
      <w:proofErr w:type="gramStart"/>
      <w:r w:rsidRPr="005E2FAA">
        <w:rPr>
          <w:rFonts w:ascii="Times New Roman" w:hAnsi="Times New Roman" w:cs="Times New Roman"/>
          <w:sz w:val="28"/>
          <w:szCs w:val="28"/>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w:t>
      </w:r>
      <w:proofErr w:type="gramEnd"/>
      <w:r w:rsidRPr="005E2FAA">
        <w:rPr>
          <w:rFonts w:ascii="Times New Roman" w:hAnsi="Times New Roman" w:cs="Times New Roman"/>
          <w:sz w:val="28"/>
          <w:szCs w:val="28"/>
        </w:rPr>
        <w:t xml:space="preserve"> округе – Югре»</w:t>
      </w:r>
      <w:r>
        <w:rPr>
          <w:rFonts w:ascii="Times New Roman" w:hAnsi="Times New Roman" w:cs="Times New Roman"/>
          <w:sz w:val="28"/>
          <w:szCs w:val="28"/>
        </w:rPr>
        <w:t>.</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________________________________________________________________</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w:t>
      </w:r>
    </w:p>
    <w:p w:rsidR="0078238A" w:rsidRPr="00B259A1" w:rsidRDefault="0078238A" w:rsidP="0078238A">
      <w:pPr>
        <w:pStyle w:val="ConsPlusNonformat"/>
        <w:jc w:val="center"/>
        <w:rPr>
          <w:rFonts w:ascii="Times New Roman" w:hAnsi="Times New Roman" w:cs="Times New Roman"/>
        </w:rPr>
      </w:pPr>
      <w:r w:rsidRPr="00B259A1">
        <w:rPr>
          <w:rFonts w:ascii="Times New Roman" w:hAnsi="Times New Roman" w:cs="Times New Roman"/>
        </w:rPr>
        <w:t>(подпись заявителя и членов семьи, расшифровка подписи, дата)</w:t>
      </w: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    В  период  за  5  лет,  предшествующих подаче настоящего заявления, я и</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члены  моей семьи не ухудшали свои жилищные </w:t>
      </w:r>
      <w:r w:rsidR="005E2FAA">
        <w:rPr>
          <w:rFonts w:ascii="Times New Roman" w:hAnsi="Times New Roman" w:cs="Times New Roman"/>
          <w:sz w:val="28"/>
          <w:szCs w:val="28"/>
        </w:rPr>
        <w:t xml:space="preserve">условия путем отчуждения жилого </w:t>
      </w:r>
      <w:r w:rsidRPr="001202ED">
        <w:rPr>
          <w:rFonts w:ascii="Times New Roman" w:hAnsi="Times New Roman" w:cs="Times New Roman"/>
          <w:sz w:val="28"/>
          <w:szCs w:val="28"/>
        </w:rPr>
        <w:t>помещения</w:t>
      </w:r>
      <w:r w:rsidR="005E2FAA">
        <w:rPr>
          <w:rFonts w:ascii="Times New Roman" w:hAnsi="Times New Roman" w:cs="Times New Roman"/>
          <w:sz w:val="28"/>
          <w:szCs w:val="28"/>
        </w:rPr>
        <w:t xml:space="preserve"> ____________</w:t>
      </w:r>
      <w:r>
        <w:rPr>
          <w:rFonts w:ascii="Times New Roman" w:hAnsi="Times New Roman" w:cs="Times New Roman"/>
          <w:sz w:val="28"/>
          <w:szCs w:val="28"/>
        </w:rPr>
        <w:t>_____________________________________</w:t>
      </w:r>
      <w:r w:rsidRPr="001202ED">
        <w:rPr>
          <w:rFonts w:ascii="Times New Roman" w:hAnsi="Times New Roman" w:cs="Times New Roman"/>
          <w:sz w:val="28"/>
          <w:szCs w:val="28"/>
        </w:rPr>
        <w:t xml:space="preserve"> __________________________________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w:t>
      </w:r>
      <w:r w:rsidRPr="001202ED">
        <w:rPr>
          <w:rFonts w:ascii="Times New Roman" w:hAnsi="Times New Roman" w:cs="Times New Roman"/>
          <w:sz w:val="28"/>
          <w:szCs w:val="28"/>
        </w:rPr>
        <w:t>_____________________________________________________</w:t>
      </w:r>
      <w:r w:rsidR="00AB65F8">
        <w:rPr>
          <w:rFonts w:ascii="Times New Roman" w:hAnsi="Times New Roman" w:cs="Times New Roman"/>
          <w:sz w:val="28"/>
          <w:szCs w:val="28"/>
        </w:rPr>
        <w:t>.</w:t>
      </w:r>
    </w:p>
    <w:p w:rsidR="0078238A" w:rsidRPr="00DE52E2" w:rsidRDefault="0078238A" w:rsidP="0078238A">
      <w:pPr>
        <w:pStyle w:val="ConsPlusNonformat"/>
        <w:jc w:val="center"/>
        <w:rPr>
          <w:rFonts w:ascii="Times New Roman" w:hAnsi="Times New Roman" w:cs="Times New Roman"/>
        </w:rPr>
      </w:pPr>
      <w:proofErr w:type="gramStart"/>
      <w:r w:rsidRPr="00DE52E2">
        <w:rPr>
          <w:rFonts w:ascii="Times New Roman" w:hAnsi="Times New Roman" w:cs="Times New Roman"/>
        </w:rPr>
        <w:t>(указать адрес отчуждаемого жилого помещения, местонахождение, общую</w:t>
      </w:r>
      <w:proofErr w:type="gramEnd"/>
    </w:p>
    <w:p w:rsidR="0078238A" w:rsidRPr="00DE52E2" w:rsidRDefault="0078238A" w:rsidP="0078238A">
      <w:pPr>
        <w:pStyle w:val="ConsPlusNonformat"/>
        <w:jc w:val="center"/>
        <w:rPr>
          <w:rFonts w:ascii="Times New Roman" w:hAnsi="Times New Roman" w:cs="Times New Roman"/>
        </w:rPr>
      </w:pPr>
      <w:r w:rsidRPr="00DE52E2">
        <w:rPr>
          <w:rFonts w:ascii="Times New Roman" w:hAnsi="Times New Roman" w:cs="Times New Roman"/>
        </w:rPr>
        <w:t>площадь, размер доли жилого помещения)</w:t>
      </w:r>
    </w:p>
    <w:p w:rsidR="00AB65F8"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    </w:t>
      </w:r>
    </w:p>
    <w:p w:rsidR="0078238A" w:rsidRDefault="0078238A" w:rsidP="009D57AC">
      <w:pPr>
        <w:pStyle w:val="ConsPlusNonformat"/>
        <w:ind w:firstLine="708"/>
        <w:jc w:val="both"/>
        <w:rPr>
          <w:rFonts w:ascii="Times New Roman" w:hAnsi="Times New Roman" w:cs="Times New Roman"/>
          <w:sz w:val="28"/>
          <w:szCs w:val="28"/>
        </w:rPr>
      </w:pPr>
      <w:r w:rsidRPr="001202ED">
        <w:rPr>
          <w:rFonts w:ascii="Times New Roman" w:hAnsi="Times New Roman" w:cs="Times New Roman"/>
          <w:sz w:val="28"/>
          <w:szCs w:val="28"/>
        </w:rPr>
        <w:t>Настоящим заявлением подтверждаю, что я и члены моей семьи проживали на</w:t>
      </w:r>
      <w:r>
        <w:rPr>
          <w:rFonts w:ascii="Times New Roman" w:hAnsi="Times New Roman" w:cs="Times New Roman"/>
          <w:sz w:val="28"/>
          <w:szCs w:val="28"/>
        </w:rPr>
        <w:t xml:space="preserve"> </w:t>
      </w:r>
      <w:r w:rsidRPr="001202ED">
        <w:rPr>
          <w:rFonts w:ascii="Times New Roman" w:hAnsi="Times New Roman" w:cs="Times New Roman"/>
          <w:sz w:val="28"/>
          <w:szCs w:val="28"/>
        </w:rPr>
        <w:t xml:space="preserve">территории  Ханты-Мансийского  автономного  округа - </w:t>
      </w:r>
      <w:r>
        <w:rPr>
          <w:rFonts w:ascii="Times New Roman" w:hAnsi="Times New Roman" w:cs="Times New Roman"/>
          <w:sz w:val="28"/>
          <w:szCs w:val="28"/>
        </w:rPr>
        <w:t>Югры не менее пяти лет___________________________________________</w:t>
      </w:r>
      <w:r w:rsidR="005E2FAA">
        <w:rPr>
          <w:rFonts w:ascii="Times New Roman" w:hAnsi="Times New Roman" w:cs="Times New Roman"/>
          <w:sz w:val="28"/>
          <w:szCs w:val="28"/>
        </w:rPr>
        <w:t>_______</w:t>
      </w:r>
    </w:p>
    <w:p w:rsidR="0078238A" w:rsidRPr="001202ED" w:rsidRDefault="0078238A"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1202E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_____________________</w:t>
      </w:r>
      <w:r w:rsidRPr="001202ED">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_______________________________________________________________.</w:t>
      </w:r>
    </w:p>
    <w:p w:rsidR="0078238A" w:rsidRPr="0018092C" w:rsidRDefault="0078238A" w:rsidP="0078238A">
      <w:pPr>
        <w:pStyle w:val="ConsPlusNonformat"/>
        <w:jc w:val="center"/>
        <w:rPr>
          <w:rFonts w:ascii="Times New Roman" w:hAnsi="Times New Roman" w:cs="Times New Roman"/>
        </w:rPr>
      </w:pPr>
      <w:proofErr w:type="gramStart"/>
      <w:r w:rsidRPr="0018092C">
        <w:rPr>
          <w:rFonts w:ascii="Times New Roman" w:hAnsi="Times New Roman" w:cs="Times New Roman"/>
        </w:rPr>
        <w:t>(указать адрес проживания не на территории муниципального образования</w:t>
      </w:r>
      <w:proofErr w:type="gramEnd"/>
    </w:p>
    <w:p w:rsidR="0078238A" w:rsidRPr="0018092C" w:rsidRDefault="0078238A" w:rsidP="0078238A">
      <w:pPr>
        <w:pStyle w:val="ConsPlusNonformat"/>
        <w:jc w:val="center"/>
        <w:rPr>
          <w:rFonts w:ascii="Times New Roman" w:hAnsi="Times New Roman" w:cs="Times New Roman"/>
        </w:rPr>
      </w:pPr>
      <w:r w:rsidRPr="0018092C">
        <w:rPr>
          <w:rFonts w:ascii="Times New Roman" w:hAnsi="Times New Roman" w:cs="Times New Roman"/>
        </w:rPr>
        <w:t>город Ханты-Мансийск)</w:t>
      </w: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    Я (мы) обязуюсь  (обязуемся)  незамедлит</w:t>
      </w:r>
      <w:r>
        <w:rPr>
          <w:rFonts w:ascii="Times New Roman" w:hAnsi="Times New Roman" w:cs="Times New Roman"/>
          <w:sz w:val="28"/>
          <w:szCs w:val="28"/>
        </w:rPr>
        <w:t xml:space="preserve">ельно  уведомить  об  изменении </w:t>
      </w:r>
      <w:r w:rsidRPr="001202ED">
        <w:rPr>
          <w:rFonts w:ascii="Times New Roman" w:hAnsi="Times New Roman" w:cs="Times New Roman"/>
          <w:sz w:val="28"/>
          <w:szCs w:val="28"/>
        </w:rPr>
        <w:t>указанных  мной (нами)  в  настоящем  заявле</w:t>
      </w:r>
      <w:r>
        <w:rPr>
          <w:rFonts w:ascii="Times New Roman" w:hAnsi="Times New Roman" w:cs="Times New Roman"/>
          <w:sz w:val="28"/>
          <w:szCs w:val="28"/>
        </w:rPr>
        <w:t xml:space="preserve">нии  и  прилагаемых  документах </w:t>
      </w:r>
      <w:r w:rsidRPr="001202ED">
        <w:rPr>
          <w:rFonts w:ascii="Times New Roman" w:hAnsi="Times New Roman" w:cs="Times New Roman"/>
          <w:sz w:val="28"/>
          <w:szCs w:val="28"/>
        </w:rPr>
        <w:t>сведений.   Против  проверки  указанных  мно</w:t>
      </w:r>
      <w:r>
        <w:rPr>
          <w:rFonts w:ascii="Times New Roman" w:hAnsi="Times New Roman" w:cs="Times New Roman"/>
          <w:sz w:val="28"/>
          <w:szCs w:val="28"/>
        </w:rPr>
        <w:t xml:space="preserve">й  сведений  и  предоставленных </w:t>
      </w:r>
      <w:r w:rsidRPr="001202ED">
        <w:rPr>
          <w:rFonts w:ascii="Times New Roman" w:hAnsi="Times New Roman" w:cs="Times New Roman"/>
          <w:sz w:val="28"/>
          <w:szCs w:val="28"/>
        </w:rPr>
        <w:t>документов не возража</w:t>
      </w:r>
      <w:proofErr w:type="gramStart"/>
      <w:r w:rsidRPr="001202ED">
        <w:rPr>
          <w:rFonts w:ascii="Times New Roman" w:hAnsi="Times New Roman" w:cs="Times New Roman"/>
          <w:sz w:val="28"/>
          <w:szCs w:val="28"/>
        </w:rPr>
        <w:t>ю(</w:t>
      </w:r>
      <w:proofErr w:type="gramEnd"/>
      <w:r w:rsidRPr="001202ED">
        <w:rPr>
          <w:rFonts w:ascii="Times New Roman" w:hAnsi="Times New Roman" w:cs="Times New Roman"/>
          <w:sz w:val="28"/>
          <w:szCs w:val="28"/>
        </w:rPr>
        <w:t>ем).</w:t>
      </w:r>
    </w:p>
    <w:p w:rsidR="0078238A" w:rsidRPr="001202ED" w:rsidRDefault="0078238A" w:rsidP="0078238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1202ED">
        <w:rPr>
          <w:rFonts w:ascii="Times New Roman" w:hAnsi="Times New Roman" w:cs="Times New Roman"/>
          <w:sz w:val="28"/>
          <w:szCs w:val="28"/>
        </w:rPr>
        <w:t>_______________________________________________________</w:t>
      </w:r>
      <w:r w:rsidRPr="001202ED">
        <w:rPr>
          <w:rFonts w:ascii="Times New Roman" w:hAnsi="Times New Roman" w:cs="Times New Roman"/>
          <w:sz w:val="28"/>
          <w:szCs w:val="28"/>
        </w:rPr>
        <w:lastRenderedPageBreak/>
        <w:t>___________________</w:t>
      </w:r>
      <w:r>
        <w:rPr>
          <w:rFonts w:ascii="Times New Roman" w:hAnsi="Times New Roman" w:cs="Times New Roman"/>
          <w:sz w:val="28"/>
          <w:szCs w:val="28"/>
        </w:rPr>
        <w:t>__________________________________________</w:t>
      </w:r>
      <w:r w:rsidRPr="001202ED">
        <w:rPr>
          <w:rFonts w:ascii="Times New Roman" w:hAnsi="Times New Roman" w:cs="Times New Roman"/>
          <w:sz w:val="28"/>
          <w:szCs w:val="28"/>
        </w:rPr>
        <w:t>.</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    Мне (нам) известно,  что  за  предоставл</w:t>
      </w:r>
      <w:r>
        <w:rPr>
          <w:rFonts w:ascii="Times New Roman" w:hAnsi="Times New Roman" w:cs="Times New Roman"/>
          <w:sz w:val="28"/>
          <w:szCs w:val="28"/>
        </w:rPr>
        <w:t xml:space="preserve">ение  недостоверной информации, </w:t>
      </w:r>
      <w:r w:rsidRPr="001202ED">
        <w:rPr>
          <w:rFonts w:ascii="Times New Roman" w:hAnsi="Times New Roman" w:cs="Times New Roman"/>
          <w:sz w:val="28"/>
          <w:szCs w:val="28"/>
        </w:rPr>
        <w:t xml:space="preserve">заведомо   ложных   сведений,  указанных  в </w:t>
      </w:r>
      <w:r>
        <w:rPr>
          <w:rFonts w:ascii="Times New Roman" w:hAnsi="Times New Roman" w:cs="Times New Roman"/>
          <w:sz w:val="28"/>
          <w:szCs w:val="28"/>
        </w:rPr>
        <w:t xml:space="preserve"> заявлении,  повлечет  отказ  в </w:t>
      </w:r>
      <w:r w:rsidRPr="001202ED">
        <w:rPr>
          <w:rFonts w:ascii="Times New Roman" w:hAnsi="Times New Roman" w:cs="Times New Roman"/>
          <w:sz w:val="28"/>
          <w:szCs w:val="28"/>
        </w:rPr>
        <w:t>постановке  на  учет  и  бесплатного  предос</w:t>
      </w:r>
      <w:r>
        <w:rPr>
          <w:rFonts w:ascii="Times New Roman" w:hAnsi="Times New Roman" w:cs="Times New Roman"/>
          <w:sz w:val="28"/>
          <w:szCs w:val="28"/>
        </w:rPr>
        <w:t xml:space="preserve">тавления земельных участков для </w:t>
      </w:r>
      <w:r w:rsidRPr="001202ED">
        <w:rPr>
          <w:rFonts w:ascii="Times New Roman" w:hAnsi="Times New Roman" w:cs="Times New Roman"/>
          <w:sz w:val="28"/>
          <w:szCs w:val="28"/>
        </w:rPr>
        <w:t>строительства индивидуального жилого дома 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_____</w:t>
      </w:r>
      <w:r w:rsidRPr="001202ED">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w:t>
      </w:r>
    </w:p>
    <w:p w:rsidR="0078238A" w:rsidRPr="0018092C" w:rsidRDefault="0078238A" w:rsidP="0078238A">
      <w:pPr>
        <w:pStyle w:val="ConsPlusNonformat"/>
        <w:jc w:val="center"/>
        <w:rPr>
          <w:rFonts w:ascii="Times New Roman" w:hAnsi="Times New Roman" w:cs="Times New Roman"/>
        </w:rPr>
      </w:pPr>
      <w:r w:rsidRPr="0018092C">
        <w:rPr>
          <w:rFonts w:ascii="Times New Roman" w:hAnsi="Times New Roman" w:cs="Times New Roman"/>
        </w:rPr>
        <w:t>(подпись заявителя и членов семьи, расшифровка подписи, дата)</w:t>
      </w: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    Я (мы) осведомле</w:t>
      </w:r>
      <w:proofErr w:type="gramStart"/>
      <w:r w:rsidRPr="001202ED">
        <w:rPr>
          <w:rFonts w:ascii="Times New Roman" w:hAnsi="Times New Roman" w:cs="Times New Roman"/>
          <w:sz w:val="28"/>
          <w:szCs w:val="28"/>
        </w:rPr>
        <w:t>н(</w:t>
      </w:r>
      <w:proofErr w:type="gramEnd"/>
      <w:r w:rsidRPr="001202ED">
        <w:rPr>
          <w:rFonts w:ascii="Times New Roman" w:hAnsi="Times New Roman" w:cs="Times New Roman"/>
          <w:sz w:val="28"/>
          <w:szCs w:val="28"/>
        </w:rPr>
        <w:t>ы) об уголовной ответс</w:t>
      </w:r>
      <w:r>
        <w:rPr>
          <w:rFonts w:ascii="Times New Roman" w:hAnsi="Times New Roman" w:cs="Times New Roman"/>
          <w:sz w:val="28"/>
          <w:szCs w:val="28"/>
        </w:rPr>
        <w:t xml:space="preserve">твенности за приобретение права </w:t>
      </w:r>
      <w:r w:rsidRPr="001202ED">
        <w:rPr>
          <w:rFonts w:ascii="Times New Roman" w:hAnsi="Times New Roman" w:cs="Times New Roman"/>
          <w:sz w:val="28"/>
          <w:szCs w:val="28"/>
        </w:rPr>
        <w:t>на  чужое  имущество  путем обмана или злоупотребления доверием (</w:t>
      </w:r>
      <w:hyperlink r:id="rId22" w:history="1">
        <w:r w:rsidRPr="001202ED">
          <w:rPr>
            <w:rFonts w:ascii="Times New Roman" w:hAnsi="Times New Roman" w:cs="Times New Roman"/>
            <w:sz w:val="28"/>
            <w:szCs w:val="28"/>
          </w:rPr>
          <w:t>статья 159</w:t>
        </w:r>
      </w:hyperlink>
      <w:r>
        <w:rPr>
          <w:rFonts w:ascii="Times New Roman" w:hAnsi="Times New Roman" w:cs="Times New Roman"/>
          <w:sz w:val="28"/>
          <w:szCs w:val="28"/>
        </w:rPr>
        <w:t xml:space="preserve"> </w:t>
      </w:r>
      <w:r w:rsidRPr="001202ED">
        <w:rPr>
          <w:rFonts w:ascii="Times New Roman" w:hAnsi="Times New Roman" w:cs="Times New Roman"/>
          <w:sz w:val="28"/>
          <w:szCs w:val="28"/>
        </w:rPr>
        <w:t>Уголовного кодекса Российской Федерации)</w:t>
      </w:r>
      <w:r>
        <w:rPr>
          <w:rFonts w:ascii="Times New Roman" w:hAnsi="Times New Roman" w:cs="Times New Roman"/>
          <w:sz w:val="28"/>
          <w:szCs w:val="28"/>
        </w:rPr>
        <w:t>________________</w:t>
      </w:r>
      <w:r w:rsidRPr="001202ED">
        <w:rPr>
          <w:rFonts w:ascii="Times New Roman" w:hAnsi="Times New Roman" w:cs="Times New Roman"/>
          <w:sz w:val="28"/>
          <w:szCs w:val="28"/>
        </w:rPr>
        <w:t xml:space="preserve"> 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w:t>
      </w:r>
      <w:r>
        <w:rPr>
          <w:rFonts w:ascii="Times New Roman" w:hAnsi="Times New Roman" w:cs="Times New Roman"/>
          <w:sz w:val="28"/>
          <w:szCs w:val="28"/>
        </w:rPr>
        <w:t>.</w:t>
      </w:r>
    </w:p>
    <w:p w:rsidR="0078238A" w:rsidRPr="0018092C" w:rsidRDefault="0078238A" w:rsidP="0078238A">
      <w:pPr>
        <w:pStyle w:val="ConsPlusNonformat"/>
        <w:jc w:val="center"/>
        <w:rPr>
          <w:rFonts w:ascii="Times New Roman" w:hAnsi="Times New Roman" w:cs="Times New Roman"/>
        </w:rPr>
      </w:pPr>
      <w:r w:rsidRPr="0018092C">
        <w:rPr>
          <w:rFonts w:ascii="Times New Roman" w:hAnsi="Times New Roman" w:cs="Times New Roman"/>
        </w:rPr>
        <w:t>(подпись заявителя и членов семьи, расшифровка подписи, дата)</w:t>
      </w:r>
    </w:p>
    <w:p w:rsidR="0078238A" w:rsidRPr="001202ED" w:rsidRDefault="0078238A" w:rsidP="0078238A">
      <w:pPr>
        <w:pStyle w:val="ConsPlusNonformat"/>
        <w:jc w:val="both"/>
        <w:rPr>
          <w:rFonts w:ascii="Times New Roman" w:hAnsi="Times New Roman" w:cs="Times New Roman"/>
          <w:sz w:val="28"/>
          <w:szCs w:val="28"/>
        </w:rPr>
      </w:pPr>
    </w:p>
    <w:p w:rsidR="0078238A"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 xml:space="preserve">    К заявлению прилага</w:t>
      </w:r>
      <w:proofErr w:type="gramStart"/>
      <w:r w:rsidRPr="001202ED">
        <w:rPr>
          <w:rFonts w:ascii="Times New Roman" w:hAnsi="Times New Roman" w:cs="Times New Roman"/>
          <w:sz w:val="28"/>
          <w:szCs w:val="28"/>
        </w:rPr>
        <w:t>ю(</w:t>
      </w:r>
      <w:proofErr w:type="gramEnd"/>
      <w:r w:rsidRPr="001202ED">
        <w:rPr>
          <w:rFonts w:ascii="Times New Roman" w:hAnsi="Times New Roman" w:cs="Times New Roman"/>
          <w:sz w:val="28"/>
          <w:szCs w:val="28"/>
        </w:rPr>
        <w:t>ем) следующие доку</w:t>
      </w:r>
      <w:r>
        <w:rPr>
          <w:rFonts w:ascii="Times New Roman" w:hAnsi="Times New Roman" w:cs="Times New Roman"/>
          <w:sz w:val="28"/>
          <w:szCs w:val="28"/>
        </w:rPr>
        <w:t xml:space="preserve">менты (указывается наименование </w:t>
      </w:r>
      <w:r w:rsidRPr="001202ED">
        <w:rPr>
          <w:rFonts w:ascii="Times New Roman" w:hAnsi="Times New Roman" w:cs="Times New Roman"/>
          <w:sz w:val="28"/>
          <w:szCs w:val="28"/>
        </w:rPr>
        <w:t>документа,  орган   выдачи  документа,  ном</w:t>
      </w:r>
      <w:r>
        <w:rPr>
          <w:rFonts w:ascii="Times New Roman" w:hAnsi="Times New Roman" w:cs="Times New Roman"/>
          <w:sz w:val="28"/>
          <w:szCs w:val="28"/>
        </w:rPr>
        <w:t xml:space="preserve">ер  и  дата  выдачи  документа, </w:t>
      </w:r>
      <w:r w:rsidRPr="001202ED">
        <w:rPr>
          <w:rFonts w:ascii="Times New Roman" w:hAnsi="Times New Roman" w:cs="Times New Roman"/>
          <w:sz w:val="28"/>
          <w:szCs w:val="28"/>
        </w:rPr>
        <w:t>количество листов):</w:t>
      </w:r>
    </w:p>
    <w:p w:rsidR="0078238A"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________________</w:t>
      </w:r>
      <w:r w:rsidRPr="001202ED">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w:t>
      </w:r>
      <w:r w:rsidRPr="001202ED">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w:t>
      </w:r>
      <w:r w:rsidRPr="001202ED">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w:t>
      </w:r>
      <w:r w:rsidR="005E2FAA">
        <w:rPr>
          <w:rFonts w:ascii="Times New Roman" w:hAnsi="Times New Roman" w:cs="Times New Roman"/>
          <w:sz w:val="28"/>
          <w:szCs w:val="28"/>
        </w:rPr>
        <w:t>_______________________</w:t>
      </w:r>
    </w:p>
    <w:p w:rsidR="005E2FAA" w:rsidRDefault="005E2FAA" w:rsidP="0078238A">
      <w:pPr>
        <w:pStyle w:val="ConsPlusNonformat"/>
        <w:jc w:val="both"/>
        <w:rPr>
          <w:rFonts w:ascii="Times New Roman" w:hAnsi="Times New Roman" w:cs="Times New Roman"/>
          <w:sz w:val="28"/>
          <w:szCs w:val="28"/>
        </w:rPr>
      </w:pPr>
    </w:p>
    <w:p w:rsidR="005E2FAA" w:rsidRPr="005E2FAA" w:rsidRDefault="005E2FAA" w:rsidP="005E2FAA">
      <w:pPr>
        <w:pStyle w:val="ConsPlusNonformat"/>
        <w:ind w:firstLine="709"/>
        <w:jc w:val="both"/>
        <w:rPr>
          <w:rFonts w:ascii="Times New Roman" w:hAnsi="Times New Roman" w:cs="Times New Roman"/>
          <w:sz w:val="28"/>
          <w:szCs w:val="28"/>
        </w:rPr>
      </w:pPr>
      <w:r w:rsidRPr="005E2FAA">
        <w:rPr>
          <w:rFonts w:ascii="Times New Roman" w:hAnsi="Times New Roman" w:cs="Times New Roman"/>
          <w:sz w:val="28"/>
          <w:szCs w:val="28"/>
        </w:rPr>
        <w:t>Документ, являющийся результатом предоставления муниципальной услуги, прошу выдать (направить):</w:t>
      </w:r>
    </w:p>
    <w:p w:rsidR="00AB65F8" w:rsidRDefault="00AB65F8" w:rsidP="005E2FAA">
      <w:pPr>
        <w:pStyle w:val="ConsPlusNonformat"/>
        <w:rPr>
          <w:rFonts w:ascii="Times New Roman" w:hAnsi="Times New Roman" w:cs="Times New Roman"/>
          <w:i/>
          <w:sz w:val="24"/>
          <w:szCs w:val="24"/>
        </w:rPr>
      </w:pPr>
    </w:p>
    <w:p w:rsidR="00AB65F8" w:rsidRDefault="00AB65F8" w:rsidP="005E2FAA">
      <w:pPr>
        <w:pStyle w:val="ConsPlusNonformat"/>
        <w:rPr>
          <w:rFonts w:ascii="Times New Roman" w:hAnsi="Times New Roman" w:cs="Times New Roman"/>
          <w:i/>
          <w:sz w:val="24"/>
          <w:szCs w:val="24"/>
        </w:rPr>
      </w:pPr>
    </w:p>
    <w:p w:rsidR="005E2FAA" w:rsidRDefault="005E2FAA" w:rsidP="005E2FAA">
      <w:pPr>
        <w:pStyle w:val="ConsPlusNonformat"/>
        <w:rPr>
          <w:rFonts w:ascii="Times New Roman" w:hAnsi="Times New Roman" w:cs="Times New Roman"/>
          <w:i/>
          <w:sz w:val="24"/>
          <w:szCs w:val="24"/>
        </w:rPr>
      </w:pPr>
      <w:r>
        <w:rPr>
          <w:rFonts w:ascii="Times New Roman" w:hAnsi="Times New Roman" w:cs="Times New Roman"/>
          <w:i/>
          <w:sz w:val="24"/>
          <w:szCs w:val="24"/>
        </w:rPr>
        <w:t>(</w:t>
      </w:r>
      <w:r w:rsidRPr="00AB65F8">
        <w:rPr>
          <w:rFonts w:ascii="Times New Roman" w:hAnsi="Times New Roman" w:cs="Times New Roman"/>
          <w:sz w:val="24"/>
          <w:szCs w:val="24"/>
        </w:rPr>
        <w:t xml:space="preserve">ниже </w:t>
      </w:r>
      <w:r w:rsidRPr="00AB65F8">
        <w:rPr>
          <w:rFonts w:ascii="Times New Roman" w:hAnsi="Times New Roman" w:cs="Times New Roman"/>
          <w:sz w:val="24"/>
          <w:szCs w:val="24"/>
          <w:u w:val="single"/>
        </w:rPr>
        <w:t>в одном</w:t>
      </w:r>
      <w:r w:rsidRPr="00AB65F8">
        <w:rPr>
          <w:rFonts w:ascii="Times New Roman" w:hAnsi="Times New Roman" w:cs="Times New Roman"/>
          <w:sz w:val="24"/>
          <w:szCs w:val="24"/>
        </w:rPr>
        <w:t xml:space="preserve"> из квадратов поставить значок </w:t>
      </w:r>
      <w:r w:rsidRPr="00AB65F8">
        <w:rPr>
          <w:rFonts w:ascii="Times New Roman" w:hAnsi="Times New Roman" w:cs="Times New Roman"/>
          <w:sz w:val="24"/>
          <w:szCs w:val="24"/>
          <w:lang w:val="en-US"/>
        </w:rPr>
        <w:t>V</w:t>
      </w:r>
      <w:r w:rsidRPr="00AB65F8">
        <w:rPr>
          <w:rFonts w:ascii="Times New Roman" w:hAnsi="Times New Roman" w:cs="Times New Roman"/>
          <w:sz w:val="24"/>
          <w:szCs w:val="24"/>
        </w:rPr>
        <w:t xml:space="preserve"> или </w:t>
      </w:r>
      <w:r w:rsidRPr="00AB65F8">
        <w:rPr>
          <w:rFonts w:ascii="Times New Roman" w:hAnsi="Times New Roman" w:cs="Times New Roman"/>
          <w:sz w:val="24"/>
          <w:szCs w:val="24"/>
          <w:lang w:val="en-US"/>
        </w:rPr>
        <w:t>X</w:t>
      </w:r>
      <w:r>
        <w:rPr>
          <w:rFonts w:ascii="Times New Roman" w:hAnsi="Times New Roman" w:cs="Times New Roman"/>
          <w:i/>
          <w:sz w:val="24"/>
          <w:szCs w:val="24"/>
        </w:rPr>
        <w:t>)</w:t>
      </w:r>
    </w:p>
    <w:p w:rsidR="005E2FAA" w:rsidRDefault="005E2FAA" w:rsidP="005E2FAA">
      <w:pPr>
        <w:pStyle w:val="ConsPlusNonformat"/>
        <w:rPr>
          <w:rFonts w:ascii="Times New Roman" w:hAnsi="Times New Roman" w:cs="Times New Roman"/>
          <w:sz w:val="24"/>
          <w:szCs w:val="24"/>
        </w:rPr>
      </w:pPr>
      <w:r>
        <w:rPr>
          <w:rFonts w:ascii="Times New Roman" w:hAnsi="Times New Roman" w:cs="Times New Roman"/>
          <w:sz w:val="24"/>
          <w:szCs w:val="24"/>
        </w:rPr>
        <w:t>┌─┐</w:t>
      </w:r>
    </w:p>
    <w:p w:rsidR="005E2FAA" w:rsidRPr="005E2FAA" w:rsidRDefault="005E2FAA" w:rsidP="005E2FAA">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Pr="005E2FAA">
        <w:rPr>
          <w:rFonts w:ascii="Times New Roman" w:hAnsi="Times New Roman" w:cs="Times New Roman"/>
          <w:sz w:val="28"/>
          <w:szCs w:val="28"/>
        </w:rPr>
        <w:t xml:space="preserve">нарочно в Департаменте градостроительства и архитектуры Администрации города Ханты-Мансийска </w:t>
      </w:r>
    </w:p>
    <w:p w:rsidR="009D57AC" w:rsidRDefault="009D57AC" w:rsidP="005E2FAA">
      <w:pPr>
        <w:pStyle w:val="ConsPlusNonformat"/>
        <w:rPr>
          <w:rFonts w:ascii="Times New Roman" w:hAnsi="Times New Roman" w:cs="Times New Roman"/>
          <w:sz w:val="24"/>
          <w:szCs w:val="24"/>
        </w:rPr>
      </w:pPr>
    </w:p>
    <w:p w:rsidR="005E2FAA" w:rsidRDefault="005E2FAA" w:rsidP="005E2FAA">
      <w:pPr>
        <w:pStyle w:val="ConsPlusNonformat"/>
        <w:rPr>
          <w:rFonts w:ascii="Times New Roman" w:hAnsi="Times New Roman" w:cs="Times New Roman"/>
          <w:sz w:val="24"/>
          <w:szCs w:val="24"/>
        </w:rPr>
      </w:pPr>
      <w:r>
        <w:rPr>
          <w:rFonts w:ascii="Times New Roman" w:hAnsi="Times New Roman" w:cs="Times New Roman"/>
          <w:sz w:val="24"/>
          <w:szCs w:val="24"/>
        </w:rPr>
        <w:t>┌─┐</w:t>
      </w:r>
    </w:p>
    <w:p w:rsidR="005E2FAA" w:rsidRDefault="005E2FAA" w:rsidP="005E2FAA">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Pr="00AB65F8">
        <w:rPr>
          <w:rFonts w:ascii="Times New Roman" w:hAnsi="Times New Roman" w:cs="Times New Roman"/>
          <w:sz w:val="28"/>
          <w:szCs w:val="28"/>
        </w:rPr>
        <w:t>посредством почтовой связи по адресу</w:t>
      </w:r>
      <w:r>
        <w:rPr>
          <w:rFonts w:ascii="Times New Roman" w:hAnsi="Times New Roman" w:cs="Times New Roman"/>
          <w:sz w:val="24"/>
          <w:szCs w:val="24"/>
        </w:rPr>
        <w:t>:</w:t>
      </w:r>
      <w:r>
        <w:rPr>
          <w:rFonts w:ascii="Times New Roman" w:hAnsi="Times New Roman" w:cs="Times New Roman"/>
          <w:sz w:val="28"/>
          <w:szCs w:val="28"/>
        </w:rPr>
        <w:t xml:space="preserve"> _______________________________________________________________</w:t>
      </w:r>
    </w:p>
    <w:p w:rsidR="005E2FAA" w:rsidRDefault="005E2FAA" w:rsidP="005E2FAA">
      <w:pPr>
        <w:autoSpaceDE w:val="0"/>
        <w:autoSpaceDN w:val="0"/>
        <w:adjustRightInd w:val="0"/>
        <w:spacing w:after="0" w:line="240" w:lineRule="auto"/>
        <w:ind w:firstLine="567"/>
        <w:jc w:val="center"/>
        <w:rPr>
          <w:rFonts w:ascii="Times New Roman" w:eastAsia="Calibri" w:hAnsi="Times New Roman" w:cs="Times New Roman"/>
          <w:i/>
          <w:sz w:val="20"/>
          <w:szCs w:val="20"/>
        </w:rPr>
      </w:pPr>
      <w:r>
        <w:rPr>
          <w:rFonts w:eastAsia="Calibri" w:cs="Times New Roman"/>
          <w:i/>
          <w:sz w:val="20"/>
          <w:szCs w:val="20"/>
        </w:rPr>
        <w:t>(</w:t>
      </w:r>
      <w:r w:rsidRPr="005E2FAA">
        <w:rPr>
          <w:rFonts w:ascii="Times New Roman" w:eastAsia="Calibri" w:hAnsi="Times New Roman" w:cs="Times New Roman"/>
          <w:sz w:val="20"/>
          <w:szCs w:val="20"/>
        </w:rPr>
        <w:t>указать почтовый адрес</w:t>
      </w:r>
      <w:r>
        <w:rPr>
          <w:rFonts w:eastAsia="Calibri" w:cs="Times New Roman"/>
          <w:i/>
          <w:sz w:val="20"/>
          <w:szCs w:val="20"/>
        </w:rPr>
        <w:t>)</w:t>
      </w:r>
    </w:p>
    <w:p w:rsidR="005E2FAA" w:rsidRDefault="005E2FAA" w:rsidP="005E2FAA">
      <w:pPr>
        <w:pStyle w:val="ConsPlusNonformat"/>
        <w:rPr>
          <w:rFonts w:ascii="Times New Roman" w:eastAsiaTheme="minorHAnsi" w:hAnsi="Times New Roman" w:cs="Times New Roman"/>
          <w:sz w:val="24"/>
          <w:szCs w:val="24"/>
        </w:rPr>
      </w:pPr>
    </w:p>
    <w:p w:rsidR="005E2FAA" w:rsidRDefault="005E2FAA" w:rsidP="005E2FAA">
      <w:pPr>
        <w:pStyle w:val="ConsPlusNonformat"/>
        <w:ind w:firstLine="709"/>
        <w:jc w:val="both"/>
        <w:rPr>
          <w:rFonts w:ascii="Times New Roman" w:hAnsi="Times New Roman" w:cs="Times New Roman"/>
          <w:sz w:val="28"/>
          <w:szCs w:val="28"/>
        </w:rPr>
      </w:pPr>
      <w:r w:rsidRPr="00AB65F8">
        <w:rPr>
          <w:rFonts w:ascii="Times New Roman" w:hAnsi="Times New Roman" w:cs="Times New Roman"/>
          <w:sz w:val="28"/>
          <w:szCs w:val="28"/>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w:t>
      </w:r>
      <w:r>
        <w:rPr>
          <w:rFonts w:ascii="Times New Roman" w:hAnsi="Times New Roman" w:cs="Times New Roman"/>
          <w:sz w:val="24"/>
          <w:szCs w:val="24"/>
        </w:rPr>
        <w:t xml:space="preserve"> </w:t>
      </w:r>
      <w:r w:rsidRPr="00AB65F8">
        <w:rPr>
          <w:rFonts w:ascii="Times New Roman" w:eastAsia="Calibri" w:hAnsi="Times New Roman" w:cs="Times New Roman"/>
        </w:rPr>
        <w:t>(указывается по желанию заявителя):</w:t>
      </w:r>
      <w:r w:rsidRPr="00AB65F8">
        <w:rPr>
          <w:rFonts w:ascii="Times New Roman" w:hAnsi="Times New Roman" w:cs="Times New Roman"/>
          <w:sz w:val="24"/>
          <w:szCs w:val="24"/>
        </w:rPr>
        <w:t xml:space="preserve"> </w:t>
      </w:r>
      <w:r>
        <w:rPr>
          <w:rFonts w:ascii="Times New Roman" w:hAnsi="Times New Roman" w:cs="Times New Roman"/>
          <w:sz w:val="28"/>
          <w:szCs w:val="28"/>
        </w:rPr>
        <w:t>____________________________________</w:t>
      </w:r>
      <w:r w:rsidR="00AB65F8">
        <w:rPr>
          <w:rFonts w:ascii="Times New Roman" w:hAnsi="Times New Roman" w:cs="Times New Roman"/>
          <w:sz w:val="28"/>
          <w:szCs w:val="28"/>
        </w:rPr>
        <w:t>_____________________________.</w:t>
      </w:r>
      <w:r>
        <w:rPr>
          <w:rFonts w:ascii="Times New Roman" w:hAnsi="Times New Roman" w:cs="Times New Roman"/>
          <w:sz w:val="28"/>
          <w:szCs w:val="28"/>
        </w:rPr>
        <w:t xml:space="preserve">   </w:t>
      </w:r>
    </w:p>
    <w:p w:rsidR="005E2FAA" w:rsidRDefault="005E2FAA" w:rsidP="005E2FA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65F8">
        <w:rPr>
          <w:rFonts w:ascii="Times New Roman" w:hAnsi="Times New Roman" w:cs="Times New Roman"/>
          <w:sz w:val="28"/>
          <w:szCs w:val="28"/>
        </w:rPr>
        <w:t xml:space="preserve">       </w:t>
      </w:r>
      <w:r>
        <w:rPr>
          <w:rFonts w:eastAsia="Calibri" w:cs="Times New Roman"/>
          <w:i/>
        </w:rPr>
        <w:t>(</w:t>
      </w:r>
      <w:r w:rsidRPr="00AB65F8">
        <w:rPr>
          <w:rFonts w:ascii="Times New Roman" w:eastAsia="Calibri" w:hAnsi="Times New Roman" w:cs="Times New Roman"/>
        </w:rPr>
        <w:t>указать адрес электронной почты</w:t>
      </w:r>
      <w:r>
        <w:rPr>
          <w:rFonts w:eastAsia="Calibri" w:cs="Times New Roman"/>
          <w:i/>
        </w:rPr>
        <w:t>)</w:t>
      </w:r>
    </w:p>
    <w:p w:rsidR="005E2FAA" w:rsidRPr="001202ED" w:rsidRDefault="005E2FA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lastRenderedPageBreak/>
        <w:t>Подпись  заявителя/расшифровка  подписи</w:t>
      </w:r>
      <w:r>
        <w:rPr>
          <w:rFonts w:ascii="Times New Roman" w:hAnsi="Times New Roman" w:cs="Times New Roman"/>
          <w:sz w:val="28"/>
          <w:szCs w:val="28"/>
        </w:rPr>
        <w:t>___________________________</w:t>
      </w:r>
      <w:r w:rsidRPr="001202ED">
        <w:rPr>
          <w:rFonts w:ascii="Times New Roman" w:hAnsi="Times New Roman" w:cs="Times New Roman"/>
          <w:sz w:val="28"/>
          <w:szCs w:val="28"/>
        </w:rPr>
        <w:t xml:space="preserve">  </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 ____________ 20___ г.</w:t>
      </w: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Подписи совершеннолетних членов семьи:</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________________________________</w:t>
      </w:r>
      <w:r>
        <w:rPr>
          <w:rFonts w:ascii="Times New Roman" w:hAnsi="Times New Roman" w:cs="Times New Roman"/>
          <w:sz w:val="28"/>
          <w:szCs w:val="28"/>
        </w:rPr>
        <w:t>_____</w:t>
      </w:r>
      <w:r w:rsidRPr="001202ED">
        <w:rPr>
          <w:rFonts w:ascii="Times New Roman" w:hAnsi="Times New Roman" w:cs="Times New Roman"/>
          <w:sz w:val="28"/>
          <w:szCs w:val="28"/>
        </w:rPr>
        <w:t>"____" ___________ 20__ года</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________________________________</w:t>
      </w:r>
      <w:r>
        <w:rPr>
          <w:rFonts w:ascii="Times New Roman" w:hAnsi="Times New Roman" w:cs="Times New Roman"/>
          <w:sz w:val="28"/>
          <w:szCs w:val="28"/>
        </w:rPr>
        <w:t>_____</w:t>
      </w:r>
      <w:r w:rsidRPr="001202ED">
        <w:rPr>
          <w:rFonts w:ascii="Times New Roman" w:hAnsi="Times New Roman" w:cs="Times New Roman"/>
          <w:sz w:val="28"/>
          <w:szCs w:val="28"/>
        </w:rPr>
        <w:t>"____" ___________ 20__ года</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w:t>
      </w:r>
      <w:r>
        <w:rPr>
          <w:rFonts w:ascii="Times New Roman" w:hAnsi="Times New Roman" w:cs="Times New Roman"/>
          <w:sz w:val="28"/>
          <w:szCs w:val="28"/>
        </w:rPr>
        <w:t>______________</w:t>
      </w:r>
      <w:r w:rsidRPr="001202ED">
        <w:rPr>
          <w:rFonts w:ascii="Times New Roman" w:hAnsi="Times New Roman" w:cs="Times New Roman"/>
          <w:sz w:val="28"/>
          <w:szCs w:val="28"/>
        </w:rPr>
        <w:t>"____" ___________ 20__ года</w:t>
      </w:r>
    </w:p>
    <w:p w:rsidR="0078238A" w:rsidRPr="001202ED" w:rsidRDefault="0078238A" w:rsidP="0078238A">
      <w:pPr>
        <w:pStyle w:val="ConsPlusNonformat"/>
        <w:jc w:val="both"/>
        <w:rPr>
          <w:rFonts w:ascii="Times New Roman" w:hAnsi="Times New Roman" w:cs="Times New Roman"/>
          <w:sz w:val="28"/>
          <w:szCs w:val="28"/>
        </w:rPr>
      </w:pP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Подписи родителей за несовершеннолетних детей:</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w:t>
      </w:r>
      <w:r>
        <w:rPr>
          <w:rFonts w:ascii="Times New Roman" w:hAnsi="Times New Roman" w:cs="Times New Roman"/>
          <w:sz w:val="28"/>
          <w:szCs w:val="28"/>
        </w:rPr>
        <w:t>______</w:t>
      </w:r>
      <w:r w:rsidRPr="001202ED">
        <w:rPr>
          <w:rFonts w:ascii="Times New Roman" w:hAnsi="Times New Roman" w:cs="Times New Roman"/>
          <w:sz w:val="28"/>
          <w:szCs w:val="28"/>
        </w:rPr>
        <w:t>"____" ___________ 20__ года</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________________________________</w:t>
      </w:r>
      <w:r>
        <w:rPr>
          <w:rFonts w:ascii="Times New Roman" w:hAnsi="Times New Roman" w:cs="Times New Roman"/>
          <w:sz w:val="28"/>
          <w:szCs w:val="28"/>
        </w:rPr>
        <w:t>_____</w:t>
      </w:r>
      <w:r w:rsidRPr="001202ED">
        <w:rPr>
          <w:rFonts w:ascii="Times New Roman" w:hAnsi="Times New Roman" w:cs="Times New Roman"/>
          <w:sz w:val="28"/>
          <w:szCs w:val="28"/>
        </w:rPr>
        <w:t>"____" ___________ 20__ года</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________________________________</w:t>
      </w:r>
      <w:r>
        <w:rPr>
          <w:rFonts w:ascii="Times New Roman" w:hAnsi="Times New Roman" w:cs="Times New Roman"/>
          <w:sz w:val="28"/>
          <w:szCs w:val="28"/>
        </w:rPr>
        <w:t>_____</w:t>
      </w:r>
      <w:r w:rsidRPr="001202ED">
        <w:rPr>
          <w:rFonts w:ascii="Times New Roman" w:hAnsi="Times New Roman" w:cs="Times New Roman"/>
          <w:sz w:val="28"/>
          <w:szCs w:val="28"/>
        </w:rPr>
        <w:t>"____" ___________ 20__ года</w:t>
      </w:r>
    </w:p>
    <w:p w:rsidR="0078238A" w:rsidRPr="001202ED" w:rsidRDefault="0078238A" w:rsidP="0078238A">
      <w:pPr>
        <w:pStyle w:val="ConsPlusNonformat"/>
        <w:jc w:val="both"/>
        <w:rPr>
          <w:rFonts w:ascii="Times New Roman" w:hAnsi="Times New Roman" w:cs="Times New Roman"/>
          <w:sz w:val="28"/>
          <w:szCs w:val="28"/>
        </w:rPr>
      </w:pPr>
      <w:r w:rsidRPr="001202ED">
        <w:rPr>
          <w:rFonts w:ascii="Times New Roman" w:hAnsi="Times New Roman" w:cs="Times New Roman"/>
          <w:sz w:val="28"/>
          <w:szCs w:val="28"/>
        </w:rPr>
        <w:t>________________________________</w:t>
      </w:r>
      <w:r>
        <w:rPr>
          <w:rFonts w:ascii="Times New Roman" w:hAnsi="Times New Roman" w:cs="Times New Roman"/>
          <w:sz w:val="28"/>
          <w:szCs w:val="28"/>
        </w:rPr>
        <w:t>_____</w:t>
      </w:r>
      <w:r w:rsidRPr="001202ED">
        <w:rPr>
          <w:rFonts w:ascii="Times New Roman" w:hAnsi="Times New Roman" w:cs="Times New Roman"/>
          <w:sz w:val="28"/>
          <w:szCs w:val="28"/>
        </w:rPr>
        <w:t>"____" ___________ 20__ года</w:t>
      </w:r>
    </w:p>
    <w:p w:rsidR="0078238A" w:rsidRDefault="0078238A"/>
    <w:p w:rsidR="0078238A" w:rsidRDefault="0078238A"/>
    <w:p w:rsidR="0078238A" w:rsidRDefault="0078238A"/>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CF6F54" w:rsidRDefault="00CF6F54" w:rsidP="00912B63">
      <w:pPr>
        <w:pStyle w:val="ConsPlusNonformat"/>
        <w:jc w:val="right"/>
        <w:rPr>
          <w:rFonts w:ascii="Times New Roman" w:hAnsi="Times New Roman" w:cs="Times New Roman"/>
          <w:sz w:val="28"/>
          <w:szCs w:val="28"/>
        </w:rPr>
      </w:pPr>
    </w:p>
    <w:p w:rsidR="00912B63" w:rsidRDefault="00912B63" w:rsidP="00912B63">
      <w:pPr>
        <w:pStyle w:val="ConsPlusNonformat"/>
        <w:jc w:val="right"/>
        <w:rPr>
          <w:rFonts w:ascii="Times New Roman" w:hAnsi="Times New Roman" w:cs="Times New Roman"/>
          <w:i/>
          <w:sz w:val="24"/>
          <w:szCs w:val="24"/>
        </w:rPr>
      </w:pPr>
      <w:r>
        <w:rPr>
          <w:rFonts w:ascii="Times New Roman" w:hAnsi="Times New Roman" w:cs="Times New Roman"/>
          <w:sz w:val="28"/>
          <w:szCs w:val="28"/>
        </w:rPr>
        <w:lastRenderedPageBreak/>
        <w:t>Приложение 2</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r w:rsidRPr="00912B63">
        <w:rPr>
          <w:rFonts w:ascii="Times New Roman" w:hAnsi="Times New Roman" w:cs="Times New Roman"/>
          <w:sz w:val="28"/>
          <w:szCs w:val="28"/>
        </w:rPr>
        <w:t xml:space="preserve">к Административному регламенту </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r w:rsidRPr="00912B63">
        <w:rPr>
          <w:rFonts w:ascii="Times New Roman" w:hAnsi="Times New Roman" w:cs="Times New Roman"/>
          <w:sz w:val="28"/>
          <w:szCs w:val="28"/>
        </w:rPr>
        <w:t xml:space="preserve">предоставления муниципальной услуги </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r w:rsidRPr="00912B63">
        <w:rPr>
          <w:rFonts w:ascii="Times New Roman" w:hAnsi="Times New Roman" w:cs="Times New Roman"/>
          <w:sz w:val="28"/>
          <w:szCs w:val="28"/>
        </w:rPr>
        <w:t xml:space="preserve">«Постановка граждан на учет в качестве лиц, </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proofErr w:type="gramStart"/>
      <w:r w:rsidRPr="00912B63">
        <w:rPr>
          <w:rFonts w:ascii="Times New Roman" w:hAnsi="Times New Roman" w:cs="Times New Roman"/>
          <w:sz w:val="28"/>
          <w:szCs w:val="28"/>
        </w:rPr>
        <w:t>имеющих</w:t>
      </w:r>
      <w:proofErr w:type="gramEnd"/>
      <w:r w:rsidRPr="00912B63">
        <w:rPr>
          <w:rFonts w:ascii="Times New Roman" w:hAnsi="Times New Roman" w:cs="Times New Roman"/>
          <w:sz w:val="28"/>
          <w:szCs w:val="28"/>
        </w:rPr>
        <w:t xml:space="preserve"> право на предоставление земельных </w:t>
      </w:r>
    </w:p>
    <w:p w:rsidR="00912B63" w:rsidRDefault="00912B63" w:rsidP="00912B63">
      <w:pPr>
        <w:autoSpaceDE w:val="0"/>
        <w:autoSpaceDN w:val="0"/>
        <w:adjustRightInd w:val="0"/>
        <w:spacing w:after="0" w:line="240" w:lineRule="auto"/>
        <w:jc w:val="right"/>
        <w:rPr>
          <w:rFonts w:cs="Times New Roman"/>
          <w:szCs w:val="28"/>
        </w:rPr>
      </w:pPr>
      <w:r w:rsidRPr="00912B63">
        <w:rPr>
          <w:rFonts w:ascii="Times New Roman" w:hAnsi="Times New Roman" w:cs="Times New Roman"/>
          <w:sz w:val="28"/>
          <w:szCs w:val="28"/>
        </w:rPr>
        <w:t>участков в собственность бесплатно</w:t>
      </w:r>
      <w:r>
        <w:rPr>
          <w:rFonts w:cs="Times New Roman"/>
          <w:szCs w:val="28"/>
        </w:rPr>
        <w:t>»</w:t>
      </w:r>
    </w:p>
    <w:p w:rsidR="00912B63" w:rsidRDefault="00912B63" w:rsidP="00912B63">
      <w:pPr>
        <w:spacing w:after="0" w:line="240" w:lineRule="auto"/>
        <w:jc w:val="center"/>
        <w:rPr>
          <w:rFonts w:eastAsia="Times New Roman" w:cs="Times New Roman"/>
          <w:spacing w:val="-6"/>
          <w:sz w:val="24"/>
          <w:szCs w:val="24"/>
        </w:rPr>
      </w:pPr>
    </w:p>
    <w:p w:rsidR="00912B63" w:rsidRPr="00912B63" w:rsidRDefault="00912B63" w:rsidP="00912B63">
      <w:pPr>
        <w:spacing w:after="0" w:line="240" w:lineRule="auto"/>
        <w:jc w:val="center"/>
        <w:rPr>
          <w:rFonts w:ascii="Times New Roman" w:eastAsia="Times New Roman" w:hAnsi="Times New Roman" w:cs="Times New Roman"/>
          <w:b/>
          <w:spacing w:val="-6"/>
          <w:sz w:val="28"/>
          <w:szCs w:val="28"/>
        </w:rPr>
      </w:pPr>
      <w:r w:rsidRPr="00912B63">
        <w:rPr>
          <w:rFonts w:ascii="Times New Roman" w:eastAsia="Times New Roman" w:hAnsi="Times New Roman" w:cs="Times New Roman"/>
          <w:spacing w:val="-6"/>
          <w:sz w:val="28"/>
          <w:szCs w:val="28"/>
        </w:rPr>
        <w:t>СОГЛАСИЕ НА ОБРАБОТКУ ПЕРСОНАЛЬНЫХ ДАННЫХ</w:t>
      </w:r>
    </w:p>
    <w:p w:rsidR="00912B63" w:rsidRDefault="00912B63" w:rsidP="00912B63">
      <w:pPr>
        <w:autoSpaceDE w:val="0"/>
        <w:autoSpaceDN w:val="0"/>
        <w:adjustRightInd w:val="0"/>
        <w:spacing w:after="0" w:line="240" w:lineRule="auto"/>
        <w:ind w:firstLine="709"/>
        <w:jc w:val="both"/>
        <w:rPr>
          <w:rFonts w:eastAsiaTheme="minorHAnsi" w:cs="Times New Roman"/>
          <w:sz w:val="20"/>
          <w:szCs w:val="20"/>
          <w:lang w:eastAsia="en-US"/>
        </w:rPr>
      </w:pPr>
    </w:p>
    <w:p w:rsidR="00912B63" w:rsidRDefault="00912B63" w:rsidP="00912B63">
      <w:pPr>
        <w:pStyle w:val="ConsPlusNonformat"/>
        <w:rPr>
          <w:rFonts w:ascii="Times New Roman" w:hAnsi="Times New Roman" w:cs="Times New Roman"/>
        </w:rPr>
      </w:pPr>
    </w:p>
    <w:p w:rsidR="00912B63" w:rsidRPr="00912B63" w:rsidRDefault="00912B63" w:rsidP="00912B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2B63">
        <w:rPr>
          <w:rFonts w:ascii="Times New Roman" w:hAnsi="Times New Roman" w:cs="Times New Roman"/>
          <w:sz w:val="28"/>
          <w:szCs w:val="28"/>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w:t>
      </w:r>
      <w:r>
        <w:rPr>
          <w:rFonts w:ascii="Times New Roman" w:hAnsi="Times New Roman" w:cs="Times New Roman"/>
          <w:sz w:val="28"/>
          <w:szCs w:val="28"/>
        </w:rPr>
        <w:t>Департаменту градостроительства и архитектуры Администрации города Ханты-Мансийска</w:t>
      </w:r>
      <w:r w:rsidRPr="00912B63">
        <w:rPr>
          <w:rFonts w:ascii="Times New Roman" w:hAnsi="Times New Roman" w:cs="Times New Roman"/>
          <w:i/>
          <w:sz w:val="28"/>
          <w:szCs w:val="28"/>
        </w:rPr>
        <w:t xml:space="preserve"> </w:t>
      </w:r>
      <w:r w:rsidRPr="00912B63">
        <w:rPr>
          <w:rFonts w:ascii="Times New Roman" w:hAnsi="Times New Roman" w:cs="Times New Roman"/>
          <w:sz w:val="28"/>
          <w:szCs w:val="28"/>
        </w:rPr>
        <w:t>на осуществление действий, необходимых для обработки персональных данных в целях предоставления муниципальной услуги «Постановка граждан на учет в качестве лиц, имеющих право на предоставление земельных участков</w:t>
      </w:r>
      <w:proofErr w:type="gramEnd"/>
      <w:r w:rsidRPr="00912B63">
        <w:rPr>
          <w:rFonts w:ascii="Times New Roman" w:hAnsi="Times New Roman" w:cs="Times New Roman"/>
          <w:sz w:val="28"/>
          <w:szCs w:val="28"/>
        </w:rPr>
        <w:t xml:space="preserve"> </w:t>
      </w:r>
      <w:proofErr w:type="gramStart"/>
      <w:r w:rsidRPr="00912B63">
        <w:rPr>
          <w:rFonts w:ascii="Times New Roman" w:hAnsi="Times New Roman" w:cs="Times New Roman"/>
          <w:sz w:val="28"/>
          <w:szCs w:val="28"/>
        </w:rPr>
        <w:t xml:space="preserve">в собственность бесплатно»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roofErr w:type="gramEnd"/>
    </w:p>
    <w:p w:rsidR="00912B63" w:rsidRPr="00912B63" w:rsidRDefault="00912B63" w:rsidP="00912B63">
      <w:pPr>
        <w:autoSpaceDE w:val="0"/>
        <w:autoSpaceDN w:val="0"/>
        <w:adjustRightInd w:val="0"/>
        <w:spacing w:after="0" w:line="240" w:lineRule="auto"/>
        <w:ind w:firstLine="709"/>
        <w:jc w:val="both"/>
        <w:rPr>
          <w:rFonts w:ascii="Times New Roman" w:hAnsi="Times New Roman" w:cs="Times New Roman"/>
          <w:sz w:val="28"/>
          <w:szCs w:val="28"/>
        </w:rPr>
      </w:pPr>
      <w:r w:rsidRPr="00912B63">
        <w:rPr>
          <w:rFonts w:ascii="Times New Roman" w:hAnsi="Times New Roman" w:cs="Times New Roman"/>
          <w:sz w:val="28"/>
          <w:szCs w:val="28"/>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w:t>
      </w:r>
    </w:p>
    <w:p w:rsidR="00912B63" w:rsidRPr="00912B63" w:rsidRDefault="00912B63" w:rsidP="00912B63">
      <w:pPr>
        <w:autoSpaceDE w:val="0"/>
        <w:autoSpaceDN w:val="0"/>
        <w:adjustRightInd w:val="0"/>
        <w:spacing w:after="0" w:line="240" w:lineRule="auto"/>
        <w:ind w:firstLine="709"/>
        <w:jc w:val="both"/>
        <w:rPr>
          <w:rFonts w:ascii="Times New Roman" w:hAnsi="Times New Roman" w:cs="Times New Roman"/>
          <w:sz w:val="28"/>
          <w:szCs w:val="28"/>
        </w:rPr>
      </w:pPr>
      <w:r w:rsidRPr="00912B63">
        <w:rPr>
          <w:rFonts w:ascii="Times New Roman" w:hAnsi="Times New Roman" w:cs="Times New Roman"/>
          <w:sz w:val="28"/>
          <w:szCs w:val="28"/>
        </w:rPr>
        <w:t xml:space="preserve">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Pr>
          <w:rFonts w:ascii="Times New Roman" w:hAnsi="Times New Roman" w:cs="Times New Roman"/>
          <w:sz w:val="28"/>
          <w:szCs w:val="28"/>
        </w:rPr>
        <w:t>Департамент градостроительства и архитектуры Администрации города Ханты-Мансийска</w:t>
      </w:r>
      <w:r w:rsidRPr="00912B63">
        <w:rPr>
          <w:rFonts w:ascii="Times New Roman" w:hAnsi="Times New Roman" w:cs="Times New Roman"/>
          <w:sz w:val="28"/>
          <w:szCs w:val="28"/>
        </w:rPr>
        <w:t xml:space="preserve"> лично либо посредством почтового отправления и действует со дня получения указанным органом такого обращения.</w:t>
      </w:r>
    </w:p>
    <w:p w:rsidR="00912B63" w:rsidRPr="00912B63" w:rsidRDefault="00912B63" w:rsidP="00912B63">
      <w:pPr>
        <w:pStyle w:val="ConsPlusNonformat"/>
        <w:jc w:val="right"/>
        <w:rPr>
          <w:rFonts w:ascii="Times New Roman" w:hAnsi="Times New Roman" w:cs="Times New Roman"/>
          <w:sz w:val="28"/>
          <w:szCs w:val="28"/>
        </w:rPr>
      </w:pPr>
      <w:r w:rsidRPr="00912B63">
        <w:rPr>
          <w:rFonts w:ascii="Times New Roman" w:hAnsi="Times New Roman" w:cs="Times New Roman"/>
          <w:sz w:val="28"/>
          <w:szCs w:val="28"/>
        </w:rPr>
        <w:t>«___» ____________ 20__ г.</w:t>
      </w:r>
    </w:p>
    <w:p w:rsidR="00912B63" w:rsidRDefault="00912B63" w:rsidP="00912B63">
      <w:pPr>
        <w:pStyle w:val="ConsPlusNonformat"/>
        <w:jc w:val="both"/>
        <w:rPr>
          <w:rFonts w:ascii="Times New Roman" w:hAnsi="Times New Roman" w:cs="Times New Roman"/>
          <w:sz w:val="24"/>
          <w:szCs w:val="24"/>
        </w:rPr>
      </w:pPr>
    </w:p>
    <w:p w:rsidR="00912B63" w:rsidRDefault="00912B63" w:rsidP="00912B63">
      <w:pPr>
        <w:pStyle w:val="ConsPlusNonformat"/>
        <w:jc w:val="both"/>
        <w:rPr>
          <w:rFonts w:ascii="Times New Roman" w:hAnsi="Times New Roman" w:cs="Times New Roman"/>
          <w:sz w:val="24"/>
          <w:szCs w:val="24"/>
        </w:rPr>
      </w:pPr>
      <w:r w:rsidRPr="00912B63">
        <w:rPr>
          <w:rFonts w:ascii="Times New Roman" w:hAnsi="Times New Roman" w:cs="Times New Roman"/>
          <w:sz w:val="28"/>
          <w:szCs w:val="28"/>
        </w:rPr>
        <w:t>Заявитель (представитель)</w:t>
      </w:r>
      <w:r>
        <w:rPr>
          <w:rFonts w:ascii="Times New Roman" w:hAnsi="Times New Roman" w:cs="Times New Roman"/>
          <w:sz w:val="24"/>
          <w:szCs w:val="24"/>
        </w:rPr>
        <w:t>___________________________________________________     _____________________________________________________             _______________</w:t>
      </w:r>
    </w:p>
    <w:p w:rsidR="00912B63" w:rsidRDefault="00912B63" w:rsidP="00912B63">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 полностью)                                 (подпись)</w:t>
      </w:r>
    </w:p>
    <w:p w:rsidR="00912B63" w:rsidRDefault="00912B63" w:rsidP="00912B63">
      <w:pPr>
        <w:pStyle w:val="ConsPlusNonformat"/>
        <w:jc w:val="both"/>
        <w:rPr>
          <w:rFonts w:ascii="Times New Roman" w:hAnsi="Times New Roman" w:cs="Times New Roman"/>
          <w:sz w:val="28"/>
          <w:szCs w:val="28"/>
        </w:rPr>
      </w:pPr>
    </w:p>
    <w:p w:rsidR="00912B63" w:rsidRPr="00912B63" w:rsidRDefault="00912B63" w:rsidP="00912B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w:t>
      </w:r>
      <w:r w:rsidRPr="00912B63">
        <w:rPr>
          <w:rFonts w:ascii="Times New Roman" w:hAnsi="Times New Roman" w:cs="Times New Roman"/>
          <w:sz w:val="28"/>
          <w:szCs w:val="28"/>
        </w:rPr>
        <w:t>____________202__г. _________________________________________</w:t>
      </w:r>
    </w:p>
    <w:p w:rsidR="009D57AC" w:rsidRDefault="00912B63" w:rsidP="00912B63">
      <w:pPr>
        <w:rPr>
          <w:rFonts w:cs="Times New Roman"/>
        </w:rPr>
      </w:pPr>
      <w:r>
        <w:rPr>
          <w:rFonts w:cs="Times New Roman"/>
          <w:sz w:val="24"/>
          <w:szCs w:val="24"/>
        </w:rPr>
        <w:t xml:space="preserve">                                                                 </w:t>
      </w:r>
      <w:r>
        <w:rPr>
          <w:rFonts w:cs="Times New Roman"/>
        </w:rPr>
        <w:t>(</w:t>
      </w:r>
      <w:r w:rsidRPr="00912B63">
        <w:rPr>
          <w:rFonts w:ascii="Times New Roman" w:hAnsi="Times New Roman" w:cs="Times New Roman"/>
          <w:sz w:val="20"/>
          <w:szCs w:val="20"/>
        </w:rPr>
        <w:t>подпись специалиста, принявшего заявление и документы</w:t>
      </w:r>
      <w:r>
        <w:rPr>
          <w:rFonts w:cs="Times New Roman"/>
        </w:rPr>
        <w:t>)</w:t>
      </w:r>
    </w:p>
    <w:p w:rsidR="00912B63" w:rsidRDefault="00912B63" w:rsidP="00912B63">
      <w:pPr>
        <w:rPr>
          <w:rFonts w:cs="Times New Roman"/>
        </w:rPr>
      </w:pPr>
    </w:p>
    <w:p w:rsidR="00912B63" w:rsidRDefault="00912B63" w:rsidP="00912B63"/>
    <w:p w:rsidR="00CF6F54" w:rsidRDefault="00CF6F54" w:rsidP="00912B63"/>
    <w:p w:rsidR="00CF6F54" w:rsidRDefault="00CF6F54" w:rsidP="00912B63"/>
    <w:p w:rsidR="00912B63" w:rsidRPr="00912B63" w:rsidRDefault="00912B63" w:rsidP="00912B63">
      <w:pPr>
        <w:autoSpaceDE w:val="0"/>
        <w:autoSpaceDN w:val="0"/>
        <w:adjustRightInd w:val="0"/>
        <w:spacing w:after="0" w:line="240" w:lineRule="auto"/>
        <w:jc w:val="right"/>
        <w:outlineLvl w:val="0"/>
        <w:rPr>
          <w:rFonts w:ascii="Times New Roman" w:hAnsi="Times New Roman" w:cs="Times New Roman"/>
          <w:sz w:val="28"/>
          <w:szCs w:val="28"/>
        </w:rPr>
      </w:pPr>
      <w:r w:rsidRPr="00912B63">
        <w:rPr>
          <w:rFonts w:ascii="Times New Roman" w:hAnsi="Times New Roman" w:cs="Times New Roman"/>
          <w:sz w:val="28"/>
          <w:szCs w:val="28"/>
        </w:rPr>
        <w:lastRenderedPageBreak/>
        <w:t>Приложение 3</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r w:rsidRPr="00912B63">
        <w:rPr>
          <w:rFonts w:ascii="Times New Roman" w:hAnsi="Times New Roman" w:cs="Times New Roman"/>
          <w:sz w:val="28"/>
          <w:szCs w:val="28"/>
        </w:rPr>
        <w:t xml:space="preserve">к Административному регламенту </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r w:rsidRPr="00912B63">
        <w:rPr>
          <w:rFonts w:ascii="Times New Roman" w:hAnsi="Times New Roman" w:cs="Times New Roman"/>
          <w:sz w:val="28"/>
          <w:szCs w:val="28"/>
        </w:rPr>
        <w:t xml:space="preserve">предоставления муниципальной услуги </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r w:rsidRPr="00912B63">
        <w:rPr>
          <w:rFonts w:ascii="Times New Roman" w:hAnsi="Times New Roman" w:cs="Times New Roman"/>
          <w:sz w:val="28"/>
          <w:szCs w:val="28"/>
        </w:rPr>
        <w:t xml:space="preserve">«Постановка граждан на учет в качестве лиц, </w:t>
      </w:r>
    </w:p>
    <w:p w:rsidR="00912B63" w:rsidRPr="00912B63" w:rsidRDefault="00912B63" w:rsidP="00912B63">
      <w:pPr>
        <w:autoSpaceDE w:val="0"/>
        <w:autoSpaceDN w:val="0"/>
        <w:adjustRightInd w:val="0"/>
        <w:spacing w:after="0" w:line="240" w:lineRule="auto"/>
        <w:jc w:val="right"/>
        <w:rPr>
          <w:rFonts w:ascii="Times New Roman" w:hAnsi="Times New Roman" w:cs="Times New Roman"/>
          <w:sz w:val="28"/>
          <w:szCs w:val="28"/>
        </w:rPr>
      </w:pPr>
      <w:proofErr w:type="gramStart"/>
      <w:r w:rsidRPr="00912B63">
        <w:rPr>
          <w:rFonts w:ascii="Times New Roman" w:hAnsi="Times New Roman" w:cs="Times New Roman"/>
          <w:sz w:val="28"/>
          <w:szCs w:val="28"/>
        </w:rPr>
        <w:t>имеющих</w:t>
      </w:r>
      <w:proofErr w:type="gramEnd"/>
      <w:r w:rsidRPr="00912B63">
        <w:rPr>
          <w:rFonts w:ascii="Times New Roman" w:hAnsi="Times New Roman" w:cs="Times New Roman"/>
          <w:sz w:val="28"/>
          <w:szCs w:val="28"/>
        </w:rPr>
        <w:t xml:space="preserve"> право на предоставление земельных </w:t>
      </w:r>
    </w:p>
    <w:p w:rsidR="00912B63" w:rsidRDefault="00912B63" w:rsidP="00912B63">
      <w:pPr>
        <w:autoSpaceDE w:val="0"/>
        <w:autoSpaceDN w:val="0"/>
        <w:adjustRightInd w:val="0"/>
        <w:spacing w:after="0" w:line="240" w:lineRule="auto"/>
        <w:jc w:val="right"/>
        <w:rPr>
          <w:rFonts w:ascii="Times New Roman" w:hAnsi="Times New Roman" w:cs="Times New Roman"/>
          <w:sz w:val="28"/>
          <w:szCs w:val="28"/>
        </w:rPr>
      </w:pPr>
      <w:r w:rsidRPr="00912B63">
        <w:rPr>
          <w:rFonts w:ascii="Times New Roman" w:hAnsi="Times New Roman" w:cs="Times New Roman"/>
          <w:sz w:val="28"/>
          <w:szCs w:val="28"/>
        </w:rPr>
        <w:t>участков в собственность бесплатно»</w:t>
      </w:r>
    </w:p>
    <w:p w:rsidR="00912B63" w:rsidRDefault="00912B63" w:rsidP="00912B63">
      <w:pPr>
        <w:jc w:val="both"/>
      </w:pPr>
    </w:p>
    <w:p w:rsidR="00912B63" w:rsidRDefault="00912B63" w:rsidP="00912B63">
      <w:pPr>
        <w:pStyle w:val="af6"/>
      </w:pPr>
      <w:r>
        <w:t>РАСПИСКА</w:t>
      </w:r>
    </w:p>
    <w:p w:rsidR="00912B63" w:rsidRDefault="00912B63" w:rsidP="00912B63">
      <w:pPr>
        <w:jc w:val="center"/>
        <w:rPr>
          <w:b/>
          <w:bCs/>
        </w:rPr>
      </w:pPr>
    </w:p>
    <w:p w:rsidR="00912B63" w:rsidRPr="00912B63" w:rsidRDefault="00912B63" w:rsidP="00912B63">
      <w:pPr>
        <w:jc w:val="both"/>
        <w:rPr>
          <w:rFonts w:ascii="Times New Roman" w:hAnsi="Times New Roman" w:cs="Times New Roman"/>
        </w:rPr>
      </w:pPr>
      <w:r w:rsidRPr="00912B63">
        <w:rPr>
          <w:rFonts w:ascii="Times New Roman" w:hAnsi="Times New Roman" w:cs="Times New Roman"/>
          <w:sz w:val="28"/>
          <w:szCs w:val="28"/>
        </w:rPr>
        <w:t>Дана</w:t>
      </w:r>
      <w:r w:rsidRPr="00912B63">
        <w:rPr>
          <w:rFonts w:ascii="Times New Roman" w:hAnsi="Times New Roman" w:cs="Times New Roman"/>
        </w:rPr>
        <w:t>_______________________________________________________________________________</w:t>
      </w:r>
    </w:p>
    <w:p w:rsidR="00912B63" w:rsidRPr="00912B63" w:rsidRDefault="00912B63" w:rsidP="00912B63">
      <w:pPr>
        <w:jc w:val="both"/>
        <w:rPr>
          <w:rFonts w:ascii="Times New Roman" w:hAnsi="Times New Roman" w:cs="Times New Roman"/>
          <w:sz w:val="28"/>
          <w:szCs w:val="28"/>
        </w:rPr>
      </w:pPr>
      <w:r w:rsidRPr="00912B63">
        <w:rPr>
          <w:rFonts w:ascii="Times New Roman" w:hAnsi="Times New Roman" w:cs="Times New Roman"/>
          <w:sz w:val="28"/>
          <w:szCs w:val="28"/>
        </w:rPr>
        <w:t xml:space="preserve">в том, что Департаментом градостроительства и архитектуры  приняты документы, прилагаемые к заявлению </w:t>
      </w:r>
      <w:r w:rsidRPr="00912B63">
        <w:rPr>
          <w:rFonts w:ascii="Times New Roman" w:hAnsi="Times New Roman" w:cs="Times New Roman"/>
          <w:b/>
          <w:sz w:val="28"/>
          <w:szCs w:val="28"/>
        </w:rPr>
        <w:t>о постановке граждан на учет</w:t>
      </w:r>
      <w:r w:rsidRPr="00912B63">
        <w:rPr>
          <w:rFonts w:ascii="Times New Roman" w:hAnsi="Times New Roman" w:cs="Times New Roman"/>
          <w:sz w:val="28"/>
          <w:szCs w:val="28"/>
        </w:rPr>
        <w:t xml:space="preserve"> в качестве лиц, имеющих право на предоставление земельных участков в собственность бесплатно.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091"/>
        <w:gridCol w:w="1170"/>
        <w:gridCol w:w="1336"/>
        <w:gridCol w:w="2537"/>
      </w:tblGrid>
      <w:tr w:rsidR="00912B63" w:rsidTr="000370A8">
        <w:trPr>
          <w:cantSplit/>
        </w:trPr>
        <w:tc>
          <w:tcPr>
            <w:tcW w:w="437" w:type="dxa"/>
          </w:tcPr>
          <w:p w:rsidR="00912B63" w:rsidRPr="00912B63" w:rsidRDefault="00912B63" w:rsidP="00A265F9">
            <w:pPr>
              <w:jc w:val="center"/>
              <w:rPr>
                <w:rFonts w:ascii="Times New Roman" w:hAnsi="Times New Roman" w:cs="Times New Roman"/>
              </w:rPr>
            </w:pPr>
            <w:r w:rsidRPr="00912B63">
              <w:rPr>
                <w:rFonts w:ascii="Times New Roman" w:hAnsi="Times New Roman" w:cs="Times New Roman"/>
              </w:rPr>
              <w:t>№</w:t>
            </w:r>
          </w:p>
        </w:tc>
        <w:tc>
          <w:tcPr>
            <w:tcW w:w="4091" w:type="dxa"/>
          </w:tcPr>
          <w:p w:rsidR="00912B63" w:rsidRPr="00912B63" w:rsidRDefault="00912B63" w:rsidP="00A265F9">
            <w:pPr>
              <w:jc w:val="center"/>
              <w:rPr>
                <w:rFonts w:ascii="Times New Roman" w:hAnsi="Times New Roman" w:cs="Times New Roman"/>
              </w:rPr>
            </w:pPr>
            <w:r w:rsidRPr="00912B63">
              <w:rPr>
                <w:rFonts w:ascii="Times New Roman" w:hAnsi="Times New Roman" w:cs="Times New Roman"/>
              </w:rPr>
              <w:t>Наименование, реквизиты документа</w:t>
            </w:r>
          </w:p>
        </w:tc>
        <w:tc>
          <w:tcPr>
            <w:tcW w:w="2506" w:type="dxa"/>
            <w:gridSpan w:val="2"/>
          </w:tcPr>
          <w:p w:rsidR="00912B63" w:rsidRPr="00912B63" w:rsidRDefault="00912B63" w:rsidP="00A265F9">
            <w:pPr>
              <w:jc w:val="center"/>
              <w:rPr>
                <w:rFonts w:ascii="Times New Roman" w:hAnsi="Times New Roman" w:cs="Times New Roman"/>
              </w:rPr>
            </w:pPr>
            <w:r w:rsidRPr="00912B63">
              <w:rPr>
                <w:rFonts w:ascii="Times New Roman" w:hAnsi="Times New Roman" w:cs="Times New Roman"/>
              </w:rPr>
              <w:t>Отметка о подлинниках и копиях документов/кол. Экз.</w:t>
            </w:r>
          </w:p>
        </w:tc>
        <w:tc>
          <w:tcPr>
            <w:tcW w:w="2537" w:type="dxa"/>
          </w:tcPr>
          <w:p w:rsidR="00912B63" w:rsidRPr="00912B63" w:rsidRDefault="00912B63" w:rsidP="00A265F9">
            <w:pPr>
              <w:jc w:val="center"/>
              <w:rPr>
                <w:rFonts w:ascii="Times New Roman" w:hAnsi="Times New Roman" w:cs="Times New Roman"/>
              </w:rPr>
            </w:pPr>
            <w:r w:rsidRPr="00912B63">
              <w:rPr>
                <w:rFonts w:ascii="Times New Roman" w:hAnsi="Times New Roman" w:cs="Times New Roman"/>
              </w:rPr>
              <w:t>Подпись лица сдавшего документы</w:t>
            </w:r>
          </w:p>
        </w:tc>
      </w:tr>
      <w:tr w:rsidR="00912B63" w:rsidTr="000370A8">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1</w:t>
            </w:r>
          </w:p>
        </w:tc>
        <w:tc>
          <w:tcPr>
            <w:tcW w:w="4091" w:type="dxa"/>
          </w:tcPr>
          <w:p w:rsidR="00912B63" w:rsidRPr="00912B63" w:rsidRDefault="00912B63" w:rsidP="00912B63">
            <w:pPr>
              <w:pStyle w:val="2"/>
              <w:jc w:val="center"/>
            </w:pPr>
            <w:r w:rsidRPr="00912B63">
              <w:t>Заявление  о постановке на учет</w:t>
            </w: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r w:rsidR="00912B63" w:rsidTr="000370A8">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2</w:t>
            </w:r>
          </w:p>
        </w:tc>
        <w:tc>
          <w:tcPr>
            <w:tcW w:w="4091" w:type="dxa"/>
          </w:tcPr>
          <w:p w:rsidR="00912B63" w:rsidRPr="00912B63" w:rsidRDefault="00912B63" w:rsidP="00912B63">
            <w:pPr>
              <w:jc w:val="center"/>
              <w:rPr>
                <w:rFonts w:ascii="Times New Roman" w:hAnsi="Times New Roman" w:cs="Times New Roman"/>
              </w:rPr>
            </w:pPr>
            <w:r w:rsidRPr="00912B63">
              <w:rPr>
                <w:rFonts w:ascii="Times New Roman" w:hAnsi="Times New Roman" w:cs="Times New Roman"/>
              </w:rPr>
              <w:t>Документ, подтверждающий отнесение гражданина к льготной категории</w:t>
            </w: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r w:rsidR="00912B63" w:rsidTr="000370A8">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3</w:t>
            </w:r>
          </w:p>
        </w:tc>
        <w:tc>
          <w:tcPr>
            <w:tcW w:w="4091" w:type="dxa"/>
          </w:tcPr>
          <w:p w:rsidR="00912B63" w:rsidRPr="00912B63" w:rsidRDefault="00912B63" w:rsidP="00912B63">
            <w:pPr>
              <w:jc w:val="center"/>
              <w:rPr>
                <w:rFonts w:ascii="Times New Roman" w:hAnsi="Times New Roman" w:cs="Times New Roman"/>
              </w:rPr>
            </w:pPr>
            <w:r w:rsidRPr="00912B63">
              <w:rPr>
                <w:rFonts w:ascii="Times New Roman" w:hAnsi="Times New Roman" w:cs="Times New Roman"/>
              </w:rPr>
              <w:t>Паспорт</w:t>
            </w: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r w:rsidR="00912B63" w:rsidTr="000370A8">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4</w:t>
            </w:r>
          </w:p>
        </w:tc>
        <w:tc>
          <w:tcPr>
            <w:tcW w:w="4091" w:type="dxa"/>
          </w:tcPr>
          <w:p w:rsidR="00912B63" w:rsidRPr="00912B63" w:rsidRDefault="00912B63" w:rsidP="00912B63">
            <w:pPr>
              <w:jc w:val="center"/>
              <w:rPr>
                <w:rFonts w:ascii="Times New Roman" w:hAnsi="Times New Roman" w:cs="Times New Roman"/>
              </w:rPr>
            </w:pPr>
            <w:r w:rsidRPr="00912B63">
              <w:rPr>
                <w:rFonts w:ascii="Times New Roman" w:hAnsi="Times New Roman" w:cs="Times New Roman"/>
              </w:rPr>
              <w:t>Свидетельство о рождении</w:t>
            </w: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r w:rsidR="00912B63" w:rsidTr="000370A8">
        <w:trPr>
          <w:trHeight w:val="271"/>
        </w:trPr>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5</w:t>
            </w:r>
          </w:p>
        </w:tc>
        <w:tc>
          <w:tcPr>
            <w:tcW w:w="4091" w:type="dxa"/>
          </w:tcPr>
          <w:p w:rsidR="00912B63" w:rsidRPr="00912B63" w:rsidRDefault="00912B63" w:rsidP="00912B63">
            <w:pPr>
              <w:jc w:val="center"/>
              <w:rPr>
                <w:rFonts w:ascii="Times New Roman" w:hAnsi="Times New Roman" w:cs="Times New Roman"/>
              </w:rPr>
            </w:pPr>
            <w:r w:rsidRPr="00912B63">
              <w:rPr>
                <w:rFonts w:ascii="Times New Roman" w:hAnsi="Times New Roman" w:cs="Times New Roman"/>
              </w:rPr>
              <w:t>Свидетельство о браке (</w:t>
            </w:r>
            <w:proofErr w:type="spellStart"/>
            <w:r w:rsidRPr="00912B63">
              <w:rPr>
                <w:rFonts w:ascii="Times New Roman" w:hAnsi="Times New Roman" w:cs="Times New Roman"/>
              </w:rPr>
              <w:t>свид</w:t>
            </w:r>
            <w:proofErr w:type="spellEnd"/>
            <w:r w:rsidRPr="00912B63">
              <w:rPr>
                <w:rFonts w:ascii="Times New Roman" w:hAnsi="Times New Roman" w:cs="Times New Roman"/>
              </w:rPr>
              <w:t>-во о разводе)</w:t>
            </w: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r w:rsidR="00912B63" w:rsidTr="000370A8">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6</w:t>
            </w:r>
          </w:p>
        </w:tc>
        <w:tc>
          <w:tcPr>
            <w:tcW w:w="4091" w:type="dxa"/>
          </w:tcPr>
          <w:p w:rsidR="00912B63" w:rsidRPr="00912B63" w:rsidRDefault="00912B63" w:rsidP="00912B63">
            <w:pPr>
              <w:jc w:val="center"/>
              <w:rPr>
                <w:rFonts w:ascii="Times New Roman" w:hAnsi="Times New Roman" w:cs="Times New Roman"/>
              </w:rPr>
            </w:pPr>
            <w:r w:rsidRPr="00912B63">
              <w:rPr>
                <w:rFonts w:ascii="Times New Roman" w:hAnsi="Times New Roman" w:cs="Times New Roman"/>
              </w:rPr>
              <w:t>Документ на помещение</w:t>
            </w: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r w:rsidR="00912B63" w:rsidTr="000370A8">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7</w:t>
            </w:r>
          </w:p>
        </w:tc>
        <w:tc>
          <w:tcPr>
            <w:tcW w:w="4091" w:type="dxa"/>
          </w:tcPr>
          <w:p w:rsidR="00912B63" w:rsidRPr="00912B63" w:rsidRDefault="00912B63" w:rsidP="00912B63">
            <w:pPr>
              <w:jc w:val="center"/>
              <w:rPr>
                <w:rFonts w:ascii="Times New Roman" w:hAnsi="Times New Roman" w:cs="Times New Roman"/>
              </w:rPr>
            </w:pPr>
            <w:r w:rsidRPr="00912B63">
              <w:rPr>
                <w:rFonts w:ascii="Times New Roman" w:hAnsi="Times New Roman" w:cs="Times New Roman"/>
              </w:rPr>
              <w:t>СНИЛС</w:t>
            </w: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r w:rsidR="00912B63" w:rsidTr="000370A8">
        <w:tc>
          <w:tcPr>
            <w:tcW w:w="437"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8</w:t>
            </w:r>
          </w:p>
        </w:tc>
        <w:tc>
          <w:tcPr>
            <w:tcW w:w="4091" w:type="dxa"/>
          </w:tcPr>
          <w:p w:rsidR="00912B63" w:rsidRPr="00912B63" w:rsidRDefault="00912B63" w:rsidP="00A265F9">
            <w:pPr>
              <w:jc w:val="both"/>
              <w:rPr>
                <w:rFonts w:ascii="Times New Roman" w:hAnsi="Times New Roman" w:cs="Times New Roman"/>
              </w:rPr>
            </w:pPr>
          </w:p>
        </w:tc>
        <w:tc>
          <w:tcPr>
            <w:tcW w:w="1170" w:type="dxa"/>
          </w:tcPr>
          <w:p w:rsidR="00912B63" w:rsidRPr="00912B63" w:rsidRDefault="00912B63" w:rsidP="00A265F9">
            <w:pPr>
              <w:jc w:val="both"/>
              <w:rPr>
                <w:rFonts w:ascii="Times New Roman" w:hAnsi="Times New Roman" w:cs="Times New Roman"/>
              </w:rPr>
            </w:pPr>
            <w:proofErr w:type="gramStart"/>
            <w:r w:rsidRPr="00912B63">
              <w:rPr>
                <w:rFonts w:ascii="Times New Roman" w:hAnsi="Times New Roman" w:cs="Times New Roman"/>
              </w:rPr>
              <w:t>П</w:t>
            </w:r>
            <w:proofErr w:type="gramEnd"/>
          </w:p>
        </w:tc>
        <w:tc>
          <w:tcPr>
            <w:tcW w:w="1336" w:type="dxa"/>
          </w:tcPr>
          <w:p w:rsidR="00912B63" w:rsidRPr="00912B63" w:rsidRDefault="00912B63" w:rsidP="00A265F9">
            <w:pPr>
              <w:jc w:val="both"/>
              <w:rPr>
                <w:rFonts w:ascii="Times New Roman" w:hAnsi="Times New Roman" w:cs="Times New Roman"/>
              </w:rPr>
            </w:pPr>
            <w:r w:rsidRPr="00912B63">
              <w:rPr>
                <w:rFonts w:ascii="Times New Roman" w:hAnsi="Times New Roman" w:cs="Times New Roman"/>
              </w:rPr>
              <w:t>К</w:t>
            </w:r>
          </w:p>
        </w:tc>
        <w:tc>
          <w:tcPr>
            <w:tcW w:w="2537" w:type="dxa"/>
          </w:tcPr>
          <w:p w:rsidR="00912B63" w:rsidRPr="00912B63" w:rsidRDefault="00912B63" w:rsidP="00A265F9">
            <w:pPr>
              <w:jc w:val="both"/>
              <w:rPr>
                <w:rFonts w:ascii="Times New Roman" w:hAnsi="Times New Roman" w:cs="Times New Roman"/>
              </w:rPr>
            </w:pPr>
          </w:p>
        </w:tc>
      </w:tr>
    </w:tbl>
    <w:p w:rsidR="000370A8" w:rsidRDefault="00912B63" w:rsidP="00912B63">
      <w:pPr>
        <w:jc w:val="both"/>
      </w:pPr>
      <w:r>
        <w:t xml:space="preserve"> </w:t>
      </w:r>
    </w:p>
    <w:p w:rsidR="00912B63" w:rsidRPr="00912B63" w:rsidRDefault="00912B63" w:rsidP="00912B63">
      <w:pPr>
        <w:jc w:val="both"/>
        <w:rPr>
          <w:rFonts w:ascii="Times New Roman" w:hAnsi="Times New Roman" w:cs="Times New Roman"/>
          <w:sz w:val="28"/>
          <w:szCs w:val="28"/>
        </w:rPr>
      </w:pPr>
      <w:r>
        <w:t xml:space="preserve"> </w:t>
      </w:r>
      <w:r w:rsidRPr="00912B63">
        <w:rPr>
          <w:rFonts w:ascii="Times New Roman" w:hAnsi="Times New Roman" w:cs="Times New Roman"/>
          <w:sz w:val="28"/>
          <w:szCs w:val="28"/>
        </w:rPr>
        <w:t xml:space="preserve"> Я </w:t>
      </w:r>
      <w:r>
        <w:rPr>
          <w:rFonts w:ascii="Times New Roman" w:hAnsi="Times New Roman" w:cs="Times New Roman"/>
          <w:sz w:val="28"/>
          <w:szCs w:val="28"/>
        </w:rPr>
        <w:t>_________</w:t>
      </w:r>
      <w:r w:rsidRPr="00912B63">
        <w:rPr>
          <w:rFonts w:ascii="Times New Roman" w:hAnsi="Times New Roman" w:cs="Times New Roman"/>
          <w:sz w:val="28"/>
          <w:szCs w:val="28"/>
        </w:rPr>
        <w:t>_______________________________проинформирова</w:t>
      </w:r>
      <w:proofErr w:type="gramStart"/>
      <w:r w:rsidRPr="00912B63">
        <w:rPr>
          <w:rFonts w:ascii="Times New Roman" w:hAnsi="Times New Roman" w:cs="Times New Roman"/>
          <w:sz w:val="28"/>
          <w:szCs w:val="28"/>
        </w:rPr>
        <w:t>н(</w:t>
      </w:r>
      <w:proofErr w:type="gramEnd"/>
      <w:r w:rsidRPr="00912B63">
        <w:rPr>
          <w:rFonts w:ascii="Times New Roman" w:hAnsi="Times New Roman" w:cs="Times New Roman"/>
          <w:sz w:val="28"/>
          <w:szCs w:val="28"/>
        </w:rPr>
        <w:t>а) о возможном отказе в постановке на учет по причине предоставления не полного пакета документов _____________подпись.</w:t>
      </w:r>
    </w:p>
    <w:p w:rsidR="00912B63" w:rsidRPr="00912B63" w:rsidRDefault="00912B63" w:rsidP="00912B63">
      <w:pPr>
        <w:jc w:val="both"/>
        <w:rPr>
          <w:rFonts w:ascii="Times New Roman" w:hAnsi="Times New Roman" w:cs="Times New Roman"/>
          <w:sz w:val="28"/>
          <w:szCs w:val="28"/>
        </w:rPr>
      </w:pPr>
      <w:r w:rsidRPr="00912B63">
        <w:rPr>
          <w:rFonts w:ascii="Times New Roman" w:hAnsi="Times New Roman" w:cs="Times New Roman"/>
          <w:sz w:val="28"/>
          <w:szCs w:val="28"/>
        </w:rPr>
        <w:t>Документы согласно расписке приняты «____»___________________ 202</w:t>
      </w:r>
      <w:r>
        <w:rPr>
          <w:rFonts w:ascii="Times New Roman" w:hAnsi="Times New Roman" w:cs="Times New Roman"/>
          <w:sz w:val="28"/>
          <w:szCs w:val="28"/>
        </w:rPr>
        <w:t>__</w:t>
      </w:r>
      <w:r w:rsidRPr="00912B63">
        <w:rPr>
          <w:rFonts w:ascii="Times New Roman" w:hAnsi="Times New Roman" w:cs="Times New Roman"/>
          <w:sz w:val="28"/>
          <w:szCs w:val="28"/>
        </w:rPr>
        <w:t>г.  время _________</w:t>
      </w:r>
    </w:p>
    <w:p w:rsidR="00912B63" w:rsidRPr="00912B63" w:rsidRDefault="00912B63" w:rsidP="00912B63">
      <w:pPr>
        <w:jc w:val="both"/>
        <w:rPr>
          <w:b/>
          <w:bCs/>
        </w:rPr>
      </w:pPr>
      <w:r w:rsidRPr="00912B63">
        <w:rPr>
          <w:rFonts w:ascii="Times New Roman" w:hAnsi="Times New Roman" w:cs="Times New Roman"/>
          <w:sz w:val="28"/>
          <w:szCs w:val="28"/>
        </w:rPr>
        <w:t xml:space="preserve">Подпись лица, принявшего документы________________________ </w:t>
      </w:r>
    </w:p>
    <w:sectPr w:rsidR="00912B63" w:rsidRPr="00912B63" w:rsidSect="00CF6F54">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B887232"/>
    <w:multiLevelType w:val="hybridMultilevel"/>
    <w:tmpl w:val="AC7CB652"/>
    <w:lvl w:ilvl="0" w:tplc="B1D02C10">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3BF319BD"/>
    <w:multiLevelType w:val="hybridMultilevel"/>
    <w:tmpl w:val="82347380"/>
    <w:lvl w:ilvl="0" w:tplc="780E3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6746DFD"/>
    <w:multiLevelType w:val="hybridMultilevel"/>
    <w:tmpl w:val="053624D0"/>
    <w:lvl w:ilvl="0" w:tplc="2A242D66">
      <w:start w:val="26"/>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0"/>
  </w:num>
  <w:num w:numId="7">
    <w:abstractNumId w:val="9"/>
  </w:num>
  <w:num w:numId="8">
    <w:abstractNumId w:val="2"/>
  </w:num>
  <w:num w:numId="9">
    <w:abstractNumId w:val="6"/>
  </w:num>
  <w:num w:numId="10">
    <w:abstractNumId w:val="1"/>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0F"/>
    <w:rsid w:val="000370A8"/>
    <w:rsid w:val="0013154A"/>
    <w:rsid w:val="0016732C"/>
    <w:rsid w:val="001F2397"/>
    <w:rsid w:val="00254423"/>
    <w:rsid w:val="00255BCE"/>
    <w:rsid w:val="003B590F"/>
    <w:rsid w:val="005E2FAA"/>
    <w:rsid w:val="006530AA"/>
    <w:rsid w:val="006B1F82"/>
    <w:rsid w:val="00731E29"/>
    <w:rsid w:val="0078238A"/>
    <w:rsid w:val="00912B63"/>
    <w:rsid w:val="009D57AC"/>
    <w:rsid w:val="00AB65F8"/>
    <w:rsid w:val="00BE4997"/>
    <w:rsid w:val="00CF6F54"/>
    <w:rsid w:val="00D43221"/>
    <w:rsid w:val="00E50EF8"/>
    <w:rsid w:val="00F303E3"/>
    <w:rsid w:val="00FE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97"/>
    <w:rPr>
      <w:rFonts w:eastAsiaTheme="minorEastAsia"/>
      <w:lang w:eastAsia="ru-RU"/>
    </w:rPr>
  </w:style>
  <w:style w:type="paragraph" w:styleId="1">
    <w:name w:val="heading 1"/>
    <w:basedOn w:val="a"/>
    <w:next w:val="a"/>
    <w:link w:val="10"/>
    <w:uiPriority w:val="9"/>
    <w:qFormat/>
    <w:rsid w:val="001F2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E4997"/>
    <w:pPr>
      <w:keepNext/>
      <w:spacing w:after="0" w:line="240" w:lineRule="auto"/>
      <w:jc w:val="right"/>
      <w:outlineLvl w:val="1"/>
    </w:pPr>
    <w:rPr>
      <w:rFonts w:ascii="Times New Roman" w:eastAsia="Times New Roman" w:hAnsi="Times New Roman" w:cs="Times New Roman"/>
      <w:sz w:val="24"/>
      <w:szCs w:val="20"/>
    </w:rPr>
  </w:style>
  <w:style w:type="paragraph" w:styleId="3">
    <w:name w:val="heading 3"/>
    <w:basedOn w:val="a"/>
    <w:next w:val="a"/>
    <w:link w:val="30"/>
    <w:qFormat/>
    <w:rsid w:val="00BE4997"/>
    <w:pPr>
      <w:keepNext/>
      <w:spacing w:after="0" w:line="240" w:lineRule="auto"/>
      <w:jc w:val="right"/>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BE4997"/>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499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E499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BE4997"/>
    <w:rPr>
      <w:rFonts w:ascii="Times New Roman" w:eastAsia="Times New Roman" w:hAnsi="Times New Roman" w:cs="Times New Roman"/>
      <w:b/>
      <w:bCs/>
      <w:sz w:val="28"/>
      <w:szCs w:val="20"/>
      <w:lang w:eastAsia="ru-RU"/>
    </w:rPr>
  </w:style>
  <w:style w:type="paragraph" w:customStyle="1" w:styleId="ConsPlusTitle">
    <w:name w:val="ConsPlusTitle"/>
    <w:rsid w:val="00BE4997"/>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BE4997"/>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BE4997"/>
    <w:pPr>
      <w:ind w:left="720"/>
      <w:contextualSpacing/>
    </w:pPr>
  </w:style>
  <w:style w:type="paragraph" w:styleId="a5">
    <w:name w:val="Plain Text"/>
    <w:basedOn w:val="a"/>
    <w:link w:val="a6"/>
    <w:unhideWhenUsed/>
    <w:rsid w:val="00BE4997"/>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E4997"/>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BE4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997"/>
    <w:rPr>
      <w:rFonts w:ascii="Tahoma" w:eastAsiaTheme="minorEastAsia" w:hAnsi="Tahoma" w:cs="Tahoma"/>
      <w:sz w:val="16"/>
      <w:szCs w:val="16"/>
      <w:lang w:eastAsia="ru-RU"/>
    </w:rPr>
  </w:style>
  <w:style w:type="paragraph" w:customStyle="1" w:styleId="ConsPlusNormal">
    <w:name w:val="ConsPlusNormal"/>
    <w:link w:val="ConsPlusNormal0"/>
    <w:rsid w:val="00BE499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E4997"/>
    <w:rPr>
      <w:rFonts w:ascii="Calibri" w:eastAsia="Times New Roman" w:hAnsi="Calibri" w:cs="Calibri"/>
      <w:szCs w:val="20"/>
      <w:lang w:eastAsia="ru-RU"/>
    </w:rPr>
  </w:style>
  <w:style w:type="paragraph" w:customStyle="1" w:styleId="ConsPlusNonformat">
    <w:name w:val="ConsPlusNonformat"/>
    <w:uiPriority w:val="99"/>
    <w:rsid w:val="00BE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BE4997"/>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BE4997"/>
    <w:rPr>
      <w:color w:val="0000FF" w:themeColor="hyperlink"/>
      <w:u w:val="single"/>
    </w:rPr>
  </w:style>
  <w:style w:type="paragraph" w:styleId="aa">
    <w:name w:val="Normal (Web)"/>
    <w:basedOn w:val="a"/>
    <w:uiPriority w:val="99"/>
    <w:unhideWhenUsed/>
    <w:rsid w:val="00BE49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annotation text"/>
    <w:basedOn w:val="a"/>
    <w:link w:val="ac"/>
    <w:uiPriority w:val="99"/>
    <w:unhideWhenUsed/>
    <w:rsid w:val="00BE4997"/>
    <w:pPr>
      <w:spacing w:line="240" w:lineRule="auto"/>
    </w:pPr>
    <w:rPr>
      <w:sz w:val="20"/>
      <w:szCs w:val="20"/>
    </w:rPr>
  </w:style>
  <w:style w:type="character" w:customStyle="1" w:styleId="ac">
    <w:name w:val="Текст примечания Знак"/>
    <w:basedOn w:val="a0"/>
    <w:link w:val="ab"/>
    <w:uiPriority w:val="99"/>
    <w:rsid w:val="00BE4997"/>
    <w:rPr>
      <w:rFonts w:eastAsiaTheme="minorEastAsia"/>
      <w:sz w:val="20"/>
      <w:szCs w:val="20"/>
      <w:lang w:eastAsia="ru-RU"/>
    </w:rPr>
  </w:style>
  <w:style w:type="character" w:customStyle="1" w:styleId="ad">
    <w:name w:val="Тема примечания Знак"/>
    <w:basedOn w:val="ac"/>
    <w:link w:val="ae"/>
    <w:uiPriority w:val="99"/>
    <w:semiHidden/>
    <w:rsid w:val="00BE4997"/>
    <w:rPr>
      <w:rFonts w:eastAsiaTheme="minorEastAsia"/>
      <w:b/>
      <w:bCs/>
      <w:sz w:val="20"/>
      <w:szCs w:val="20"/>
      <w:lang w:eastAsia="ru-RU"/>
    </w:rPr>
  </w:style>
  <w:style w:type="paragraph" w:styleId="ae">
    <w:name w:val="annotation subject"/>
    <w:basedOn w:val="ab"/>
    <w:next w:val="ab"/>
    <w:link w:val="ad"/>
    <w:uiPriority w:val="99"/>
    <w:semiHidden/>
    <w:unhideWhenUsed/>
    <w:rsid w:val="00BE4997"/>
    <w:rPr>
      <w:b/>
      <w:bCs/>
    </w:rPr>
  </w:style>
  <w:style w:type="character" w:customStyle="1" w:styleId="11">
    <w:name w:val="Тема примечания Знак1"/>
    <w:basedOn w:val="ac"/>
    <w:uiPriority w:val="99"/>
    <w:semiHidden/>
    <w:rsid w:val="00BE4997"/>
    <w:rPr>
      <w:rFonts w:eastAsiaTheme="minorEastAsia"/>
      <w:b/>
      <w:bCs/>
      <w:sz w:val="20"/>
      <w:szCs w:val="20"/>
      <w:lang w:eastAsia="ru-RU"/>
    </w:rPr>
  </w:style>
  <w:style w:type="character" w:customStyle="1" w:styleId="apple-converted-space">
    <w:name w:val="apple-converted-space"/>
    <w:basedOn w:val="a0"/>
    <w:rsid w:val="00BE4997"/>
  </w:style>
  <w:style w:type="paragraph" w:styleId="af">
    <w:name w:val="header"/>
    <w:basedOn w:val="a"/>
    <w:link w:val="af0"/>
    <w:uiPriority w:val="99"/>
    <w:unhideWhenUsed/>
    <w:rsid w:val="00BE499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4997"/>
    <w:rPr>
      <w:rFonts w:eastAsiaTheme="minorEastAsia"/>
      <w:lang w:eastAsia="ru-RU"/>
    </w:rPr>
  </w:style>
  <w:style w:type="paragraph" w:styleId="af1">
    <w:name w:val="footer"/>
    <w:basedOn w:val="a"/>
    <w:link w:val="af2"/>
    <w:uiPriority w:val="99"/>
    <w:unhideWhenUsed/>
    <w:rsid w:val="00BE49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4997"/>
    <w:rPr>
      <w:rFonts w:eastAsiaTheme="minorEastAsia"/>
      <w:lang w:eastAsia="ru-RU"/>
    </w:rPr>
  </w:style>
  <w:style w:type="paragraph" w:styleId="af3">
    <w:name w:val="Body Text"/>
    <w:basedOn w:val="a"/>
    <w:link w:val="af4"/>
    <w:rsid w:val="00BE4997"/>
    <w:pPr>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BE4997"/>
    <w:rPr>
      <w:rFonts w:ascii="Times New Roman" w:eastAsia="Times New Roman" w:hAnsi="Times New Roman" w:cs="Times New Roman"/>
      <w:sz w:val="24"/>
      <w:szCs w:val="20"/>
      <w:lang w:eastAsia="ru-RU"/>
    </w:rPr>
  </w:style>
  <w:style w:type="paragraph" w:styleId="21">
    <w:name w:val="Body Text 2"/>
    <w:basedOn w:val="a"/>
    <w:link w:val="22"/>
    <w:rsid w:val="00BE4997"/>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BE4997"/>
    <w:rPr>
      <w:rFonts w:ascii="Times New Roman" w:eastAsia="Times New Roman" w:hAnsi="Times New Roman" w:cs="Times New Roman"/>
      <w:sz w:val="24"/>
      <w:szCs w:val="20"/>
      <w:lang w:eastAsia="ru-RU"/>
    </w:rPr>
  </w:style>
  <w:style w:type="character" w:styleId="af5">
    <w:name w:val="Strong"/>
    <w:uiPriority w:val="22"/>
    <w:qFormat/>
    <w:rsid w:val="00BE4997"/>
    <w:rPr>
      <w:b/>
      <w:bCs/>
    </w:rPr>
  </w:style>
  <w:style w:type="character" w:customStyle="1" w:styleId="10">
    <w:name w:val="Заголовок 1 Знак"/>
    <w:basedOn w:val="a0"/>
    <w:link w:val="1"/>
    <w:uiPriority w:val="9"/>
    <w:rsid w:val="001F239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iPriority w:val="99"/>
    <w:semiHidden/>
    <w:unhideWhenUsed/>
    <w:rsid w:val="005E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E2FAA"/>
    <w:rPr>
      <w:rFonts w:ascii="Courier New" w:eastAsia="Times New Roman" w:hAnsi="Courier New" w:cs="Courier New"/>
      <w:sz w:val="20"/>
      <w:szCs w:val="20"/>
      <w:lang w:eastAsia="ru-RU"/>
    </w:rPr>
  </w:style>
  <w:style w:type="paragraph" w:styleId="af6">
    <w:name w:val="Title"/>
    <w:basedOn w:val="a"/>
    <w:link w:val="af7"/>
    <w:qFormat/>
    <w:rsid w:val="00912B63"/>
    <w:pPr>
      <w:spacing w:after="0" w:line="240" w:lineRule="auto"/>
      <w:jc w:val="center"/>
    </w:pPr>
    <w:rPr>
      <w:rFonts w:ascii="Times New Roman" w:eastAsia="Times New Roman" w:hAnsi="Times New Roman" w:cs="Times New Roman"/>
      <w:b/>
      <w:bCs/>
      <w:sz w:val="20"/>
      <w:szCs w:val="20"/>
    </w:rPr>
  </w:style>
  <w:style w:type="character" w:customStyle="1" w:styleId="af7">
    <w:name w:val="Название Знак"/>
    <w:basedOn w:val="a0"/>
    <w:link w:val="af6"/>
    <w:rsid w:val="00912B6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997"/>
    <w:rPr>
      <w:rFonts w:eastAsiaTheme="minorEastAsia"/>
      <w:lang w:eastAsia="ru-RU"/>
    </w:rPr>
  </w:style>
  <w:style w:type="paragraph" w:styleId="1">
    <w:name w:val="heading 1"/>
    <w:basedOn w:val="a"/>
    <w:next w:val="a"/>
    <w:link w:val="10"/>
    <w:uiPriority w:val="9"/>
    <w:qFormat/>
    <w:rsid w:val="001F2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E4997"/>
    <w:pPr>
      <w:keepNext/>
      <w:spacing w:after="0" w:line="240" w:lineRule="auto"/>
      <w:jc w:val="right"/>
      <w:outlineLvl w:val="1"/>
    </w:pPr>
    <w:rPr>
      <w:rFonts w:ascii="Times New Roman" w:eastAsia="Times New Roman" w:hAnsi="Times New Roman" w:cs="Times New Roman"/>
      <w:sz w:val="24"/>
      <w:szCs w:val="20"/>
    </w:rPr>
  </w:style>
  <w:style w:type="paragraph" w:styleId="3">
    <w:name w:val="heading 3"/>
    <w:basedOn w:val="a"/>
    <w:next w:val="a"/>
    <w:link w:val="30"/>
    <w:qFormat/>
    <w:rsid w:val="00BE4997"/>
    <w:pPr>
      <w:keepNext/>
      <w:spacing w:after="0" w:line="240" w:lineRule="auto"/>
      <w:jc w:val="right"/>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BE4997"/>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499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E4997"/>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BE4997"/>
    <w:rPr>
      <w:rFonts w:ascii="Times New Roman" w:eastAsia="Times New Roman" w:hAnsi="Times New Roman" w:cs="Times New Roman"/>
      <w:b/>
      <w:bCs/>
      <w:sz w:val="28"/>
      <w:szCs w:val="20"/>
      <w:lang w:eastAsia="ru-RU"/>
    </w:rPr>
  </w:style>
  <w:style w:type="paragraph" w:customStyle="1" w:styleId="ConsPlusTitle">
    <w:name w:val="ConsPlusTitle"/>
    <w:rsid w:val="00BE4997"/>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uiPriority w:val="1"/>
    <w:qFormat/>
    <w:rsid w:val="00BE4997"/>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BE4997"/>
    <w:pPr>
      <w:ind w:left="720"/>
      <w:contextualSpacing/>
    </w:pPr>
  </w:style>
  <w:style w:type="paragraph" w:styleId="a5">
    <w:name w:val="Plain Text"/>
    <w:basedOn w:val="a"/>
    <w:link w:val="a6"/>
    <w:unhideWhenUsed/>
    <w:rsid w:val="00BE4997"/>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BE4997"/>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BE4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997"/>
    <w:rPr>
      <w:rFonts w:ascii="Tahoma" w:eastAsiaTheme="minorEastAsia" w:hAnsi="Tahoma" w:cs="Tahoma"/>
      <w:sz w:val="16"/>
      <w:szCs w:val="16"/>
      <w:lang w:eastAsia="ru-RU"/>
    </w:rPr>
  </w:style>
  <w:style w:type="paragraph" w:customStyle="1" w:styleId="ConsPlusNormal">
    <w:name w:val="ConsPlusNormal"/>
    <w:link w:val="ConsPlusNormal0"/>
    <w:rsid w:val="00BE499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E4997"/>
    <w:rPr>
      <w:rFonts w:ascii="Calibri" w:eastAsia="Times New Roman" w:hAnsi="Calibri" w:cs="Calibri"/>
      <w:szCs w:val="20"/>
      <w:lang w:eastAsia="ru-RU"/>
    </w:rPr>
  </w:style>
  <w:style w:type="paragraph" w:customStyle="1" w:styleId="ConsPlusNonformat">
    <w:name w:val="ConsPlusNonformat"/>
    <w:uiPriority w:val="99"/>
    <w:rsid w:val="00BE49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BE4997"/>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BE4997"/>
    <w:rPr>
      <w:color w:val="0000FF" w:themeColor="hyperlink"/>
      <w:u w:val="single"/>
    </w:rPr>
  </w:style>
  <w:style w:type="paragraph" w:styleId="aa">
    <w:name w:val="Normal (Web)"/>
    <w:basedOn w:val="a"/>
    <w:uiPriority w:val="99"/>
    <w:unhideWhenUsed/>
    <w:rsid w:val="00BE49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annotation text"/>
    <w:basedOn w:val="a"/>
    <w:link w:val="ac"/>
    <w:uiPriority w:val="99"/>
    <w:unhideWhenUsed/>
    <w:rsid w:val="00BE4997"/>
    <w:pPr>
      <w:spacing w:line="240" w:lineRule="auto"/>
    </w:pPr>
    <w:rPr>
      <w:sz w:val="20"/>
      <w:szCs w:val="20"/>
    </w:rPr>
  </w:style>
  <w:style w:type="character" w:customStyle="1" w:styleId="ac">
    <w:name w:val="Текст примечания Знак"/>
    <w:basedOn w:val="a0"/>
    <w:link w:val="ab"/>
    <w:uiPriority w:val="99"/>
    <w:rsid w:val="00BE4997"/>
    <w:rPr>
      <w:rFonts w:eastAsiaTheme="minorEastAsia"/>
      <w:sz w:val="20"/>
      <w:szCs w:val="20"/>
      <w:lang w:eastAsia="ru-RU"/>
    </w:rPr>
  </w:style>
  <w:style w:type="character" w:customStyle="1" w:styleId="ad">
    <w:name w:val="Тема примечания Знак"/>
    <w:basedOn w:val="ac"/>
    <w:link w:val="ae"/>
    <w:uiPriority w:val="99"/>
    <w:semiHidden/>
    <w:rsid w:val="00BE4997"/>
    <w:rPr>
      <w:rFonts w:eastAsiaTheme="minorEastAsia"/>
      <w:b/>
      <w:bCs/>
      <w:sz w:val="20"/>
      <w:szCs w:val="20"/>
      <w:lang w:eastAsia="ru-RU"/>
    </w:rPr>
  </w:style>
  <w:style w:type="paragraph" w:styleId="ae">
    <w:name w:val="annotation subject"/>
    <w:basedOn w:val="ab"/>
    <w:next w:val="ab"/>
    <w:link w:val="ad"/>
    <w:uiPriority w:val="99"/>
    <w:semiHidden/>
    <w:unhideWhenUsed/>
    <w:rsid w:val="00BE4997"/>
    <w:rPr>
      <w:b/>
      <w:bCs/>
    </w:rPr>
  </w:style>
  <w:style w:type="character" w:customStyle="1" w:styleId="11">
    <w:name w:val="Тема примечания Знак1"/>
    <w:basedOn w:val="ac"/>
    <w:uiPriority w:val="99"/>
    <w:semiHidden/>
    <w:rsid w:val="00BE4997"/>
    <w:rPr>
      <w:rFonts w:eastAsiaTheme="minorEastAsia"/>
      <w:b/>
      <w:bCs/>
      <w:sz w:val="20"/>
      <w:szCs w:val="20"/>
      <w:lang w:eastAsia="ru-RU"/>
    </w:rPr>
  </w:style>
  <w:style w:type="character" w:customStyle="1" w:styleId="apple-converted-space">
    <w:name w:val="apple-converted-space"/>
    <w:basedOn w:val="a0"/>
    <w:rsid w:val="00BE4997"/>
  </w:style>
  <w:style w:type="paragraph" w:styleId="af">
    <w:name w:val="header"/>
    <w:basedOn w:val="a"/>
    <w:link w:val="af0"/>
    <w:uiPriority w:val="99"/>
    <w:unhideWhenUsed/>
    <w:rsid w:val="00BE499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4997"/>
    <w:rPr>
      <w:rFonts w:eastAsiaTheme="minorEastAsia"/>
      <w:lang w:eastAsia="ru-RU"/>
    </w:rPr>
  </w:style>
  <w:style w:type="paragraph" w:styleId="af1">
    <w:name w:val="footer"/>
    <w:basedOn w:val="a"/>
    <w:link w:val="af2"/>
    <w:uiPriority w:val="99"/>
    <w:unhideWhenUsed/>
    <w:rsid w:val="00BE49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4997"/>
    <w:rPr>
      <w:rFonts w:eastAsiaTheme="minorEastAsia"/>
      <w:lang w:eastAsia="ru-RU"/>
    </w:rPr>
  </w:style>
  <w:style w:type="paragraph" w:styleId="af3">
    <w:name w:val="Body Text"/>
    <w:basedOn w:val="a"/>
    <w:link w:val="af4"/>
    <w:rsid w:val="00BE4997"/>
    <w:pPr>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BE4997"/>
    <w:rPr>
      <w:rFonts w:ascii="Times New Roman" w:eastAsia="Times New Roman" w:hAnsi="Times New Roman" w:cs="Times New Roman"/>
      <w:sz w:val="24"/>
      <w:szCs w:val="20"/>
      <w:lang w:eastAsia="ru-RU"/>
    </w:rPr>
  </w:style>
  <w:style w:type="paragraph" w:styleId="21">
    <w:name w:val="Body Text 2"/>
    <w:basedOn w:val="a"/>
    <w:link w:val="22"/>
    <w:rsid w:val="00BE4997"/>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BE4997"/>
    <w:rPr>
      <w:rFonts w:ascii="Times New Roman" w:eastAsia="Times New Roman" w:hAnsi="Times New Roman" w:cs="Times New Roman"/>
      <w:sz w:val="24"/>
      <w:szCs w:val="20"/>
      <w:lang w:eastAsia="ru-RU"/>
    </w:rPr>
  </w:style>
  <w:style w:type="character" w:styleId="af5">
    <w:name w:val="Strong"/>
    <w:uiPriority w:val="22"/>
    <w:qFormat/>
    <w:rsid w:val="00BE4997"/>
    <w:rPr>
      <w:b/>
      <w:bCs/>
    </w:rPr>
  </w:style>
  <w:style w:type="character" w:customStyle="1" w:styleId="10">
    <w:name w:val="Заголовок 1 Знак"/>
    <w:basedOn w:val="a0"/>
    <w:link w:val="1"/>
    <w:uiPriority w:val="9"/>
    <w:rsid w:val="001F239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iPriority w:val="99"/>
    <w:semiHidden/>
    <w:unhideWhenUsed/>
    <w:rsid w:val="005E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E2FAA"/>
    <w:rPr>
      <w:rFonts w:ascii="Courier New" w:eastAsia="Times New Roman" w:hAnsi="Courier New" w:cs="Courier New"/>
      <w:sz w:val="20"/>
      <w:szCs w:val="20"/>
      <w:lang w:eastAsia="ru-RU"/>
    </w:rPr>
  </w:style>
  <w:style w:type="paragraph" w:styleId="af6">
    <w:name w:val="Title"/>
    <w:basedOn w:val="a"/>
    <w:link w:val="af7"/>
    <w:qFormat/>
    <w:rsid w:val="00912B63"/>
    <w:pPr>
      <w:spacing w:after="0" w:line="240" w:lineRule="auto"/>
      <w:jc w:val="center"/>
    </w:pPr>
    <w:rPr>
      <w:rFonts w:ascii="Times New Roman" w:eastAsia="Times New Roman" w:hAnsi="Times New Roman" w:cs="Times New Roman"/>
      <w:b/>
      <w:bCs/>
      <w:sz w:val="20"/>
      <w:szCs w:val="20"/>
    </w:rPr>
  </w:style>
  <w:style w:type="character" w:customStyle="1" w:styleId="af7">
    <w:name w:val="Название Знак"/>
    <w:basedOn w:val="a0"/>
    <w:link w:val="af6"/>
    <w:rsid w:val="00912B6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6279">
      <w:bodyDiv w:val="1"/>
      <w:marLeft w:val="0"/>
      <w:marRight w:val="0"/>
      <w:marTop w:val="0"/>
      <w:marBottom w:val="0"/>
      <w:divBdr>
        <w:top w:val="none" w:sz="0" w:space="0" w:color="auto"/>
        <w:left w:val="none" w:sz="0" w:space="0" w:color="auto"/>
        <w:bottom w:val="none" w:sz="0" w:space="0" w:color="auto"/>
        <w:right w:val="none" w:sz="0" w:space="0" w:color="auto"/>
      </w:divBdr>
    </w:div>
    <w:div w:id="943264292">
      <w:bodyDiv w:val="1"/>
      <w:marLeft w:val="0"/>
      <w:marRight w:val="0"/>
      <w:marTop w:val="0"/>
      <w:marBottom w:val="0"/>
      <w:divBdr>
        <w:top w:val="none" w:sz="0" w:space="0" w:color="auto"/>
        <w:left w:val="none" w:sz="0" w:space="0" w:color="auto"/>
        <w:bottom w:val="none" w:sz="0" w:space="0" w:color="auto"/>
        <w:right w:val="none" w:sz="0" w:space="0" w:color="auto"/>
      </w:divBdr>
    </w:div>
    <w:div w:id="1239899251">
      <w:bodyDiv w:val="1"/>
      <w:marLeft w:val="0"/>
      <w:marRight w:val="0"/>
      <w:marTop w:val="0"/>
      <w:marBottom w:val="0"/>
      <w:divBdr>
        <w:top w:val="none" w:sz="0" w:space="0" w:color="auto"/>
        <w:left w:val="none" w:sz="0" w:space="0" w:color="auto"/>
        <w:bottom w:val="none" w:sz="0" w:space="0" w:color="auto"/>
        <w:right w:val="none" w:sz="0" w:space="0" w:color="auto"/>
      </w:divBdr>
    </w:div>
    <w:div w:id="1403602629">
      <w:bodyDiv w:val="1"/>
      <w:marLeft w:val="0"/>
      <w:marRight w:val="0"/>
      <w:marTop w:val="0"/>
      <w:marBottom w:val="0"/>
      <w:divBdr>
        <w:top w:val="none" w:sz="0" w:space="0" w:color="auto"/>
        <w:left w:val="none" w:sz="0" w:space="0" w:color="auto"/>
        <w:bottom w:val="none" w:sz="0" w:space="0" w:color="auto"/>
        <w:right w:val="none" w:sz="0" w:space="0" w:color="auto"/>
      </w:divBdr>
    </w:div>
    <w:div w:id="1450053693">
      <w:bodyDiv w:val="1"/>
      <w:marLeft w:val="0"/>
      <w:marRight w:val="0"/>
      <w:marTop w:val="0"/>
      <w:marBottom w:val="0"/>
      <w:divBdr>
        <w:top w:val="none" w:sz="0" w:space="0" w:color="auto"/>
        <w:left w:val="none" w:sz="0" w:space="0" w:color="auto"/>
        <w:bottom w:val="none" w:sz="0" w:space="0" w:color="auto"/>
        <w:right w:val="none" w:sz="0" w:space="0" w:color="auto"/>
      </w:divBdr>
    </w:div>
    <w:div w:id="1511066921">
      <w:bodyDiv w:val="1"/>
      <w:marLeft w:val="0"/>
      <w:marRight w:val="0"/>
      <w:marTop w:val="0"/>
      <w:marBottom w:val="0"/>
      <w:divBdr>
        <w:top w:val="none" w:sz="0" w:space="0" w:color="auto"/>
        <w:left w:val="none" w:sz="0" w:space="0" w:color="auto"/>
        <w:bottom w:val="none" w:sz="0" w:space="0" w:color="auto"/>
        <w:right w:val="none" w:sz="0" w:space="0" w:color="auto"/>
      </w:divBdr>
    </w:div>
    <w:div w:id="1855612038">
      <w:bodyDiv w:val="1"/>
      <w:marLeft w:val="0"/>
      <w:marRight w:val="0"/>
      <w:marTop w:val="0"/>
      <w:marBottom w:val="0"/>
      <w:divBdr>
        <w:top w:val="none" w:sz="0" w:space="0" w:color="auto"/>
        <w:left w:val="none" w:sz="0" w:space="0" w:color="auto"/>
        <w:bottom w:val="none" w:sz="0" w:space="0" w:color="auto"/>
        <w:right w:val="none" w:sz="0" w:space="0" w:color="auto"/>
      </w:divBdr>
    </w:div>
    <w:div w:id="1920629202">
      <w:bodyDiv w:val="1"/>
      <w:marLeft w:val="0"/>
      <w:marRight w:val="0"/>
      <w:marTop w:val="0"/>
      <w:marBottom w:val="0"/>
      <w:divBdr>
        <w:top w:val="none" w:sz="0" w:space="0" w:color="auto"/>
        <w:left w:val="none" w:sz="0" w:space="0" w:color="auto"/>
        <w:bottom w:val="none" w:sz="0" w:space="0" w:color="auto"/>
        <w:right w:val="none" w:sz="0" w:space="0" w:color="auto"/>
      </w:divBdr>
    </w:div>
    <w:div w:id="2107922019">
      <w:bodyDiv w:val="1"/>
      <w:marLeft w:val="0"/>
      <w:marRight w:val="0"/>
      <w:marTop w:val="0"/>
      <w:marBottom w:val="0"/>
      <w:divBdr>
        <w:top w:val="none" w:sz="0" w:space="0" w:color="auto"/>
        <w:left w:val="none" w:sz="0" w:space="0" w:color="auto"/>
        <w:bottom w:val="none" w:sz="0" w:space="0" w:color="auto"/>
        <w:right w:val="none" w:sz="0" w:space="0" w:color="auto"/>
      </w:divBdr>
    </w:div>
    <w:div w:id="21393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A9C998AA5EA8F874747CC8CB5E749FA9979AC129C440F949EEA25457D57DF42770A432354DCA6D909D5D414u3n5M"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6D0AA6EDD20A14B39EFFFEDD50DE16C1E1FE8B1C2A728C926827F1FB6CE4C3EE85B6EB2AABC444C6EF0E25F597F3C4B9A647CB23A2B3C450EP5L" TargetMode="External"/><Relationship Id="rId3" Type="http://schemas.microsoft.com/office/2007/relationships/stylesWithEffects" Target="stylesWithEffects.xml"/><Relationship Id="rId21" Type="http://schemas.openxmlformats.org/officeDocument/2006/relationships/hyperlink" Target="https://do.gosuslugi.ru" TargetMode="External"/><Relationship Id="rId7" Type="http://schemas.openxmlformats.org/officeDocument/2006/relationships/hyperlink" Target="consultantplus://offline/ref=F3DF3004697537765FB2C82A2BE9391D8FA0FE00ED633A4844D4D011AE3FC7D3A06DF74DB1B36CEAE3BD017EF06CEE8442V2F" TargetMode="External"/><Relationship Id="rId12" Type="http://schemas.openxmlformats.org/officeDocument/2006/relationships/hyperlink" Target="consultantplus://offline/ref=401A9C998AA5EA8F874759C19AD9B046FF9227A917924E59CFCEEC721A2D518A1037541A721297ABDE15C9D41222BBA50Du0n8M" TargetMode="External"/><Relationship Id="rId17" Type="http://schemas.openxmlformats.org/officeDocument/2006/relationships/hyperlink" Target="consultantplus://offline/ref=36D0AA6EDD20A14B39EFFFEDD50DE16C1E1FE8B1C2A728C926827F1FB6CE4C3EE85B6EB2AABC444964F0E25F597F3C4B9A647CB23A2B3C450EP5L" TargetMode="External"/><Relationship Id="rId2" Type="http://schemas.openxmlformats.org/officeDocument/2006/relationships/styles" Target="styles.xml"/><Relationship Id="rId16" Type="http://schemas.openxmlformats.org/officeDocument/2006/relationships/hyperlink" Target="consultantplus://offline/ref=36D0AA6EDD20A14B39EFFFEDD50DE16C1E1FE8B1C2A728C926827F1FB6CE4C3EE85B6EB2AABC444963F0E25F597F3C4B9A647CB23A2B3C450EP5L" TargetMode="External"/><Relationship Id="rId20" Type="http://schemas.openxmlformats.org/officeDocument/2006/relationships/hyperlink" Target="consultantplus://offline/ref=401A9C998AA5EA8F874759C19AD9B046FF9227A91792465FC8CDEC721A2D518A1037541A6012CFA7DE17D4DD1637EDF44854DF729CFAC637F12C8DB7u8n3M" TargetMode="External"/><Relationship Id="rId1" Type="http://schemas.openxmlformats.org/officeDocument/2006/relationships/numbering" Target="numbering.xml"/><Relationship Id="rId6" Type="http://schemas.openxmlformats.org/officeDocument/2006/relationships/hyperlink" Target="consultantplus://offline/ref=A8AFA185E63B42A3EDAA1FB10218202FCA6E93F3AF64B6ED448CCB61717B38DDE9F16B8A1B8C6558E46A0321A3846D378209C3C5E1AE0128A0D161B2u8UFF" TargetMode="External"/><Relationship Id="rId11" Type="http://schemas.openxmlformats.org/officeDocument/2006/relationships/hyperlink" Target="consultantplus://offline/ref=401A9C998AA5EA8F874747CC8CB5E749FA987DAC1292440F949EEA25457D57DF42770A432354DCA6D909D5D414u3n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6D0AA6EDD20A14B39EFFFEDD50DE16C1E1FE8B1C2A728C926827F1FB6CE4C3EE85B6EB2AABC444965F0E25F597F3C4B9A647CB23A2B3C450EP5L" TargetMode="External"/><Relationship Id="rId23" Type="http://schemas.openxmlformats.org/officeDocument/2006/relationships/fontTable" Target="fontTable.xml"/><Relationship Id="rId10" Type="http://schemas.openxmlformats.org/officeDocument/2006/relationships/hyperlink" Target="consultantplus://offline/ref=401A9C998AA5EA8F874747CC8CB5E749FB907BA21F98440F949EEA25457D57DF42770A432354DCA6D909D5D414u3n5M" TargetMode="External"/><Relationship Id="rId19" Type="http://schemas.openxmlformats.org/officeDocument/2006/relationships/hyperlink" Target="consultantplus://offline/ref=401A9C998AA5EA8F874759C19AD9B046FF9227A917924B59C9C2EC721A2D518A1037541A721297ABDE15C9D41222BBA50Du0n8M" TargetMode="External"/><Relationship Id="rId4" Type="http://schemas.openxmlformats.org/officeDocument/2006/relationships/settings" Target="settings.xml"/><Relationship Id="rId9" Type="http://schemas.openxmlformats.org/officeDocument/2006/relationships/hyperlink" Target="consultantplus://offline/ref=401A9C998AA5EA8F874747CC8CB5E749FA987DAC109B440F949EEA25457D57DF42770A432354DCA6D909D5D414u3n5M" TargetMode="External"/><Relationship Id="rId14" Type="http://schemas.openxmlformats.org/officeDocument/2006/relationships/hyperlink" Target="consultantplus://offline/ref=401A9C998AA5EA8F874747CC8CB5E749FA9B78A11498440F949EEA25457D57DF5077524D2B5D96F79A42DAD41722B9A21203D273u9n7M" TargetMode="External"/><Relationship Id="rId22" Type="http://schemas.openxmlformats.org/officeDocument/2006/relationships/hyperlink" Target="consultantplus://offline/ref=401A9C998AA5EA8F874747CC8CB5E749FA9B7FA71393440F949EEA25457D57DF5077524F2354C4A6DF1C83855169B4A50E1FD27580E6C631uE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31</Pages>
  <Words>11166</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Цапурина Анастасия Владимировна</dc:creator>
  <cp:keywords/>
  <dc:description/>
  <cp:lastModifiedBy>Цапурина Анастасия Владимировна</cp:lastModifiedBy>
  <cp:revision>6</cp:revision>
  <cp:lastPrinted>2021-06-07T05:54:00Z</cp:lastPrinted>
  <dcterms:created xsi:type="dcterms:W3CDTF">2021-05-21T07:19:00Z</dcterms:created>
  <dcterms:modified xsi:type="dcterms:W3CDTF">2021-06-15T10:56:00Z</dcterms:modified>
</cp:coreProperties>
</file>