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9" w:rsidRDefault="00C373A9" w:rsidP="00C373A9">
      <w:pPr>
        <w:jc w:val="right"/>
        <w:rPr>
          <w:sz w:val="28"/>
          <w:szCs w:val="28"/>
        </w:rPr>
      </w:pPr>
      <w:r w:rsidRPr="00C373A9">
        <w:rPr>
          <w:sz w:val="28"/>
          <w:szCs w:val="28"/>
        </w:rPr>
        <w:t>ПРОЕКТ</w:t>
      </w:r>
    </w:p>
    <w:p w:rsidR="00F0512C" w:rsidRDefault="002E71A2" w:rsidP="002E71A2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58660A1C" wp14:editId="5D9EC670">
            <wp:extent cx="530942" cy="635955"/>
            <wp:effectExtent l="0" t="0" r="254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05" w:rsidRPr="00894805" w:rsidRDefault="00894805" w:rsidP="002E71A2">
      <w:pPr>
        <w:jc w:val="center"/>
        <w:rPr>
          <w:sz w:val="28"/>
          <w:szCs w:val="28"/>
        </w:rPr>
      </w:pPr>
    </w:p>
    <w:p w:rsidR="00DD631E" w:rsidRDefault="00DD631E" w:rsidP="00DD631E">
      <w:pPr>
        <w:jc w:val="center"/>
        <w:rPr>
          <w:b/>
          <w:sz w:val="28"/>
        </w:rPr>
      </w:pPr>
      <w:r>
        <w:rPr>
          <w:b/>
          <w:sz w:val="28"/>
        </w:rPr>
        <w:t xml:space="preserve">Городской округ Ханты-Мансийск  </w:t>
      </w:r>
    </w:p>
    <w:p w:rsidR="00DD631E" w:rsidRDefault="00DD631E" w:rsidP="00F0512C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DD631E" w:rsidRDefault="00DD631E" w:rsidP="00F0512C">
      <w:pPr>
        <w:jc w:val="center"/>
        <w:rPr>
          <w:b/>
          <w:sz w:val="28"/>
        </w:rPr>
      </w:pPr>
    </w:p>
    <w:p w:rsidR="00F0512C" w:rsidRDefault="00F0512C" w:rsidP="00F0512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F0512C" w:rsidRDefault="00F0512C" w:rsidP="00F0512C">
      <w:pPr>
        <w:jc w:val="center"/>
        <w:rPr>
          <w:b/>
        </w:rPr>
      </w:pPr>
    </w:p>
    <w:p w:rsidR="00F0512C" w:rsidRDefault="00F0512C" w:rsidP="00F0512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512C" w:rsidRDefault="00F0512C" w:rsidP="00F0512C">
      <w:pPr>
        <w:ind w:left="284" w:firstLine="964"/>
        <w:jc w:val="both"/>
        <w:rPr>
          <w:sz w:val="28"/>
        </w:rPr>
      </w:pPr>
    </w:p>
    <w:p w:rsidR="00F0512C" w:rsidRDefault="00F0512C" w:rsidP="00F0512C">
      <w:pPr>
        <w:jc w:val="both"/>
        <w:rPr>
          <w:sz w:val="28"/>
        </w:rPr>
      </w:pPr>
      <w:r>
        <w:rPr>
          <w:sz w:val="28"/>
        </w:rPr>
        <w:t>от «____»______20</w:t>
      </w:r>
      <w:r w:rsidR="00701801" w:rsidRPr="00701801">
        <w:rPr>
          <w:sz w:val="28"/>
        </w:rPr>
        <w:t>20</w:t>
      </w:r>
      <w:r>
        <w:rPr>
          <w:sz w:val="28"/>
        </w:rPr>
        <w:t xml:space="preserve">                                                                                 №____</w:t>
      </w:r>
    </w:p>
    <w:p w:rsidR="00F0512C" w:rsidRDefault="00F0512C" w:rsidP="00F0512C">
      <w:pPr>
        <w:jc w:val="both"/>
        <w:rPr>
          <w:sz w:val="28"/>
        </w:rPr>
      </w:pPr>
    </w:p>
    <w:p w:rsidR="00F0512C" w:rsidRDefault="00F0512C" w:rsidP="00F0512C">
      <w:pPr>
        <w:jc w:val="both"/>
        <w:rPr>
          <w:sz w:val="28"/>
        </w:rPr>
      </w:pP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F0512C" w:rsidRDefault="00F0512C" w:rsidP="00F0512C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от 16.04.2013 №383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«Об административной комиссии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F0512C" w:rsidRDefault="00F0512C" w:rsidP="00F0512C">
      <w:pPr>
        <w:shd w:val="clear" w:color="auto" w:fill="FFFFFF"/>
        <w:ind w:left="2880" w:right="-94" w:hanging="2880"/>
        <w:rPr>
          <w:sz w:val="28"/>
          <w:szCs w:val="28"/>
        </w:rPr>
      </w:pPr>
    </w:p>
    <w:p w:rsidR="00F0512C" w:rsidRDefault="00F0512C" w:rsidP="00F0512C">
      <w:pPr>
        <w:shd w:val="clear" w:color="auto" w:fill="FFFFFF"/>
        <w:ind w:left="2880" w:right="-94" w:hanging="2880"/>
        <w:rPr>
          <w:sz w:val="24"/>
        </w:rPr>
      </w:pPr>
    </w:p>
    <w:p w:rsidR="00F0512C" w:rsidRDefault="00F0512C" w:rsidP="00F0512C">
      <w:pPr>
        <w:shd w:val="clear" w:color="auto" w:fill="FFFFFF"/>
        <w:ind w:right="2" w:firstLine="720"/>
        <w:jc w:val="both"/>
        <w:rPr>
          <w:sz w:val="28"/>
        </w:rPr>
      </w:pPr>
      <w:r>
        <w:rPr>
          <w:sz w:val="28"/>
        </w:rPr>
        <w:t>В связи с кадровыми изменениями в Администрации города               Ханты-Мансийска, руководствуясь статьей 71 Устава города                     Ханты-Мансийска:</w:t>
      </w:r>
    </w:p>
    <w:p w:rsidR="003763F9" w:rsidRDefault="00F0512C" w:rsidP="00F0512C">
      <w:pPr>
        <w:ind w:right="2" w:firstLine="720"/>
        <w:jc w:val="both"/>
        <w:rPr>
          <w:sz w:val="28"/>
        </w:rPr>
      </w:pPr>
      <w:r>
        <w:rPr>
          <w:sz w:val="28"/>
        </w:rPr>
        <w:t xml:space="preserve">1.Внести в постановление Администрации города Ханты-Мансийска от 16.04.2013 №383 «Об административной комиссии города Ханты-Мансийска» (далее – постановление) </w:t>
      </w:r>
      <w:r w:rsidR="003763F9">
        <w:rPr>
          <w:sz w:val="28"/>
        </w:rPr>
        <w:t xml:space="preserve">следующие </w:t>
      </w:r>
      <w:r>
        <w:rPr>
          <w:sz w:val="28"/>
        </w:rPr>
        <w:t>изменения</w:t>
      </w:r>
      <w:r w:rsidR="003763F9">
        <w:rPr>
          <w:sz w:val="28"/>
        </w:rPr>
        <w:t>:</w:t>
      </w:r>
    </w:p>
    <w:p w:rsidR="003763F9" w:rsidRDefault="003763F9" w:rsidP="00F0512C">
      <w:pPr>
        <w:ind w:right="2" w:firstLine="720"/>
        <w:jc w:val="both"/>
        <w:rPr>
          <w:sz w:val="28"/>
        </w:rPr>
      </w:pPr>
      <w:r>
        <w:rPr>
          <w:sz w:val="28"/>
        </w:rPr>
        <w:t>1.1.Пункт 6 постановления изложить в следующей редакции:</w:t>
      </w:r>
    </w:p>
    <w:p w:rsidR="003763F9" w:rsidRDefault="003763F9" w:rsidP="00F0512C">
      <w:pPr>
        <w:ind w:right="2" w:firstLine="720"/>
        <w:jc w:val="both"/>
        <w:rPr>
          <w:sz w:val="28"/>
        </w:rPr>
      </w:pPr>
      <w:r>
        <w:rPr>
          <w:sz w:val="28"/>
        </w:rPr>
        <w:t>«6.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города Ханты-Мансийска </w:t>
      </w:r>
      <w:r w:rsidRPr="003763F9">
        <w:rPr>
          <w:sz w:val="28"/>
        </w:rPr>
        <w:t>Боровско</w:t>
      </w:r>
      <w:r>
        <w:rPr>
          <w:sz w:val="28"/>
        </w:rPr>
        <w:t>го</w:t>
      </w:r>
      <w:r w:rsidR="00F0512C">
        <w:rPr>
          <w:sz w:val="28"/>
        </w:rPr>
        <w:t xml:space="preserve"> </w:t>
      </w:r>
      <w:r w:rsidRPr="003763F9">
        <w:rPr>
          <w:sz w:val="28"/>
        </w:rPr>
        <w:t>Г.В.</w:t>
      </w:r>
      <w:r>
        <w:rPr>
          <w:sz w:val="28"/>
        </w:rPr>
        <w:t>».</w:t>
      </w:r>
    </w:p>
    <w:p w:rsidR="003763F9" w:rsidRDefault="003763F9" w:rsidP="00F0512C">
      <w:pPr>
        <w:ind w:right="2" w:firstLine="720"/>
        <w:jc w:val="both"/>
        <w:rPr>
          <w:sz w:val="28"/>
        </w:rPr>
      </w:pPr>
      <w:r>
        <w:rPr>
          <w:sz w:val="28"/>
        </w:rPr>
        <w:t>1.2. Приложение 2 к постановлению изложить в новой редакции согласно приложению к настоящему постановлению.</w:t>
      </w:r>
    </w:p>
    <w:p w:rsidR="00F0512C" w:rsidRDefault="00F0512C" w:rsidP="00F0512C">
      <w:pPr>
        <w:widowControl/>
        <w:autoSpaceDE/>
        <w:adjustRightInd/>
        <w:ind w:right="2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2E71A2" w:rsidRDefault="002E71A2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E71A2" w:rsidRDefault="002E71A2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763F9" w:rsidRDefault="00F0512C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3763F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города</w:t>
      </w:r>
      <w:r w:rsidR="002E71A2">
        <w:rPr>
          <w:rFonts w:eastAsia="Calibri"/>
          <w:sz w:val="28"/>
          <w:szCs w:val="28"/>
          <w:lang w:eastAsia="en-US"/>
        </w:rPr>
        <w:t xml:space="preserve"> </w:t>
      </w:r>
    </w:p>
    <w:p w:rsidR="00F0512C" w:rsidRDefault="003763F9" w:rsidP="00F0512C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</w:t>
      </w:r>
      <w:r w:rsidR="00F0512C">
        <w:rPr>
          <w:rFonts w:eastAsia="Calibri"/>
          <w:sz w:val="28"/>
          <w:szCs w:val="28"/>
          <w:lang w:eastAsia="en-US"/>
        </w:rPr>
        <w:t xml:space="preserve">анты-Мансийска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М.П. </w:t>
      </w:r>
      <w:proofErr w:type="spellStart"/>
      <w:r>
        <w:rPr>
          <w:rFonts w:eastAsia="Calibri"/>
          <w:sz w:val="28"/>
          <w:szCs w:val="28"/>
          <w:lang w:eastAsia="en-US"/>
        </w:rPr>
        <w:t>Ряшин</w:t>
      </w:r>
      <w:proofErr w:type="spellEnd"/>
      <w:r w:rsidR="00F0512C">
        <w:rPr>
          <w:rFonts w:eastAsia="Calibri"/>
          <w:sz w:val="28"/>
          <w:szCs w:val="28"/>
          <w:lang w:eastAsia="en-US"/>
        </w:rPr>
        <w:t xml:space="preserve">                                          </w:t>
      </w: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F0512C" w:rsidRDefault="00F0512C" w:rsidP="00F0512C">
      <w:pPr>
        <w:shd w:val="clear" w:color="auto" w:fill="FFFFFF"/>
        <w:spacing w:line="322" w:lineRule="exact"/>
        <w:ind w:right="-94" w:firstLine="720"/>
        <w:jc w:val="both"/>
        <w:rPr>
          <w:sz w:val="28"/>
        </w:rPr>
      </w:pPr>
    </w:p>
    <w:p w:rsidR="00EA40A3" w:rsidRDefault="00EA40A3" w:rsidP="001055B0">
      <w:pPr>
        <w:jc w:val="center"/>
        <w:rPr>
          <w:sz w:val="24"/>
          <w:szCs w:val="24"/>
        </w:rPr>
      </w:pP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lastRenderedPageBreak/>
        <w:t xml:space="preserve">Приложение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к постановлению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Администрации     города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Ханты-Мансийска 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right"/>
        <w:rPr>
          <w:sz w:val="28"/>
        </w:rPr>
      </w:pPr>
      <w:r w:rsidRPr="003345D6">
        <w:rPr>
          <w:sz w:val="28"/>
        </w:rPr>
        <w:t xml:space="preserve">                                                                                от   16.04.2013  № 383</w:t>
      </w:r>
    </w:p>
    <w:p w:rsidR="003345D6" w:rsidRPr="003345D6" w:rsidRDefault="003345D6" w:rsidP="003345D6">
      <w:pPr>
        <w:widowControl/>
        <w:shd w:val="clear" w:color="auto" w:fill="FFFFFF"/>
        <w:autoSpaceDE/>
        <w:adjustRightInd/>
        <w:spacing w:line="322" w:lineRule="exact"/>
        <w:ind w:right="-94" w:firstLine="720"/>
        <w:jc w:val="center"/>
        <w:rPr>
          <w:sz w:val="28"/>
        </w:rPr>
      </w:pPr>
    </w:p>
    <w:p w:rsidR="003345D6" w:rsidRPr="003345D6" w:rsidRDefault="003345D6" w:rsidP="003345D6">
      <w:pPr>
        <w:widowControl/>
        <w:autoSpaceDE/>
        <w:adjustRightInd/>
        <w:jc w:val="center"/>
        <w:rPr>
          <w:sz w:val="28"/>
          <w:szCs w:val="28"/>
        </w:rPr>
      </w:pPr>
      <w:r w:rsidRPr="003345D6">
        <w:rPr>
          <w:sz w:val="28"/>
          <w:szCs w:val="28"/>
        </w:rPr>
        <w:t>СОСТАВ</w:t>
      </w:r>
    </w:p>
    <w:p w:rsidR="003345D6" w:rsidRPr="003345D6" w:rsidRDefault="003345D6" w:rsidP="003345D6">
      <w:pPr>
        <w:widowControl/>
        <w:autoSpaceDE/>
        <w:adjustRightInd/>
        <w:ind w:right="-284"/>
        <w:jc w:val="center"/>
        <w:rPr>
          <w:sz w:val="28"/>
          <w:szCs w:val="28"/>
        </w:rPr>
      </w:pPr>
      <w:r w:rsidRPr="003345D6">
        <w:rPr>
          <w:sz w:val="28"/>
          <w:szCs w:val="28"/>
        </w:rPr>
        <w:t>административной комиссии города Ханты-Мансийска</w:t>
      </w:r>
    </w:p>
    <w:p w:rsidR="003345D6" w:rsidRPr="003345D6" w:rsidRDefault="003345D6" w:rsidP="003345D6">
      <w:pPr>
        <w:widowControl/>
        <w:autoSpaceDE/>
        <w:adjustRightInd/>
        <w:ind w:right="-284"/>
        <w:jc w:val="center"/>
        <w:rPr>
          <w:sz w:val="28"/>
          <w:szCs w:val="28"/>
        </w:rPr>
      </w:pPr>
      <w:r w:rsidRPr="003345D6">
        <w:rPr>
          <w:sz w:val="28"/>
          <w:szCs w:val="28"/>
        </w:rPr>
        <w:t>(далее – комиссия)</w:t>
      </w:r>
    </w:p>
    <w:tbl>
      <w:tblPr>
        <w:tblpPr w:leftFromText="180" w:rightFromText="180" w:bottomFromText="200" w:vertAnchor="text" w:horzAnchor="margin" w:tblpXSpec="center" w:tblpY="249"/>
        <w:tblW w:w="10285" w:type="dxa"/>
        <w:tblLook w:val="01E0" w:firstRow="1" w:lastRow="1" w:firstColumn="1" w:lastColumn="1" w:noHBand="0" w:noVBand="0"/>
      </w:tblPr>
      <w:tblGrid>
        <w:gridCol w:w="3085"/>
        <w:gridCol w:w="285"/>
        <w:gridCol w:w="75"/>
        <w:gridCol w:w="6840"/>
      </w:tblGrid>
      <w:tr w:rsidR="003345D6" w:rsidRPr="003345D6" w:rsidTr="006657AC">
        <w:tc>
          <w:tcPr>
            <w:tcW w:w="3085" w:type="dxa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Носов  Вячеслав</w:t>
            </w:r>
          </w:p>
          <w:p w:rsid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Викторович</w:t>
            </w: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Алексей Сергеевич</w:t>
            </w:r>
          </w:p>
          <w:p w:rsidR="00E76CFC" w:rsidRPr="003345D6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b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заведующий отделом по вопросам общественной безопасности и профилактике правонарушений Администрации города Ханты-Мансийска, председатель комиссии</w:t>
            </w: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E76CFC" w:rsidRPr="003345D6" w:rsidRDefault="00E76CFC" w:rsidP="00A32630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E76CFC">
              <w:rPr>
                <w:sz w:val="28"/>
                <w:szCs w:val="28"/>
                <w:lang w:eastAsia="en-US"/>
              </w:rPr>
              <w:t>заместитель заведующего отдела по вопросам общественной безопасности и профилактике правонарушений Администрации города Ханты-Мансийска</w:t>
            </w:r>
            <w:r w:rsidR="006657AC">
              <w:rPr>
                <w:sz w:val="28"/>
                <w:szCs w:val="28"/>
                <w:lang w:eastAsia="en-US"/>
              </w:rPr>
              <w:t>,</w:t>
            </w:r>
            <w:r w:rsidR="00DA0ABD">
              <w:t xml:space="preserve"> </w:t>
            </w:r>
            <w:r w:rsidR="00DA0ABD" w:rsidRPr="00DA0ABD">
              <w:rPr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3345D6" w:rsidRPr="003345D6" w:rsidTr="006657AC"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Ревакшин                                                                    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Владимир Николаевич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b/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915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-заместитель начальника управления потребительского рынка и защиты прав потребителей Администрации города Ханты-Мансийска, заместитель председателя комиссии</w:t>
            </w:r>
          </w:p>
          <w:p w:rsidR="00A32630" w:rsidRPr="003345D6" w:rsidRDefault="00A32630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rPr>
          <w:trHeight w:val="509"/>
        </w:trPr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Солодилов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Владимир Алексеевич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2630" w:rsidRDefault="00A32630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345D6">
              <w:rPr>
                <w:sz w:val="28"/>
                <w:szCs w:val="28"/>
                <w:lang w:eastAsia="en-US"/>
              </w:rPr>
              <w:t>Гималов</w:t>
            </w:r>
            <w:proofErr w:type="spellEnd"/>
            <w:r w:rsidRPr="003345D6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3345D6">
              <w:rPr>
                <w:sz w:val="28"/>
                <w:szCs w:val="28"/>
                <w:lang w:eastAsia="en-US"/>
              </w:rPr>
              <w:t>Раймир</w:t>
            </w:r>
            <w:proofErr w:type="spellEnd"/>
            <w:r w:rsidRPr="003345D6">
              <w:rPr>
                <w:sz w:val="28"/>
                <w:szCs w:val="28"/>
                <w:lang w:eastAsia="en-US"/>
              </w:rPr>
              <w:t xml:space="preserve">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Рамазанович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начальник управления муниципального контроля Администрации города Ханты-Мансийска, заместитель председателя комиссии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-заведующий отделом по здравоохранению Администрации города Ханты-Мансийска, заместитель председателя комиссии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rPr>
          <w:trHeight w:val="509"/>
        </w:trPr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Новокшонова Ирина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Аркадьевна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6CFC" w:rsidRPr="003345D6" w:rsidRDefault="00E76CFC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lastRenderedPageBreak/>
              <w:t>Колчанов  Михаил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секретарь административной комиссии отдела по вопросам общественной безопасности и профилактике правонарушений  Администрации города Ханты-Мансийска, секретарь комиссии</w:t>
            </w:r>
          </w:p>
          <w:p w:rsid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E76CFC" w:rsidRDefault="00E76CFC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E76CFC" w:rsidRPr="003345D6" w:rsidRDefault="00E76CFC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lastRenderedPageBreak/>
              <w:t>- секретарь административной комиссии отдела по вопросам общественной безопасности и профилактике правонарушений  Администрации города Ханты-Мансийска, секретарь комиссии</w:t>
            </w:r>
          </w:p>
        </w:tc>
      </w:tr>
      <w:tr w:rsidR="003345D6" w:rsidRPr="003345D6" w:rsidTr="006657AC">
        <w:trPr>
          <w:trHeight w:val="509"/>
        </w:trPr>
        <w:tc>
          <w:tcPr>
            <w:tcW w:w="3085" w:type="dxa"/>
          </w:tcPr>
          <w:p w:rsidR="00EA40A3" w:rsidRPr="003345D6" w:rsidRDefault="00EA40A3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rPr>
          <w:trHeight w:val="509"/>
        </w:trPr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360" w:lineRule="auto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Волошенюк Владимир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Владимирович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32630" w:rsidRDefault="00A32630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763F9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Тарханова Ольга Александровна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-заместитель начальника управления муниципального контроля Администрации  города Ханты-Мансийска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 xml:space="preserve">- </w:t>
            </w:r>
            <w:r w:rsidR="007152B3">
              <w:rPr>
                <w:sz w:val="28"/>
                <w:szCs w:val="28"/>
                <w:lang w:eastAsia="en-US"/>
              </w:rPr>
              <w:t>начальник</w:t>
            </w:r>
            <w:r w:rsidRPr="003345D6">
              <w:rPr>
                <w:sz w:val="28"/>
                <w:szCs w:val="28"/>
                <w:lang w:eastAsia="en-US"/>
              </w:rPr>
              <w:t xml:space="preserve"> отдела правовой экспертизы юридического управления Администрации города Ханты-Мансийска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c>
          <w:tcPr>
            <w:tcW w:w="3085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45D6" w:rsidRPr="003345D6" w:rsidTr="006657AC">
        <w:tc>
          <w:tcPr>
            <w:tcW w:w="3085" w:type="dxa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Левдина Елена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Рафаилевна</w:t>
            </w:r>
          </w:p>
        </w:tc>
        <w:tc>
          <w:tcPr>
            <w:tcW w:w="360" w:type="dxa"/>
            <w:gridSpan w:val="2"/>
          </w:tcPr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  <w:r w:rsidRPr="003345D6">
              <w:rPr>
                <w:w w:val="101"/>
                <w:sz w:val="28"/>
                <w:szCs w:val="28"/>
                <w:lang w:eastAsia="en-US"/>
              </w:rPr>
              <w:t xml:space="preserve">    </w:t>
            </w:r>
          </w:p>
          <w:p w:rsidR="003345D6" w:rsidRPr="003345D6" w:rsidRDefault="003345D6" w:rsidP="003345D6">
            <w:pPr>
              <w:widowControl/>
              <w:autoSpaceDE/>
              <w:adjustRightInd/>
              <w:spacing w:before="5" w:line="216" w:lineRule="exact"/>
              <w:ind w:right="-709"/>
              <w:jc w:val="both"/>
              <w:rPr>
                <w:w w:val="101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hideMark/>
          </w:tcPr>
          <w:p w:rsidR="003345D6" w:rsidRPr="003345D6" w:rsidRDefault="003345D6" w:rsidP="003345D6">
            <w:pPr>
              <w:widowControl/>
              <w:autoSpaceDE/>
              <w:adjustRightInd/>
              <w:spacing w:line="276" w:lineRule="auto"/>
              <w:ind w:right="145"/>
              <w:jc w:val="both"/>
              <w:rPr>
                <w:sz w:val="28"/>
                <w:szCs w:val="28"/>
                <w:lang w:eastAsia="en-US"/>
              </w:rPr>
            </w:pPr>
            <w:r w:rsidRPr="003345D6">
              <w:rPr>
                <w:sz w:val="28"/>
                <w:szCs w:val="28"/>
                <w:lang w:eastAsia="en-US"/>
              </w:rPr>
              <w:t>- главный специалист отдела по здравоохранению Администрации города Ханты-Мансийска</w:t>
            </w:r>
          </w:p>
        </w:tc>
      </w:tr>
    </w:tbl>
    <w:p w:rsidR="003345D6" w:rsidRPr="003345D6" w:rsidRDefault="003345D6" w:rsidP="003345D6"/>
    <w:p w:rsidR="003345D6" w:rsidRDefault="003345D6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/>
    <w:p w:rsidR="00C373A9" w:rsidRDefault="00C373A9">
      <w:bookmarkStart w:id="0" w:name="_GoBack"/>
      <w:bookmarkEnd w:id="0"/>
    </w:p>
    <w:sectPr w:rsidR="00C373A9" w:rsidSect="00EA40A3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C4" w:rsidRDefault="00BE44C4" w:rsidP="004A5C82">
      <w:r>
        <w:separator/>
      </w:r>
    </w:p>
  </w:endnote>
  <w:endnote w:type="continuationSeparator" w:id="0">
    <w:p w:rsidR="00BE44C4" w:rsidRDefault="00BE44C4" w:rsidP="004A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C4" w:rsidRDefault="00BE44C4" w:rsidP="004A5C82">
      <w:r>
        <w:separator/>
      </w:r>
    </w:p>
  </w:footnote>
  <w:footnote w:type="continuationSeparator" w:id="0">
    <w:p w:rsidR="00BE44C4" w:rsidRDefault="00BE44C4" w:rsidP="004A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695A"/>
    <w:multiLevelType w:val="hybridMultilevel"/>
    <w:tmpl w:val="7C1CE26C"/>
    <w:lvl w:ilvl="0" w:tplc="D0A62134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04"/>
    <w:rsid w:val="001055B0"/>
    <w:rsid w:val="002E71A2"/>
    <w:rsid w:val="003345D6"/>
    <w:rsid w:val="003763F9"/>
    <w:rsid w:val="003D6E64"/>
    <w:rsid w:val="004A5C82"/>
    <w:rsid w:val="005806C8"/>
    <w:rsid w:val="006657AC"/>
    <w:rsid w:val="006A739C"/>
    <w:rsid w:val="00700C51"/>
    <w:rsid w:val="00701801"/>
    <w:rsid w:val="007152B3"/>
    <w:rsid w:val="007A7698"/>
    <w:rsid w:val="00894805"/>
    <w:rsid w:val="00942DA8"/>
    <w:rsid w:val="00975028"/>
    <w:rsid w:val="00A32630"/>
    <w:rsid w:val="00AF7D72"/>
    <w:rsid w:val="00B266D0"/>
    <w:rsid w:val="00B30ABB"/>
    <w:rsid w:val="00B6302D"/>
    <w:rsid w:val="00BE44C4"/>
    <w:rsid w:val="00C373A9"/>
    <w:rsid w:val="00CF1760"/>
    <w:rsid w:val="00DA0ABD"/>
    <w:rsid w:val="00DD631E"/>
    <w:rsid w:val="00E23004"/>
    <w:rsid w:val="00E431F6"/>
    <w:rsid w:val="00E76CFC"/>
    <w:rsid w:val="00EA40A3"/>
    <w:rsid w:val="00EB36B5"/>
    <w:rsid w:val="00F0512C"/>
    <w:rsid w:val="00F07A3C"/>
    <w:rsid w:val="00F32698"/>
    <w:rsid w:val="00F37A99"/>
    <w:rsid w:val="00F430FB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05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C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Ирина Аркадьевна</dc:creator>
  <cp:lastModifiedBy>Колчанов Михаил Николаевич</cp:lastModifiedBy>
  <cp:revision>2</cp:revision>
  <cp:lastPrinted>2020-12-21T07:32:00Z</cp:lastPrinted>
  <dcterms:created xsi:type="dcterms:W3CDTF">2020-12-21T11:35:00Z</dcterms:created>
  <dcterms:modified xsi:type="dcterms:W3CDTF">2020-12-21T11:35:00Z</dcterms:modified>
</cp:coreProperties>
</file>