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F8" w:rsidRPr="001431F1" w:rsidRDefault="00460426" w:rsidP="00EE5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1F8"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EE51F8" w:rsidRPr="001431F1" w:rsidRDefault="00EE51F8" w:rsidP="00E80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6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Думу города Ханты-Мансийска </w:t>
      </w:r>
      <w:r w:rsidR="0046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r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изменений </w:t>
      </w:r>
      <w:r w:rsidRPr="00143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Думы города Ханты-Мансийска </w:t>
      </w:r>
      <w:r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2011 года №131 «О </w:t>
      </w:r>
      <w:proofErr w:type="gramStart"/>
      <w:r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управления и распоряжения жилищным фондом, находящимся в собственности города Ханты-Мансийска»</w:t>
      </w:r>
    </w:p>
    <w:p w:rsidR="00E80C4F" w:rsidRPr="00E00D76" w:rsidRDefault="00E80C4F" w:rsidP="00E8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>
        <w:rPr>
          <w:rFonts w:ascii="Times New Roman" w:hAnsi="Times New Roman" w:cs="Times New Roman"/>
          <w:sz w:val="24"/>
          <w:szCs w:val="24"/>
        </w:rPr>
        <w:t>Солодилова Татьяна Александровна</w:t>
      </w:r>
      <w:r w:rsidRPr="00E00D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0D76">
        <w:rPr>
          <w:rFonts w:ascii="Times New Roman" w:hAnsi="Times New Roman" w:cs="Times New Roman"/>
          <w:sz w:val="24"/>
          <w:szCs w:val="24"/>
        </w:rPr>
        <w:t>иректор Департамента муниципальной  собственности Администрации города Ханты-Мансийска, тел.36-00-67</w:t>
      </w:r>
      <w:r>
        <w:rPr>
          <w:rFonts w:ascii="Times New Roman" w:hAnsi="Times New Roman" w:cs="Times New Roman"/>
          <w:sz w:val="24"/>
          <w:szCs w:val="24"/>
        </w:rPr>
        <w:t xml:space="preserve"> (доб. 001)</w:t>
      </w:r>
    </w:p>
    <w:p w:rsidR="00EE51F8" w:rsidRPr="001431F1" w:rsidRDefault="00EE51F8" w:rsidP="00E8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Лиханов Кирилл Андреевич, начальник управления жилищным фондом Департамента муниципальной собственности Администрации города Ханты-Мансийска, тел.36-00-68 (доб.220) </w:t>
      </w:r>
    </w:p>
    <w:p w:rsidR="00EE51F8" w:rsidRPr="001431F1" w:rsidRDefault="00DE5E30" w:rsidP="001431F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1F8" w:rsidRPr="00143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1276"/>
        <w:gridCol w:w="1417"/>
        <w:gridCol w:w="1276"/>
        <w:gridCol w:w="1590"/>
        <w:gridCol w:w="1954"/>
      </w:tblGrid>
      <w:tr w:rsidR="00EE51F8" w:rsidRPr="001431F1" w:rsidTr="00984CB4">
        <w:trPr>
          <w:trHeight w:val="709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F1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F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F1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F1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F1">
              <w:rPr>
                <w:rFonts w:ascii="Times New Roman" w:eastAsia="Calibri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31F1">
              <w:rPr>
                <w:rFonts w:ascii="Times New Roman" w:eastAsia="Calibri" w:hAnsi="Times New Roman" w:cs="Times New Roman"/>
                <w:sz w:val="24"/>
                <w:szCs w:val="24"/>
              </w:rPr>
              <w:t>Рез-ты</w:t>
            </w:r>
            <w:proofErr w:type="gramEnd"/>
            <w:r w:rsidRPr="00143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НПА на коррупциогенность</w:t>
            </w:r>
          </w:p>
        </w:tc>
      </w:tr>
      <w:tr w:rsidR="00EE51F8" w:rsidRPr="001431F1" w:rsidTr="00984CB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1" w:rsidRPr="00E80C4F" w:rsidRDefault="001431F1" w:rsidP="0014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Дунаевская Н.А.</w:t>
            </w:r>
          </w:p>
          <w:p w:rsidR="001431F1" w:rsidRPr="00E80C4F" w:rsidRDefault="001431F1" w:rsidP="0014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</w:t>
            </w:r>
          </w:p>
          <w:p w:rsidR="00EE51F8" w:rsidRPr="00E80C4F" w:rsidRDefault="001431F1" w:rsidP="00143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города Ханты-Мансийска</w:t>
            </w:r>
            <w:r w:rsidRPr="00E80C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A37" w:rsidRPr="001431F1" w:rsidTr="00984CB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7" w:rsidRPr="00E80C4F" w:rsidRDefault="00261A37" w:rsidP="0026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Марютин Т.В.</w:t>
            </w:r>
          </w:p>
          <w:p w:rsidR="00261A37" w:rsidRPr="00E80C4F" w:rsidRDefault="00261A37" w:rsidP="0026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</w:p>
          <w:p w:rsidR="00261A37" w:rsidRPr="00E80C4F" w:rsidRDefault="00261A37" w:rsidP="0026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7" w:rsidRPr="001431F1" w:rsidRDefault="00261A37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7" w:rsidRPr="001431F1" w:rsidRDefault="00261A37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7" w:rsidRPr="001431F1" w:rsidRDefault="00261A37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7" w:rsidRPr="001431F1" w:rsidRDefault="00261A37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7" w:rsidRPr="001431F1" w:rsidRDefault="00261A37" w:rsidP="00984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1F8" w:rsidRPr="001431F1" w:rsidTr="00984CB4">
        <w:trPr>
          <w:trHeight w:val="92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1" w:rsidRPr="00E80C4F" w:rsidRDefault="001431F1" w:rsidP="0014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Струженко Ю.В.</w:t>
            </w:r>
          </w:p>
          <w:p w:rsidR="00EE51F8" w:rsidRPr="00E80C4F" w:rsidRDefault="001431F1" w:rsidP="001431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юридического управления Администрации города Ханты-Мансийска</w:t>
            </w:r>
            <w:r w:rsidRPr="00E80C4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1F8" w:rsidRPr="001431F1" w:rsidTr="00984CB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Pr="00E80C4F" w:rsidRDefault="00E80C4F" w:rsidP="00E80C4F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C4F">
              <w:rPr>
                <w:rFonts w:ascii="Times New Roman" w:hAnsi="Times New Roman" w:cs="Times New Roman"/>
                <w:sz w:val="26"/>
                <w:szCs w:val="26"/>
              </w:rPr>
              <w:t xml:space="preserve">Солодилова Т.А., директор Департамента муниципальной собственности Администрации города </w:t>
            </w:r>
          </w:p>
          <w:p w:rsidR="00EE51F8" w:rsidRPr="00E80C4F" w:rsidRDefault="00E80C4F" w:rsidP="00E80C4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C4F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1F8" w:rsidRPr="001431F1" w:rsidTr="00984CB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Pr="00E80C4F" w:rsidRDefault="00E80C4F" w:rsidP="00E8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Блинова О.В. начальник юридического управления Департамента муниципальной собственности  Администрации города </w:t>
            </w:r>
          </w:p>
          <w:p w:rsidR="00EE51F8" w:rsidRPr="00E80C4F" w:rsidRDefault="00E80C4F" w:rsidP="00E80C4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1F8" w:rsidRPr="001431F1" w:rsidTr="00984CB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1" w:rsidRPr="00E80C4F" w:rsidRDefault="001431F1" w:rsidP="0014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Сидорова А.И.</w:t>
            </w:r>
          </w:p>
          <w:p w:rsidR="00EE51F8" w:rsidRPr="00E80C4F" w:rsidRDefault="001431F1" w:rsidP="001431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 – начальник жилищного управления Департамента муниципальной собственности Администрации города Ханты-Мансийска</w:t>
            </w:r>
            <w:r w:rsidRPr="00E80C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8" w:rsidRPr="001431F1" w:rsidRDefault="00EE51F8" w:rsidP="00984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1F8" w:rsidRDefault="00EE51F8" w:rsidP="00EE51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E51F8" w:rsidRDefault="00EE51F8" w:rsidP="00EE51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4F53" w:rsidRDefault="00B44F53" w:rsidP="00C120A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E51F8" w:rsidRPr="00426DCC" w:rsidRDefault="00EE51F8" w:rsidP="00EE51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26DCC">
        <w:rPr>
          <w:rFonts w:ascii="Times New Roman" w:eastAsia="Calibri" w:hAnsi="Times New Roman" w:cs="Times New Roman"/>
          <w:sz w:val="28"/>
        </w:rPr>
        <w:t xml:space="preserve">Председателю Думы города </w:t>
      </w:r>
    </w:p>
    <w:p w:rsidR="00EE51F8" w:rsidRPr="00426DCC" w:rsidRDefault="00EE51F8" w:rsidP="00EE51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26DCC">
        <w:rPr>
          <w:rFonts w:ascii="Times New Roman" w:eastAsia="Calibri" w:hAnsi="Times New Roman" w:cs="Times New Roman"/>
          <w:sz w:val="28"/>
        </w:rPr>
        <w:t>Ханты-Мансийска</w:t>
      </w:r>
    </w:p>
    <w:p w:rsidR="00EE51F8" w:rsidRPr="00426DCC" w:rsidRDefault="00EE51F8" w:rsidP="00EE51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E51F8" w:rsidRPr="00426DCC" w:rsidRDefault="00EE51F8" w:rsidP="00EE51F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proofErr w:type="spellStart"/>
      <w:r w:rsidRPr="00426DCC">
        <w:rPr>
          <w:rFonts w:ascii="Times New Roman" w:eastAsia="Calibri" w:hAnsi="Times New Roman" w:cs="Times New Roman"/>
          <w:sz w:val="28"/>
        </w:rPr>
        <w:t>К.Л.Пенчукову</w:t>
      </w:r>
      <w:proofErr w:type="spellEnd"/>
    </w:p>
    <w:p w:rsidR="00EE51F8" w:rsidRPr="00426DCC" w:rsidRDefault="00EE51F8" w:rsidP="00EE51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51F8" w:rsidRPr="00426DCC" w:rsidRDefault="00EE51F8" w:rsidP="00EE51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51F8" w:rsidRPr="00426DCC" w:rsidRDefault="00EE51F8" w:rsidP="00EE51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51F8" w:rsidRPr="00426DCC" w:rsidRDefault="00EE51F8" w:rsidP="00EE51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51F8" w:rsidRPr="00426DCC" w:rsidRDefault="00EE51F8" w:rsidP="00EE51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51F8" w:rsidRPr="00426DCC" w:rsidRDefault="00EE51F8" w:rsidP="00EE51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6DCC">
        <w:rPr>
          <w:rFonts w:ascii="Times New Roman" w:eastAsia="Calibri" w:hAnsi="Times New Roman" w:cs="Times New Roman"/>
          <w:bCs/>
          <w:sz w:val="28"/>
          <w:szCs w:val="28"/>
        </w:rPr>
        <w:t>Обращение</w:t>
      </w:r>
    </w:p>
    <w:p w:rsidR="00EE51F8" w:rsidRPr="00426DCC" w:rsidRDefault="00EE51F8" w:rsidP="00EE51F8">
      <w:pPr>
        <w:keepNext/>
        <w:spacing w:after="0" w:line="240" w:lineRule="auto"/>
        <w:ind w:hanging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Вношу на рассмотрение Думы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проект р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города Ханты-Мансийска </w:t>
      </w:r>
      <w:r w:rsidRPr="0042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Думы города Ханты-Мансийска 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2011 года №131 «О </w:t>
      </w:r>
      <w:proofErr w:type="gramStart"/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управления и распоряжения жилищным фондом, находящимся 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города Ха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нты-Мансийска» (далее – проект р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</w:t>
      </w:r>
      <w:r w:rsidR="00E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0C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6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E51F8" w:rsidRPr="00426DCC" w:rsidRDefault="00EE51F8" w:rsidP="00EE51F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r w:rsid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Солодилова Татьяна Александровна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Департамента муниципальной собственности Администрации города 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</w:p>
    <w:p w:rsidR="00EE51F8" w:rsidRPr="00426DCC" w:rsidRDefault="00460426" w:rsidP="00EE5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EE51F8" w:rsidRPr="00426DCC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EE51F8" w:rsidRPr="00426DCC" w:rsidRDefault="00EE51F8" w:rsidP="00460426">
      <w:pPr>
        <w:numPr>
          <w:ilvl w:val="0"/>
          <w:numId w:val="5"/>
        </w:numPr>
        <w:tabs>
          <w:tab w:val="num" w:pos="709"/>
          <w:tab w:val="left" w:pos="108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Проект 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города 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1431F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</w:t>
      </w:r>
      <w:r w:rsidR="00E80C4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</w:t>
      </w:r>
      <w:r w:rsidR="001431F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экз. на 3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л.</w:t>
      </w:r>
    </w:p>
    <w:p w:rsidR="00EE51F8" w:rsidRPr="00426DCC" w:rsidRDefault="00EE51F8" w:rsidP="00460426">
      <w:pPr>
        <w:numPr>
          <w:ilvl w:val="0"/>
          <w:numId w:val="5"/>
        </w:numPr>
        <w:tabs>
          <w:tab w:val="num" w:pos="709"/>
          <w:tab w:val="left" w:pos="1080"/>
          <w:tab w:val="left" w:pos="126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4604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ояснительная записка к проекту р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ешения Думы города Ханты-Мансийска в 1 экз. на 1 л.</w:t>
      </w:r>
    </w:p>
    <w:p w:rsidR="00EE51F8" w:rsidRPr="00426DCC" w:rsidRDefault="00EE51F8" w:rsidP="00460426">
      <w:pPr>
        <w:numPr>
          <w:ilvl w:val="0"/>
          <w:numId w:val="5"/>
        </w:numPr>
        <w:tabs>
          <w:tab w:val="num" w:pos="709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Антикорр</w:t>
      </w:r>
      <w:r w:rsidR="004604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упционное заключение на проект р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ешения Думы города Ханты-Мансийска в 1 экз.</w:t>
      </w:r>
      <w:r w:rsidRPr="004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1 л.</w:t>
      </w:r>
    </w:p>
    <w:p w:rsidR="00EE51F8" w:rsidRPr="00426DCC" w:rsidRDefault="00460426" w:rsidP="00460426">
      <w:pPr>
        <w:numPr>
          <w:ilvl w:val="0"/>
          <w:numId w:val="5"/>
        </w:numPr>
        <w:tabs>
          <w:tab w:val="num" w:pos="709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Таблица поправок к проекту р</w:t>
      </w:r>
      <w:r w:rsidR="00EE51F8"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ешения Думы горо</w:t>
      </w:r>
      <w:r w:rsidR="00EE51F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да Ханты-Мансийска в 1 экз. на </w:t>
      </w:r>
      <w:r w:rsidR="00EE51F8"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F7C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="00EE51F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E51F8"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</w:t>
      </w:r>
    </w:p>
    <w:p w:rsidR="00EE51F8" w:rsidRPr="00426DCC" w:rsidRDefault="00EE51F8" w:rsidP="00460426">
      <w:pPr>
        <w:numPr>
          <w:ilvl w:val="0"/>
          <w:numId w:val="5"/>
        </w:numPr>
        <w:tabs>
          <w:tab w:val="num" w:pos="709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Проект решения </w:t>
      </w:r>
      <w:r w:rsidR="00460426"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</w:t>
      </w:r>
      <w:r w:rsidR="004604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да Ханты-Мансийска</w:t>
      </w:r>
      <w:r w:rsidR="00460426"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материалы к нему направлены на адрес электронной почты  </w:t>
      </w:r>
      <w:hyperlink r:id="rId7" w:history="1">
        <w:r w:rsidRPr="00426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TrefilovaN@admhmansy.ru</w:t>
        </w:r>
      </w:hyperlink>
    </w:p>
    <w:p w:rsidR="00EE51F8" w:rsidRDefault="00EE51F8" w:rsidP="00EE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431F1" w:rsidRDefault="001431F1" w:rsidP="00EE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431F1" w:rsidRPr="00426DCC" w:rsidRDefault="001431F1" w:rsidP="00EE5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Ханты-Мансий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6042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F8" w:rsidRPr="00426DCC" w:rsidRDefault="001431F1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F8"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юридического управления </w:t>
      </w: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Струженко</w:t>
      </w: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муниципальной </w:t>
      </w: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Администрации города </w:t>
      </w:r>
    </w:p>
    <w:p w:rsidR="00EE51F8" w:rsidRPr="00426DCC" w:rsidRDefault="00EE51F8" w:rsidP="00E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80C4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Т.А.Солодилова</w:t>
      </w:r>
      <w:proofErr w:type="spellEnd"/>
    </w:p>
    <w:p w:rsidR="00EE51F8" w:rsidRDefault="00EE51F8" w:rsidP="00776EB4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B44F53" w:rsidRDefault="00B44F53" w:rsidP="008D6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7C07" w:rsidRDefault="002F7C07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431F1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431F1">
        <w:rPr>
          <w:rFonts w:ascii="Times New Roman" w:eastAsia="Calibri" w:hAnsi="Times New Roman" w:cs="Times New Roman"/>
          <w:i/>
          <w:sz w:val="24"/>
          <w:szCs w:val="24"/>
        </w:rPr>
        <w:t>внесен</w:t>
      </w:r>
      <w:proofErr w:type="gramEnd"/>
      <w:r w:rsidRPr="001431F1">
        <w:rPr>
          <w:rFonts w:ascii="Times New Roman" w:eastAsia="Calibri" w:hAnsi="Times New Roman" w:cs="Times New Roman"/>
          <w:i/>
          <w:sz w:val="24"/>
          <w:szCs w:val="24"/>
        </w:rPr>
        <w:t xml:space="preserve"> Главой  города Ханты-Мансийска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5A17A9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№ ____________-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042FD"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431F1" w:rsidRPr="001431F1" w:rsidRDefault="001431F1" w:rsidP="001431F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_______________202</w:t>
      </w:r>
      <w:r w:rsidR="005A17A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 внесении изменений в </w:t>
      </w:r>
      <w:r w:rsidR="00460426">
        <w:rPr>
          <w:rFonts w:ascii="Times New Roman" w:eastAsia="Calibri" w:hAnsi="Times New Roman" w:cs="Times New Roman"/>
          <w:sz w:val="28"/>
          <w:szCs w:val="28"/>
        </w:rPr>
        <w:t>Р</w:t>
      </w:r>
      <w:r w:rsidRPr="001431F1">
        <w:rPr>
          <w:rFonts w:ascii="Times New Roman" w:eastAsia="Calibri" w:hAnsi="Times New Roman" w:cs="Times New Roman"/>
          <w:sz w:val="28"/>
          <w:szCs w:val="28"/>
        </w:rPr>
        <w:t>ешение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Думы города Ханты-Мансийска 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 ноября 2011 года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№ 131 «О Положения о порядке управления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и распоряжения жилищным фондом,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31F1">
        <w:rPr>
          <w:rFonts w:ascii="Times New Roman" w:eastAsia="Calibri" w:hAnsi="Times New Roman" w:cs="Times New Roman"/>
          <w:sz w:val="28"/>
          <w:szCs w:val="28"/>
        </w:rPr>
        <w:t>находящимся</w:t>
      </w:r>
      <w:proofErr w:type="gram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в собственности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5A17A9">
      <w:pPr>
        <w:spacing w:after="0"/>
        <w:ind w:firstLine="709"/>
        <w:jc w:val="both"/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изменений в Решение Думы города Ханты-Мансийска от 25 ноября 2011 года 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131 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порядке управления и распоряжения жилищным фондом, находящимся в собственности города Ханты-Мансийска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Дума города Ханты-Мансийска РЕШИЛА: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431F1" w:rsidRPr="001431F1" w:rsidRDefault="001431F1" w:rsidP="001431F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Внести  в Решение Думы города Ханты-Мансийска от 25 ноября 2011 года № 131 «О </w:t>
      </w:r>
      <w:proofErr w:type="gramStart"/>
      <w:r w:rsidRPr="001431F1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 изменения</w:t>
      </w:r>
      <w:r w:rsidRPr="001431F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согласно приложению к настоящему Решению.</w:t>
      </w:r>
    </w:p>
    <w:p w:rsidR="001431F1" w:rsidRPr="001431F1" w:rsidRDefault="001431F1" w:rsidP="001431F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Глава </w:t>
      </w: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 Ханты-Мансийска             города Ханты-Мансийска</w:t>
      </w:r>
    </w:p>
    <w:p w:rsidR="001431F1" w:rsidRPr="001431F1" w:rsidRDefault="001431F1" w:rsidP="0014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</w:t>
      </w:r>
    </w:p>
    <w:p w:rsidR="001431F1" w:rsidRPr="001431F1" w:rsidRDefault="001431F1" w:rsidP="001431F1">
      <w:pPr>
        <w:spacing w:after="0" w:line="240" w:lineRule="auto"/>
        <w:ind w:left="-108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_____________К.Л.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____________М.П.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__________ 2023 года               Подписано</w:t>
      </w:r>
      <w:proofErr w:type="gramEnd"/>
      <w:r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__________2023года</w:t>
      </w:r>
    </w:p>
    <w:p w:rsidR="00DA5268" w:rsidRDefault="00DA52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к Решению Думы города Ханты-Мансийска</w:t>
      </w:r>
    </w:p>
    <w:p w:rsidR="001431F1" w:rsidRPr="001431F1" w:rsidRDefault="001431F1" w:rsidP="001431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от «___»___________2023 года № _____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Решение Думы города Ханты-Мансийска от 25 ноября 2011 года № 131 </w:t>
      </w: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1431F1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Pr="001431F1">
        <w:rPr>
          <w:rFonts w:ascii="Times New Roman" w:eastAsia="Calibri" w:hAnsi="Times New Roman" w:cs="Times New Roman"/>
          <w:b/>
          <w:sz w:val="28"/>
          <w:szCs w:val="28"/>
        </w:rPr>
        <w:t>Положении</w:t>
      </w:r>
      <w:proofErr w:type="gramEnd"/>
      <w:r w:rsidRPr="001431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31F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</w:p>
    <w:p w:rsidR="00391427" w:rsidRPr="001431F1" w:rsidRDefault="00391427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(далее – Решение)</w:t>
      </w:r>
    </w:p>
    <w:p w:rsidR="001431F1" w:rsidRPr="001431F1" w:rsidRDefault="001431F1" w:rsidP="001431F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В приложение к Решению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внести следующие изменения:</w:t>
      </w:r>
    </w:p>
    <w:p w:rsidR="00D749DC" w:rsidRDefault="00D749DC" w:rsidP="00143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749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Пункт 19 статьи 7 изложить в следующей редакции:</w:t>
      </w:r>
    </w:p>
    <w:p w:rsidR="00D749DC" w:rsidRDefault="00D749DC" w:rsidP="00143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D749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19) дает согласие муниципальным предприятиям и учреждениям на совершение сделок по передаче жилых помещений муниципального жилищного фонда во владение и пользование работникам муниципальных предприятий и учреждений</w:t>
      </w:r>
      <w:proofErr w:type="gramStart"/>
      <w:r w:rsidRPr="00D749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proofErr w:type="gramEnd"/>
      <w:r w:rsidRPr="00D749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047757" w:rsidRDefault="00D749DC" w:rsidP="00A7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0826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04775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статье 15:</w:t>
      </w:r>
    </w:p>
    <w:p w:rsidR="00F847CE" w:rsidRDefault="00D749DC" w:rsidP="00A7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04775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.1. </w:t>
      </w:r>
      <w:r w:rsidR="003E1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Абзац</w:t>
      </w:r>
      <w:r w:rsidR="00A700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826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второ</w:t>
      </w:r>
      <w:r w:rsidR="003E1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й</w:t>
      </w:r>
      <w:r w:rsidR="00A700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пункт</w:t>
      </w:r>
      <w:r w:rsidR="003E1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="00A700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7 </w:t>
      </w:r>
      <w:r w:rsidR="003E1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изложить в следующей редакции: </w:t>
      </w:r>
    </w:p>
    <w:p w:rsidR="003E1B4C" w:rsidRPr="003E1B4C" w:rsidRDefault="003E1B4C" w:rsidP="00A7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="00F847CE"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="00E80C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847CE">
        <w:rPr>
          <w:rFonts w:ascii="Times New Roman" w:hAnsi="Times New Roman" w:cs="Times New Roman"/>
          <w:sz w:val="28"/>
          <w:szCs w:val="28"/>
        </w:rPr>
        <w:t>услугой  «</w:t>
      </w:r>
      <w:r w:rsidRPr="003E1B4C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  <w:r w:rsidR="00F847C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3E1B4C">
        <w:rPr>
          <w:rFonts w:ascii="Times New Roman" w:hAnsi="Times New Roman" w:cs="Times New Roman"/>
          <w:sz w:val="28"/>
          <w:szCs w:val="28"/>
        </w:rPr>
        <w:t xml:space="preserve"> в электронной форме запрос и документы представляются гражданами посредством федеральной государственной информационной системы </w:t>
      </w:r>
      <w:r w:rsidR="00F847CE">
        <w:rPr>
          <w:rFonts w:ascii="Times New Roman" w:hAnsi="Times New Roman" w:cs="Times New Roman"/>
          <w:sz w:val="28"/>
          <w:szCs w:val="28"/>
        </w:rPr>
        <w:t>«</w:t>
      </w:r>
      <w:r w:rsidRPr="003E1B4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proofErr w:type="gramStart"/>
      <w:r w:rsidRPr="003E1B4C">
        <w:rPr>
          <w:rFonts w:ascii="Times New Roman" w:hAnsi="Times New Roman" w:cs="Times New Roman"/>
          <w:sz w:val="28"/>
          <w:szCs w:val="28"/>
        </w:rPr>
        <w:t>.</w:t>
      </w:r>
      <w:r w:rsidR="00F847C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847CE">
        <w:rPr>
          <w:rFonts w:ascii="Times New Roman" w:hAnsi="Times New Roman" w:cs="Times New Roman"/>
          <w:sz w:val="28"/>
          <w:szCs w:val="28"/>
        </w:rPr>
        <w:t>.</w:t>
      </w:r>
    </w:p>
    <w:p w:rsidR="0008267A" w:rsidRDefault="00D749DC" w:rsidP="00A7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04775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0826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Пункт 11 изложить в следующей редакции:</w:t>
      </w:r>
    </w:p>
    <w:p w:rsidR="0008267A" w:rsidRPr="00984419" w:rsidRDefault="0008267A" w:rsidP="00A700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«11. </w:t>
      </w:r>
      <w:r w:rsidRPr="000826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Перечень прилагаемых к заявлению документов, необходимых для </w:t>
      </w:r>
      <w:r w:rsidRPr="00984419">
        <w:rPr>
          <w:rFonts w:ascii="Times New Roman" w:eastAsia="Calibri" w:hAnsi="Times New Roman" w:cs="Times New Roman"/>
          <w:sz w:val="28"/>
          <w:szCs w:val="28"/>
        </w:rPr>
        <w:t xml:space="preserve">принятия гражданина на учет, в том числе получаемых по межведомственным запросам, устанавливается Правительством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98441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законодательством и</w:t>
      </w:r>
      <w:r w:rsidR="00617539" w:rsidRPr="0098441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</w:t>
      </w:r>
      <w:r w:rsidR="0061753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proofErr w:type="gramStart"/>
      <w:r w:rsidRPr="00984419">
        <w:rPr>
          <w:rFonts w:ascii="Times New Roman" w:eastAsia="Calibri" w:hAnsi="Times New Roman" w:cs="Times New Roman"/>
          <w:sz w:val="28"/>
          <w:szCs w:val="28"/>
        </w:rPr>
        <w:t>.</w:t>
      </w:r>
      <w:r w:rsidR="00617539" w:rsidRPr="0098441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60426" w:rsidRDefault="00D749DC" w:rsidP="00C1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65B" w:rsidRPr="00047757">
        <w:rPr>
          <w:rFonts w:ascii="Times New Roman" w:hAnsi="Times New Roman" w:cs="Times New Roman"/>
          <w:sz w:val="28"/>
          <w:szCs w:val="28"/>
        </w:rPr>
        <w:t xml:space="preserve">. </w:t>
      </w:r>
      <w:r w:rsidR="00460426">
        <w:rPr>
          <w:rFonts w:ascii="Times New Roman" w:hAnsi="Times New Roman" w:cs="Times New Roman"/>
          <w:sz w:val="28"/>
          <w:szCs w:val="28"/>
        </w:rPr>
        <w:t>В статье 19</w:t>
      </w:r>
    </w:p>
    <w:p w:rsidR="00A700F5" w:rsidRPr="00047757" w:rsidRDefault="00460426" w:rsidP="00E80C4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700F5" w:rsidRPr="00047757">
        <w:rPr>
          <w:rFonts w:ascii="Times New Roman" w:hAnsi="Times New Roman" w:cs="Times New Roman"/>
          <w:sz w:val="28"/>
          <w:szCs w:val="28"/>
        </w:rPr>
        <w:t>В абзаце первом пункта 10 слова «муниципальное казенное учреждение «Служба социальной поддержки населения» (далее - Служба социальной поддержки населения)</w:t>
      </w:r>
      <w:r w:rsidR="00C1365B" w:rsidRPr="00047757">
        <w:rPr>
          <w:rFonts w:ascii="Times New Roman" w:hAnsi="Times New Roman" w:cs="Times New Roman"/>
          <w:sz w:val="28"/>
          <w:szCs w:val="28"/>
        </w:rPr>
        <w:t>»</w:t>
      </w:r>
      <w:r w:rsidR="00A700F5" w:rsidRPr="0004775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1365B" w:rsidRPr="00047757">
        <w:rPr>
          <w:rFonts w:ascii="Times New Roman" w:hAnsi="Times New Roman" w:cs="Times New Roman"/>
          <w:sz w:val="28"/>
          <w:szCs w:val="28"/>
        </w:rPr>
        <w:t>«м</w:t>
      </w:r>
      <w:r w:rsidR="00A700F5" w:rsidRPr="00047757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«Ресурсный центр города Ханты-Мансийска» (далее - </w:t>
      </w:r>
      <w:r w:rsidR="00B44F53" w:rsidRPr="00047757">
        <w:rPr>
          <w:rFonts w:ascii="Times New Roman" w:hAnsi="Times New Roman" w:cs="Times New Roman"/>
          <w:sz w:val="28"/>
          <w:szCs w:val="28"/>
        </w:rPr>
        <w:t>Ресурсный центр города Ханты-Мансийска</w:t>
      </w:r>
      <w:r w:rsidR="00A700F5" w:rsidRPr="00047757">
        <w:rPr>
          <w:rFonts w:ascii="Times New Roman" w:hAnsi="Times New Roman" w:cs="Times New Roman"/>
          <w:sz w:val="28"/>
          <w:szCs w:val="28"/>
        </w:rPr>
        <w:t>)</w:t>
      </w:r>
      <w:r w:rsidR="00C1365B" w:rsidRPr="00047757">
        <w:rPr>
          <w:rFonts w:ascii="Times New Roman" w:hAnsi="Times New Roman" w:cs="Times New Roman"/>
          <w:sz w:val="28"/>
          <w:szCs w:val="28"/>
        </w:rPr>
        <w:t>»</w:t>
      </w:r>
      <w:r w:rsidR="00A700F5" w:rsidRPr="00047757">
        <w:rPr>
          <w:rFonts w:ascii="Times New Roman" w:hAnsi="Times New Roman" w:cs="Times New Roman"/>
          <w:sz w:val="28"/>
          <w:szCs w:val="28"/>
        </w:rPr>
        <w:t>.</w:t>
      </w:r>
    </w:p>
    <w:p w:rsidR="00B44F53" w:rsidRDefault="00E80C4F" w:rsidP="00B44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017E4" w:rsidRPr="00047757">
        <w:rPr>
          <w:rFonts w:ascii="Times New Roman" w:hAnsi="Times New Roman" w:cs="Times New Roman"/>
          <w:sz w:val="28"/>
          <w:szCs w:val="28"/>
        </w:rPr>
        <w:t xml:space="preserve">. </w:t>
      </w:r>
      <w:r w:rsidR="00B44F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B44F53">
        <w:rPr>
          <w:rFonts w:ascii="Times New Roman" w:hAnsi="Times New Roman" w:cs="Times New Roman"/>
          <w:sz w:val="28"/>
          <w:szCs w:val="28"/>
        </w:rPr>
        <w:t xml:space="preserve"> 11 </w:t>
      </w:r>
      <w:r w:rsidR="00B44F53" w:rsidRPr="00047757">
        <w:rPr>
          <w:rFonts w:ascii="Times New Roman" w:hAnsi="Times New Roman" w:cs="Times New Roman"/>
          <w:sz w:val="28"/>
          <w:szCs w:val="28"/>
        </w:rPr>
        <w:t>слова «Служба социальной поддержки населения» заменить словами «Ресурсны</w:t>
      </w:r>
      <w:r w:rsidR="00B44F53">
        <w:rPr>
          <w:rFonts w:ascii="Times New Roman" w:hAnsi="Times New Roman" w:cs="Times New Roman"/>
          <w:sz w:val="28"/>
          <w:szCs w:val="28"/>
        </w:rPr>
        <w:t>й центр города Ханты-Мансийска».</w:t>
      </w:r>
    </w:p>
    <w:p w:rsidR="00B44F53" w:rsidRDefault="00E80C4F" w:rsidP="00B44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7C07">
        <w:rPr>
          <w:rFonts w:ascii="Times New Roman" w:hAnsi="Times New Roman" w:cs="Times New Roman"/>
          <w:sz w:val="28"/>
          <w:szCs w:val="28"/>
        </w:rPr>
        <w:t>3</w:t>
      </w:r>
      <w:r w:rsidR="00B44F5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B44F53">
        <w:rPr>
          <w:rFonts w:ascii="Times New Roman" w:hAnsi="Times New Roman" w:cs="Times New Roman"/>
          <w:sz w:val="28"/>
          <w:szCs w:val="28"/>
        </w:rPr>
        <w:t xml:space="preserve"> 12 </w:t>
      </w:r>
      <w:r w:rsidR="00B44F53" w:rsidRPr="00047757">
        <w:rPr>
          <w:rFonts w:ascii="Times New Roman" w:hAnsi="Times New Roman" w:cs="Times New Roman"/>
          <w:sz w:val="28"/>
          <w:szCs w:val="28"/>
        </w:rPr>
        <w:t>слова «Служба социальной поддержки населения» заменить словами «Ресурсны</w:t>
      </w:r>
      <w:r w:rsidR="00B44F53">
        <w:rPr>
          <w:rFonts w:ascii="Times New Roman" w:hAnsi="Times New Roman" w:cs="Times New Roman"/>
          <w:sz w:val="28"/>
          <w:szCs w:val="28"/>
        </w:rPr>
        <w:t>й центр города Ханты-Мансийска».</w:t>
      </w:r>
    </w:p>
    <w:p w:rsidR="007017E4" w:rsidRPr="00047757" w:rsidRDefault="00073222" w:rsidP="0070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4F53">
        <w:rPr>
          <w:rFonts w:ascii="Times New Roman" w:hAnsi="Times New Roman" w:cs="Times New Roman"/>
          <w:sz w:val="28"/>
          <w:szCs w:val="28"/>
        </w:rPr>
        <w:t xml:space="preserve">. </w:t>
      </w:r>
      <w:r w:rsidR="004C625C" w:rsidRPr="00047757">
        <w:rPr>
          <w:rFonts w:ascii="Times New Roman" w:hAnsi="Times New Roman" w:cs="Times New Roman"/>
          <w:sz w:val="28"/>
          <w:szCs w:val="28"/>
        </w:rPr>
        <w:t xml:space="preserve">Пункт 2 статьи 20 </w:t>
      </w:r>
      <w:r w:rsidR="007017E4" w:rsidRPr="000477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625C" w:rsidRPr="00047757" w:rsidRDefault="007017E4" w:rsidP="0070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757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="004C625C" w:rsidRPr="00047757">
        <w:rPr>
          <w:rFonts w:ascii="Times New Roman" w:hAnsi="Times New Roman" w:cs="Times New Roman"/>
          <w:sz w:val="28"/>
          <w:szCs w:val="28"/>
        </w:rPr>
        <w:t>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родителей, формируется из жилых помещений, приобретенных в порядке, установленном Закон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 w:rsidR="004C625C" w:rsidRPr="00047757">
        <w:rPr>
          <w:rFonts w:ascii="Times New Roman" w:hAnsi="Times New Roman" w:cs="Times New Roman"/>
          <w:sz w:val="28"/>
          <w:szCs w:val="28"/>
        </w:rPr>
        <w:t xml:space="preserve"> попечения родителей, усыновителей, приемных родителей </w:t>
      </w:r>
      <w:proofErr w:type="gramStart"/>
      <w:r w:rsidR="004C625C" w:rsidRPr="000477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625C" w:rsidRPr="00047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25C" w:rsidRPr="0004775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C625C" w:rsidRPr="00047757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 w:rsidRPr="00047757">
        <w:rPr>
          <w:rFonts w:ascii="Times New Roman" w:hAnsi="Times New Roman" w:cs="Times New Roman"/>
          <w:sz w:val="28"/>
          <w:szCs w:val="28"/>
        </w:rPr>
        <w:t>.</w:t>
      </w:r>
      <w:r w:rsidR="004C625C" w:rsidRPr="000477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7757" w:rsidRPr="00073222" w:rsidRDefault="001431F1" w:rsidP="000732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3222">
        <w:rPr>
          <w:rFonts w:ascii="Times New Roman" w:hAnsi="Times New Roman" w:cs="Times New Roman"/>
          <w:sz w:val="28"/>
          <w:szCs w:val="28"/>
        </w:rPr>
        <w:t xml:space="preserve">Статью 23 изложить </w:t>
      </w:r>
      <w:r w:rsidR="00047757" w:rsidRPr="0007322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073222">
        <w:rPr>
          <w:rFonts w:ascii="Times New Roman" w:hAnsi="Times New Roman" w:cs="Times New Roman"/>
          <w:sz w:val="28"/>
          <w:szCs w:val="28"/>
        </w:rPr>
        <w:t>:</w:t>
      </w:r>
      <w:r w:rsidR="004C625C" w:rsidRPr="0007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22" w:rsidRPr="00073222" w:rsidRDefault="00073222" w:rsidP="000732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23</w:t>
      </w:r>
    </w:p>
    <w:p w:rsidR="001431F1" w:rsidRDefault="001431F1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1F1">
        <w:rPr>
          <w:rFonts w:ascii="Times New Roman" w:hAnsi="Times New Roman" w:cs="Times New Roman"/>
          <w:sz w:val="28"/>
          <w:szCs w:val="28"/>
        </w:rPr>
        <w:t>«</w:t>
      </w:r>
      <w:r w:rsidR="000F3909" w:rsidRPr="000F3909">
        <w:rPr>
          <w:rFonts w:ascii="Times New Roman" w:hAnsi="Times New Roman" w:cs="Times New Roman"/>
          <w:sz w:val="28"/>
          <w:szCs w:val="28"/>
        </w:rPr>
        <w:t>Служебные жилые помещения муниципального специализированного жилищного фонда приватизации не подлежат</w:t>
      </w:r>
      <w:proofErr w:type="gramStart"/>
      <w:r w:rsidR="000F3909" w:rsidRPr="000F3909">
        <w:rPr>
          <w:rFonts w:ascii="Times New Roman" w:hAnsi="Times New Roman" w:cs="Times New Roman"/>
          <w:sz w:val="28"/>
          <w:szCs w:val="28"/>
        </w:rPr>
        <w:t>.</w:t>
      </w:r>
      <w:r w:rsidRPr="001431F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4842" w:rsidRDefault="00073222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757">
        <w:rPr>
          <w:rFonts w:ascii="Times New Roman" w:hAnsi="Times New Roman" w:cs="Times New Roman"/>
          <w:sz w:val="28"/>
          <w:szCs w:val="28"/>
        </w:rPr>
        <w:t>.</w:t>
      </w:r>
      <w:r w:rsidR="00104842">
        <w:rPr>
          <w:rFonts w:ascii="Times New Roman" w:hAnsi="Times New Roman" w:cs="Times New Roman"/>
          <w:sz w:val="28"/>
          <w:szCs w:val="28"/>
        </w:rPr>
        <w:t xml:space="preserve"> В статье 24:</w:t>
      </w:r>
    </w:p>
    <w:p w:rsidR="000B1B4C" w:rsidRDefault="00073222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4842">
        <w:rPr>
          <w:rFonts w:ascii="Times New Roman" w:hAnsi="Times New Roman" w:cs="Times New Roman"/>
          <w:sz w:val="28"/>
          <w:szCs w:val="28"/>
        </w:rPr>
        <w:t>.1.</w:t>
      </w:r>
      <w:r w:rsidR="000B1B4C">
        <w:rPr>
          <w:rFonts w:ascii="Times New Roman" w:hAnsi="Times New Roman" w:cs="Times New Roman"/>
          <w:sz w:val="28"/>
          <w:szCs w:val="28"/>
        </w:rPr>
        <w:t xml:space="preserve"> </w:t>
      </w:r>
      <w:r w:rsidR="002F7C07">
        <w:rPr>
          <w:rFonts w:ascii="Times New Roman" w:hAnsi="Times New Roman" w:cs="Times New Roman"/>
          <w:sz w:val="28"/>
          <w:szCs w:val="28"/>
        </w:rPr>
        <w:t>Часть</w:t>
      </w:r>
      <w:r w:rsidR="000B1B4C">
        <w:rPr>
          <w:rFonts w:ascii="Times New Roman" w:hAnsi="Times New Roman" w:cs="Times New Roman"/>
          <w:sz w:val="28"/>
          <w:szCs w:val="28"/>
        </w:rPr>
        <w:t xml:space="preserve"> 3 </w:t>
      </w:r>
      <w:r w:rsidR="002F7C07">
        <w:rPr>
          <w:rFonts w:ascii="Times New Roman" w:hAnsi="Times New Roman" w:cs="Times New Roman"/>
          <w:sz w:val="28"/>
          <w:szCs w:val="28"/>
        </w:rPr>
        <w:t>признать утратившей</w:t>
      </w:r>
      <w:r w:rsidR="000B1B4C" w:rsidRPr="000B1B4C">
        <w:rPr>
          <w:rFonts w:ascii="Times New Roman" w:hAnsi="Times New Roman" w:cs="Times New Roman"/>
          <w:sz w:val="28"/>
          <w:szCs w:val="28"/>
        </w:rPr>
        <w:t xml:space="preserve"> силу</w:t>
      </w:r>
      <w:r w:rsidR="000B1B4C">
        <w:rPr>
          <w:rFonts w:ascii="Times New Roman" w:hAnsi="Times New Roman" w:cs="Times New Roman"/>
          <w:sz w:val="28"/>
          <w:szCs w:val="28"/>
        </w:rPr>
        <w:t>;</w:t>
      </w:r>
    </w:p>
    <w:p w:rsidR="003042FD" w:rsidRDefault="00073222" w:rsidP="0030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2FD">
        <w:rPr>
          <w:rFonts w:ascii="Times New Roman" w:hAnsi="Times New Roman" w:cs="Times New Roman"/>
          <w:sz w:val="28"/>
          <w:szCs w:val="28"/>
        </w:rPr>
        <w:t xml:space="preserve">.2. В </w:t>
      </w:r>
      <w:r w:rsidR="002F7C07">
        <w:rPr>
          <w:rFonts w:ascii="Times New Roman" w:hAnsi="Times New Roman" w:cs="Times New Roman"/>
          <w:sz w:val="28"/>
          <w:szCs w:val="28"/>
        </w:rPr>
        <w:t>части</w:t>
      </w:r>
      <w:r w:rsidR="003042FD">
        <w:rPr>
          <w:rFonts w:ascii="Times New Roman" w:hAnsi="Times New Roman" w:cs="Times New Roman"/>
          <w:sz w:val="28"/>
          <w:szCs w:val="28"/>
        </w:rPr>
        <w:t xml:space="preserve"> 4 слова «</w:t>
      </w:r>
      <w:proofErr w:type="gramStart"/>
      <w:r w:rsidR="002335A0">
        <w:rPr>
          <w:rFonts w:ascii="Times New Roman" w:hAnsi="Times New Roman" w:cs="Times New Roman"/>
          <w:sz w:val="28"/>
          <w:szCs w:val="28"/>
        </w:rPr>
        <w:t>,</w:t>
      </w:r>
      <w:r w:rsidR="00304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42FD">
        <w:rPr>
          <w:rFonts w:ascii="Times New Roman" w:hAnsi="Times New Roman" w:cs="Times New Roman"/>
          <w:sz w:val="28"/>
          <w:szCs w:val="28"/>
        </w:rPr>
        <w:t>ешений о продаже жилых помещений» исключить;</w:t>
      </w:r>
    </w:p>
    <w:p w:rsidR="003042FD" w:rsidRDefault="00073222" w:rsidP="0030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B4C">
        <w:rPr>
          <w:rFonts w:ascii="Times New Roman" w:hAnsi="Times New Roman" w:cs="Times New Roman"/>
          <w:sz w:val="28"/>
          <w:szCs w:val="28"/>
        </w:rPr>
        <w:t>.</w:t>
      </w:r>
      <w:r w:rsidR="003E35E7">
        <w:rPr>
          <w:rFonts w:ascii="Times New Roman" w:hAnsi="Times New Roman" w:cs="Times New Roman"/>
          <w:sz w:val="28"/>
          <w:szCs w:val="28"/>
        </w:rPr>
        <w:t>3</w:t>
      </w:r>
      <w:r w:rsidR="000B1B4C">
        <w:rPr>
          <w:rFonts w:ascii="Times New Roman" w:hAnsi="Times New Roman" w:cs="Times New Roman"/>
          <w:sz w:val="28"/>
          <w:szCs w:val="28"/>
        </w:rPr>
        <w:t xml:space="preserve">. </w:t>
      </w:r>
      <w:r w:rsidR="002F7C07">
        <w:rPr>
          <w:rFonts w:ascii="Times New Roman" w:hAnsi="Times New Roman" w:cs="Times New Roman"/>
          <w:sz w:val="28"/>
          <w:szCs w:val="28"/>
        </w:rPr>
        <w:t>Часть 5 признать утратившей</w:t>
      </w:r>
      <w:r w:rsidR="003042FD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4C625C" w:rsidRPr="00047757" w:rsidRDefault="00073222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42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Статью 24.1 признать утратившей силу</w:t>
      </w:r>
      <w:r w:rsidR="004C625C">
        <w:rPr>
          <w:rFonts w:ascii="Times New Roman" w:hAnsi="Times New Roman" w:cs="Times New Roman"/>
          <w:sz w:val="28"/>
          <w:szCs w:val="28"/>
        </w:rPr>
        <w:t>.</w:t>
      </w:r>
    </w:p>
    <w:p w:rsidR="00AE1AD3" w:rsidRDefault="00AE1AD3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AD3" w:rsidRDefault="00AE1AD3" w:rsidP="00047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5C" w:rsidRDefault="004C625C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619" w:rsidRDefault="00416619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3E1B4C">
      <w:pPr>
        <w:rPr>
          <w:rFonts w:ascii="Times New Roman" w:hAnsi="Times New Roman" w:cs="Times New Roman"/>
          <w:sz w:val="28"/>
          <w:szCs w:val="28"/>
        </w:rPr>
      </w:pPr>
    </w:p>
    <w:p w:rsidR="003E1B4C" w:rsidRDefault="003E1B4C" w:rsidP="00B4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C07" w:rsidRDefault="002F7C07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B3E" w:rsidRDefault="00E55B3E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55B3E" w:rsidRPr="00615888" w:rsidRDefault="00E55B3E" w:rsidP="00E55B3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615888">
        <w:rPr>
          <w:rFonts w:ascii="Times New Roman" w:hAnsi="Times New Roman" w:cs="Times New Roman"/>
          <w:sz w:val="28"/>
          <w:szCs w:val="28"/>
        </w:rPr>
        <w:t xml:space="preserve"> </w:t>
      </w:r>
      <w:r w:rsidRPr="00615888">
        <w:rPr>
          <w:rFonts w:ascii="Times New Roman" w:hAnsi="Times New Roman"/>
          <w:sz w:val="28"/>
          <w:szCs w:val="28"/>
        </w:rPr>
        <w:t xml:space="preserve">к проекту Решения </w:t>
      </w:r>
      <w:r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 «О внесении изменений в Решение Думы города Ханты-Мансийска от 25 ноября 2011 года № 131 «</w:t>
      </w:r>
      <w:r w:rsidRPr="0061588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15888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615888">
        <w:rPr>
          <w:rFonts w:ascii="Times New Roman" w:hAnsi="Times New Roman"/>
          <w:sz w:val="28"/>
          <w:szCs w:val="28"/>
        </w:rPr>
        <w:t xml:space="preserve"> </w:t>
      </w:r>
      <w:r w:rsidRPr="00615888">
        <w:rPr>
          <w:rFonts w:ascii="Times New Roman" w:hAnsi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15888">
        <w:rPr>
          <w:rFonts w:ascii="Times New Roman" w:hAnsi="Times New Roman"/>
          <w:iCs/>
          <w:sz w:val="28"/>
          <w:szCs w:val="28"/>
          <w:lang w:eastAsia="ru-RU"/>
        </w:rPr>
        <w:t>собственности города Ханты-Мансийска»</w:t>
      </w:r>
    </w:p>
    <w:p w:rsidR="00E55B3E" w:rsidRPr="00C851AC" w:rsidRDefault="00E55B3E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B3E" w:rsidRPr="00A21CB0" w:rsidRDefault="00E55B3E" w:rsidP="00E55B3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правотворческой инициативы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B0">
        <w:rPr>
          <w:rFonts w:ascii="Times New Roman" w:hAnsi="Times New Roman" w:cs="Times New Roman"/>
          <w:bCs/>
          <w:sz w:val="28"/>
          <w:szCs w:val="28"/>
          <w:lang w:eastAsia="ru-RU"/>
        </w:rPr>
        <w:t>«О внесении изменений в Решение Думы города Ханты-Мансийска от 25 ноября 2011 года № 131 «</w:t>
      </w:r>
      <w:r w:rsidRPr="00A21CB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21CB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21CB0">
        <w:rPr>
          <w:rFonts w:ascii="Times New Roman" w:hAnsi="Times New Roman" w:cs="Times New Roman"/>
          <w:sz w:val="28"/>
          <w:szCs w:val="28"/>
        </w:rPr>
        <w:t xml:space="preserve"> </w:t>
      </w:r>
      <w:r w:rsidRPr="00A21CB0">
        <w:rPr>
          <w:rFonts w:ascii="Times New Roman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="00597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776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Солодилова Т.А.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Департамента муниципальной собственности Администрации города  Ханты-Мансийска.</w:t>
      </w:r>
    </w:p>
    <w:p w:rsidR="00E55B3E" w:rsidRPr="00A21CB0" w:rsidRDefault="00E55B3E" w:rsidP="00E5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B0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hAnsi="Times New Roman" w:cs="Times New Roman"/>
          <w:sz w:val="28"/>
          <w:szCs w:val="28"/>
        </w:rPr>
        <w:t xml:space="preserve"> является Лиханов К.А., начальник отдела управления жилищным фондом жилищного управления Департамента муниципальной собственности Администрации города Ханты-Мансийска.  </w:t>
      </w:r>
    </w:p>
    <w:p w:rsidR="00A00737" w:rsidRDefault="00E55B3E" w:rsidP="00A3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Думы города Ханты-Мансийска «О внесении изменений в Решение Думы города Ханты-Мансийска от 25 ноября 2011 года № 131 «О </w:t>
      </w:r>
      <w:proofErr w:type="gramStart"/>
      <w:r w:rsidRPr="00A21CB0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21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управления и распоряжения жилищным фондом, находящимся в собственности города Ханты-Мансийска» 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 на приведение его в соответствие в связи с изменением действующего законодательства, в частности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принятием 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ХМАО - Югры от 07.12.2022 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>№ 151-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>оз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отдельные законы Ханты-Мансийского автономного округа 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023F8" w:rsidRP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</w:t>
      </w:r>
      <w:r w:rsidR="00D02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ХМАО - Югры от 01.07.2022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60-оз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Закон Ханты-Мансийского автономного округа - Югры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регулировании отдельных жилищных отношений в Ханты-Мансийском автономном округе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», а также изменением наименования м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униципальной услуги 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2F9F" w:rsidRPr="00A32F9F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="00A32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наименования </w:t>
      </w:r>
      <w:r w:rsidR="00A00737">
        <w:rPr>
          <w:rFonts w:ascii="Times New Roman" w:hAnsi="Times New Roman" w:cs="Times New Roman"/>
          <w:sz w:val="28"/>
          <w:szCs w:val="28"/>
        </w:rPr>
        <w:t>муниципального казенного учреждения «Служба социальной</w:t>
      </w:r>
      <w:proofErr w:type="gramEnd"/>
      <w:r w:rsidR="00A00737">
        <w:rPr>
          <w:rFonts w:ascii="Times New Roman" w:hAnsi="Times New Roman" w:cs="Times New Roman"/>
          <w:sz w:val="28"/>
          <w:szCs w:val="28"/>
        </w:rPr>
        <w:t xml:space="preserve"> поддержки населения». </w:t>
      </w:r>
    </w:p>
    <w:p w:rsidR="004175BC" w:rsidRDefault="004175BC" w:rsidP="00A3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в муниципальной собственности жилых помещений, соответствующим требованиям, предъявляемым для жилых помещений в целях оказания дополнительных мер муниципальной поддержки ветеранам Великой Отечественной войны, проектом Решения Думы города Ханты-Мансийска предлагается исключить указанную меру муниципальной поддержки.</w:t>
      </w:r>
    </w:p>
    <w:p w:rsidR="00C120AD" w:rsidRDefault="00C120AD" w:rsidP="00A3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предусмотренные проектом Решения Думы города Ханты-Мансийка предлагается распространить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01.02.2023, в связи со сроками вступления в силу изменений в нормативно правовые акты.</w:t>
      </w:r>
    </w:p>
    <w:p w:rsidR="00E55B3E" w:rsidRPr="00A21CB0" w:rsidRDefault="00E55B3E" w:rsidP="00E55B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информационном портале органов местного самоуправления города Ханты-Мансийска в сети Интернет (</w:t>
      </w:r>
      <w:hyperlink r:id="rId8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admhmansy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7C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7C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006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21CB0">
        <w:rPr>
          <w:rFonts w:ascii="Times New Roman" w:hAnsi="Times New Roman" w:cs="Times New Roman"/>
          <w:sz w:val="28"/>
          <w:szCs w:val="28"/>
        </w:rPr>
        <w:t xml:space="preserve">еобходимость размещения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9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regulation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admhmao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 </w:t>
      </w:r>
    </w:p>
    <w:p w:rsidR="00E55B3E" w:rsidRPr="00A21CB0" w:rsidRDefault="00E55B3E" w:rsidP="00E55B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дополнительных материальных затрат.</w:t>
      </w:r>
    </w:p>
    <w:p w:rsidR="00E55B3E" w:rsidRDefault="00E55B3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BE" w:rsidRDefault="00DC74B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BE" w:rsidRDefault="00DC74B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3E" w:rsidRPr="00E80C4F" w:rsidRDefault="00E55B3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7C07">
        <w:rPr>
          <w:rFonts w:ascii="Times New Roman" w:hAnsi="Times New Roman" w:cs="Times New Roman"/>
          <w:sz w:val="28"/>
          <w:szCs w:val="28"/>
        </w:rPr>
        <w:t>Т.А.Солодилова</w:t>
      </w:r>
      <w:proofErr w:type="spellEnd"/>
    </w:p>
    <w:p w:rsidR="00D865F6" w:rsidRDefault="00D865F6" w:rsidP="00D8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92" w:rsidRPr="00F847CE" w:rsidRDefault="007D4E92" w:rsidP="00C0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D4E92" w:rsidRPr="00F847CE" w:rsidSect="002F7C07">
          <w:pgSz w:w="11906" w:h="16838"/>
          <w:pgMar w:top="567" w:right="1418" w:bottom="851" w:left="1134" w:header="709" w:footer="709" w:gutter="0"/>
          <w:cols w:space="708"/>
          <w:docGrid w:linePitch="360"/>
        </w:sectPr>
      </w:pP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335A0">
        <w:rPr>
          <w:rFonts w:ascii="Times New Roman" w:eastAsia="Calibri" w:hAnsi="Times New Roman" w:cs="Times New Roman"/>
        </w:rPr>
        <w:t>Таблица поправок</w:t>
      </w: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335A0">
        <w:rPr>
          <w:rFonts w:ascii="Times New Roman" w:eastAsia="Calibri" w:hAnsi="Times New Roman" w:cs="Times New Roman"/>
        </w:rPr>
        <w:t xml:space="preserve">к проекту Решения </w:t>
      </w:r>
      <w:r w:rsidRPr="002335A0">
        <w:rPr>
          <w:rFonts w:ascii="Times New Roman" w:hAnsi="Times New Roman"/>
          <w:bCs/>
          <w:lang w:eastAsia="ru-RU"/>
        </w:rPr>
        <w:t xml:space="preserve">Думы города Ханты-Мансийска «О внесении изменений в Решение Думы города Ханты-Мансийска </w:t>
      </w: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2335A0">
        <w:rPr>
          <w:rFonts w:ascii="Times New Roman" w:hAnsi="Times New Roman"/>
          <w:bCs/>
          <w:lang w:eastAsia="ru-RU"/>
        </w:rPr>
        <w:t>от 25 ноября 2011 года № 131 «</w:t>
      </w:r>
      <w:r w:rsidRPr="002335A0">
        <w:rPr>
          <w:rFonts w:ascii="Times New Roman" w:hAnsi="Times New Roman"/>
        </w:rPr>
        <w:t xml:space="preserve">О </w:t>
      </w:r>
      <w:proofErr w:type="gramStart"/>
      <w:r w:rsidRPr="002335A0">
        <w:rPr>
          <w:rFonts w:ascii="Times New Roman" w:hAnsi="Times New Roman"/>
        </w:rPr>
        <w:t>Положении</w:t>
      </w:r>
      <w:proofErr w:type="gramEnd"/>
      <w:r w:rsidRPr="002335A0">
        <w:rPr>
          <w:rFonts w:ascii="Times New Roman" w:hAnsi="Times New Roman"/>
        </w:rPr>
        <w:t xml:space="preserve"> </w:t>
      </w:r>
      <w:r w:rsidRPr="002335A0">
        <w:rPr>
          <w:rFonts w:ascii="Times New Roman" w:hAnsi="Times New Roman"/>
          <w:iCs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103"/>
        <w:gridCol w:w="5528"/>
        <w:gridCol w:w="2835"/>
      </w:tblGrid>
      <w:tr w:rsidR="001431F1" w:rsidRPr="002335A0" w:rsidTr="002A7945">
        <w:trPr>
          <w:trHeight w:val="960"/>
        </w:trPr>
        <w:tc>
          <w:tcPr>
            <w:tcW w:w="567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</w:t>
            </w:r>
            <w:proofErr w:type="gramStart"/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номер </w:t>
            </w: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главы, раздела,   статьи, пункта,   подпункта, части,  абзаца статьи, к   которой предлагается поправка       </w:t>
            </w:r>
            <w:proofErr w:type="gramEnd"/>
          </w:p>
        </w:tc>
        <w:tc>
          <w:tcPr>
            <w:tcW w:w="5103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Действующая    редакция главы,  раздела, статьи, пункта, подпункта, части, абзаца статьи МПА    </w:t>
            </w:r>
            <w:proofErr w:type="gramEnd"/>
          </w:p>
        </w:tc>
        <w:tc>
          <w:tcPr>
            <w:tcW w:w="5528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Предлагаемая  редакция текста главы, раздела, статьи, пункта, подпункта,   части, абзаца  статьи проекта</w:t>
            </w:r>
          </w:p>
        </w:tc>
        <w:tc>
          <w:tcPr>
            <w:tcW w:w="2835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</w:tc>
      </w:tr>
      <w:tr w:rsidR="001431F1" w:rsidRPr="002335A0" w:rsidTr="002A7945">
        <w:trPr>
          <w:trHeight w:val="240"/>
        </w:trPr>
        <w:tc>
          <w:tcPr>
            <w:tcW w:w="567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8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055AD" w:rsidRPr="002335A0" w:rsidTr="002335A0">
        <w:trPr>
          <w:trHeight w:val="3493"/>
        </w:trPr>
        <w:tc>
          <w:tcPr>
            <w:tcW w:w="567" w:type="dxa"/>
          </w:tcPr>
          <w:p w:rsidR="002055AD" w:rsidRPr="002335A0" w:rsidRDefault="00723FF8" w:rsidP="00FA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55AD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Pr="002335A0" w:rsidRDefault="002055AD" w:rsidP="0055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hAnsi="Times New Roman" w:cs="Times New Roman"/>
              </w:rPr>
              <w:t>Пункт 1</w:t>
            </w:r>
            <w:r w:rsidR="00550AD4" w:rsidRPr="002335A0">
              <w:rPr>
                <w:rFonts w:ascii="Times New Roman" w:hAnsi="Times New Roman" w:cs="Times New Roman"/>
              </w:rPr>
              <w:t>9</w:t>
            </w:r>
            <w:r w:rsidRPr="002335A0">
              <w:rPr>
                <w:rFonts w:ascii="Times New Roman" w:hAnsi="Times New Roman" w:cs="Times New Roman"/>
              </w:rPr>
              <w:t xml:space="preserve"> статьи </w:t>
            </w:r>
            <w:r w:rsidR="00550AD4" w:rsidRPr="002335A0">
              <w:rPr>
                <w:rFonts w:ascii="Times New Roman" w:hAnsi="Times New Roman" w:cs="Times New Roman"/>
              </w:rPr>
              <w:t>7</w:t>
            </w:r>
            <w:r w:rsidRPr="002335A0">
              <w:rPr>
                <w:rFonts w:ascii="Times New Roman" w:hAnsi="Times New Roman" w:cs="Times New Roman"/>
              </w:rPr>
              <w:t xml:space="preserve"> приложения к решению</w:t>
            </w:r>
          </w:p>
        </w:tc>
        <w:tc>
          <w:tcPr>
            <w:tcW w:w="5103" w:type="dxa"/>
          </w:tcPr>
          <w:p w:rsidR="002055AD" w:rsidRPr="002335A0" w:rsidRDefault="00550AD4" w:rsidP="00550A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335A0">
              <w:rPr>
                <w:rFonts w:ascii="Times New Roman" w:hAnsi="Times New Roman" w:cs="Times New Roman"/>
              </w:rPr>
              <w:t xml:space="preserve">19) дает согласие муниципальным предприятиям и учреждениям на совершение сделок по передаче жилых помещений муниципального жилищного фонда во владение и пользование работникам муниципальных предприятий и учреждений, </w:t>
            </w:r>
            <w:r w:rsidRPr="002335A0">
              <w:rPr>
                <w:rFonts w:ascii="Times New Roman" w:hAnsi="Times New Roman" w:cs="Times New Roman"/>
                <w:strike/>
              </w:rPr>
              <w:t>а также в случаях, установленных настоящим Положением и иными муниципальными правовыми актами Администрации города, согласие на выкуп работниками муниципальных предприятий и учреждений занимаемых ими жилых помещений муниципального жилищного фонда и на приватизацию работниками муниципальных</w:t>
            </w:r>
            <w:proofErr w:type="gramEnd"/>
            <w:r w:rsidRPr="002335A0">
              <w:rPr>
                <w:rFonts w:ascii="Times New Roman" w:hAnsi="Times New Roman" w:cs="Times New Roman"/>
                <w:strike/>
              </w:rPr>
              <w:t xml:space="preserve"> предприятий занимаемых ими жилых помещений муниципального жилищного фонда</w:t>
            </w:r>
            <w:r w:rsidRPr="002335A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528" w:type="dxa"/>
          </w:tcPr>
          <w:p w:rsidR="002055AD" w:rsidRPr="002335A0" w:rsidRDefault="00550AD4" w:rsidP="00550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>19) дает согласие муниципальным предприятиям и учреждениям на совершение сделок по передаче жилых помещений муниципального жилищного фонда во владение и пользование работникам муниципальных предприятий и учреждений;</w:t>
            </w:r>
          </w:p>
        </w:tc>
        <w:tc>
          <w:tcPr>
            <w:tcW w:w="2835" w:type="dxa"/>
          </w:tcPr>
          <w:p w:rsidR="002055AD" w:rsidRPr="002335A0" w:rsidRDefault="00550AD4" w:rsidP="0061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>Уточнение полномочий Департамент</w:t>
            </w:r>
            <w:r w:rsidR="00615B40" w:rsidRPr="002335A0">
              <w:rPr>
                <w:rFonts w:ascii="Times New Roman" w:hAnsi="Times New Roman" w:cs="Times New Roman"/>
              </w:rPr>
              <w:t>а</w:t>
            </w:r>
            <w:r w:rsidRPr="002335A0"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  <w:r w:rsidR="00615B40" w:rsidRPr="002335A0">
              <w:rPr>
                <w:rFonts w:ascii="Times New Roman" w:hAnsi="Times New Roman" w:cs="Times New Roman"/>
              </w:rPr>
              <w:t xml:space="preserve"> в связи с запретом на приватизацию служебных жилых помещений, а также отсутствием у муниципальных предприятий и учреждений жилых помещений коммерческого использования </w:t>
            </w:r>
          </w:p>
        </w:tc>
      </w:tr>
      <w:tr w:rsidR="002055AD" w:rsidRPr="002335A0" w:rsidTr="002A7945">
        <w:trPr>
          <w:trHeight w:val="2783"/>
        </w:trPr>
        <w:tc>
          <w:tcPr>
            <w:tcW w:w="567" w:type="dxa"/>
          </w:tcPr>
          <w:p w:rsidR="002055AD" w:rsidRPr="002335A0" w:rsidRDefault="00723FF8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55AD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055AD" w:rsidRPr="002335A0" w:rsidRDefault="002055AD" w:rsidP="00E750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>Абзац второй пункта 7 статьи 15 приложения к решению</w:t>
            </w:r>
          </w:p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  <w:strike/>
              </w:rPr>
              <w:t xml:space="preserve">В случае возможности получения муниципальной услуги </w:t>
            </w:r>
            <w:r w:rsidR="00C120AD">
              <w:rPr>
                <w:rFonts w:ascii="Times New Roman" w:hAnsi="Times New Roman" w:cs="Times New Roman"/>
                <w:strike/>
              </w:rPr>
              <w:t>«</w:t>
            </w:r>
            <w:r w:rsidRPr="002335A0">
              <w:rPr>
                <w:rFonts w:ascii="Times New Roman" w:hAnsi="Times New Roman" w:cs="Times New Roman"/>
                <w:strike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C120AD">
              <w:rPr>
                <w:rFonts w:ascii="Times New Roman" w:hAnsi="Times New Roman" w:cs="Times New Roman"/>
                <w:strike/>
              </w:rPr>
              <w:t>»</w:t>
            </w:r>
            <w:r w:rsidRPr="002335A0">
              <w:rPr>
                <w:rFonts w:ascii="Times New Roman" w:hAnsi="Times New Roman" w:cs="Times New Roman"/>
              </w:rPr>
              <w:t xml:space="preserve"> в электронной форме запрос и документы представляются гражданами посредством федеральной государственной информационной системы </w:t>
            </w:r>
            <w:r w:rsidR="00C120AD">
              <w:rPr>
                <w:rFonts w:ascii="Times New Roman" w:hAnsi="Times New Roman" w:cs="Times New Roman"/>
              </w:rPr>
              <w:t>«</w:t>
            </w:r>
            <w:r w:rsidRPr="002335A0">
              <w:rPr>
                <w:rFonts w:ascii="Times New Roman" w:hAnsi="Times New Roman" w:cs="Times New Roman"/>
              </w:rPr>
              <w:t>Единый портал государственных и муниципальных услуг (функций)</w:t>
            </w:r>
            <w:r w:rsidR="00C120AD">
              <w:rPr>
                <w:rFonts w:ascii="Times New Roman" w:hAnsi="Times New Roman" w:cs="Times New Roman"/>
              </w:rPr>
              <w:t>»</w:t>
            </w:r>
            <w:r w:rsidRPr="00233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055AD" w:rsidRPr="002335A0" w:rsidRDefault="001B5D72" w:rsidP="00AA6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2335A0">
              <w:rPr>
                <w:rFonts w:ascii="Times New Roman" w:hAnsi="Times New Roman" w:cs="Times New Roman"/>
                <w:b/>
              </w:rPr>
              <w:t xml:space="preserve">При обращении за услугой </w:t>
            </w:r>
            <w:r w:rsidR="002055AD" w:rsidRPr="002335A0">
              <w:rPr>
                <w:rFonts w:ascii="Times New Roman" w:hAnsi="Times New Roman" w:cs="Times New Roman"/>
                <w:b/>
              </w:rPr>
              <w:t xml:space="preserve"> </w:t>
            </w:r>
            <w:r w:rsidR="00C120AD">
              <w:rPr>
                <w:rFonts w:ascii="Times New Roman" w:hAnsi="Times New Roman" w:cs="Times New Roman"/>
                <w:b/>
              </w:rPr>
              <w:t>«</w:t>
            </w:r>
            <w:r w:rsidR="002055AD" w:rsidRPr="002335A0">
              <w:rPr>
                <w:rFonts w:ascii="Times New Roman" w:hAnsi="Times New Roman" w:cs="Times New Roman"/>
                <w:b/>
              </w:rPr>
              <w:t>Принятие на учет граждан в качестве нуждающихся в жилых помещениях</w:t>
            </w:r>
            <w:r w:rsidR="00C120AD">
              <w:rPr>
                <w:rFonts w:ascii="Times New Roman" w:hAnsi="Times New Roman" w:cs="Times New Roman"/>
                <w:b/>
              </w:rPr>
              <w:t>»</w:t>
            </w:r>
            <w:r w:rsidR="002055AD" w:rsidRPr="002335A0">
              <w:rPr>
                <w:rFonts w:ascii="Times New Roman" w:hAnsi="Times New Roman" w:cs="Times New Roman"/>
              </w:rPr>
              <w:t xml:space="preserve"> в электронной форме запрос и документы представляются гражданами посредством федеральной государственной информационной системы </w:t>
            </w:r>
            <w:r w:rsidR="00C120AD">
              <w:rPr>
                <w:rFonts w:ascii="Times New Roman" w:hAnsi="Times New Roman" w:cs="Times New Roman"/>
              </w:rPr>
              <w:t>«</w:t>
            </w:r>
            <w:r w:rsidR="002055AD" w:rsidRPr="002335A0">
              <w:rPr>
                <w:rFonts w:ascii="Times New Roman" w:hAnsi="Times New Roman" w:cs="Times New Roman"/>
              </w:rPr>
              <w:t>Единый портал государственных и муниципальных услуг (функций)</w:t>
            </w:r>
            <w:r w:rsidR="00C120AD">
              <w:rPr>
                <w:rFonts w:ascii="Times New Roman" w:hAnsi="Times New Roman" w:cs="Times New Roman"/>
              </w:rPr>
              <w:t>»</w:t>
            </w:r>
            <w:r w:rsidR="002055AD" w:rsidRPr="00233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Изменение наименования муниципальной услуги</w:t>
            </w:r>
          </w:p>
        </w:tc>
      </w:tr>
      <w:tr w:rsidR="002055AD" w:rsidRPr="002335A0" w:rsidTr="002A7945">
        <w:trPr>
          <w:trHeight w:val="3103"/>
        </w:trPr>
        <w:tc>
          <w:tcPr>
            <w:tcW w:w="567" w:type="dxa"/>
          </w:tcPr>
          <w:p w:rsidR="002055AD" w:rsidRPr="002335A0" w:rsidRDefault="00723FF8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055AD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Pr="002335A0" w:rsidRDefault="002055AD" w:rsidP="002A7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hAnsi="Times New Roman" w:cs="Times New Roman"/>
              </w:rPr>
              <w:t>Пункт 11 статьи 15 приложения к решению</w:t>
            </w:r>
          </w:p>
        </w:tc>
        <w:tc>
          <w:tcPr>
            <w:tcW w:w="5103" w:type="dxa"/>
          </w:tcPr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11. Перечень прилагаемых к заявлению документов, необходимых для принятия гражданина на учет, в том числе получаемых по межведомственным запросам, устанавливается </w:t>
            </w:r>
            <w:r w:rsidRPr="002335A0">
              <w:rPr>
                <w:rFonts w:ascii="Times New Roman" w:hAnsi="Times New Roman" w:cs="Times New Roman"/>
                <w:strike/>
              </w:rPr>
              <w:t xml:space="preserve">муниципальными правовыми актами Администрации города, в соответствии с нормативными правовыми актами Российской Федерации, нормативными правовыми актами Ханты-Мансийского автономного округа </w:t>
            </w:r>
            <w:r w:rsidR="00C120AD">
              <w:rPr>
                <w:rFonts w:ascii="Times New Roman" w:hAnsi="Times New Roman" w:cs="Times New Roman"/>
                <w:strike/>
              </w:rPr>
              <w:t>–</w:t>
            </w:r>
            <w:r w:rsidRPr="002335A0">
              <w:rPr>
                <w:rFonts w:ascii="Times New Roman" w:hAnsi="Times New Roman" w:cs="Times New Roman"/>
                <w:strike/>
              </w:rPr>
              <w:t xml:space="preserve"> Югры, муниципальными правовыми актами.</w:t>
            </w:r>
          </w:p>
        </w:tc>
        <w:tc>
          <w:tcPr>
            <w:tcW w:w="5528" w:type="dxa"/>
          </w:tcPr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11. Перечень прилагаемых к заявлению документов, необходимых для принятия гражданина на учет, в том числе получаемых по межведомственным запросам, устанавливается </w:t>
            </w:r>
            <w:r w:rsidRPr="002335A0">
              <w:rPr>
                <w:rFonts w:ascii="Times New Roman" w:hAnsi="Times New Roman" w:cs="Times New Roman"/>
                <w:b/>
              </w:rPr>
              <w:t>Правительством Ханты-Мансийского автономного округа – Югры в соответствии с федеральным законодательством и законодательством Ханты-Мансийского автономного округа – Югры.</w:t>
            </w:r>
          </w:p>
        </w:tc>
        <w:tc>
          <w:tcPr>
            <w:tcW w:w="2835" w:type="dxa"/>
          </w:tcPr>
          <w:p w:rsidR="002055AD" w:rsidRPr="002335A0" w:rsidRDefault="003E6060" w:rsidP="003E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Приведение в соответствии с </w:t>
            </w:r>
            <w:r w:rsidR="002055AD" w:rsidRPr="002335A0">
              <w:rPr>
                <w:rFonts w:ascii="Times New Roman" w:hAnsi="Times New Roman" w:cs="Times New Roman"/>
              </w:rPr>
              <w:t>Закон</w:t>
            </w:r>
            <w:r w:rsidRPr="002335A0">
              <w:rPr>
                <w:rFonts w:ascii="Times New Roman" w:hAnsi="Times New Roman" w:cs="Times New Roman"/>
              </w:rPr>
              <w:t>ом</w:t>
            </w:r>
            <w:r w:rsidR="002055AD" w:rsidRPr="002335A0">
              <w:rPr>
                <w:rFonts w:ascii="Times New Roman" w:hAnsi="Times New Roman" w:cs="Times New Roman"/>
              </w:rPr>
              <w:t xml:space="preserve"> ХМАО </w:t>
            </w:r>
            <w:r w:rsidR="00C120AD">
              <w:rPr>
                <w:rFonts w:ascii="Times New Roman" w:hAnsi="Times New Roman" w:cs="Times New Roman"/>
              </w:rPr>
              <w:t>–</w:t>
            </w:r>
            <w:r w:rsidR="002055AD" w:rsidRPr="002335A0">
              <w:rPr>
                <w:rFonts w:ascii="Times New Roman" w:hAnsi="Times New Roman" w:cs="Times New Roman"/>
              </w:rPr>
              <w:t xml:space="preserve"> Югры от 01.07.2022 № 60-оз «О внесении изменений в Закон Ханты-Мансийского автономного округа </w:t>
            </w:r>
            <w:r w:rsidR="00C120AD">
              <w:rPr>
                <w:rFonts w:ascii="Times New Roman" w:hAnsi="Times New Roman" w:cs="Times New Roman"/>
              </w:rPr>
              <w:t>–</w:t>
            </w:r>
            <w:r w:rsidR="002055AD" w:rsidRPr="002335A0">
              <w:rPr>
                <w:rFonts w:ascii="Times New Roman" w:hAnsi="Times New Roman" w:cs="Times New Roman"/>
              </w:rPr>
              <w:t xml:space="preserve"> Югры «О регулировании отдельных жилищных отношений </w:t>
            </w:r>
            <w:proofErr w:type="gramStart"/>
            <w:r w:rsidR="002055AD" w:rsidRPr="002335A0">
              <w:rPr>
                <w:rFonts w:ascii="Times New Roman" w:hAnsi="Times New Roman" w:cs="Times New Roman"/>
              </w:rPr>
              <w:t>в</w:t>
            </w:r>
            <w:proofErr w:type="gramEnd"/>
            <w:r w:rsidR="002055AD" w:rsidRPr="002335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055AD" w:rsidRPr="002335A0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="002055AD" w:rsidRPr="002335A0">
              <w:rPr>
                <w:rFonts w:ascii="Times New Roman" w:hAnsi="Times New Roman" w:cs="Times New Roman"/>
              </w:rPr>
              <w:t xml:space="preserve"> автономном округе – Югре»</w:t>
            </w:r>
          </w:p>
        </w:tc>
      </w:tr>
      <w:tr w:rsidR="002055AD" w:rsidRPr="002335A0" w:rsidTr="00373395">
        <w:trPr>
          <w:trHeight w:val="693"/>
        </w:trPr>
        <w:tc>
          <w:tcPr>
            <w:tcW w:w="567" w:type="dxa"/>
          </w:tcPr>
          <w:p w:rsidR="002055AD" w:rsidRPr="002335A0" w:rsidRDefault="002F7C07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4F53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Pr="002335A0" w:rsidRDefault="002055AD" w:rsidP="00B4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Абзац первый </w:t>
            </w:r>
            <w:r w:rsidR="002F7C07">
              <w:rPr>
                <w:rFonts w:ascii="Times New Roman" w:hAnsi="Times New Roman" w:cs="Times New Roman"/>
              </w:rPr>
              <w:t xml:space="preserve">части </w:t>
            </w:r>
            <w:r w:rsidRPr="002335A0">
              <w:rPr>
                <w:rFonts w:ascii="Times New Roman" w:hAnsi="Times New Roman" w:cs="Times New Roman"/>
              </w:rPr>
              <w:t>10 статьи 19 приложения к решению</w:t>
            </w:r>
          </w:p>
          <w:p w:rsidR="002055AD" w:rsidRPr="002335A0" w:rsidRDefault="0020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2055AD" w:rsidRPr="002335A0" w:rsidRDefault="002055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35A0">
              <w:rPr>
                <w:rFonts w:ascii="Times New Roman" w:hAnsi="Times New Roman" w:cs="Times New Roman"/>
              </w:rPr>
              <w:t>Жилые помещения муниципального жилищного фонда коммерческого использования предоставляются гражданам, указанным в абзацах втором - четвертом части 9 настоящей статьи, проживающим в жилых помещениях, признанных в установленном порядке непригодными для проживания, либо расположенных в жилых домах, признанных в установленном порядке аварийными и подлежащими сносу или реконструкции, либо неблагоустроенных жилых помещениях, независимо от площади занимаемого жилого помещения, и не ухудшившим свои жилищные условия</w:t>
            </w:r>
            <w:proofErr w:type="gramEnd"/>
            <w:r w:rsidRPr="002335A0">
              <w:rPr>
                <w:rFonts w:ascii="Times New Roman" w:hAnsi="Times New Roman" w:cs="Times New Roman"/>
              </w:rPr>
              <w:t xml:space="preserve"> в течение пяти лет, предшествующих обращению в муниципальное казенное учреждение </w:t>
            </w:r>
            <w:r w:rsidRPr="002335A0">
              <w:rPr>
                <w:rFonts w:ascii="Times New Roman" w:hAnsi="Times New Roman" w:cs="Times New Roman"/>
                <w:strike/>
              </w:rPr>
              <w:t>"Служба социальной поддержки населения"</w:t>
            </w:r>
            <w:r w:rsidRPr="002335A0">
              <w:rPr>
                <w:rFonts w:ascii="Times New Roman" w:hAnsi="Times New Roman" w:cs="Times New Roman"/>
              </w:rPr>
              <w:t xml:space="preserve"> (далее - Служба социальной поддержки населения) с заявлением о постановке на учет на получение жилого помещения.</w:t>
            </w:r>
          </w:p>
        </w:tc>
        <w:tc>
          <w:tcPr>
            <w:tcW w:w="5528" w:type="dxa"/>
          </w:tcPr>
          <w:p w:rsidR="002055AD" w:rsidRPr="002335A0" w:rsidRDefault="002055AD" w:rsidP="003077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proofErr w:type="gramStart"/>
            <w:r w:rsidRPr="002335A0">
              <w:rPr>
                <w:rFonts w:ascii="Times New Roman" w:hAnsi="Times New Roman" w:cs="Times New Roman"/>
              </w:rPr>
              <w:t>Жилые помещения муниципального жилищного фонда коммерческого использования предоставляются гражданам, указанным в абзацах втором - четвертом части 9 настоящей статьи, проживающим в жилых помещениях, признанных в установленном порядке непригодными для проживания, либо расположенных в жилых домах, признанных в установленном порядке аварийными и подлежащими сносу или реконструкции, либо неблагоустроенных жилых помещениях, независимо от площади занимаемого жилого помещения, и не ухудшившим свои жилищные условия</w:t>
            </w:r>
            <w:proofErr w:type="gramEnd"/>
            <w:r w:rsidRPr="002335A0">
              <w:rPr>
                <w:rFonts w:ascii="Times New Roman" w:hAnsi="Times New Roman" w:cs="Times New Roman"/>
              </w:rPr>
              <w:t xml:space="preserve"> в течение пяти лет, предшествующих обращению в муниципальное казенное учреждение </w:t>
            </w:r>
            <w:r w:rsidRPr="002335A0">
              <w:rPr>
                <w:rFonts w:ascii="Times New Roman" w:hAnsi="Times New Roman" w:cs="Times New Roman"/>
                <w:b/>
              </w:rPr>
              <w:t>"Ресурсный центр города Ханты-Мансийска"</w:t>
            </w:r>
            <w:r w:rsidRPr="002335A0">
              <w:rPr>
                <w:rFonts w:ascii="Times New Roman" w:hAnsi="Times New Roman" w:cs="Times New Roman"/>
              </w:rPr>
              <w:t xml:space="preserve"> (далее - Служба социальной поддержки населения) с заявлением о постановке на учет на получение жилого помещения.</w:t>
            </w:r>
          </w:p>
        </w:tc>
        <w:tc>
          <w:tcPr>
            <w:tcW w:w="2835" w:type="dxa"/>
          </w:tcPr>
          <w:p w:rsidR="002055AD" w:rsidRPr="002335A0" w:rsidRDefault="002055AD" w:rsidP="00307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наименования </w:t>
            </w:r>
            <w:r w:rsidRPr="002335A0">
              <w:rPr>
                <w:rFonts w:ascii="Times New Roman" w:hAnsi="Times New Roman" w:cs="Times New Roman"/>
              </w:rPr>
              <w:t>муниципального казенного учреждения "Служба социальной поддержки населения"</w:t>
            </w:r>
          </w:p>
        </w:tc>
      </w:tr>
      <w:tr w:rsidR="00B44F53" w:rsidRPr="002335A0" w:rsidTr="00373395">
        <w:trPr>
          <w:trHeight w:val="693"/>
        </w:trPr>
        <w:tc>
          <w:tcPr>
            <w:tcW w:w="567" w:type="dxa"/>
          </w:tcPr>
          <w:p w:rsidR="00B44F53" w:rsidRPr="002335A0" w:rsidRDefault="002F7C07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44F53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B44F53" w:rsidRPr="002335A0" w:rsidRDefault="002F7C07" w:rsidP="003077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r w:rsidR="00B44F53" w:rsidRPr="002335A0">
              <w:rPr>
                <w:rFonts w:ascii="Times New Roman" w:hAnsi="Times New Roman" w:cs="Times New Roman"/>
              </w:rPr>
              <w:t xml:space="preserve">11 статьи 19 положения </w:t>
            </w:r>
          </w:p>
        </w:tc>
        <w:tc>
          <w:tcPr>
            <w:tcW w:w="5103" w:type="dxa"/>
          </w:tcPr>
          <w:p w:rsidR="00B44F53" w:rsidRPr="002335A0" w:rsidRDefault="00B44F53" w:rsidP="00B4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Учет граждан, указанных в </w:t>
            </w:r>
            <w:hyperlink r:id="rId10" w:history="1">
              <w:r w:rsidRPr="002335A0">
                <w:rPr>
                  <w:rFonts w:ascii="Times New Roman" w:hAnsi="Times New Roman" w:cs="Times New Roman"/>
                  <w:color w:val="0000FF"/>
                </w:rPr>
                <w:t>части 9</w:t>
              </w:r>
            </w:hyperlink>
            <w:r w:rsidRPr="002335A0">
              <w:rPr>
                <w:rFonts w:ascii="Times New Roman" w:hAnsi="Times New Roman" w:cs="Times New Roman"/>
              </w:rPr>
              <w:t xml:space="preserve"> настоящей статьи, в качестве нуждающихся в предоставлении жилых помещений муниципального жилищного фонда коммерческого использования осуществляется </w:t>
            </w:r>
            <w:r w:rsidRPr="002335A0">
              <w:rPr>
                <w:rFonts w:ascii="Times New Roman" w:hAnsi="Times New Roman" w:cs="Times New Roman"/>
                <w:strike/>
              </w:rPr>
              <w:t xml:space="preserve">Службой социальной поддержки населения </w:t>
            </w:r>
            <w:r w:rsidRPr="002335A0">
              <w:rPr>
                <w:rFonts w:ascii="Times New Roman" w:hAnsi="Times New Roman" w:cs="Times New Roman"/>
              </w:rPr>
              <w:t>путем ведения списка граждан, нуждающихся в получении жилых помещений муниципального жилищного фонда коммерческого использования.</w:t>
            </w:r>
          </w:p>
          <w:p w:rsidR="00B44F53" w:rsidRPr="002335A0" w:rsidRDefault="00B44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44F53" w:rsidRPr="002335A0" w:rsidRDefault="00B44F53" w:rsidP="00B4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Учет граждан, указанных в </w:t>
            </w:r>
            <w:hyperlink r:id="rId11" w:history="1">
              <w:r w:rsidRPr="002335A0">
                <w:rPr>
                  <w:rFonts w:ascii="Times New Roman" w:hAnsi="Times New Roman" w:cs="Times New Roman"/>
                  <w:color w:val="0000FF"/>
                </w:rPr>
                <w:t>части 9</w:t>
              </w:r>
            </w:hyperlink>
            <w:r w:rsidRPr="002335A0">
              <w:rPr>
                <w:rFonts w:ascii="Times New Roman" w:hAnsi="Times New Roman" w:cs="Times New Roman"/>
              </w:rPr>
              <w:t xml:space="preserve"> настоящей статьи, в качестве нуждающихся в предоставлении жилых помещений муниципального жилищного фонда коммерческого использования осуществляется </w:t>
            </w:r>
            <w:r w:rsidRPr="002335A0">
              <w:rPr>
                <w:rFonts w:ascii="Times New Roman" w:hAnsi="Times New Roman" w:cs="Times New Roman"/>
                <w:b/>
              </w:rPr>
              <w:t>Ресурсный центр города Ханты-Мансийска</w:t>
            </w:r>
            <w:r w:rsidRPr="002335A0">
              <w:rPr>
                <w:rFonts w:ascii="Times New Roman" w:hAnsi="Times New Roman" w:cs="Times New Roman"/>
              </w:rPr>
              <w:t xml:space="preserve"> путем ведения списка граждан, нуждающихся в получении жилых помещений муниципального жилищного фонда коммерческого использования.</w:t>
            </w:r>
          </w:p>
          <w:p w:rsidR="00B44F53" w:rsidRPr="002335A0" w:rsidRDefault="00B44F53" w:rsidP="003077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4F53" w:rsidRPr="002335A0" w:rsidRDefault="00B44F53" w:rsidP="00307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наименования </w:t>
            </w:r>
            <w:r w:rsidRPr="002335A0">
              <w:rPr>
                <w:rFonts w:ascii="Times New Roman" w:hAnsi="Times New Roman" w:cs="Times New Roman"/>
              </w:rPr>
              <w:t>муниципального казенного учреждения "Служба социальной поддержки населения"</w:t>
            </w:r>
          </w:p>
        </w:tc>
      </w:tr>
      <w:tr w:rsidR="00B44F53" w:rsidRPr="002335A0" w:rsidTr="002335A0">
        <w:trPr>
          <w:trHeight w:val="407"/>
        </w:trPr>
        <w:tc>
          <w:tcPr>
            <w:tcW w:w="567" w:type="dxa"/>
          </w:tcPr>
          <w:p w:rsidR="00B44F53" w:rsidRPr="002335A0" w:rsidRDefault="002F7C07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4F53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B44F53" w:rsidRPr="002335A0" w:rsidRDefault="002F7C07" w:rsidP="00B44F5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r w:rsidR="00B44F53" w:rsidRPr="002335A0">
              <w:rPr>
                <w:rFonts w:ascii="Times New Roman" w:hAnsi="Times New Roman" w:cs="Times New Roman"/>
              </w:rPr>
              <w:t>12 статьи 19 положения</w:t>
            </w:r>
          </w:p>
        </w:tc>
        <w:tc>
          <w:tcPr>
            <w:tcW w:w="5103" w:type="dxa"/>
          </w:tcPr>
          <w:p w:rsidR="00B44F53" w:rsidRPr="002335A0" w:rsidRDefault="00B44F53" w:rsidP="00B4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35A0">
              <w:rPr>
                <w:rFonts w:ascii="Times New Roman" w:hAnsi="Times New Roman" w:cs="Times New Roman"/>
              </w:rPr>
              <w:t>Для рассмотрения вопроса о принятии на учет граждан в качестве нуждающихся в предоставлении</w:t>
            </w:r>
            <w:proofErr w:type="gramEnd"/>
            <w:r w:rsidRPr="002335A0">
              <w:rPr>
                <w:rFonts w:ascii="Times New Roman" w:hAnsi="Times New Roman" w:cs="Times New Roman"/>
              </w:rPr>
              <w:t xml:space="preserve"> жилых помещений муниципального жилищного фонда коммерческого использования, граждане, указанные в </w:t>
            </w:r>
            <w:hyperlink r:id="rId12" w:history="1">
              <w:r w:rsidRPr="002335A0">
                <w:rPr>
                  <w:rFonts w:ascii="Times New Roman" w:hAnsi="Times New Roman" w:cs="Times New Roman"/>
                  <w:color w:val="0000FF"/>
                </w:rPr>
                <w:t>части 9</w:t>
              </w:r>
            </w:hyperlink>
            <w:r w:rsidRPr="002335A0">
              <w:rPr>
                <w:rFonts w:ascii="Times New Roman" w:hAnsi="Times New Roman" w:cs="Times New Roman"/>
              </w:rPr>
              <w:t xml:space="preserve"> настоящей статьи, представляют в </w:t>
            </w:r>
            <w:r w:rsidRPr="002335A0">
              <w:rPr>
                <w:rFonts w:ascii="Times New Roman" w:hAnsi="Times New Roman" w:cs="Times New Roman"/>
                <w:strike/>
              </w:rPr>
              <w:t>Службу социальной поддержки населения</w:t>
            </w:r>
            <w:r w:rsidRPr="002335A0">
              <w:rPr>
                <w:rFonts w:ascii="Times New Roman" w:hAnsi="Times New Roman" w:cs="Times New Roman"/>
              </w:rPr>
              <w:t xml:space="preserve"> заявление и документы, перечень которых устанавливается Администрацией города.</w:t>
            </w:r>
          </w:p>
          <w:p w:rsidR="00B44F53" w:rsidRPr="002335A0" w:rsidRDefault="00B44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44F53" w:rsidRPr="002335A0" w:rsidRDefault="00B44F53" w:rsidP="00B4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35A0">
              <w:rPr>
                <w:rFonts w:ascii="Times New Roman" w:hAnsi="Times New Roman" w:cs="Times New Roman"/>
              </w:rPr>
              <w:t>Для рассмотрения вопроса о принятии на учет граждан в качестве нуждающихся в предоставлении</w:t>
            </w:r>
            <w:proofErr w:type="gramEnd"/>
            <w:r w:rsidRPr="002335A0">
              <w:rPr>
                <w:rFonts w:ascii="Times New Roman" w:hAnsi="Times New Roman" w:cs="Times New Roman"/>
              </w:rPr>
              <w:t xml:space="preserve"> жилых помещений муниципального жилищного фонда коммерческого использования, граждане, указанные в </w:t>
            </w:r>
            <w:hyperlink r:id="rId13" w:history="1">
              <w:r w:rsidRPr="002335A0">
                <w:rPr>
                  <w:rFonts w:ascii="Times New Roman" w:hAnsi="Times New Roman" w:cs="Times New Roman"/>
                  <w:color w:val="0000FF"/>
                </w:rPr>
                <w:t>части 9</w:t>
              </w:r>
            </w:hyperlink>
            <w:r w:rsidRPr="002335A0">
              <w:rPr>
                <w:rFonts w:ascii="Times New Roman" w:hAnsi="Times New Roman" w:cs="Times New Roman"/>
              </w:rPr>
              <w:t xml:space="preserve"> настоящей статьи, представляют в </w:t>
            </w:r>
            <w:r w:rsidRPr="002335A0">
              <w:rPr>
                <w:rFonts w:ascii="Times New Roman" w:hAnsi="Times New Roman" w:cs="Times New Roman"/>
                <w:b/>
              </w:rPr>
              <w:t>Ресурсный центр города Ханты-Мансийска</w:t>
            </w:r>
            <w:r w:rsidRPr="002335A0">
              <w:rPr>
                <w:rFonts w:ascii="Times New Roman" w:hAnsi="Times New Roman" w:cs="Times New Roman"/>
              </w:rPr>
              <w:t xml:space="preserve"> заявление и документы, перечень которых устанавливается Администрацией города.</w:t>
            </w:r>
          </w:p>
          <w:p w:rsidR="00B44F53" w:rsidRPr="002335A0" w:rsidRDefault="00B44F53" w:rsidP="003077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4F53" w:rsidRPr="002335A0" w:rsidRDefault="00B44F53" w:rsidP="00307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наименования </w:t>
            </w:r>
            <w:r w:rsidRPr="002335A0">
              <w:rPr>
                <w:rFonts w:ascii="Times New Roman" w:hAnsi="Times New Roman" w:cs="Times New Roman"/>
              </w:rPr>
              <w:t>муниципального казенного учреждения "Служба социальной поддержки населения"</w:t>
            </w:r>
          </w:p>
        </w:tc>
      </w:tr>
      <w:tr w:rsidR="002055AD" w:rsidRPr="002335A0" w:rsidTr="00EA41EA">
        <w:trPr>
          <w:trHeight w:val="4103"/>
        </w:trPr>
        <w:tc>
          <w:tcPr>
            <w:tcW w:w="567" w:type="dxa"/>
          </w:tcPr>
          <w:p w:rsidR="002055AD" w:rsidRPr="002335A0" w:rsidRDefault="002F7C07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055AD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Pr="002335A0" w:rsidRDefault="002F7C07" w:rsidP="0015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 w:rsidR="002055AD" w:rsidRPr="002335A0">
              <w:rPr>
                <w:rFonts w:ascii="Times New Roman" w:hAnsi="Times New Roman" w:cs="Times New Roman"/>
              </w:rPr>
              <w:t xml:space="preserve"> 2 статьи 20 приложения к решению</w:t>
            </w:r>
          </w:p>
        </w:tc>
        <w:tc>
          <w:tcPr>
            <w:tcW w:w="5103" w:type="dxa"/>
          </w:tcPr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335A0">
              <w:rPr>
                <w:rFonts w:ascii="Times New Roman" w:hAnsi="Times New Roman" w:cs="Times New Roman"/>
                <w:strike/>
              </w:rPr>
              <w:t>Формирование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осуществляется за счет средств вышестоящих бюджетов, внебюджетных источников, а также средств бюджета города Ханты-Мансийска, дополнительно направляемых на финансовое обеспечение переданных отдельных государственных полномочий, в порядке, установленном муниципальным правовым актом Администрации города.</w:t>
            </w:r>
            <w:proofErr w:type="gramEnd"/>
          </w:p>
        </w:tc>
        <w:tc>
          <w:tcPr>
            <w:tcW w:w="5528" w:type="dxa"/>
          </w:tcPr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335A0">
              <w:rPr>
                <w:rFonts w:ascii="Times New Roman" w:hAnsi="Times New Roman" w:cs="Times New Roman"/>
              </w:rPr>
              <w:t>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родителей, формируется из жилых помещений, приобретенных в порядке, установленном Закон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      </w:r>
            <w:proofErr w:type="gramEnd"/>
            <w:r w:rsidRPr="002335A0">
              <w:rPr>
                <w:rFonts w:ascii="Times New Roman" w:hAnsi="Times New Roman" w:cs="Times New Roman"/>
              </w:rPr>
              <w:t xml:space="preserve"> попечения родителей, усыновителей, приемных родителей </w:t>
            </w:r>
            <w:proofErr w:type="gramStart"/>
            <w:r w:rsidRPr="002335A0">
              <w:rPr>
                <w:rFonts w:ascii="Times New Roman" w:hAnsi="Times New Roman" w:cs="Times New Roman"/>
              </w:rPr>
              <w:t>в</w:t>
            </w:r>
            <w:proofErr w:type="gramEnd"/>
            <w:r w:rsidRPr="002335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5A0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2335A0">
              <w:rPr>
                <w:rFonts w:ascii="Times New Roman" w:hAnsi="Times New Roman" w:cs="Times New Roman"/>
              </w:rPr>
              <w:t xml:space="preserve"> автономном округе – Югре</w:t>
            </w:r>
            <w:r w:rsidR="00AA6295" w:rsidRPr="002335A0">
              <w:rPr>
                <w:rFonts w:ascii="Times New Roman" w:hAnsi="Times New Roman" w:cs="Times New Roman"/>
              </w:rPr>
              <w:t>»</w:t>
            </w:r>
            <w:r w:rsidRPr="00233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055AD" w:rsidRPr="002335A0" w:rsidRDefault="00217A11" w:rsidP="00217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Приведение в соответствии с Законом </w:t>
            </w:r>
            <w:r w:rsidR="002055AD" w:rsidRPr="002335A0">
              <w:rPr>
                <w:rFonts w:ascii="Times New Roman" w:hAnsi="Times New Roman" w:cs="Times New Roman"/>
              </w:rPr>
              <w:t xml:space="preserve"> ХМАО - Югры от 07.12.2022 № 151-оз «О внесении изменений в отдельные законы Ханты-Мансийского автономного округа – Югры»</w:t>
            </w:r>
          </w:p>
        </w:tc>
      </w:tr>
      <w:tr w:rsidR="002055AD" w:rsidRPr="002335A0" w:rsidTr="00CA27CF">
        <w:trPr>
          <w:trHeight w:val="4946"/>
        </w:trPr>
        <w:tc>
          <w:tcPr>
            <w:tcW w:w="567" w:type="dxa"/>
          </w:tcPr>
          <w:p w:rsidR="002055AD" w:rsidRPr="002335A0" w:rsidRDefault="002F7C07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055AD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Pr="002335A0" w:rsidRDefault="002F7C07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055AD" w:rsidRPr="002335A0">
              <w:rPr>
                <w:rFonts w:ascii="Times New Roman" w:eastAsia="Times New Roman" w:hAnsi="Times New Roman" w:cs="Times New Roman"/>
                <w:lang w:eastAsia="ru-RU"/>
              </w:rPr>
              <w:t>татья 23 приложения к решению</w:t>
            </w:r>
          </w:p>
          <w:p w:rsidR="002055AD" w:rsidRPr="002335A0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2055AD" w:rsidRPr="002335A0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335A0">
              <w:rPr>
                <w:rFonts w:ascii="Times New Roman" w:hAnsi="Times New Roman" w:cs="Times New Roman"/>
                <w:bCs/>
              </w:rPr>
              <w:t>Статья 23</w:t>
            </w:r>
          </w:p>
          <w:p w:rsidR="002055AD" w:rsidRPr="002335A0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trike/>
              </w:rPr>
            </w:pPr>
            <w:r w:rsidRPr="002335A0">
              <w:rPr>
                <w:rFonts w:ascii="Times New Roman" w:hAnsi="Times New Roman" w:cs="Times New Roman"/>
                <w:strike/>
              </w:rPr>
              <w:t>1. Право на приватизацию находящихся в хозяйственном ведении жилых помещений, занимаемых на основании договора найма служебного жилого помещения, имеет наниматель, проживший в занимаемом жилом помещении не менее 3 лет.</w:t>
            </w:r>
          </w:p>
          <w:p w:rsidR="002055AD" w:rsidRPr="002335A0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trike/>
              </w:rPr>
            </w:pPr>
            <w:r w:rsidRPr="002335A0">
              <w:rPr>
                <w:rFonts w:ascii="Times New Roman" w:hAnsi="Times New Roman" w:cs="Times New Roman"/>
                <w:strike/>
              </w:rPr>
              <w:t>2. Решение о приватизации жилых помещений, находящихся в хозяйственном ведении, принимается муниципальными предприятиями в порядке, установленном муниципальным правовым актом Администрации города.</w:t>
            </w:r>
          </w:p>
          <w:p w:rsidR="002055AD" w:rsidRPr="002335A0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trike/>
              </w:rPr>
            </w:pPr>
            <w:r w:rsidRPr="002335A0">
              <w:rPr>
                <w:rFonts w:ascii="Times New Roman" w:hAnsi="Times New Roman" w:cs="Times New Roman"/>
                <w:strike/>
              </w:rPr>
              <w:t>3. Служебные жилые помещения муниципального жилищного фонда, находящиеся в казне города Ханты-Мансийска, приватизации не подлежат.</w:t>
            </w:r>
          </w:p>
          <w:p w:rsidR="002055AD" w:rsidRPr="002335A0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55AD" w:rsidRPr="002335A0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Статья 23 </w:t>
            </w:r>
          </w:p>
          <w:p w:rsidR="002055AD" w:rsidRPr="002335A0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>Служебные жилые помещения муниципального специализированного жилищного фонда приватизации не подлежат.</w:t>
            </w:r>
          </w:p>
          <w:p w:rsidR="002055AD" w:rsidRPr="002335A0" w:rsidRDefault="002055AD" w:rsidP="00FA34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5AD" w:rsidRPr="002335A0" w:rsidRDefault="002055AD" w:rsidP="00217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hAnsi="Times New Roman" w:cs="Times New Roman"/>
              </w:rPr>
              <w:t>В целях сохранения фонда служебных жилых помещений муниципального специализированного жилищного фонда</w:t>
            </w:r>
            <w:r w:rsidR="00217A11" w:rsidRPr="002335A0">
              <w:rPr>
                <w:rFonts w:ascii="Times New Roman" w:hAnsi="Times New Roman" w:cs="Times New Roman"/>
              </w:rPr>
              <w:t>, ст.4 Закона РФ от 04.07.1991 № 1541-1 «О приватизации жилищного фонда в Российской Федерации»</w:t>
            </w:r>
          </w:p>
        </w:tc>
      </w:tr>
      <w:tr w:rsidR="002055AD" w:rsidRPr="002335A0" w:rsidTr="002428F6">
        <w:trPr>
          <w:trHeight w:val="2663"/>
        </w:trPr>
        <w:tc>
          <w:tcPr>
            <w:tcW w:w="567" w:type="dxa"/>
          </w:tcPr>
          <w:p w:rsidR="002055AD" w:rsidRPr="002335A0" w:rsidRDefault="002F7C07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55AD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Pr="002335A0" w:rsidRDefault="002F7C07" w:rsidP="0024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 w:rsidR="002055AD" w:rsidRPr="002335A0">
              <w:rPr>
                <w:rFonts w:ascii="Times New Roman" w:hAnsi="Times New Roman" w:cs="Times New Roman"/>
              </w:rPr>
              <w:t xml:space="preserve"> 3 статьи 24 приложения к решению</w:t>
            </w:r>
          </w:p>
        </w:tc>
        <w:tc>
          <w:tcPr>
            <w:tcW w:w="5103" w:type="dxa"/>
          </w:tcPr>
          <w:p w:rsidR="002055AD" w:rsidRPr="002335A0" w:rsidRDefault="002055AD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</w:rPr>
            </w:pPr>
            <w:r w:rsidRPr="002335A0">
              <w:rPr>
                <w:rFonts w:ascii="Times New Roman" w:hAnsi="Times New Roman" w:cs="Times New Roman"/>
                <w:strike/>
              </w:rPr>
              <w:t>3. Продажа работникам муниципальных предприятий и учреждений занимаемых ими жилых помещений, указанных в части 1 настоящей статьи, находящихся в хозяйственном ведении муниципальных предприятий или в оперативном управлении муниципальных учреждений, осуществляется в соответствии с муниципальным правовым актом Администрации города.</w:t>
            </w:r>
          </w:p>
        </w:tc>
        <w:tc>
          <w:tcPr>
            <w:tcW w:w="5528" w:type="dxa"/>
          </w:tcPr>
          <w:p w:rsidR="002055AD" w:rsidRPr="002335A0" w:rsidRDefault="009346C8" w:rsidP="0093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>Признать у</w:t>
            </w:r>
            <w:r w:rsidR="002055AD" w:rsidRPr="002335A0">
              <w:rPr>
                <w:rFonts w:ascii="Times New Roman" w:hAnsi="Times New Roman" w:cs="Times New Roman"/>
              </w:rPr>
              <w:t>трати</w:t>
            </w:r>
            <w:r w:rsidRPr="002335A0">
              <w:rPr>
                <w:rFonts w:ascii="Times New Roman" w:hAnsi="Times New Roman" w:cs="Times New Roman"/>
              </w:rPr>
              <w:t>вшим</w:t>
            </w:r>
            <w:r w:rsidR="002055AD" w:rsidRPr="002335A0">
              <w:rPr>
                <w:rFonts w:ascii="Times New Roman" w:hAnsi="Times New Roman" w:cs="Times New Roman"/>
              </w:rPr>
              <w:t xml:space="preserve"> силу</w:t>
            </w:r>
          </w:p>
        </w:tc>
        <w:tc>
          <w:tcPr>
            <w:tcW w:w="2835" w:type="dxa"/>
          </w:tcPr>
          <w:p w:rsidR="002055AD" w:rsidRPr="002335A0" w:rsidRDefault="002055AD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hAnsi="Times New Roman" w:cs="Times New Roman"/>
              </w:rPr>
              <w:t>Жилые помещения, находящиеся в хозяйственном ведении муниципальных предприятий или в оперативном управлении муниципальных учреждений относятся только к  муниципальному специализированному жилищному фонду, наличие жилых помещений муниципального жилищного фонда коммерческого использования для предприятий и учреждений не предусмотрено</w:t>
            </w:r>
          </w:p>
        </w:tc>
      </w:tr>
      <w:tr w:rsidR="00A40FF3" w:rsidRPr="002335A0" w:rsidTr="002428F6">
        <w:trPr>
          <w:trHeight w:val="2663"/>
        </w:trPr>
        <w:tc>
          <w:tcPr>
            <w:tcW w:w="567" w:type="dxa"/>
          </w:tcPr>
          <w:p w:rsidR="00A40FF3" w:rsidRPr="002335A0" w:rsidRDefault="005F426B" w:rsidP="002F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7C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40FF3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A40FF3" w:rsidRPr="002335A0" w:rsidRDefault="002F7C07" w:rsidP="0024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 w:rsidR="00A40FF3" w:rsidRPr="002335A0">
              <w:rPr>
                <w:rFonts w:ascii="Times New Roman" w:hAnsi="Times New Roman" w:cs="Times New Roman"/>
              </w:rPr>
              <w:t xml:space="preserve"> </w:t>
            </w:r>
            <w:r w:rsidR="001B5D72" w:rsidRPr="002335A0">
              <w:rPr>
                <w:rFonts w:ascii="Times New Roman" w:hAnsi="Times New Roman" w:cs="Times New Roman"/>
              </w:rPr>
              <w:t>4</w:t>
            </w:r>
            <w:r w:rsidR="00A40FF3" w:rsidRPr="002335A0">
              <w:rPr>
                <w:rFonts w:ascii="Times New Roman" w:hAnsi="Times New Roman" w:cs="Times New Roman"/>
              </w:rPr>
              <w:t xml:space="preserve"> статьи 24 приложения к решению</w:t>
            </w:r>
          </w:p>
        </w:tc>
        <w:tc>
          <w:tcPr>
            <w:tcW w:w="5103" w:type="dxa"/>
          </w:tcPr>
          <w:p w:rsidR="001B5D72" w:rsidRPr="002335A0" w:rsidRDefault="001B5D72" w:rsidP="001B5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 xml:space="preserve">4. Рассмотрение Комиссией по жилищным вопросам заявлений о выкупе жилых помещений, </w:t>
            </w:r>
            <w:r w:rsidRPr="002335A0">
              <w:rPr>
                <w:rFonts w:ascii="Times New Roman" w:hAnsi="Times New Roman" w:cs="Times New Roman"/>
                <w:strike/>
              </w:rPr>
              <w:t>решений о продаже жилых помещений</w:t>
            </w:r>
            <w:r w:rsidRPr="002335A0">
              <w:rPr>
                <w:rFonts w:ascii="Times New Roman" w:hAnsi="Times New Roman" w:cs="Times New Roman"/>
              </w:rPr>
              <w:t xml:space="preserve"> и приложенных к ним документов осуществляется в течение одного месяца с даты их регистрации</w:t>
            </w:r>
          </w:p>
          <w:p w:rsidR="00A40FF3" w:rsidRPr="002335A0" w:rsidRDefault="00A40FF3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528" w:type="dxa"/>
          </w:tcPr>
          <w:p w:rsidR="001B5D72" w:rsidRPr="002335A0" w:rsidRDefault="001B5D72" w:rsidP="001B5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>4. Рассмотрение Комиссией по жилищным вопросам заявлений о выкупе жилых помещений, и приложенных к ним документов осуществляется в течение одного месяца с даты их регистрации</w:t>
            </w:r>
          </w:p>
          <w:p w:rsidR="00A40FF3" w:rsidRPr="002335A0" w:rsidRDefault="00A40FF3" w:rsidP="0093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FF3" w:rsidRPr="002335A0" w:rsidRDefault="001B5D72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>Привидение в соответствии с действующим законодательством</w:t>
            </w:r>
          </w:p>
        </w:tc>
      </w:tr>
      <w:tr w:rsidR="00B829AD" w:rsidRPr="002335A0" w:rsidTr="00AF182E">
        <w:trPr>
          <w:trHeight w:val="835"/>
        </w:trPr>
        <w:tc>
          <w:tcPr>
            <w:tcW w:w="567" w:type="dxa"/>
          </w:tcPr>
          <w:p w:rsidR="00B829AD" w:rsidRPr="002335A0" w:rsidRDefault="00B44F53" w:rsidP="002F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7C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0FF3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B829AD" w:rsidRPr="002335A0" w:rsidRDefault="002F7C07" w:rsidP="00AF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 w:rsidR="00B829AD" w:rsidRPr="002335A0">
              <w:rPr>
                <w:rFonts w:ascii="Times New Roman" w:hAnsi="Times New Roman" w:cs="Times New Roman"/>
              </w:rPr>
              <w:t xml:space="preserve"> </w:t>
            </w:r>
            <w:r w:rsidR="00AF182E" w:rsidRPr="002335A0">
              <w:rPr>
                <w:rFonts w:ascii="Times New Roman" w:hAnsi="Times New Roman" w:cs="Times New Roman"/>
              </w:rPr>
              <w:t>5</w:t>
            </w:r>
            <w:r w:rsidR="00B829AD" w:rsidRPr="002335A0">
              <w:rPr>
                <w:rFonts w:ascii="Times New Roman" w:hAnsi="Times New Roman" w:cs="Times New Roman"/>
              </w:rPr>
              <w:t xml:space="preserve"> статьи 24 приложения к решению</w:t>
            </w:r>
          </w:p>
        </w:tc>
        <w:tc>
          <w:tcPr>
            <w:tcW w:w="5103" w:type="dxa"/>
          </w:tcPr>
          <w:p w:rsidR="00AF182E" w:rsidRPr="002335A0" w:rsidRDefault="00AF182E" w:rsidP="00AF18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</w:rPr>
            </w:pPr>
            <w:r w:rsidRPr="002335A0">
              <w:rPr>
                <w:rFonts w:ascii="Times New Roman" w:hAnsi="Times New Roman" w:cs="Times New Roman"/>
                <w:strike/>
              </w:rPr>
              <w:t>5. Порядок и условия принятия решений о продаже жилых помещений и решений о выдаче согласия на продажу жилых помещений (отказе в выкупе жилых помещений и решений об отказе в выдаче согласия на продажу жилых помещений), заключения (расторжения) и изменения договоров купли-продажи жилых помещений устанавливаются Департаментом муниципальной собственности.</w:t>
            </w:r>
          </w:p>
          <w:p w:rsidR="00B829AD" w:rsidRPr="002335A0" w:rsidRDefault="002335A0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5528" w:type="dxa"/>
          </w:tcPr>
          <w:p w:rsidR="00B829AD" w:rsidRPr="002335A0" w:rsidRDefault="009346C8" w:rsidP="0037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>Признать утратившим силу</w:t>
            </w:r>
          </w:p>
        </w:tc>
        <w:tc>
          <w:tcPr>
            <w:tcW w:w="2835" w:type="dxa"/>
          </w:tcPr>
          <w:p w:rsidR="00B829AD" w:rsidRPr="002335A0" w:rsidRDefault="00B829AD" w:rsidP="00FA3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hAnsi="Times New Roman" w:cs="Times New Roman"/>
              </w:rPr>
              <w:t>Жилые помещения, находящиеся в хозяйственном ведении муниципальных предприятий или в оперативном управлении муниципальных учреждений относятся только к  муниципальному специализированному жилищному фонду, наличие жилых помещений муниципального жилищного фонда коммерческого использования для предприятий и учреждений не предусмотрено</w:t>
            </w:r>
          </w:p>
        </w:tc>
      </w:tr>
      <w:tr w:rsidR="002055AD" w:rsidRPr="002335A0" w:rsidTr="00370B4D">
        <w:trPr>
          <w:trHeight w:val="4389"/>
        </w:trPr>
        <w:tc>
          <w:tcPr>
            <w:tcW w:w="567" w:type="dxa"/>
          </w:tcPr>
          <w:p w:rsidR="002055AD" w:rsidRPr="002335A0" w:rsidRDefault="00B44F53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40FF3"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055AD" w:rsidRPr="002335A0" w:rsidRDefault="005F426B" w:rsidP="0024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055AD" w:rsidRPr="002335A0">
              <w:rPr>
                <w:rFonts w:ascii="Times New Roman" w:hAnsi="Times New Roman" w:cs="Times New Roman"/>
              </w:rPr>
              <w:t xml:space="preserve"> 24</w:t>
            </w:r>
            <w:r>
              <w:rPr>
                <w:rFonts w:ascii="Times New Roman" w:hAnsi="Times New Roman" w:cs="Times New Roman"/>
              </w:rPr>
              <w:t>.1</w:t>
            </w:r>
            <w:r w:rsidR="002055AD" w:rsidRPr="002335A0">
              <w:rPr>
                <w:rFonts w:ascii="Times New Roman" w:hAnsi="Times New Roman" w:cs="Times New Roman"/>
              </w:rPr>
              <w:t xml:space="preserve"> приложения к решению</w:t>
            </w:r>
          </w:p>
        </w:tc>
        <w:tc>
          <w:tcPr>
            <w:tcW w:w="5103" w:type="dxa"/>
          </w:tcPr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Статья 24.1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1. Улучшение жилищных условий ветеранов Великой Отечественной войны, относящихся к следующим категориям: участник и инвалиды Великой Отечественной войны, лица, награжденные знаком "Жителю блокадного Ленинграда", труженики тыла, несовершеннолетние узники фашистских концлагерей, "Житель осажденного Севастополя" (далее - участники), предусмотренные настоящей статьей, является дополнительной мерой социальной поддержки (далее - мера муниципальной поддержки).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2. Участникам оказывается мера муниципальной поддержки при наличии свободного специализированного фонда жилых помещений, сформированного Администрацией города.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3. Обращение за мерой муниципальной поддержки является добровольным.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bookmarkStart w:id="0" w:name="P391"/>
            <w:bookmarkEnd w:id="0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4. За оказанием меры муниципальной поддержки вправе обратиться участники, проживающие на третьем этаже и выше в домах, не оборудованных лифтом, либо проживающие в домах, в которых отсутствует централизованное горячее и (или) холодное водоснабжение, либо водоотведение.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5. Мера муниципальной поддержки оказывается участникам: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1) </w:t>
            </w:r>
            <w:proofErr w:type="gramStart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прожившим</w:t>
            </w:r>
            <w:proofErr w:type="gramEnd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 в городе Ханты-Мансийске не менее 10 лет;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proofErr w:type="gramStart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2) намеренно не ухудшившим свои жилищные условия за последние пять лет, предшествующих обращению за предоставлением меры муниципальной поддержки;</w:t>
            </w:r>
            <w:proofErr w:type="gramEnd"/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3) имеющих в собственности единственное жилое помещение, предлагаемое к мене, и не являющихся собственниками или нанимателями иных жилых помещений на территории города (в случае обращения за оказанием меры муниципальной поддержки, предусмотренной </w:t>
            </w:r>
            <w:hyperlink w:anchor="P401">
              <w:r w:rsidRPr="008D6328">
                <w:rPr>
                  <w:rFonts w:ascii="Times New Roman" w:eastAsiaTheme="minorEastAsia" w:hAnsi="Times New Roman" w:cs="Times New Roman"/>
                  <w:strike/>
                  <w:lang w:eastAsia="ru-RU"/>
                </w:rPr>
                <w:t>пунктом 1 части 6</w:t>
              </w:r>
            </w:hyperlink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 настоящей статьи);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4) являющихся членом семьи собственника или нанимателя и не имеющих в собственности жилых помещений и не являющиеся нанимателями жилых помещений на территории города (в случае обращения за оказанием меры муниципальной поддержки, предусмотренной </w:t>
            </w:r>
            <w:hyperlink w:anchor="P404">
              <w:r w:rsidRPr="008D6328">
                <w:rPr>
                  <w:rFonts w:ascii="Times New Roman" w:eastAsiaTheme="minorEastAsia" w:hAnsi="Times New Roman" w:cs="Times New Roman"/>
                  <w:strike/>
                  <w:lang w:eastAsia="ru-RU"/>
                </w:rPr>
                <w:t>пунктом 2 части 6</w:t>
              </w:r>
            </w:hyperlink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 настоящей статьи);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5) </w:t>
            </w:r>
            <w:proofErr w:type="gramStart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являющихся</w:t>
            </w:r>
            <w:proofErr w:type="gramEnd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 нанимателем единственного жилого помещения на территории города (в случае обращения за оказанием меры муниципальной поддержки, предусмотренной </w:t>
            </w:r>
            <w:hyperlink w:anchor="P405">
              <w:r w:rsidRPr="008D6328">
                <w:rPr>
                  <w:rFonts w:ascii="Times New Roman" w:eastAsiaTheme="minorEastAsia" w:hAnsi="Times New Roman" w:cs="Times New Roman"/>
                  <w:strike/>
                  <w:lang w:eastAsia="ru-RU"/>
                </w:rPr>
                <w:t>пунктом 3 части 6</w:t>
              </w:r>
            </w:hyperlink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 настоящей статьи);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6) имеющих в собственности жилое помещение, признанное в установленном порядке непригодным для проживания, и не являющихся членами семьи собственника или нанимателя, нанимателями жилых помещений на территории города (в случае обращения за оказанием меры муниципальной поддержки, предусмотренной </w:t>
            </w:r>
            <w:hyperlink w:anchor="P406">
              <w:r w:rsidRPr="008D6328">
                <w:rPr>
                  <w:rFonts w:ascii="Times New Roman" w:eastAsiaTheme="minorEastAsia" w:hAnsi="Times New Roman" w:cs="Times New Roman"/>
                  <w:strike/>
                  <w:lang w:eastAsia="ru-RU"/>
                </w:rPr>
                <w:t>пунктом 4 части 6</w:t>
              </w:r>
            </w:hyperlink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 настоящей статьи).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6. Меры муниципальной поддержки оказываются при наличии свободного специализированного фонда жилых помещений, сформированного Администрацией города, путем: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bookmarkStart w:id="1" w:name="P401"/>
            <w:bookmarkEnd w:id="1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1) предоставления жилого помещения по договору мены с участником, который на дату вступления в силу настоящей статьи является собственником жилого помещения, критерии которого определены </w:t>
            </w:r>
            <w:hyperlink w:anchor="P391">
              <w:r w:rsidRPr="008D6328">
                <w:rPr>
                  <w:rFonts w:ascii="Times New Roman" w:eastAsiaTheme="minorEastAsia" w:hAnsi="Times New Roman" w:cs="Times New Roman"/>
                  <w:strike/>
                  <w:lang w:eastAsia="ru-RU"/>
                </w:rPr>
                <w:t>частью 4</w:t>
              </w:r>
            </w:hyperlink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 настоящей статьи.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Договор мены жилыми помещениями в соответствии с </w:t>
            </w:r>
            <w:hyperlink w:anchor="P401">
              <w:r w:rsidRPr="008D6328">
                <w:rPr>
                  <w:rFonts w:ascii="Times New Roman" w:eastAsiaTheme="minorEastAsia" w:hAnsi="Times New Roman" w:cs="Times New Roman"/>
                  <w:strike/>
                  <w:lang w:eastAsia="ru-RU"/>
                </w:rPr>
                <w:t>пунктом 1 части 6</w:t>
              </w:r>
            </w:hyperlink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 настоящей статьи заключается без оплаты разницы стоимости обмениваемых жилых помещений.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Договор мены жилых помещений заключается с соблюдением принципа равнозначности жилых помещений по количеству комнат в них;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bookmarkStart w:id="2" w:name="P404"/>
            <w:bookmarkEnd w:id="2"/>
            <w:proofErr w:type="gramStart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2) предоставления жилого помещения по договору безвозмездного пользования жилым помещением муниципального жилищного фонда, находящимся в казне города Ханты-Мансийска (далее - договор безвозмездного пользования), с участником, являющимся членом семьи собственника или нанимателя и не имеющим в собственности жилых помещений и не являющегося нанимателем жилого помещения на территории города, на дату вступления в силу настоящей статьи;</w:t>
            </w:r>
            <w:proofErr w:type="gramEnd"/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bookmarkStart w:id="3" w:name="P405"/>
            <w:bookmarkEnd w:id="3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3) предоставления жилого помещения по договору безвозмездного пользования с участником, который на дату вступления в силу настоящей статьи является нанимателем единственного жилого помещения, критерии которого определены </w:t>
            </w:r>
            <w:hyperlink w:anchor="P391">
              <w:r w:rsidRPr="008D6328">
                <w:rPr>
                  <w:rFonts w:ascii="Times New Roman" w:eastAsiaTheme="minorEastAsia" w:hAnsi="Times New Roman" w:cs="Times New Roman"/>
                  <w:strike/>
                  <w:lang w:eastAsia="ru-RU"/>
                </w:rPr>
                <w:t>частью 4</w:t>
              </w:r>
            </w:hyperlink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 xml:space="preserve"> настоящей статьи;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bookmarkStart w:id="4" w:name="P406"/>
            <w:bookmarkEnd w:id="4"/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4) предоставления жилого помещения по договору безвозмездного пользования с участником, который на дату вступления в силу настоящей статьи является собственником жилого помещения, признанного в установленном порядке непригодным для проживания, и не является членом семьи собственника или нанимателя, нанимателем жилых помещений на территории города.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7. Решение об оказании меры муниципальной поддержки принимается комиссией, созданной при Администрации города.</w:t>
            </w:r>
          </w:p>
          <w:p w:rsidR="008D6328" w:rsidRPr="008D6328" w:rsidRDefault="008D6328" w:rsidP="008D632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  <w:r w:rsidRPr="008D6328">
              <w:rPr>
                <w:rFonts w:ascii="Times New Roman" w:eastAsiaTheme="minorEastAsia" w:hAnsi="Times New Roman" w:cs="Times New Roman"/>
                <w:strike/>
                <w:lang w:eastAsia="ru-RU"/>
              </w:rPr>
              <w:t>Порядок формирования, состав и положение о комиссии утверждается муниципальным правовым актом Администрации города.</w:t>
            </w:r>
          </w:p>
          <w:p w:rsidR="002055AD" w:rsidRPr="002335A0" w:rsidRDefault="002055AD" w:rsidP="00F24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55AD" w:rsidRPr="002335A0" w:rsidRDefault="008D6328" w:rsidP="008D63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35A0">
              <w:rPr>
                <w:rFonts w:ascii="Times New Roman" w:hAnsi="Times New Roman" w:cs="Times New Roman"/>
              </w:rPr>
              <w:t>Признать утратившим силу</w:t>
            </w:r>
          </w:p>
        </w:tc>
        <w:tc>
          <w:tcPr>
            <w:tcW w:w="2835" w:type="dxa"/>
          </w:tcPr>
          <w:p w:rsidR="002055AD" w:rsidRPr="008D6328" w:rsidRDefault="008D6328" w:rsidP="003E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328">
              <w:rPr>
                <w:rFonts w:ascii="Times New Roman" w:hAnsi="Times New Roman" w:cs="Times New Roman"/>
              </w:rPr>
              <w:t>В связи с отсутствием в муниципальной собственности жилых помещений, соответствующим требованиям, предъявляемым для жилых помещений в целях оказания дополнительных мер муниципальной поддержки ветеранам Великой Отечественной войны</w:t>
            </w:r>
          </w:p>
        </w:tc>
      </w:tr>
    </w:tbl>
    <w:p w:rsidR="000662D8" w:rsidRPr="002335A0" w:rsidRDefault="000662D8" w:rsidP="00AE1AD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62D8" w:rsidRPr="002335A0" w:rsidSect="002335A0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18BB"/>
    <w:multiLevelType w:val="hybridMultilevel"/>
    <w:tmpl w:val="533C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1ACE"/>
    <w:multiLevelType w:val="multilevel"/>
    <w:tmpl w:val="C45A4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29F1B53"/>
    <w:multiLevelType w:val="hybridMultilevel"/>
    <w:tmpl w:val="4F12BB0A"/>
    <w:lvl w:ilvl="0" w:tplc="93F6E2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12A22"/>
    <w:multiLevelType w:val="multilevel"/>
    <w:tmpl w:val="09DE0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1C4D659B"/>
    <w:multiLevelType w:val="hybridMultilevel"/>
    <w:tmpl w:val="FE34D06A"/>
    <w:lvl w:ilvl="0" w:tplc="6F662578">
      <w:start w:val="1"/>
      <w:numFmt w:val="decimal"/>
      <w:lvlText w:val="%1."/>
      <w:lvlJc w:val="left"/>
      <w:pPr>
        <w:ind w:left="1803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613806"/>
    <w:multiLevelType w:val="hybridMultilevel"/>
    <w:tmpl w:val="2DEE5842"/>
    <w:lvl w:ilvl="0" w:tplc="24E0EB4A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608402B"/>
    <w:multiLevelType w:val="hybridMultilevel"/>
    <w:tmpl w:val="38129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F7B22"/>
    <w:multiLevelType w:val="multilevel"/>
    <w:tmpl w:val="571404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9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12845"/>
    <w:multiLevelType w:val="hybridMultilevel"/>
    <w:tmpl w:val="160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56D2E"/>
    <w:multiLevelType w:val="multilevel"/>
    <w:tmpl w:val="31A629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9E816FB"/>
    <w:multiLevelType w:val="hybridMultilevel"/>
    <w:tmpl w:val="EE689F22"/>
    <w:lvl w:ilvl="0" w:tplc="CB4254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004F49"/>
    <w:rsid w:val="00047757"/>
    <w:rsid w:val="00063033"/>
    <w:rsid w:val="000662D8"/>
    <w:rsid w:val="00073222"/>
    <w:rsid w:val="00073BE5"/>
    <w:rsid w:val="00077049"/>
    <w:rsid w:val="0008267A"/>
    <w:rsid w:val="000912E5"/>
    <w:rsid w:val="000913CA"/>
    <w:rsid w:val="000965C6"/>
    <w:rsid w:val="000A56D2"/>
    <w:rsid w:val="000B1B4C"/>
    <w:rsid w:val="000B5A9B"/>
    <w:rsid w:val="000E566E"/>
    <w:rsid w:val="000E5757"/>
    <w:rsid w:val="000F028F"/>
    <w:rsid w:val="000F265D"/>
    <w:rsid w:val="000F3909"/>
    <w:rsid w:val="0010385C"/>
    <w:rsid w:val="00104842"/>
    <w:rsid w:val="00106E94"/>
    <w:rsid w:val="00110D95"/>
    <w:rsid w:val="00116051"/>
    <w:rsid w:val="001431F1"/>
    <w:rsid w:val="00153BBD"/>
    <w:rsid w:val="00156EEF"/>
    <w:rsid w:val="00167C81"/>
    <w:rsid w:val="00173EE2"/>
    <w:rsid w:val="00181601"/>
    <w:rsid w:val="001B524E"/>
    <w:rsid w:val="001B5D72"/>
    <w:rsid w:val="001E7AC1"/>
    <w:rsid w:val="00203D45"/>
    <w:rsid w:val="002055AD"/>
    <w:rsid w:val="0021224C"/>
    <w:rsid w:val="00217A11"/>
    <w:rsid w:val="002200AE"/>
    <w:rsid w:val="002205B1"/>
    <w:rsid w:val="002335A0"/>
    <w:rsid w:val="00234A1C"/>
    <w:rsid w:val="00236A55"/>
    <w:rsid w:val="002428F6"/>
    <w:rsid w:val="0024714D"/>
    <w:rsid w:val="00252F3B"/>
    <w:rsid w:val="00261A37"/>
    <w:rsid w:val="002666E0"/>
    <w:rsid w:val="002827EA"/>
    <w:rsid w:val="002A06B6"/>
    <w:rsid w:val="002A1935"/>
    <w:rsid w:val="002A75A2"/>
    <w:rsid w:val="002A7945"/>
    <w:rsid w:val="002B73A7"/>
    <w:rsid w:val="002E37E6"/>
    <w:rsid w:val="002E787E"/>
    <w:rsid w:val="002F7C07"/>
    <w:rsid w:val="003042FD"/>
    <w:rsid w:val="00307755"/>
    <w:rsid w:val="00337A04"/>
    <w:rsid w:val="00370B4D"/>
    <w:rsid w:val="00373395"/>
    <w:rsid w:val="00391427"/>
    <w:rsid w:val="003C61A9"/>
    <w:rsid w:val="003E0EEE"/>
    <w:rsid w:val="003E1B4C"/>
    <w:rsid w:val="003E35E7"/>
    <w:rsid w:val="003E4044"/>
    <w:rsid w:val="003E6060"/>
    <w:rsid w:val="00416619"/>
    <w:rsid w:val="004175BC"/>
    <w:rsid w:val="00426DCC"/>
    <w:rsid w:val="00446E24"/>
    <w:rsid w:val="00460426"/>
    <w:rsid w:val="0049699B"/>
    <w:rsid w:val="004C625C"/>
    <w:rsid w:val="005270C6"/>
    <w:rsid w:val="005332FA"/>
    <w:rsid w:val="00547C65"/>
    <w:rsid w:val="00550AD4"/>
    <w:rsid w:val="00557FBD"/>
    <w:rsid w:val="005974FF"/>
    <w:rsid w:val="005A17A9"/>
    <w:rsid w:val="005B0B52"/>
    <w:rsid w:val="005B5629"/>
    <w:rsid w:val="005D1093"/>
    <w:rsid w:val="005D4E60"/>
    <w:rsid w:val="005E2558"/>
    <w:rsid w:val="005F426B"/>
    <w:rsid w:val="0060066D"/>
    <w:rsid w:val="00601CF8"/>
    <w:rsid w:val="006138FD"/>
    <w:rsid w:val="00615888"/>
    <w:rsid w:val="00615B40"/>
    <w:rsid w:val="00617539"/>
    <w:rsid w:val="00637A39"/>
    <w:rsid w:val="00692786"/>
    <w:rsid w:val="00696316"/>
    <w:rsid w:val="006964CB"/>
    <w:rsid w:val="006C24DA"/>
    <w:rsid w:val="006D2D78"/>
    <w:rsid w:val="006F53E3"/>
    <w:rsid w:val="007017E4"/>
    <w:rsid w:val="007044BB"/>
    <w:rsid w:val="00707FC2"/>
    <w:rsid w:val="00716C4C"/>
    <w:rsid w:val="00723FF8"/>
    <w:rsid w:val="0074426C"/>
    <w:rsid w:val="0076114A"/>
    <w:rsid w:val="00776EB4"/>
    <w:rsid w:val="007D310E"/>
    <w:rsid w:val="007D4E92"/>
    <w:rsid w:val="007F154A"/>
    <w:rsid w:val="00826DEF"/>
    <w:rsid w:val="00845798"/>
    <w:rsid w:val="00851F2D"/>
    <w:rsid w:val="008564CE"/>
    <w:rsid w:val="008613E7"/>
    <w:rsid w:val="008805BC"/>
    <w:rsid w:val="0089184A"/>
    <w:rsid w:val="008953E8"/>
    <w:rsid w:val="008B7456"/>
    <w:rsid w:val="008D1143"/>
    <w:rsid w:val="008D6328"/>
    <w:rsid w:val="008F604D"/>
    <w:rsid w:val="009079EF"/>
    <w:rsid w:val="009346C8"/>
    <w:rsid w:val="00951DFC"/>
    <w:rsid w:val="00984419"/>
    <w:rsid w:val="00990F8E"/>
    <w:rsid w:val="0099312A"/>
    <w:rsid w:val="009A322F"/>
    <w:rsid w:val="009D2744"/>
    <w:rsid w:val="00A00737"/>
    <w:rsid w:val="00A14510"/>
    <w:rsid w:val="00A21CB0"/>
    <w:rsid w:val="00A32F9F"/>
    <w:rsid w:val="00A40FF3"/>
    <w:rsid w:val="00A54926"/>
    <w:rsid w:val="00A62472"/>
    <w:rsid w:val="00A63E6D"/>
    <w:rsid w:val="00A67990"/>
    <w:rsid w:val="00A700F5"/>
    <w:rsid w:val="00A82B68"/>
    <w:rsid w:val="00A84865"/>
    <w:rsid w:val="00A94086"/>
    <w:rsid w:val="00AA6295"/>
    <w:rsid w:val="00AE1AD3"/>
    <w:rsid w:val="00AF182E"/>
    <w:rsid w:val="00B44F53"/>
    <w:rsid w:val="00B47237"/>
    <w:rsid w:val="00B829AD"/>
    <w:rsid w:val="00BA4E06"/>
    <w:rsid w:val="00BC6A4A"/>
    <w:rsid w:val="00BD3CDB"/>
    <w:rsid w:val="00BE087C"/>
    <w:rsid w:val="00BE5C71"/>
    <w:rsid w:val="00C03F03"/>
    <w:rsid w:val="00C07C3E"/>
    <w:rsid w:val="00C120AD"/>
    <w:rsid w:val="00C1365B"/>
    <w:rsid w:val="00C33254"/>
    <w:rsid w:val="00C557D7"/>
    <w:rsid w:val="00C562FC"/>
    <w:rsid w:val="00C87E46"/>
    <w:rsid w:val="00CA27CF"/>
    <w:rsid w:val="00CB3975"/>
    <w:rsid w:val="00CB73C7"/>
    <w:rsid w:val="00CD1197"/>
    <w:rsid w:val="00CD1525"/>
    <w:rsid w:val="00CD365F"/>
    <w:rsid w:val="00CE118C"/>
    <w:rsid w:val="00CF136D"/>
    <w:rsid w:val="00D023F8"/>
    <w:rsid w:val="00D03256"/>
    <w:rsid w:val="00D04FDB"/>
    <w:rsid w:val="00D34240"/>
    <w:rsid w:val="00D417E6"/>
    <w:rsid w:val="00D4667C"/>
    <w:rsid w:val="00D5225B"/>
    <w:rsid w:val="00D749DC"/>
    <w:rsid w:val="00D865F6"/>
    <w:rsid w:val="00D8688A"/>
    <w:rsid w:val="00D86DEF"/>
    <w:rsid w:val="00D901BC"/>
    <w:rsid w:val="00DA0823"/>
    <w:rsid w:val="00DA5268"/>
    <w:rsid w:val="00DC74BE"/>
    <w:rsid w:val="00DE5E30"/>
    <w:rsid w:val="00E30F49"/>
    <w:rsid w:val="00E36A18"/>
    <w:rsid w:val="00E43858"/>
    <w:rsid w:val="00E55B3E"/>
    <w:rsid w:val="00E56D7D"/>
    <w:rsid w:val="00E75036"/>
    <w:rsid w:val="00E80C4F"/>
    <w:rsid w:val="00E812C1"/>
    <w:rsid w:val="00E9116C"/>
    <w:rsid w:val="00E96291"/>
    <w:rsid w:val="00E97149"/>
    <w:rsid w:val="00EA1517"/>
    <w:rsid w:val="00EA41EA"/>
    <w:rsid w:val="00EC76C5"/>
    <w:rsid w:val="00ED07CF"/>
    <w:rsid w:val="00EE51F8"/>
    <w:rsid w:val="00EE60DE"/>
    <w:rsid w:val="00F00F6F"/>
    <w:rsid w:val="00F24BD9"/>
    <w:rsid w:val="00F36F2D"/>
    <w:rsid w:val="00F7046E"/>
    <w:rsid w:val="00F847CE"/>
    <w:rsid w:val="00F95EBD"/>
    <w:rsid w:val="00FC6A01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00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00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13" Type="http://schemas.openxmlformats.org/officeDocument/2006/relationships/hyperlink" Target="consultantplus://offline/ref=1C55DD93DEDC1DA9B94676AF0AA023500BBA5C0966A208B148822BE0B356C7AB059CDAC4A45A70FB724D05A5C06B759589059C17CC76EBA1113FDF4Ce0k1G" TargetMode="External"/><Relationship Id="rId3" Type="http://schemas.openxmlformats.org/officeDocument/2006/relationships/styles" Target="styles.xml"/><Relationship Id="rId7" Type="http://schemas.openxmlformats.org/officeDocument/2006/relationships/hyperlink" Target="mailto:TrefilovaN@admhmansy.ru" TargetMode="External"/><Relationship Id="rId12" Type="http://schemas.openxmlformats.org/officeDocument/2006/relationships/hyperlink" Target="consultantplus://offline/ref=1C55DD93DEDC1DA9B94676AF0AA023500BBA5C0966A208B148822BE0B356C7AB059CDAC4A45A70FB724D05A5C06B759589059C17CC76EBA1113FDF4Ce0k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882EA29E90BB5F4A252686F75D18D883E43C26982DE404E442E1C58D9EEA39507F01C5DE74959A53AF73D76EBB7493D238C74E2D8629EE28558D0AWDk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882EA29E90BB5F4A252686F75D18D883E43C26982DE404E442E1C58D9EEA39507F01C5DE74959A53AF73D76EBB7493D238C74E2D8629EE28558D0AWDk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ulation.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E164-9063-4E8D-B5FF-9725EC84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Лиханов Кирилл Андреевич</cp:lastModifiedBy>
  <cp:revision>8</cp:revision>
  <cp:lastPrinted>2023-06-16T05:16:00Z</cp:lastPrinted>
  <dcterms:created xsi:type="dcterms:W3CDTF">2023-03-30T05:54:00Z</dcterms:created>
  <dcterms:modified xsi:type="dcterms:W3CDTF">2023-06-16T06:17:00Z</dcterms:modified>
</cp:coreProperties>
</file>