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86" w:rsidRDefault="00484586">
      <w:pPr>
        <w:rPr>
          <w:sz w:val="2"/>
          <w:szCs w:val="2"/>
        </w:rPr>
      </w:pPr>
    </w:p>
    <w:p w:rsidR="00BE767A" w:rsidRDefault="00BE767A">
      <w:pPr>
        <w:pStyle w:val="30"/>
        <w:shd w:val="clear" w:color="auto" w:fill="auto"/>
        <w:spacing w:before="1475" w:after="166"/>
        <w:ind w:right="20"/>
      </w:pPr>
    </w:p>
    <w:p w:rsidR="001D45AA" w:rsidRDefault="001D45AA">
      <w:pPr>
        <w:pStyle w:val="30"/>
        <w:shd w:val="clear" w:color="auto" w:fill="auto"/>
        <w:spacing w:before="1475" w:after="166"/>
        <w:ind w:right="20"/>
      </w:pPr>
    </w:p>
    <w:p w:rsidR="001D45AA" w:rsidRDefault="001D45AA">
      <w:pPr>
        <w:pStyle w:val="30"/>
        <w:shd w:val="clear" w:color="auto" w:fill="auto"/>
        <w:spacing w:before="1475" w:after="166"/>
        <w:ind w:right="20"/>
      </w:pPr>
    </w:p>
    <w:p w:rsidR="001D45AA" w:rsidRPr="00B400B1" w:rsidRDefault="001D45AA" w:rsidP="001D45AA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 xml:space="preserve">Актуализация схемы теплоснабжения </w:t>
      </w:r>
      <w:r w:rsidR="00E655C6">
        <w:rPr>
          <w:rFonts w:ascii="Times New Roman" w:hAnsi="Times New Roman" w:cs="Times New Roman"/>
          <w:b/>
          <w:sz w:val="28"/>
          <w:szCs w:val="28"/>
        </w:rPr>
        <w:t>городского округа Ханты-Мансийск Ханты-Мансийского автономного округа - Югры</w:t>
      </w:r>
    </w:p>
    <w:p w:rsidR="001D45AA" w:rsidRPr="00B400B1" w:rsidRDefault="001D45AA" w:rsidP="001D45AA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Обосновывающие материалы</w:t>
      </w:r>
    </w:p>
    <w:p w:rsidR="001D45AA" w:rsidRDefault="001D45AA" w:rsidP="001D45AA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BE767A" w:rsidRPr="001D45AA" w:rsidRDefault="001D45AA" w:rsidP="001D45AA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5AA">
        <w:rPr>
          <w:rFonts w:ascii="Times New Roman" w:hAnsi="Times New Roman" w:cs="Times New Roman"/>
          <w:b/>
          <w:sz w:val="28"/>
          <w:szCs w:val="28"/>
        </w:rPr>
        <w:t>Реестр единых теплоснабжающих организаций</w:t>
      </w: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BE767A" w:rsidRDefault="00BE767A">
      <w:pPr>
        <w:pStyle w:val="50"/>
        <w:shd w:val="clear" w:color="auto" w:fill="auto"/>
        <w:spacing w:before="0" w:after="0" w:line="240" w:lineRule="exact"/>
        <w:ind w:right="140"/>
      </w:pPr>
    </w:p>
    <w:p w:rsidR="00484586" w:rsidRPr="001D45AA" w:rsidRDefault="00DF5D1B">
      <w:pPr>
        <w:pStyle w:val="50"/>
        <w:shd w:val="clear" w:color="auto" w:fill="auto"/>
        <w:spacing w:before="0" w:after="0" w:line="240" w:lineRule="exact"/>
        <w:ind w:right="140"/>
        <w:rPr>
          <w:b w:val="0"/>
        </w:rPr>
      </w:pPr>
      <w:r>
        <w:rPr>
          <w:b w:val="0"/>
        </w:rPr>
        <w:t>г</w:t>
      </w:r>
      <w:r w:rsidR="001D45AA" w:rsidRPr="001D45AA">
        <w:rPr>
          <w:b w:val="0"/>
        </w:rPr>
        <w:t>. Ханты-Мансийск, 202</w:t>
      </w:r>
      <w:r>
        <w:rPr>
          <w:b w:val="0"/>
        </w:rPr>
        <w:t>1</w:t>
      </w:r>
      <w:r w:rsidR="001D45AA" w:rsidRPr="001D45AA">
        <w:rPr>
          <w:b w:val="0"/>
        </w:rPr>
        <w:t xml:space="preserve"> г.</w:t>
      </w:r>
    </w:p>
    <w:p w:rsidR="00484586" w:rsidRDefault="000D6D39">
      <w:pPr>
        <w:pStyle w:val="50"/>
        <w:shd w:val="clear" w:color="auto" w:fill="auto"/>
        <w:spacing w:before="0" w:after="470" w:line="240" w:lineRule="exact"/>
      </w:pPr>
      <w:r>
        <w:lastRenderedPageBreak/>
        <w:t>ОГЛАВЛЕНИЕ</w:t>
      </w:r>
    </w:p>
    <w:p w:rsidR="00D00CE6" w:rsidRPr="00F84178" w:rsidRDefault="000D6D39">
      <w:pPr>
        <w:pStyle w:val="13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_Toc53623465" w:history="1">
        <w:r w:rsidR="00D00CE6" w:rsidRPr="00F84178">
          <w:rPr>
            <w:rStyle w:val="a3"/>
            <w:b w:val="0"/>
            <w:noProof/>
          </w:rPr>
          <w:t>Общие положения</w:t>
        </w:r>
        <w:r w:rsidR="00D00CE6" w:rsidRPr="00F84178">
          <w:rPr>
            <w:b w:val="0"/>
            <w:noProof/>
            <w:webHidden/>
          </w:rPr>
          <w:tab/>
        </w:r>
        <w:r w:rsidR="00D00CE6" w:rsidRPr="00F84178">
          <w:rPr>
            <w:b w:val="0"/>
            <w:noProof/>
            <w:webHidden/>
          </w:rPr>
          <w:fldChar w:fldCharType="begin"/>
        </w:r>
        <w:r w:rsidR="00D00CE6" w:rsidRPr="00F84178">
          <w:rPr>
            <w:b w:val="0"/>
            <w:noProof/>
            <w:webHidden/>
          </w:rPr>
          <w:instrText xml:space="preserve"> PAGEREF _Toc53623465 \h </w:instrText>
        </w:r>
        <w:r w:rsidR="00D00CE6" w:rsidRPr="00F84178">
          <w:rPr>
            <w:b w:val="0"/>
            <w:noProof/>
            <w:webHidden/>
          </w:rPr>
        </w:r>
        <w:r w:rsidR="00D00CE6" w:rsidRPr="00F84178">
          <w:rPr>
            <w:b w:val="0"/>
            <w:noProof/>
            <w:webHidden/>
          </w:rPr>
          <w:fldChar w:fldCharType="separate"/>
        </w:r>
        <w:r w:rsidR="00D00CE6" w:rsidRPr="00F84178">
          <w:rPr>
            <w:b w:val="0"/>
            <w:noProof/>
            <w:webHidden/>
          </w:rPr>
          <w:t>3</w:t>
        </w:r>
        <w:r w:rsidR="00D00CE6" w:rsidRPr="00F84178">
          <w:rPr>
            <w:b w:val="0"/>
            <w:noProof/>
            <w:webHidden/>
          </w:rPr>
          <w:fldChar w:fldCharType="end"/>
        </w:r>
      </w:hyperlink>
    </w:p>
    <w:p w:rsidR="00D00CE6" w:rsidRPr="00F84178" w:rsidRDefault="00532448">
      <w:pPr>
        <w:pStyle w:val="13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23466" w:history="1">
        <w:r w:rsidR="00D00CE6" w:rsidRPr="00F84178">
          <w:rPr>
            <w:rStyle w:val="a3"/>
            <w:b w:val="0"/>
            <w:noProof/>
          </w:rPr>
          <w:t>Реестр систем теплоснабжения, содержащий перечень теплоснабжающих организаций, действующих в каждой системе теплоснабжения, расположенных в муниципальном образовании города Ханты-Мансийск</w:t>
        </w:r>
        <w:r w:rsidR="00D00CE6" w:rsidRPr="00F84178">
          <w:rPr>
            <w:b w:val="0"/>
            <w:noProof/>
            <w:webHidden/>
          </w:rPr>
          <w:tab/>
        </w:r>
        <w:r w:rsidR="00D00CE6" w:rsidRPr="00F84178">
          <w:rPr>
            <w:b w:val="0"/>
            <w:noProof/>
            <w:webHidden/>
          </w:rPr>
          <w:fldChar w:fldCharType="begin"/>
        </w:r>
        <w:r w:rsidR="00D00CE6" w:rsidRPr="00F84178">
          <w:rPr>
            <w:b w:val="0"/>
            <w:noProof/>
            <w:webHidden/>
          </w:rPr>
          <w:instrText xml:space="preserve"> PAGEREF _Toc53623466 \h </w:instrText>
        </w:r>
        <w:r w:rsidR="00D00CE6" w:rsidRPr="00F84178">
          <w:rPr>
            <w:b w:val="0"/>
            <w:noProof/>
            <w:webHidden/>
          </w:rPr>
        </w:r>
        <w:r w:rsidR="00D00CE6" w:rsidRPr="00F84178">
          <w:rPr>
            <w:b w:val="0"/>
            <w:noProof/>
            <w:webHidden/>
          </w:rPr>
          <w:fldChar w:fldCharType="separate"/>
        </w:r>
        <w:r w:rsidR="00D00CE6" w:rsidRPr="00F84178">
          <w:rPr>
            <w:b w:val="0"/>
            <w:noProof/>
            <w:webHidden/>
          </w:rPr>
          <w:t>6</w:t>
        </w:r>
        <w:r w:rsidR="00D00CE6" w:rsidRPr="00F84178">
          <w:rPr>
            <w:b w:val="0"/>
            <w:noProof/>
            <w:webHidden/>
          </w:rPr>
          <w:fldChar w:fldCharType="end"/>
        </w:r>
      </w:hyperlink>
    </w:p>
    <w:p w:rsidR="00D00CE6" w:rsidRPr="00F84178" w:rsidRDefault="00532448">
      <w:pPr>
        <w:pStyle w:val="13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23467" w:history="1">
        <w:r w:rsidR="00D00CE6" w:rsidRPr="00F84178">
          <w:rPr>
            <w:rStyle w:val="a3"/>
            <w:b w:val="0"/>
            <w:noProof/>
          </w:rPr>
          <w:t>Реестр единых теплоснабжающих организаций, содержащий перечень систем теплоснабжения, входящих в состав единой теплоснабжающей организации</w:t>
        </w:r>
        <w:r w:rsidR="00D00CE6" w:rsidRPr="00F84178">
          <w:rPr>
            <w:b w:val="0"/>
            <w:noProof/>
            <w:webHidden/>
          </w:rPr>
          <w:tab/>
        </w:r>
        <w:r w:rsidR="00D00CE6" w:rsidRPr="00F84178">
          <w:rPr>
            <w:b w:val="0"/>
            <w:noProof/>
            <w:webHidden/>
          </w:rPr>
          <w:fldChar w:fldCharType="begin"/>
        </w:r>
        <w:r w:rsidR="00D00CE6" w:rsidRPr="00F84178">
          <w:rPr>
            <w:b w:val="0"/>
            <w:noProof/>
            <w:webHidden/>
          </w:rPr>
          <w:instrText xml:space="preserve"> PAGEREF _Toc53623467 \h </w:instrText>
        </w:r>
        <w:r w:rsidR="00D00CE6" w:rsidRPr="00F84178">
          <w:rPr>
            <w:b w:val="0"/>
            <w:noProof/>
            <w:webHidden/>
          </w:rPr>
        </w:r>
        <w:r w:rsidR="00D00CE6" w:rsidRPr="00F84178">
          <w:rPr>
            <w:b w:val="0"/>
            <w:noProof/>
            <w:webHidden/>
          </w:rPr>
          <w:fldChar w:fldCharType="separate"/>
        </w:r>
        <w:r w:rsidR="00D00CE6" w:rsidRPr="00F84178">
          <w:rPr>
            <w:b w:val="0"/>
            <w:noProof/>
            <w:webHidden/>
          </w:rPr>
          <w:t>28</w:t>
        </w:r>
        <w:r w:rsidR="00D00CE6" w:rsidRPr="00F84178">
          <w:rPr>
            <w:b w:val="0"/>
            <w:noProof/>
            <w:webHidden/>
          </w:rPr>
          <w:fldChar w:fldCharType="end"/>
        </w:r>
      </w:hyperlink>
    </w:p>
    <w:p w:rsidR="00D00CE6" w:rsidRPr="00F84178" w:rsidRDefault="00532448">
      <w:pPr>
        <w:pStyle w:val="13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23468" w:history="1">
        <w:r w:rsidR="00D00CE6" w:rsidRPr="00F84178">
          <w:rPr>
            <w:rStyle w:val="a3"/>
            <w:b w:val="0"/>
            <w:noProof/>
          </w:rPr>
          <w:t>Основания, в том числе критерии, в соответствии с которыми теплоснабжающая организация определена единой теплоснабжающей организацией.</w:t>
        </w:r>
        <w:r w:rsidR="00D00CE6" w:rsidRPr="00F84178">
          <w:rPr>
            <w:b w:val="0"/>
            <w:noProof/>
            <w:webHidden/>
          </w:rPr>
          <w:tab/>
        </w:r>
        <w:r w:rsidR="00D00CE6" w:rsidRPr="00F84178">
          <w:rPr>
            <w:b w:val="0"/>
            <w:noProof/>
            <w:webHidden/>
          </w:rPr>
          <w:fldChar w:fldCharType="begin"/>
        </w:r>
        <w:r w:rsidR="00D00CE6" w:rsidRPr="00F84178">
          <w:rPr>
            <w:b w:val="0"/>
            <w:noProof/>
            <w:webHidden/>
          </w:rPr>
          <w:instrText xml:space="preserve"> PAGEREF _Toc53623468 \h </w:instrText>
        </w:r>
        <w:r w:rsidR="00D00CE6" w:rsidRPr="00F84178">
          <w:rPr>
            <w:b w:val="0"/>
            <w:noProof/>
            <w:webHidden/>
          </w:rPr>
        </w:r>
        <w:r w:rsidR="00D00CE6" w:rsidRPr="00F84178">
          <w:rPr>
            <w:b w:val="0"/>
            <w:noProof/>
            <w:webHidden/>
          </w:rPr>
          <w:fldChar w:fldCharType="separate"/>
        </w:r>
        <w:r w:rsidR="00D00CE6" w:rsidRPr="00F84178">
          <w:rPr>
            <w:b w:val="0"/>
            <w:noProof/>
            <w:webHidden/>
          </w:rPr>
          <w:t>46</w:t>
        </w:r>
        <w:r w:rsidR="00D00CE6" w:rsidRPr="00F84178">
          <w:rPr>
            <w:b w:val="0"/>
            <w:noProof/>
            <w:webHidden/>
          </w:rPr>
          <w:fldChar w:fldCharType="end"/>
        </w:r>
      </w:hyperlink>
    </w:p>
    <w:p w:rsidR="00D00CE6" w:rsidRPr="00F84178" w:rsidRDefault="00532448">
      <w:pPr>
        <w:pStyle w:val="13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23469" w:history="1">
        <w:r w:rsidR="00D00CE6" w:rsidRPr="00F84178">
          <w:rPr>
            <w:rStyle w:val="a3"/>
            <w:b w:val="0"/>
            <w:noProof/>
          </w:rPr>
          <w:t>Заявки теплоснабжающих организаций, поданные в рамках разработки проекта схемы теплоснабжения на присвоение статуса единой теплоснабжающей организации.</w:t>
        </w:r>
        <w:r w:rsidR="00D00CE6" w:rsidRPr="00F84178">
          <w:rPr>
            <w:b w:val="0"/>
            <w:noProof/>
            <w:webHidden/>
          </w:rPr>
          <w:tab/>
        </w:r>
        <w:r w:rsidR="00D00CE6" w:rsidRPr="00F84178">
          <w:rPr>
            <w:b w:val="0"/>
            <w:noProof/>
            <w:webHidden/>
          </w:rPr>
          <w:fldChar w:fldCharType="begin"/>
        </w:r>
        <w:r w:rsidR="00D00CE6" w:rsidRPr="00F84178">
          <w:rPr>
            <w:b w:val="0"/>
            <w:noProof/>
            <w:webHidden/>
          </w:rPr>
          <w:instrText xml:space="preserve"> PAGEREF _Toc53623469 \h </w:instrText>
        </w:r>
        <w:r w:rsidR="00D00CE6" w:rsidRPr="00F84178">
          <w:rPr>
            <w:b w:val="0"/>
            <w:noProof/>
            <w:webHidden/>
          </w:rPr>
        </w:r>
        <w:r w:rsidR="00D00CE6" w:rsidRPr="00F84178">
          <w:rPr>
            <w:b w:val="0"/>
            <w:noProof/>
            <w:webHidden/>
          </w:rPr>
          <w:fldChar w:fldCharType="separate"/>
        </w:r>
        <w:r w:rsidR="00D00CE6" w:rsidRPr="00F84178">
          <w:rPr>
            <w:b w:val="0"/>
            <w:noProof/>
            <w:webHidden/>
          </w:rPr>
          <w:t>64</w:t>
        </w:r>
        <w:r w:rsidR="00D00CE6" w:rsidRPr="00F84178">
          <w:rPr>
            <w:b w:val="0"/>
            <w:noProof/>
            <w:webHidden/>
          </w:rPr>
          <w:fldChar w:fldCharType="end"/>
        </w:r>
      </w:hyperlink>
    </w:p>
    <w:p w:rsidR="00D00CE6" w:rsidRPr="00F84178" w:rsidRDefault="00532448">
      <w:pPr>
        <w:pStyle w:val="13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23470" w:history="1">
        <w:r w:rsidR="00D00CE6" w:rsidRPr="00F84178">
          <w:rPr>
            <w:rStyle w:val="a3"/>
            <w:b w:val="0"/>
            <w:noProof/>
          </w:rPr>
          <w:t>Описание изменений в зонах деятельности единых теплоснабжающих организаций, произошедших за период, предшествующий актуализации схемы теплоснабжения</w:t>
        </w:r>
        <w:r w:rsidR="00D00CE6" w:rsidRPr="00F84178">
          <w:rPr>
            <w:b w:val="0"/>
            <w:noProof/>
            <w:webHidden/>
          </w:rPr>
          <w:tab/>
        </w:r>
        <w:r w:rsidR="00D00CE6" w:rsidRPr="00F84178">
          <w:rPr>
            <w:b w:val="0"/>
            <w:noProof/>
            <w:webHidden/>
          </w:rPr>
          <w:fldChar w:fldCharType="begin"/>
        </w:r>
        <w:r w:rsidR="00D00CE6" w:rsidRPr="00F84178">
          <w:rPr>
            <w:b w:val="0"/>
            <w:noProof/>
            <w:webHidden/>
          </w:rPr>
          <w:instrText xml:space="preserve"> PAGEREF _Toc53623470 \h </w:instrText>
        </w:r>
        <w:r w:rsidR="00D00CE6" w:rsidRPr="00F84178">
          <w:rPr>
            <w:b w:val="0"/>
            <w:noProof/>
            <w:webHidden/>
          </w:rPr>
        </w:r>
        <w:r w:rsidR="00D00CE6" w:rsidRPr="00F84178">
          <w:rPr>
            <w:b w:val="0"/>
            <w:noProof/>
            <w:webHidden/>
          </w:rPr>
          <w:fldChar w:fldCharType="separate"/>
        </w:r>
        <w:r w:rsidR="00D00CE6" w:rsidRPr="00F84178">
          <w:rPr>
            <w:b w:val="0"/>
            <w:noProof/>
            <w:webHidden/>
          </w:rPr>
          <w:t>66</w:t>
        </w:r>
        <w:r w:rsidR="00D00CE6" w:rsidRPr="00F84178">
          <w:rPr>
            <w:b w:val="0"/>
            <w:noProof/>
            <w:webHidden/>
          </w:rPr>
          <w:fldChar w:fldCharType="end"/>
        </w:r>
      </w:hyperlink>
    </w:p>
    <w:p w:rsidR="00484586" w:rsidRDefault="000D6D39">
      <w:pPr>
        <w:pStyle w:val="13"/>
        <w:shd w:val="clear" w:color="auto" w:fill="auto"/>
        <w:tabs>
          <w:tab w:val="right" w:leader="dot" w:pos="9336"/>
        </w:tabs>
        <w:spacing w:before="0" w:after="0" w:line="254" w:lineRule="exact"/>
        <w:jc w:val="left"/>
        <w:sectPr w:rsidR="00484586" w:rsidSect="00BE76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titlePg/>
          <w:docGrid w:linePitch="360"/>
        </w:sectPr>
      </w:pPr>
      <w:r>
        <w:fldChar w:fldCharType="end"/>
      </w:r>
    </w:p>
    <w:p w:rsidR="00484586" w:rsidRPr="001D45AA" w:rsidRDefault="000D6D39" w:rsidP="001D45A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3623465"/>
      <w:r w:rsidRPr="001D45A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Общие положения</w:t>
      </w:r>
      <w:bookmarkEnd w:id="0"/>
    </w:p>
    <w:p w:rsidR="00484586" w:rsidRDefault="000D6D39" w:rsidP="00DF5D1B">
      <w:pPr>
        <w:pStyle w:val="20"/>
        <w:shd w:val="clear" w:color="auto" w:fill="auto"/>
        <w:spacing w:before="0"/>
        <w:ind w:firstLine="740"/>
      </w:pPr>
      <w:bookmarkStart w:id="1" w:name="bookmark0"/>
      <w:r>
        <w:t>Понятие «Единая теплоснабжающая организация» введено Федеральным законом от 27.07.2010 г. №190-ФЗ «О теплоснабжении» (ст. 2, ст. 15).</w:t>
      </w:r>
      <w:bookmarkEnd w:id="1"/>
      <w:r w:rsidR="00DF5D1B">
        <w:t xml:space="preserve"> </w:t>
      </w:r>
      <w:r>
        <w:t>В соответствии со ст. 2 единая теплоснабжающая организация определяется в схеме теплоснабжения. Для городов с численностью населения пятьсот тысяч человек и более единая теплоснабжающая организация утверждается уполномоченным федеральным органом власти (Министерство энергетики РФ).</w:t>
      </w:r>
    </w:p>
    <w:p w:rsidR="00484586" w:rsidRDefault="000D6D39" w:rsidP="001D45AA">
      <w:pPr>
        <w:pStyle w:val="20"/>
        <w:shd w:val="clear" w:color="auto" w:fill="auto"/>
        <w:tabs>
          <w:tab w:val="left" w:pos="1889"/>
          <w:tab w:val="left" w:pos="5496"/>
        </w:tabs>
        <w:spacing w:before="0"/>
        <w:ind w:firstLine="740"/>
      </w:pPr>
      <w:r>
        <w:t>В соответствии с постановлением Правительства РФ от 03.04.2018 г. №405 «О внесении изменений в некоторые акты Правительства Российской Федерации» в схеме теплоснабжения должен быть разработан раздел, содержащий обоснования решения по определению единой теплоснабжающей организации, который должен содержать обоснование соответствия предлагаемой к определению в качестве единой теплоснабжающей организации критериям единой теплоснабжающей организации, установленным</w:t>
      </w:r>
      <w:r w:rsidR="001D45AA">
        <w:t xml:space="preserve"> </w:t>
      </w:r>
      <w:r>
        <w:t>в Правилах организации</w:t>
      </w:r>
      <w:r w:rsidR="001D45AA">
        <w:t xml:space="preserve"> </w:t>
      </w:r>
      <w:r>
        <w:t>теплоснабжения, утверждаемых</w:t>
      </w:r>
      <w:r w:rsidR="001D45AA">
        <w:t xml:space="preserve"> </w:t>
      </w:r>
      <w:r>
        <w:t>Правительством Российской Федерации.</w:t>
      </w:r>
    </w:p>
    <w:p w:rsidR="00484586" w:rsidRDefault="000D6D39">
      <w:pPr>
        <w:pStyle w:val="20"/>
        <w:shd w:val="clear" w:color="auto" w:fill="auto"/>
        <w:spacing w:before="0"/>
        <w:ind w:firstLine="740"/>
      </w:pPr>
      <w:r>
        <w:t>Критерии и порядок определения единой теплоснабжающей организации установлены постановлением Правительства РФ от 08.08.2012 г. №808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484586" w:rsidRDefault="000D6D39" w:rsidP="001D45AA">
      <w:pPr>
        <w:pStyle w:val="20"/>
        <w:shd w:val="clear" w:color="auto" w:fill="auto"/>
        <w:tabs>
          <w:tab w:val="left" w:pos="1889"/>
          <w:tab w:val="left" w:pos="7527"/>
        </w:tabs>
        <w:spacing w:before="0"/>
        <w:ind w:firstLine="740"/>
      </w:pPr>
      <w:bookmarkStart w:id="2" w:name="_Hlk70450575"/>
      <w:r>
        <w:t>Правила</w:t>
      </w:r>
      <w:r>
        <w:tab/>
        <w:t>организации теплоснабжения, утвержденные</w:t>
      </w:r>
      <w:r w:rsidR="001D45AA">
        <w:t xml:space="preserve"> </w:t>
      </w:r>
      <w:r>
        <w:t>постановлением</w:t>
      </w:r>
      <w:r w:rsidR="001D45AA">
        <w:t xml:space="preserve"> </w:t>
      </w:r>
      <w:r>
        <w:t>Правительства РФ от 08.08.2012 г. №808, в п. 7 Правил устанавливают следующие критерии определения единой теплоснабжающей организации (далее ЕТО):</w:t>
      </w:r>
    </w:p>
    <w:p w:rsidR="00484586" w:rsidRDefault="000D6D39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/>
      </w:pPr>
      <w:r>
        <w:t>владение на праве собственности или ином законном основании источниками тепловой энергии с наибольшей рабочей тепловой мощностью и/или тепловыми сетями с наибольшей емкостью в границах зоны деятельности единой теплоснабжающей организации;</w:t>
      </w:r>
    </w:p>
    <w:p w:rsidR="00484586" w:rsidRDefault="000D6D39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/>
      </w:pPr>
      <w:r>
        <w:t>размер собственного капитала;</w:t>
      </w:r>
    </w:p>
    <w:p w:rsidR="00484586" w:rsidRDefault="000D6D39">
      <w:pPr>
        <w:pStyle w:val="20"/>
        <w:numPr>
          <w:ilvl w:val="0"/>
          <w:numId w:val="2"/>
        </w:numPr>
        <w:shd w:val="clear" w:color="auto" w:fill="auto"/>
        <w:tabs>
          <w:tab w:val="left" w:pos="370"/>
        </w:tabs>
        <w:spacing w:before="0"/>
      </w:pPr>
      <w:r>
        <w:t>способность в лучшей мере обеспечить надежность теплоснабжения в соответствующей системе теплоснабжения.</w:t>
      </w:r>
    </w:p>
    <w:p w:rsidR="00484586" w:rsidRDefault="000D6D39">
      <w:pPr>
        <w:pStyle w:val="20"/>
        <w:shd w:val="clear" w:color="auto" w:fill="auto"/>
        <w:spacing w:before="0"/>
        <w:ind w:firstLine="740"/>
        <w:sectPr w:rsidR="00484586" w:rsidSect="00BE767A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 xml:space="preserve">В настоящем документе определены зоны деятельности единых теплоснабжающих организаций на территории </w:t>
      </w:r>
      <w:r w:rsidR="00E655C6" w:rsidRPr="00E655C6">
        <w:rPr>
          <w:szCs w:val="28"/>
        </w:rPr>
        <w:t>городского округа Ханты-Мансийск Ханты-Мансийского автономного округа – Югры</w:t>
      </w:r>
      <w:r w:rsidR="00E655C6" w:rsidRPr="00E655C6">
        <w:rPr>
          <w:b/>
          <w:szCs w:val="28"/>
        </w:rPr>
        <w:t xml:space="preserve"> </w:t>
      </w:r>
      <w:r w:rsidR="00E655C6" w:rsidRPr="00E655C6">
        <w:rPr>
          <w:szCs w:val="28"/>
        </w:rPr>
        <w:t xml:space="preserve">(далее по тексту </w:t>
      </w:r>
      <w:proofErr w:type="gramStart"/>
      <w:r w:rsidR="00E655C6">
        <w:rPr>
          <w:b/>
          <w:szCs w:val="28"/>
        </w:rPr>
        <w:t>-</w:t>
      </w:r>
      <w:r w:rsidR="00E655C6">
        <w:t>г</w:t>
      </w:r>
      <w:proofErr w:type="gramEnd"/>
      <w:r w:rsidR="00E655C6">
        <w:t>ород Ханты-Мансийск)</w:t>
      </w:r>
      <w:r>
        <w:t>.</w:t>
      </w:r>
    </w:p>
    <w:bookmarkEnd w:id="2"/>
    <w:p w:rsidR="00484586" w:rsidRDefault="000D6D39">
      <w:pPr>
        <w:pStyle w:val="20"/>
        <w:shd w:val="clear" w:color="auto" w:fill="auto"/>
        <w:spacing w:before="0"/>
        <w:ind w:firstLine="740"/>
      </w:pPr>
      <w:r>
        <w:lastRenderedPageBreak/>
        <w:t>В соответствии с Правилами организации теплоснабжения 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города, а в случае смены единой теплоснабжающей организации - при актуализации схемы теплоснабжения.</w:t>
      </w:r>
    </w:p>
    <w:p w:rsidR="00484586" w:rsidRDefault="000D6D39" w:rsidP="008632DD">
      <w:pPr>
        <w:pStyle w:val="20"/>
        <w:shd w:val="clear" w:color="auto" w:fill="auto"/>
        <w:tabs>
          <w:tab w:val="left" w:pos="1825"/>
          <w:tab w:val="left" w:pos="5108"/>
        </w:tabs>
        <w:spacing w:before="0"/>
        <w:ind w:firstLine="740"/>
        <w:sectPr w:rsidR="00484586" w:rsidSect="00BE767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titlePg/>
          <w:docGrid w:linePitch="360"/>
        </w:sectPr>
      </w:pPr>
      <w:r>
        <w:t>После</w:t>
      </w:r>
      <w:r>
        <w:tab/>
        <w:t>внесения проекта схемы</w:t>
      </w:r>
      <w:r>
        <w:tab/>
        <w:t>теплоснабжения на рассмотрение</w:t>
      </w:r>
      <w:r w:rsidR="008632DD">
        <w:t xml:space="preserve"> </w:t>
      </w:r>
      <w:r>
        <w:t xml:space="preserve">теплоснабжающие и/или </w:t>
      </w:r>
      <w:proofErr w:type="spellStart"/>
      <w:r>
        <w:t>теплосетевые</w:t>
      </w:r>
      <w:proofErr w:type="spellEnd"/>
      <w:r>
        <w:t xml:space="preserve"> организации должны обратиться с заявкой на признание в качестве ЕТО в одной или нескольких из определенных зон деятельности. Решение об установлении организации в качестве ЕТО в той или иной зоне деятельности принимает, в соответствии с ч. 6 ст. 6 Федерального закона №190-ФЗ «О теплоснабжении», орган местного самоуправления городского поселения.</w:t>
      </w:r>
    </w:p>
    <w:p w:rsidR="00484586" w:rsidRPr="001D45AA" w:rsidRDefault="000D6D39" w:rsidP="001D45A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53623466"/>
      <w:r w:rsidRPr="001D45A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Реестр систем теплоснабжения, содержащий перечень теплоснабжающих организаций,</w:t>
      </w:r>
      <w:r w:rsidRPr="001D45AA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действующих в каждой системе теплоснабжения, расположенных в </w:t>
      </w:r>
      <w:r w:rsidR="00E655C6">
        <w:rPr>
          <w:rFonts w:ascii="Times New Roman" w:hAnsi="Times New Roman" w:cs="Times New Roman"/>
          <w:b/>
          <w:color w:val="auto"/>
          <w:sz w:val="28"/>
          <w:szCs w:val="28"/>
        </w:rPr>
        <w:t>городе</w:t>
      </w:r>
      <w:r w:rsidRPr="001D45A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Ханты</w:t>
      </w:r>
      <w:r w:rsidR="001D45AA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1D45AA">
        <w:rPr>
          <w:rFonts w:ascii="Times New Roman" w:hAnsi="Times New Roman" w:cs="Times New Roman"/>
          <w:b/>
          <w:color w:val="auto"/>
          <w:sz w:val="28"/>
          <w:szCs w:val="28"/>
        </w:rPr>
        <w:t>Мансийск</w:t>
      </w:r>
      <w:bookmarkEnd w:id="3"/>
      <w:r w:rsidR="00E655C6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</w:p>
    <w:p w:rsidR="001D45AA" w:rsidRPr="001D45AA" w:rsidRDefault="000D6D39" w:rsidP="001D45AA">
      <w:pPr>
        <w:pStyle w:val="ac"/>
        <w:rPr>
          <w:rFonts w:ascii="Times New Roman" w:eastAsia="Times New Roman" w:hAnsi="Times New Roman" w:cs="Times New Roman"/>
        </w:rPr>
      </w:pPr>
      <w:r w:rsidRPr="001D45AA">
        <w:rPr>
          <w:rFonts w:ascii="Times New Roman" w:eastAsia="Times New Roman" w:hAnsi="Times New Roman" w:cs="Times New Roman"/>
        </w:rPr>
        <w:t>В таблице №1 представлен реестр систем теплоснабжения, содержащий перечень теплоснабжающих организаций, действующих в каждой системе теплоснабжения, расположенных в город</w:t>
      </w:r>
      <w:r w:rsidR="00E655C6">
        <w:rPr>
          <w:rFonts w:ascii="Times New Roman" w:eastAsia="Times New Roman" w:hAnsi="Times New Roman" w:cs="Times New Roman"/>
        </w:rPr>
        <w:t>е</w:t>
      </w:r>
      <w:r w:rsidRPr="001D45AA">
        <w:rPr>
          <w:rFonts w:ascii="Times New Roman" w:eastAsia="Times New Roman" w:hAnsi="Times New Roman" w:cs="Times New Roman"/>
        </w:rPr>
        <w:t xml:space="preserve"> Ханты</w:t>
      </w:r>
      <w:r w:rsidR="001D45AA" w:rsidRPr="001D45AA">
        <w:rPr>
          <w:rFonts w:ascii="Times New Roman" w:eastAsia="Times New Roman" w:hAnsi="Times New Roman" w:cs="Times New Roman"/>
        </w:rPr>
        <w:t>-</w:t>
      </w:r>
      <w:r w:rsidRPr="001D45AA">
        <w:rPr>
          <w:rFonts w:ascii="Times New Roman" w:eastAsia="Times New Roman" w:hAnsi="Times New Roman" w:cs="Times New Roman"/>
        </w:rPr>
        <w:t>Мансийск</w:t>
      </w:r>
      <w:r w:rsidR="00E655C6">
        <w:rPr>
          <w:rFonts w:ascii="Times New Roman" w:eastAsia="Times New Roman" w:hAnsi="Times New Roman" w:cs="Times New Roman"/>
        </w:rPr>
        <w:t>е</w:t>
      </w:r>
      <w:r w:rsidRPr="001D45AA">
        <w:rPr>
          <w:rFonts w:ascii="Times New Roman" w:eastAsia="Times New Roman" w:hAnsi="Times New Roman" w:cs="Times New Roman"/>
        </w:rPr>
        <w:t>.</w:t>
      </w:r>
      <w:bookmarkStart w:id="4" w:name="bookmark2"/>
    </w:p>
    <w:p w:rsidR="000D6D39" w:rsidRDefault="000D6D39" w:rsidP="001D45AA">
      <w:pPr>
        <w:pStyle w:val="20"/>
        <w:shd w:val="clear" w:color="auto" w:fill="auto"/>
        <w:spacing w:before="0" w:after="378"/>
        <w:ind w:firstLine="680"/>
        <w:jc w:val="left"/>
        <w:rPr>
          <w:rStyle w:val="22"/>
        </w:rPr>
      </w:pPr>
      <w:r>
        <w:rPr>
          <w:rStyle w:val="22"/>
        </w:rPr>
        <w:t>Таблица №1 - реестр систем теплоснабжения</w:t>
      </w:r>
      <w:bookmarkEnd w:id="4"/>
    </w:p>
    <w:tbl>
      <w:tblPr>
        <w:tblW w:w="156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005"/>
        <w:gridCol w:w="2462"/>
        <w:gridCol w:w="1912"/>
        <w:gridCol w:w="1716"/>
        <w:gridCol w:w="1686"/>
        <w:gridCol w:w="1701"/>
        <w:gridCol w:w="1559"/>
        <w:gridCol w:w="2006"/>
      </w:tblGrid>
      <w:tr w:rsidR="00BD0421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№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Территориальная зона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Наименование котельной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Адрес котельной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Год ввода в эксплуатацию источника тепловой энергии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Вид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Техническое обслуживание теп</w:t>
            </w: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softHyphen/>
              <w:t>лоисточника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Техническое обслуживание тепловых сетей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Утвержденая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 ЕТО</w:t>
            </w:r>
          </w:p>
        </w:tc>
      </w:tr>
      <w:tr w:rsidR="00BD0421" w:rsidRPr="00BD0421" w:rsidTr="00BD0421">
        <w:trPr>
          <w:trHeight w:val="4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BD0421" w:rsidRPr="00BD0421" w:rsidTr="00BD0421">
        <w:trPr>
          <w:trHeight w:val="8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BD0421" w:rsidRPr="00BD0421" w:rsidTr="00BD0421">
        <w:trPr>
          <w:trHeight w:val="22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BD0421" w:rsidRPr="00BD0421" w:rsidTr="00BD0421">
        <w:trPr>
          <w:trHeight w:val="285"/>
        </w:trPr>
        <w:tc>
          <w:tcPr>
            <w:tcW w:w="15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Пионерская 27-а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41а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1996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АО 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АО 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АО «Управление 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58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7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4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ул.Шевченко,29а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1991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5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ул.Спортивная,7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7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7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ул.Маяковского,19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1994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8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ул.Комсомольска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я,38-а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2005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АО 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АО 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АО «Управление 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9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ул.Чехова,74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1995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10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ул.Заводская,7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1996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11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ул.Кирова,3-а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1997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пос. Горный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12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пос.Ф.Горная</w:t>
            </w:r>
            <w:proofErr w:type="spellEnd"/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13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ул.Горького,18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АО 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АО 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АО «Управление 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теплоснабжения и инженерных сетей»</w:t>
            </w:r>
          </w:p>
        </w:tc>
      </w:tr>
      <w:tr w:rsidR="00C651AF" w:rsidRPr="00BD0421" w:rsidTr="00BD0421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15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ул.Сутормина,20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1980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16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ул.Гагарина,89-а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1991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17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пер.Южный,16-а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1998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22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ул.Калинина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77-а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2003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26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ул.Рознина,70-б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АО 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АО 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АО «Управление 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теплоснабжения и инженерных сетей»</w:t>
            </w:r>
          </w:p>
        </w:tc>
      </w:tr>
      <w:tr w:rsidR="00C651AF" w:rsidRPr="00BD0421" w:rsidTr="00BD0421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29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ул.Ленина,49-а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1998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31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ул.Мира,115-а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1976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32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ул.Пионерская,13-б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35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ул.Рознина,16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1993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22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ОМК (Учхоз)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39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ул.Малиновая,8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1999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ОМК (Учхоз)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ул.Осенняя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10 МВт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ул.Осенняя</w:t>
            </w:r>
            <w:proofErr w:type="spellEnd"/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2012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</w:t>
            </w:r>
            <w:proofErr w:type="gram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.б</w:t>
            </w:r>
            <w:proofErr w:type="gram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лочная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ДК "Октябрь" 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К.Маркса</w:t>
            </w:r>
            <w:proofErr w:type="spellEnd"/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ул.Дзержинского,7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7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96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кв.ж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/дом "Дзержинского,30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ул.Дзержинского-30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Блочная котельная "Квартал многоэтажной застройки" 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ул.Шевченко</w:t>
            </w:r>
            <w:proofErr w:type="spellEnd"/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5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Театрально-концертного комплекса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ул.Комсомольская,63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АО «Управление теплоснабжения и инженерных 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АО «Управление теплоснабжения и инженерных 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28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ул.Менделеева,3  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ул.Менделеева,3   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2006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пос. Горный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СУ-967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СУ-967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п.Горный</w:t>
            </w:r>
            <w:proofErr w:type="spellEnd"/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"Учебно-воспитательного комплекса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ул.Островского,37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 xml:space="preserve">Береговая 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Мкр.Кап.Ж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/домов на "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Гидронамыве</w:t>
            </w:r>
            <w:proofErr w:type="spellEnd"/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ул.Ямская</w:t>
            </w:r>
            <w:proofErr w:type="spellEnd"/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2003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7МВт "Рябиновая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ул.Рябиновая</w:t>
            </w:r>
            <w:proofErr w:type="spellEnd"/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2012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Котельная Храмового комплекса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 ул.Гагарина,27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АО 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АО 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АО «Управление 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теплоснабжения и инженерных сетей»</w:t>
            </w:r>
          </w:p>
        </w:tc>
      </w:tr>
      <w:tr w:rsidR="00C651AF" w:rsidRPr="00BD0421" w:rsidTr="00BD0421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34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ул.Кирова,35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ул.Свободы,36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7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 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8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8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Школа-3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ул.Маяковского,9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7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Школа №8 МВт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ул.Гагарина,133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2001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№24 "Школа №6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ул.Рознина,36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39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75-квартал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ул.Мира,52а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 "Сирина,68б" 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ул.Сирина-68б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7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районная "ОКБ"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ул.Пионерская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(район ж/д115)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"Музей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геологии</w:t>
            </w:r>
            <w:proofErr w:type="gram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,н</w:t>
            </w:r>
            <w:proofErr w:type="gram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ефти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 газа"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ул.Чехова,11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2003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7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ОПНД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ул.Гагарина,106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частная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7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25МВт "Центр подготовки МВД"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ул.Студенческая,19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АО «Управление теплоснабжен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АО «Управление теплоснабжения и инженерных 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по ул. Дунина-Горкавича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Дунина-Горкавича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7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Пождепо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ул.Студенческая,8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комплексов ВУЗов "ЮГУ"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ул.Чехова,16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8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в микрорайоне  Менделеева-Шевченко-Строителей 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Строителей ,90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2011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49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Самарово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Станции скорой медицинской помощи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Привольная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2011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7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50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Памятный знак первооткрывателям Сибири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проезд.Первооткрывателей,1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"Школа-сад"(Кирова3а)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Кирова,3а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2006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 xml:space="preserve">Береговая 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КУ 24,7 МВт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мкр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."Иртыш"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Объездная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2015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421D26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агарина,35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421D26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Гагарина,35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2014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"Велпас"Гагарина,220а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ул.Гагарина,220а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2016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частная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3215F7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Доронина,8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ул.Доронина,8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2012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Default="00C651AF" w:rsidP="00C651AF">
            <w:pPr>
              <w:jc w:val="center"/>
            </w:pPr>
            <w:r w:rsidRPr="006835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частная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АО «Управление теплоснабжения и 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АО «Управление теплоснабжения и 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АО «Управление теплоснабжения и инженерных сетей»</w:t>
            </w:r>
          </w:p>
        </w:tc>
      </w:tr>
      <w:tr w:rsidR="00C651AF" w:rsidRPr="00BD0421" w:rsidTr="003215F7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3215F7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56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Югорская,1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ул.Югорская,1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2015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Default="00C651AF" w:rsidP="00C651AF">
            <w:pPr>
              <w:jc w:val="center"/>
            </w:pPr>
            <w:r w:rsidRPr="006835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частная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3215F7">
        <w:trPr>
          <w:trHeight w:val="7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3215F7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Югорская,5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ул.Югорская,5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2015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Default="00C651AF" w:rsidP="00C651AF">
            <w:pPr>
              <w:jc w:val="center"/>
            </w:pPr>
            <w:r w:rsidRPr="006835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частная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3215F7">
        <w:trPr>
          <w:trHeight w:val="7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3215F7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Югорская,11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ул.Югорская,11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2013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Default="00C651AF" w:rsidP="00C651AF">
            <w:pPr>
              <w:jc w:val="center"/>
            </w:pPr>
            <w:r w:rsidRPr="006835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частная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BD0421" w:rsidRPr="00BD0421" w:rsidTr="00BD0421">
        <w:trPr>
          <w:trHeight w:val="9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D0421" w:rsidRPr="00BD0421" w:rsidTr="00BD0421">
        <w:trPr>
          <w:trHeight w:val="315"/>
        </w:trPr>
        <w:tc>
          <w:tcPr>
            <w:tcW w:w="15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"Ляминская РЭБ" ул. Сутормина, 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Сутормина,1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Временное общежитие "ПУ-10" ул. Студенческая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газовая котельная "Общежитие ОТРК "Югра ул. Ленина, 64"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64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62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Студенческий городок ул. Студенческая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"Общежитие на 162 места "ЮФМШ" ул. Мира, 124/1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Мира. 124/1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Наблюдательный комплекс и метеорологическая площадка в г.Ханты-Мансийске Метеостанция" Тобольский тракт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Тобольский тракт,3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Газовая котельная Городское кладбище 5 км а/д Ханты-Мансийск-Тюмень 5 км а/д Ханты-Мансийск-Тюмень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 км а/д Ханты-Мансийск-Тюмень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Дунина-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5"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Дунина-Горкавича, 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Дунина-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7"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Дунина-Горкавича, 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68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Посадская, 6".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Посадская, 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"База Энергонадзора" ул. Мира, 118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118 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14"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16"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18"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20"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40"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42"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Набережная, в районе автовокзала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Набережная (район Автовокзала)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77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газовая котельная д/с  Одуванчик, ул. Рассветная, 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Рассветная, 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Блок-модуль газовой котельной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ул.Павлика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Морозова,д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Павлика Морозова 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блочно-модульная газовая водогрейная котельная мощностью 2000 кВт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ул.Водопроводная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Водопроводная, 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блочно-модульная газовая водогрейная котельная мощностью 1000 кВт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ул.Калинина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117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Калинина, 117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Блочно-модульная газовая котельная мощностью 1МВт по объекту </w:t>
            </w:r>
            <w:proofErr w:type="gram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:Д</w:t>
            </w:r>
            <w:proofErr w:type="gram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етский сад на 200 мест "Алые паруса", район ул. Сирина, 72 в г. Ханты-Мансийске. Корректировка"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Сирина, 72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Газовая котельная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ул.Ломоносова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Ломоносова, 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Модульная газовая котельная мощностью 12,6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МВтул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Энгельса, 45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Энгельса, 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84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отдельно-стоящая модульная газовая котельная мощностью 16050кВт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ул.Ледовая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Ледовая, 1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ул.Грибная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Грибная, 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Блочная газовая котельная в районе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ул.Строителей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12б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 ул. Строителей, 12б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жилого дома по ул. Ленина, 109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 Ленина, 109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крышная газовая котельная, мощностью 1,46 МВт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39а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 Мира, 93а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Газовая котельная по ул. Мира, 115/1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115/1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2*3,0 МВт, гостиницы "На семи холмах"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ул.Спортивная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Спортивная,15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Нагорная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котельная, мощностью 0,46МВт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193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193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котельная, мощностью 334кВт 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141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532448" w:rsidRDefault="00BD0421" w:rsidP="005324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141</w:t>
            </w:r>
            <w:r w:rsidR="00532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 xml:space="preserve">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93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Блочно-модульная  котельная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ул.Заводская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24А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Заводская, 24 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блочная  котельная для административного здания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214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Северно-Западная промышленная зона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Рыбоводный завод по воспроизводству ценных видов промысловых рыб 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ул.Индустриальная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                                      ул. Индустриальная, 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ул.Красноармейская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Красноармейская, 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ул.Конева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ул.Конева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ул.Конева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3а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ул.Заречная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 (1 этап)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Заречная, 3 (1 этап)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532448" w:rsidRDefault="00BD0421" w:rsidP="005324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13</w:t>
            </w:r>
            <w:r w:rsidR="00532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 xml:space="preserve">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103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15-2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15-2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104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300"/>
        </w:trPr>
        <w:tc>
          <w:tcPr>
            <w:tcW w:w="15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"Гаражи Правительства ХМАО-Югры"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Шевченко, 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государственная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соб-ственность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ХМАО-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"Северавтотранс"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государственная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соб-ственность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ХМАО-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"Дом дружбы народов"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14а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государственная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соб-ственность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ХМАО-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"Центр искусств 1 очередь"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Пискунова, 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государственная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соб-ственность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ХМАО-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E655C6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"Центр искусств 2 очередь"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Пискунова, 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государственная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соб-ственность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ХМАО-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E655C6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"ЮНИИИТ"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Мира, </w:t>
            </w:r>
            <w:r w:rsidR="0076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государственная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соб-ственность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ХМАО-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E655C6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"КСК Мустанг"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Еловая, 36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государственная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соб-ственность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ХМАО-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E655C6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"Комплекс зданий правительства ХМАО-Югры"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государственная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соб-ственность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ХМАО-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BD0421" w:rsidRPr="00BD0421" w:rsidTr="00BD0421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E655C6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"комплекс служб недропользования с региональным механизированным кернохранилищем"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Студенченская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государственная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соб-ственность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ХМАО-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E655C6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"Окружная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стомотологическая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поликлиника"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7647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Розни</w:t>
            </w:r>
            <w:r w:rsidR="0076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а, 75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государственная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соб-ственность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ХМАО-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E655C6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"Картинная галерея"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государственная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соб-ственность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ХМАО-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E655C6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ПУ № 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Уральская, 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государственная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соб-ственность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ХМАО-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BD0421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E655C6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118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Административное здание арбитражного суда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государственная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соб-ственность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ХМАО-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593508" w:rsidRPr="00025C66" w:rsidTr="00593508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8" w:rsidRPr="00025C66" w:rsidRDefault="00E655C6" w:rsidP="005935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8" w:rsidRPr="00025C66" w:rsidRDefault="00593508" w:rsidP="005935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Ледовый дворец 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8" w:rsidRPr="00025C66" w:rsidRDefault="00593508" w:rsidP="005935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Ледовая, 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8" w:rsidRPr="00025C66" w:rsidRDefault="00593508" w:rsidP="005935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Ледовая, 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8" w:rsidRPr="00025C66" w:rsidRDefault="00593508" w:rsidP="005935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8" w:rsidRPr="00025C66" w:rsidRDefault="00593508" w:rsidP="005935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государственная </w:t>
            </w:r>
            <w:proofErr w:type="spellStart"/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соб-ственность</w:t>
            </w:r>
            <w:proofErr w:type="spellEnd"/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ХМА</w:t>
            </w:r>
            <w:proofErr w:type="gramStart"/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О-</w:t>
            </w:r>
            <w:proofErr w:type="gramEnd"/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8" w:rsidRPr="00025C66" w:rsidRDefault="00593508" w:rsidP="005935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8" w:rsidRPr="00025C66" w:rsidRDefault="00593508" w:rsidP="005935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8" w:rsidRPr="00025C66" w:rsidRDefault="00593508" w:rsidP="005935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593508" w:rsidRPr="00BD0421" w:rsidTr="00593508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8" w:rsidRPr="00025C66" w:rsidRDefault="00E655C6" w:rsidP="005935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8" w:rsidRPr="00025C66" w:rsidRDefault="00593508" w:rsidP="005935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Ледовый дворец 2-я очередь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8" w:rsidRPr="00025C66" w:rsidRDefault="00593508" w:rsidP="005935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Ледовая, 1а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8" w:rsidRPr="00025C66" w:rsidRDefault="00593508" w:rsidP="005935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Ледовая, 1а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8" w:rsidRPr="00025C66" w:rsidRDefault="00593508" w:rsidP="005935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8" w:rsidRPr="00025C66" w:rsidRDefault="00593508" w:rsidP="005935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государственная </w:t>
            </w:r>
            <w:proofErr w:type="spellStart"/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соб-ственность</w:t>
            </w:r>
            <w:proofErr w:type="spellEnd"/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ХМА</w:t>
            </w:r>
            <w:proofErr w:type="gramStart"/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О-</w:t>
            </w:r>
            <w:proofErr w:type="gramEnd"/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8" w:rsidRPr="00025C66" w:rsidRDefault="00593508" w:rsidP="005935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8" w:rsidRPr="00025C66" w:rsidRDefault="00593508" w:rsidP="005935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8" w:rsidRPr="00025C66" w:rsidRDefault="00593508" w:rsidP="005935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25C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41225F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E655C6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Нагорная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Открытый стадион на 5000 зрителей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Отрадная, 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государственная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соб-ственность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ХМАО-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41225F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E655C6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Пансионат на 225 мест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государственная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соб-ственность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ХМАО-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41225F" w:rsidRPr="00BD0421" w:rsidTr="00BD0421">
        <w:trPr>
          <w:trHeight w:val="315"/>
        </w:trPr>
        <w:tc>
          <w:tcPr>
            <w:tcW w:w="15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ОАО "Обьгаз"</w:t>
            </w:r>
          </w:p>
        </w:tc>
      </w:tr>
      <w:tr w:rsidR="0041225F" w:rsidRPr="00BD0421" w:rsidTr="00BD042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E655C6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"Обьгаз" база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ведомственная, ОАО «Обьгаз»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</w:tr>
      <w:tr w:rsidR="0041225F" w:rsidRPr="00BD0421" w:rsidTr="00BD042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E655C6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Мира 51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ведомственная, ОАО «Обьгаз»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</w:tr>
      <w:tr w:rsidR="0041225F" w:rsidRPr="00BD0421" w:rsidTr="00BD0421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E655C6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125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Стадион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Отрадная, 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Автономное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Учере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ждение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ХМАО "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ЮграМегаСпорт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</w:tr>
      <w:tr w:rsidR="0041225F" w:rsidRPr="00BD0421" w:rsidTr="00BD042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E655C6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Северречфлот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Затон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</w:tr>
      <w:tr w:rsidR="0041225F" w:rsidRPr="00BD0421" w:rsidTr="00BD0421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E655C6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Хвойный Урман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Автономное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Учере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ждение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ХМАО "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ЮграМегаСпорт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</w:tr>
      <w:tr w:rsidR="0041225F" w:rsidRPr="00BD0421" w:rsidTr="00BD042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E655C6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Гагарина, 284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Гагарина, 284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ведомственная, ОАО «Обьгаз»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</w:tr>
      <w:tr w:rsidR="0041225F" w:rsidRPr="00BD0421" w:rsidTr="00BD042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E655C6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Доронина, 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Дронина, 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н/д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ведомственная, ОАО «Обьгаз»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</w:tr>
      <w:tr w:rsidR="0041225F" w:rsidRPr="00BD0421" w:rsidTr="00BD0421">
        <w:trPr>
          <w:trHeight w:val="315"/>
        </w:trPr>
        <w:tc>
          <w:tcPr>
            <w:tcW w:w="15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АО «ГК «Северавтодор» филиал №5</w:t>
            </w:r>
          </w:p>
        </w:tc>
      </w:tr>
      <w:tr w:rsidR="0041225F" w:rsidRPr="00BD0421" w:rsidTr="00BD0421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E655C6" w:rsidP="00E65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Северно-западная промышленная зона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АО «ГК «Северавтодор» филиал №5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ведомственная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«ГК «Северавтодор» филиал №5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«ГК «Северавтодор» филиал №5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5F" w:rsidRPr="00BD0421" w:rsidRDefault="0041225F" w:rsidP="004122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«ГК «Северавтодор» филиал №5</w:t>
            </w:r>
          </w:p>
        </w:tc>
      </w:tr>
    </w:tbl>
    <w:p w:rsidR="007C027B" w:rsidRDefault="007C027B" w:rsidP="001D45AA">
      <w:pPr>
        <w:pStyle w:val="20"/>
        <w:shd w:val="clear" w:color="auto" w:fill="auto"/>
        <w:spacing w:before="0" w:after="378"/>
        <w:ind w:firstLine="680"/>
        <w:jc w:val="left"/>
      </w:pPr>
    </w:p>
    <w:p w:rsidR="00BD0421" w:rsidRDefault="00BD0421" w:rsidP="001D45AA">
      <w:pPr>
        <w:pStyle w:val="20"/>
        <w:shd w:val="clear" w:color="auto" w:fill="auto"/>
        <w:spacing w:before="0" w:after="378"/>
        <w:ind w:firstLine="680"/>
        <w:jc w:val="left"/>
      </w:pPr>
    </w:p>
    <w:p w:rsidR="00BD0421" w:rsidRDefault="00BD0421" w:rsidP="001D45AA">
      <w:pPr>
        <w:pStyle w:val="20"/>
        <w:shd w:val="clear" w:color="auto" w:fill="auto"/>
        <w:spacing w:before="0" w:after="378"/>
        <w:ind w:firstLine="680"/>
        <w:jc w:val="left"/>
      </w:pPr>
    </w:p>
    <w:p w:rsidR="001D45AA" w:rsidRDefault="001D45AA" w:rsidP="001D45AA">
      <w:pPr>
        <w:pStyle w:val="ac"/>
      </w:pPr>
    </w:p>
    <w:p w:rsidR="00484586" w:rsidRPr="001D45AA" w:rsidRDefault="000D6D39" w:rsidP="001D45A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bookmark5"/>
      <w:bookmarkStart w:id="6" w:name="_Toc53623467"/>
      <w:r w:rsidRPr="001D45A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Реестр единых теплоснабжающих организаций, содержащий перечень систем теплоснабжения, входящих в</w:t>
      </w:r>
      <w:bookmarkStart w:id="7" w:name="bookmark6"/>
      <w:bookmarkEnd w:id="5"/>
      <w:r w:rsidR="001D45A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D45AA">
        <w:rPr>
          <w:rFonts w:ascii="Times New Roman" w:hAnsi="Times New Roman" w:cs="Times New Roman"/>
          <w:b/>
          <w:color w:val="auto"/>
          <w:sz w:val="28"/>
          <w:szCs w:val="28"/>
        </w:rPr>
        <w:t>состав единой теплоснабжающей организации</w:t>
      </w:r>
      <w:bookmarkEnd w:id="6"/>
      <w:bookmarkEnd w:id="7"/>
    </w:p>
    <w:p w:rsidR="007C027B" w:rsidRDefault="000D6D39">
      <w:pPr>
        <w:pStyle w:val="20"/>
        <w:shd w:val="clear" w:color="auto" w:fill="auto"/>
        <w:spacing w:before="0" w:line="278" w:lineRule="exact"/>
        <w:ind w:left="240" w:firstLine="240"/>
        <w:jc w:val="left"/>
      </w:pPr>
      <w:r>
        <w:t>В таблице №2 представлен перечень единых теплоснабжающих организаций, содержащий перечень систем теплоснабжения, входящих в состав единой теплоснабжающей организации.</w:t>
      </w:r>
    </w:p>
    <w:p w:rsidR="007C027B" w:rsidRDefault="007C027B">
      <w:pPr>
        <w:pStyle w:val="20"/>
        <w:shd w:val="clear" w:color="auto" w:fill="auto"/>
        <w:spacing w:before="0" w:line="278" w:lineRule="exact"/>
        <w:ind w:left="240" w:firstLine="240"/>
        <w:jc w:val="left"/>
        <w:rPr>
          <w:rStyle w:val="2Exact1"/>
          <w:bCs w:val="0"/>
        </w:rPr>
      </w:pPr>
      <w:r w:rsidRPr="007C027B">
        <w:rPr>
          <w:rStyle w:val="2Exact1"/>
          <w:bCs w:val="0"/>
        </w:rPr>
        <w:t>Таблица №2 - Реестр единых теплоснабжающих организаций</w:t>
      </w:r>
    </w:p>
    <w:tbl>
      <w:tblPr>
        <w:tblW w:w="1413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2551"/>
        <w:gridCol w:w="2410"/>
        <w:gridCol w:w="2014"/>
        <w:gridCol w:w="2020"/>
        <w:gridCol w:w="2017"/>
      </w:tblGrid>
      <w:tr w:rsidR="00BD0421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Территориальная зона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Наименование котельной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Адрес котельной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Наименование ЕТО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Установленная</w:t>
            </w: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мощность,</w:t>
            </w: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Гкал/ч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Общая протяженность системы теплоснабжения, м за 2019 год</w:t>
            </w:r>
          </w:p>
        </w:tc>
      </w:tr>
      <w:tr w:rsidR="00BD0421" w:rsidRPr="00BD0421" w:rsidTr="00BD0421">
        <w:trPr>
          <w:trHeight w:val="41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BD0421" w:rsidRPr="00BD0421" w:rsidTr="00BD0421">
        <w:trPr>
          <w:trHeight w:val="8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BD0421" w:rsidRPr="00BD0421" w:rsidTr="00BD0421">
        <w:trPr>
          <w:trHeight w:val="228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BD0421" w:rsidRPr="00BD0421" w:rsidTr="00BD0421">
        <w:trPr>
          <w:trHeight w:val="285"/>
        </w:trPr>
        <w:tc>
          <w:tcPr>
            <w:tcW w:w="14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Пионерская 27-а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12,90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1838,00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41а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9,89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2538,50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58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3011,00</w:t>
            </w:r>
          </w:p>
        </w:tc>
      </w:tr>
      <w:tr w:rsidR="00C651AF" w:rsidRPr="00BD0421" w:rsidTr="00BD0421">
        <w:trPr>
          <w:trHeight w:val="73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ул.Шевченко,29а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2644,96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ул.Спортивная,7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2350,00</w:t>
            </w:r>
          </w:p>
        </w:tc>
      </w:tr>
      <w:tr w:rsidR="00C651AF" w:rsidRPr="00BD0421" w:rsidTr="00BD0421">
        <w:trPr>
          <w:trHeight w:val="73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ул.Маяковского,19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3766,00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ул.Комсомольская,38-а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6,880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487,19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ул.Чехова,74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АО «Управление теплоснабжения и инженерных 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22,240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11445,20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ул.Заводская,7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7,44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5403,20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ул.Кирова,3-а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14,5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3301,50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пос. Горный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пос.Ф.Горная</w:t>
            </w:r>
            <w:proofErr w:type="spellEnd"/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715,00</w:t>
            </w:r>
          </w:p>
        </w:tc>
      </w:tr>
      <w:tr w:rsidR="00C651AF" w:rsidRPr="00BD0421" w:rsidTr="00BD0421">
        <w:trPr>
          <w:trHeight w:val="6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ул.Горького,18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0,598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251,00</w:t>
            </w:r>
          </w:p>
        </w:tc>
      </w:tr>
      <w:tr w:rsidR="00C651AF" w:rsidRPr="00BD0421" w:rsidTr="00BD0421">
        <w:trPr>
          <w:trHeight w:val="6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ул.Сутормина,20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14,79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7989,10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ул.Гагарина,89-а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АО «Управление 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7,51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3558,30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пер.Южный,16-а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6,4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3861,50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ул.Калинина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77-а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10,32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3648,00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ул.Рознина,70-б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2039,10</w:t>
            </w:r>
          </w:p>
        </w:tc>
      </w:tr>
      <w:tr w:rsidR="00C651AF" w:rsidRPr="00BD0421" w:rsidTr="00BD0421">
        <w:trPr>
          <w:trHeight w:val="6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ул.Ленина,49-а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11,8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2164,00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ул.Мира,115-а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3673,20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ул.Пионерская,13-б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18,06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8194,50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ул.Рознина,16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6,40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5121,90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ОМК (Учхоз)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ул.Малиновая,8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3,2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1870,50</w:t>
            </w:r>
          </w:p>
        </w:tc>
      </w:tr>
      <w:tr w:rsidR="00C651AF" w:rsidRPr="00BD0421" w:rsidTr="00BD0421">
        <w:trPr>
          <w:trHeight w:val="58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ОМК (Учхоз)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ул.Осенняя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10 МВт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ул.Осенняя</w:t>
            </w:r>
            <w:proofErr w:type="spellEnd"/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8,6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2941,00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</w:t>
            </w:r>
            <w:proofErr w:type="gram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.б</w:t>
            </w:r>
            <w:proofErr w:type="gram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лочная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ДК "Октябрь" 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К.Маркса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ул.Дзержинского,7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2143,00</w:t>
            </w:r>
          </w:p>
        </w:tc>
      </w:tr>
      <w:tr w:rsidR="00C651AF" w:rsidRPr="00BD0421" w:rsidTr="00BD0421">
        <w:trPr>
          <w:trHeight w:val="75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96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кв.ж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/дом 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"Дзержинского,30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ул.Дзержинского-30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АО «Управление 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1,72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431,00</w:t>
            </w:r>
          </w:p>
        </w:tc>
      </w:tr>
      <w:tr w:rsidR="00C651AF" w:rsidRPr="00BD0421" w:rsidTr="00BD0421">
        <w:trPr>
          <w:trHeight w:val="76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26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Блочная котельная "Квартал многоэтажной застройки"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ул.Шевченко</w:t>
            </w:r>
            <w:proofErr w:type="spellEnd"/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6,48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867,42</w:t>
            </w:r>
          </w:p>
        </w:tc>
      </w:tr>
      <w:tr w:rsidR="00C651AF" w:rsidRPr="00BD0421" w:rsidTr="00BD0421">
        <w:trPr>
          <w:trHeight w:val="5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Театрально-концертного комплекса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ул.Комсомольская,63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11,18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2344,30</w:t>
            </w:r>
          </w:p>
        </w:tc>
      </w:tr>
      <w:tr w:rsidR="00C651AF" w:rsidRPr="00BD0421" w:rsidTr="00BD0421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ул.Менделеева,3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ул.Менделеева,3   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1377,00</w:t>
            </w:r>
          </w:p>
        </w:tc>
      </w:tr>
      <w:tr w:rsidR="00C651AF" w:rsidRPr="00BD0421" w:rsidTr="00BD0421">
        <w:trPr>
          <w:trHeight w:val="57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пос. Горный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СУ-967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СУ-967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п.Горный</w:t>
            </w:r>
            <w:proofErr w:type="spellEnd"/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486,00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"Учебно-воспитательного комплекса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ул.Островского,37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1828,01</w:t>
            </w:r>
          </w:p>
        </w:tc>
      </w:tr>
      <w:tr w:rsidR="00C651AF" w:rsidRPr="00BD0421" w:rsidTr="00BD0421">
        <w:trPr>
          <w:trHeight w:val="67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 xml:space="preserve">Береговая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Мкр.Кап.Ж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/домов на "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Гидронамыве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ул.Ямская</w:t>
            </w:r>
            <w:proofErr w:type="spellEnd"/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10,32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1709,01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7МВт "Рябиновая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ул.Рябиновая</w:t>
            </w:r>
            <w:proofErr w:type="spellEnd"/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6,02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3267,00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33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Храмового комплекса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ул.Гагарина,27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1239,80</w:t>
            </w:r>
          </w:p>
        </w:tc>
      </w:tr>
      <w:tr w:rsidR="00C651AF" w:rsidRPr="00BD0421" w:rsidTr="00BD0421">
        <w:trPr>
          <w:trHeight w:val="76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ул.Кирова,35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ул.Свободы,36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1921,30</w:t>
            </w:r>
          </w:p>
        </w:tc>
      </w:tr>
      <w:tr w:rsidR="00C651AF" w:rsidRPr="00BD0421" w:rsidTr="00BD0421">
        <w:trPr>
          <w:trHeight w:val="7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 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8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27,00</w:t>
            </w:r>
          </w:p>
        </w:tc>
      </w:tr>
      <w:tr w:rsidR="00C651AF" w:rsidRPr="00BD0421" w:rsidTr="00BD0421">
        <w:trPr>
          <w:trHeight w:val="6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Школа-3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ул.Маяковского,9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172,20</w:t>
            </w:r>
          </w:p>
        </w:tc>
      </w:tr>
      <w:tr w:rsidR="00C651AF" w:rsidRPr="00BD0421" w:rsidTr="00BD0421">
        <w:trPr>
          <w:trHeight w:val="70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Школа №8 МВт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ул.Гагарина,133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1,77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1242,00</w:t>
            </w:r>
          </w:p>
        </w:tc>
      </w:tr>
      <w:tr w:rsidR="00C651AF" w:rsidRPr="00BD0421" w:rsidTr="00BD0421">
        <w:trPr>
          <w:trHeight w:val="6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№24 "Школа №6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ул.Рознина,36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4,3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785,50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75-квартал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ул.Мира,52а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155,00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 "Сирина,68б"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ул.Сирина-68б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1,84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502,00</w:t>
            </w:r>
          </w:p>
        </w:tc>
      </w:tr>
      <w:tr w:rsidR="00C651AF" w:rsidRPr="00BD0421" w:rsidTr="00BD0421">
        <w:trPr>
          <w:trHeight w:val="70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41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районная "ОКБ"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ул.Пионерская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(район ж/д115)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8539,70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"Музей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геологии</w:t>
            </w:r>
            <w:proofErr w:type="gram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,н</w:t>
            </w:r>
            <w:proofErr w:type="gram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ефти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 газа"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ул.Чехова,11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566,00</w:t>
            </w:r>
          </w:p>
        </w:tc>
      </w:tr>
      <w:tr w:rsidR="00C651AF" w:rsidRPr="00BD0421" w:rsidTr="00BD0421">
        <w:trPr>
          <w:trHeight w:val="78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ОПНД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ул.Гагарина,106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3,78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1274,50</w:t>
            </w:r>
          </w:p>
        </w:tc>
      </w:tr>
      <w:tr w:rsidR="00C651AF" w:rsidRPr="00BD0421" w:rsidTr="00BD0421">
        <w:trPr>
          <w:trHeight w:val="73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25МВт "Центр подготовки МВД"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ул.Студенческая,19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21,46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3027,00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по ул. Дунина-Горкавича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Дунина-Горкавича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11,18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782,83</w:t>
            </w:r>
          </w:p>
        </w:tc>
      </w:tr>
      <w:tr w:rsidR="00C651AF" w:rsidRPr="00BD0421" w:rsidTr="00BD0421">
        <w:trPr>
          <w:trHeight w:val="78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Пождепо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ул.Студенческая,8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4,43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1081,50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комплексов 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ВУЗов "ЮГУ"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ул.Чехова,16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АО «Управление 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15,48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3406,10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81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в микрорайоне  Менделеева-Шевченко-Строителей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Строителей ,90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4,3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119,50</w:t>
            </w:r>
          </w:p>
        </w:tc>
      </w:tr>
      <w:tr w:rsidR="00C651AF" w:rsidRPr="00BD0421" w:rsidTr="00BD0421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Самарово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Станции скорой медицинской помощи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Привольная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93,00</w:t>
            </w:r>
          </w:p>
        </w:tc>
      </w:tr>
      <w:tr w:rsidR="00C651AF" w:rsidRPr="00BD0421" w:rsidTr="00BD0421">
        <w:trPr>
          <w:trHeight w:val="75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Памятный знак первооткрывателям Сибири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проезд.Первооткрывателей,1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318,00</w:t>
            </w:r>
          </w:p>
        </w:tc>
      </w:tr>
      <w:tr w:rsidR="00C651AF" w:rsidRPr="00BD0421" w:rsidTr="00BD0421">
        <w:trPr>
          <w:trHeight w:val="76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"Школа-сад"(Кирова3а)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Кирова,3а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4,945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693,00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 xml:space="preserve">Береговая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КУ 24,7 МВт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мкр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."Иртыш"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Объездная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21,24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2564,20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421D26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агарина,35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421D26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Гагарина,35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2,41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C651AF" w:rsidRPr="00BD0421" w:rsidTr="00BD0421">
        <w:trPr>
          <w:trHeight w:val="6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54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"Велпас"Гагарина,220а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ул.Гагарина,220а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0,928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604,00</w:t>
            </w: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1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Доронина,8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ул.Доронина,8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0,7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C651AF" w:rsidRPr="00BD0421" w:rsidTr="00BD0421">
        <w:trPr>
          <w:trHeight w:val="6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Югорская,1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ул.Югорская,1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0,964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C651AF" w:rsidRPr="00BD0421" w:rsidTr="00BD0421">
        <w:trPr>
          <w:trHeight w:val="79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Югорская,5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ул.Югорская,5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0,964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C651AF" w:rsidRPr="00BD0421" w:rsidTr="00BD0421">
        <w:trPr>
          <w:trHeight w:val="7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1AF" w:rsidRPr="00BD0421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BD0421" w:rsidTr="00BD0421">
        <w:trPr>
          <w:trHeight w:val="40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Югорская,11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ул.Югорская,11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1,41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BD0421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BD0421" w:rsidRPr="00BD0421" w:rsidTr="00BD0421">
        <w:trPr>
          <w:trHeight w:val="9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21" w:rsidRPr="00BD0421" w:rsidRDefault="00BD0421" w:rsidP="00BD04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BD0421" w:rsidRPr="00BD0421" w:rsidTr="00BD0421">
        <w:trPr>
          <w:trHeight w:val="315"/>
        </w:trPr>
        <w:tc>
          <w:tcPr>
            <w:tcW w:w="14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"Ляминская РЭБ" ул. Сутормина,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Сутормина,1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262</w:t>
            </w:r>
          </w:p>
        </w:tc>
      </w:tr>
      <w:tr w:rsidR="00BD0421" w:rsidRPr="00BD0421" w:rsidTr="00BD0421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Временное общежитие "ПУ-10" ул. Студенческая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</w:t>
            </w:r>
            <w:r w:rsidR="00532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 xml:space="preserve"> 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Студенческая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392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газовая котельная "Общежитие ОТРК "Югра ул. Ленина, 64"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64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328</w:t>
            </w:r>
          </w:p>
        </w:tc>
      </w:tr>
      <w:tr w:rsidR="00BD0421" w:rsidRPr="00BD0421" w:rsidTr="00BD0421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Студенческий городок ул. Студенческая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6,364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325</w:t>
            </w:r>
          </w:p>
        </w:tc>
      </w:tr>
      <w:tr w:rsidR="00BD0421" w:rsidRPr="00BD0421" w:rsidTr="00BD0421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"Общежитие на 162 места "ЮФМШ" ул. Мира, 124/1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Мира. 124/1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</w:t>
            </w:r>
          </w:p>
        </w:tc>
      </w:tr>
      <w:tr w:rsidR="00BD0421" w:rsidRPr="00BD0421" w:rsidTr="00BD0421">
        <w:trPr>
          <w:trHeight w:val="18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Наблюдательный комплекс и метеорологическая площадка в г.Ханты-Мансийске Метеостанция" Тобольский тракт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Тобольский тракт,3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296</w:t>
            </w:r>
          </w:p>
        </w:tc>
      </w:tr>
      <w:tr w:rsidR="00BD0421" w:rsidRPr="00BD0421" w:rsidTr="00BD0421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Газовая котельная Городское кладбище 5 км а/д Ханты-Мансийск-Тюмень 5 км а/д Ханты-Мансийск-Тюмень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 км а/д Ханты-Мансийск-Тюмень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0,344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Дунина-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5"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Дунина-Горкавича, 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Дунина-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7"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Дунина-Горкавича, 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Посадская, 6".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Посадская, 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"База Энергонадзора" ул. Мира, 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118 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14"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16"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20"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40"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42"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42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1,978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Набережная, в районе автовокзала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Набережная (район Автовокзала)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468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газовая котельная д/с  Одуванчик, ул. Рассветная,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Рассветная, 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Блок-модуль газовой котельной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ул.Павлика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Морозова,д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Павлика Морозова 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0,394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блочно-модульная газовая водогрейная котельная мощностью 2000 кВт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ул.Водопроводная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Водопроводная, 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блочно-модульная газовая водогрейная котельная мощностью 1000 кВт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ул.Калинина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Калинина, 117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18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Блочно-модульная газовая котельная мощностью 1МВт по объекту </w:t>
            </w:r>
            <w:proofErr w:type="gram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:Д</w:t>
            </w:r>
            <w:proofErr w:type="gram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етский сад на 200 мест "Алые паруса", район ул. Сирина, 72 в г. Ханты-Мансийске. Корректировка"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Сирина, 72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122</w:t>
            </w:r>
          </w:p>
        </w:tc>
      </w:tr>
      <w:tr w:rsidR="00BD0421" w:rsidRPr="00BD0421" w:rsidTr="00BD042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Газовая котельная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ул.Ломоносова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Ломоносова, 38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Модульная газовая котельная мощностью 12,6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МВтул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Энгельса, 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Энгельса, 45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10,836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113</w:t>
            </w:r>
          </w:p>
        </w:tc>
      </w:tr>
      <w:tr w:rsidR="00BD0421" w:rsidRPr="00BD0421" w:rsidTr="00BD0421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отдельно-стоящая модульная газовая котельная мощностью 16050кВт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ул.Ледовая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Ледовая, 1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13,803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341</w:t>
            </w:r>
          </w:p>
        </w:tc>
      </w:tr>
      <w:tr w:rsidR="00BD0421" w:rsidRPr="00BD0421" w:rsidTr="00BD042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ул.Грибная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Грибная, 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156</w:t>
            </w:r>
          </w:p>
        </w:tc>
      </w:tr>
      <w:tr w:rsidR="00BD0421" w:rsidRPr="00BD0421" w:rsidTr="00BD042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Блочная газовая котельная в районе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ул.Строителей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12б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 ул. Строителей, 12б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жилого дома по ул. Ленина, 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 Ленина, 109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крышная газовая котельная, мощностью 1,46 МВт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39а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 Мира, 93а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Газовая котельная по ул. Мира, 115/1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115/1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2*3,0 МВт, гостиницы "На семи холмах"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ул.Спортивная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Спортивная,15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Нагорная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котельная, мощностью 0,46МВт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193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котельная, мощностью 334кВт 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532448" w:rsidRDefault="00BD0421" w:rsidP="005324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141</w:t>
            </w:r>
            <w:r w:rsidR="00532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 xml:space="preserve">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0,288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Блочно-модульная  котельная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ул.Заводская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24А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Заводская, 24 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блочная  котельная для административного здания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214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Северно-Западная промышленная зона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Рыбоводный завод по воспроизводству ценных видов промысловых рыб 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ул.Индустриальная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                                      ул. Индустриальная, 33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6,364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ул.Красноармейская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Красноармейская, 35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0,602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ул.Конева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18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0,344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ул.Конева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ул.Конева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3а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ул.Заречная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 (1 этап)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Заречная, 3 (1 этап)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5324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1,144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15-2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15-2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0,688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421" w:rsidRPr="00BD0421" w:rsidRDefault="00E655C6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0,688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300"/>
        </w:trPr>
        <w:tc>
          <w:tcPr>
            <w:tcW w:w="14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E655C6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"Гаражи Правительства ХМАО-Югры"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Шевченко, 49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E655C6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"Северавтотранс"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E655C6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"Дом дружбы народов"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14а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E655C6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"Центр искусств 1 очередь"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Пискунова, 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6,88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2094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E655C6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"Центр искусств 2 очередь"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Пискунова, 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E655C6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"ЮНИИИТ"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Мира, </w:t>
            </w:r>
            <w:r w:rsidR="0076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E655C6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"КСК Мустанг"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Еловая, 36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0,71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E655C6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"Комплекс зданий правительства ХМАО-Югры"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302</w:t>
            </w:r>
          </w:p>
        </w:tc>
      </w:tr>
      <w:tr w:rsidR="00BD0421" w:rsidRPr="00BD0421" w:rsidTr="00BD0421">
        <w:trPr>
          <w:trHeight w:val="15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E655C6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"комплекс служб недропользования с региональным механизированным кернохранилищем"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</w:t>
            </w: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Студенченская</w:t>
            </w:r>
            <w:proofErr w:type="spellEnd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10,32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E655C6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"Окружная </w:t>
            </w:r>
            <w:r w:rsidR="000A71DD"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стоматологическая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поликлиника"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7647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Розни</w:t>
            </w:r>
            <w:r w:rsidR="0076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</w:t>
            </w: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а, 75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1,17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E655C6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"Картинная галерея"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6,88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72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E655C6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ПУ №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Уральская, 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4,43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E655C6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Административное здание арбитражного суда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27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15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E655C6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Ледовый дворец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Ледовая, 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4,77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15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E655C6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Ледовый дворец 2-я очередь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Ледовая, 1а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5,63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E655C6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Нагорная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Открытый стадион на 5000 зрителей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Отрадная, 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1,84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E655C6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Пансионат на 225 мест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42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1720</w:t>
            </w:r>
          </w:p>
        </w:tc>
      </w:tr>
      <w:tr w:rsidR="00BD0421" w:rsidRPr="00BD0421" w:rsidTr="00BD0421">
        <w:trPr>
          <w:trHeight w:val="315"/>
        </w:trPr>
        <w:tc>
          <w:tcPr>
            <w:tcW w:w="14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ОАО "Обьгаз"</w:t>
            </w:r>
          </w:p>
        </w:tc>
      </w:tr>
      <w:tr w:rsidR="00BD0421" w:rsidRPr="00BD0421" w:rsidTr="00BD042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E655C6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"Обьгаз" база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E655C6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Мира 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51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1,36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15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E655C6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Стадион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Отрадная, 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1,84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</w:t>
            </w:r>
          </w:p>
        </w:tc>
      </w:tr>
      <w:tr w:rsidR="00BD0421" w:rsidRPr="00BD0421" w:rsidTr="00BD0421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E655C6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Северречфлот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Затон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92</w:t>
            </w:r>
          </w:p>
        </w:tc>
      </w:tr>
      <w:tr w:rsidR="00BD0421" w:rsidRPr="00BD0421" w:rsidTr="00BD0421">
        <w:trPr>
          <w:trHeight w:val="15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E655C6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Хвойный Урман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E655C6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Гагарина, 284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Гагарина, 284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0,4386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E655C6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Доронина,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Дронина, 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«Обьгаз»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0,39216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BD0421" w:rsidRPr="00BD0421" w:rsidTr="00BD0421">
        <w:trPr>
          <w:trHeight w:val="315"/>
        </w:trPr>
        <w:tc>
          <w:tcPr>
            <w:tcW w:w="14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АО «ГК «Северавтодор» филиал №5</w:t>
            </w:r>
          </w:p>
        </w:tc>
      </w:tr>
      <w:tr w:rsidR="00BD0421" w:rsidRPr="00BD0421" w:rsidTr="00BD0421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E655C6" w:rsidP="00E65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Северно-западная промышленная зона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АО «ГК «Северавтодор» филиал №5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АО «ГК «Северавтодор» филиал №5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21" w:rsidRPr="00BD0421" w:rsidRDefault="00BD0421" w:rsidP="00BD04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D04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1049</w:t>
            </w:r>
          </w:p>
        </w:tc>
      </w:tr>
    </w:tbl>
    <w:p w:rsidR="00484586" w:rsidRPr="007C027B" w:rsidRDefault="007C027B">
      <w:pPr>
        <w:pStyle w:val="20"/>
        <w:shd w:val="clear" w:color="auto" w:fill="auto"/>
        <w:spacing w:before="0" w:line="278" w:lineRule="exact"/>
        <w:ind w:left="240" w:firstLine="240"/>
        <w:jc w:val="left"/>
      </w:pPr>
      <w:r w:rsidRPr="007C027B">
        <w:t xml:space="preserve"> </w:t>
      </w:r>
      <w:r w:rsidR="000D6D39" w:rsidRPr="007C027B">
        <w:br w:type="page"/>
      </w: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Pr="007C027B" w:rsidRDefault="000D6D39" w:rsidP="007C027B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bookmark9"/>
      <w:bookmarkStart w:id="9" w:name="_Toc53623468"/>
      <w:r w:rsidRPr="007C027B">
        <w:rPr>
          <w:rFonts w:ascii="Times New Roman" w:hAnsi="Times New Roman" w:cs="Times New Roman"/>
          <w:b/>
          <w:color w:val="auto"/>
          <w:sz w:val="28"/>
          <w:szCs w:val="28"/>
        </w:rPr>
        <w:t>Основания, в том числе критерии, в соответствии с которыми теплоснабжающая организация определена единой теплоснабжающей организацией.</w:t>
      </w:r>
      <w:bookmarkEnd w:id="8"/>
      <w:bookmarkEnd w:id="9"/>
    </w:p>
    <w:p w:rsidR="00A36556" w:rsidRDefault="000D6D39">
      <w:pPr>
        <w:pStyle w:val="20"/>
        <w:shd w:val="clear" w:color="auto" w:fill="auto"/>
        <w:spacing w:before="0" w:line="418" w:lineRule="exact"/>
        <w:ind w:firstLine="480"/>
        <w:jc w:val="left"/>
      </w:pPr>
      <w:r>
        <w:t>В таблице №3 представлены критерии, в соответствии с которыми теплоснабжающая организация определена единой теплоснабжающей организацией.</w:t>
      </w:r>
    </w:p>
    <w:p w:rsidR="00A36556" w:rsidRDefault="00A36556">
      <w:pPr>
        <w:pStyle w:val="20"/>
        <w:shd w:val="clear" w:color="auto" w:fill="auto"/>
        <w:spacing w:before="0" w:line="418" w:lineRule="exact"/>
        <w:ind w:firstLine="480"/>
        <w:jc w:val="left"/>
      </w:pPr>
      <w:r>
        <w:t>Таблица № 3 – Критерии определения единой теплоснабжающей организации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1"/>
        <w:gridCol w:w="1814"/>
        <w:gridCol w:w="3200"/>
        <w:gridCol w:w="2651"/>
        <w:gridCol w:w="1494"/>
        <w:gridCol w:w="1794"/>
        <w:gridCol w:w="1555"/>
        <w:gridCol w:w="1877"/>
      </w:tblGrid>
      <w:tr w:rsidR="00A36556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№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Территориальная зона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Наименование котельной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Адрес котельной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Год ввода в эксплуатацию источника тепловой энергии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Вид собственности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Располагаемая</w:t>
            </w: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мощность,</w:t>
            </w: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Гкал/ч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Размер</w:t>
            </w: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собственного</w:t>
            </w: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капитала</w:t>
            </w: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теплоснабжающей организации, млн.</w:t>
            </w: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руб.</w:t>
            </w:r>
          </w:p>
        </w:tc>
      </w:tr>
      <w:tr w:rsidR="00A36556" w:rsidRPr="00A36556" w:rsidTr="00421D26">
        <w:trPr>
          <w:trHeight w:val="418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85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228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28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Пионерская 27-а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12,38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148</w:t>
            </w: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41а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1996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7,48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58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3,62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73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4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ул.Шевченко,29а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1991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7,17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5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ул.Спортивная,7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2,64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73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7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ул.Маяковского,19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1994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6,55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8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ул.Комсомольская,38-а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5,900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147,600</w:t>
            </w: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8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9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ул.Чехова,74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1995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12,830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147,600</w:t>
            </w: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10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ул.Заводская,7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1996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6,79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11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ул.Кирова,3-а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1997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13,02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пос. Горный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12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пос.Ф.Горная</w:t>
            </w:r>
            <w:proofErr w:type="spellEnd"/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0,48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64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13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ул.Горького,18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0,58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61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15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ул.Сутормина,20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1980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11,83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16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ул.Гагарина,89-а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1991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6,86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17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пер.Южный,16-а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1998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3,76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22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ул.Калинина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77-а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2003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9,37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26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ул.Рознина,70-б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3,15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64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29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ул.Ленина,49-а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1998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7,27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31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ул.Мира,115-а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1976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7,45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32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ул.Пионерская,13-б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14,11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35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ул.Рознина,16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1993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6,25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147,60</w:t>
            </w: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ОМК (Учхоз)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39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ул.Малиновая,8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1999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2,85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58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ОМК (Учхоз)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ул.Осенняя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10 МВт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ул.Осенняя</w:t>
            </w:r>
            <w:proofErr w:type="spellEnd"/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2012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8,08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</w:t>
            </w:r>
            <w:proofErr w:type="gram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.б</w:t>
            </w:r>
            <w:proofErr w:type="gram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лочная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ДК "Октябрь" 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К.Маркса</w:t>
            </w:r>
            <w:proofErr w:type="spellEnd"/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ул.Дзержинского,7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4,74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75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25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96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кв.ж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/дом "Дзержинского,30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ул.Дзержинского-30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1,58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76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Блочная котельная "Квартал многоэтажной застройки" 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ул.Шевченко</w:t>
            </w:r>
            <w:proofErr w:type="spellEnd"/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5,85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55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Театрально-концертного комплекса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ул.Комсомольская,63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10,48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63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ул.Менделеева,3  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ул.Менделеева,3   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2006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4,7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57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пос. Горный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СУ-967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СУ-967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п.Горный</w:t>
            </w:r>
            <w:proofErr w:type="spellEnd"/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0,46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"Учебно-воспитательного комплекса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ул.Островского,37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1,57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67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 xml:space="preserve">Береговая 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Мкр.Кап.Ж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/домов на "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Гидронамыве</w:t>
            </w:r>
            <w:proofErr w:type="spellEnd"/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ул.Ямская</w:t>
            </w:r>
            <w:proofErr w:type="spellEnd"/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2003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9,5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7МВт "Рябиновая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ул.Рябиновая</w:t>
            </w:r>
            <w:proofErr w:type="spellEnd"/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2012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4,98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147,60</w:t>
            </w: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33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Храмового комплекса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ул.Гагарина,27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3,19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76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ул.Кирова,35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ул.Свободы,36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2,67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7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 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8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8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1,59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64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Школа-3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ул.Маяковского,9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1,58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147,60</w:t>
            </w:r>
          </w:p>
        </w:tc>
      </w:tr>
      <w:tr w:rsidR="00C651AF" w:rsidRPr="00A36556" w:rsidTr="00421D26">
        <w:trPr>
          <w:trHeight w:val="70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37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Школа №8 МВт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ул.Гагарина,133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2001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1,59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66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38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№24 "Школа №6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ул.Рознина,36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4,09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75-квартал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ул.Мира,52а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3,17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 "Сирина,68б" 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ул.Сирина-68б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1,57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70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41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районная "ОКБ"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ул.Пионерская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(район ж/д115)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27,86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42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"Музей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геологии</w:t>
            </w:r>
            <w:proofErr w:type="gram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,н</w:t>
            </w:r>
            <w:proofErr w:type="gram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ефти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 газа"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ул.Чехова,11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2003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4,77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147,60</w:t>
            </w:r>
          </w:p>
        </w:tc>
      </w:tr>
      <w:tr w:rsidR="00C651AF" w:rsidRPr="00A36556" w:rsidTr="00421D26">
        <w:trPr>
          <w:trHeight w:val="78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43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ОПНД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ул.Гагарина,106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3,50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147,60</w:t>
            </w:r>
          </w:p>
        </w:tc>
      </w:tr>
      <w:tr w:rsidR="00C651AF" w:rsidRPr="00A36556" w:rsidTr="00421D26">
        <w:trPr>
          <w:trHeight w:val="73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44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25МВт "Центр подготовки МВД"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ул.Студенческая,19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2010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17,64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147,60</w:t>
            </w: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по ул. Дунина-Горкавича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Дунина-Горкавича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10,67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147,60</w:t>
            </w:r>
          </w:p>
        </w:tc>
      </w:tr>
      <w:tr w:rsidR="00C651AF" w:rsidRPr="00A36556" w:rsidTr="00421D26">
        <w:trPr>
          <w:trHeight w:val="78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Пождепо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ул.Студенческая,8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4,09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147,60</w:t>
            </w: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47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Центральная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комплексов ВУЗов "ЮГУ"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ул.Чехова,16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15,02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81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в микрорайоне  Менделеева-Шевченко-Строителей 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Строителей ,90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2011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3,79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63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49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Самарово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Станции скорой медицинской помощи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Привольная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2011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1,65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75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Памятный знак первооткрывателям Сибири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проезд.Первооткрывателей,1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0,48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76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"Школа-сад"(Кирова3а)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Кирова,3а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2006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4,66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52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 xml:space="preserve">Береговая 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КУ 24,7 МВт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мкр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."Иртыш"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Объездная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2015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20,16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53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421D26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агарина,35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421D26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Гагарина,35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2014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2,19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64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54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"Велпас"Гагарина,220а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ул.Гагарина,220а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2016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0,82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18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55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Доронина,8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ул.Доронина,8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2012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0,59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61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56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Югорская,1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ул.Югорская,1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2015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0,92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795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57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Югорская,5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ул.Югорская,5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2015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0,85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C651AF" w:rsidRPr="00A36556" w:rsidTr="00421D26">
        <w:trPr>
          <w:trHeight w:val="7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C651AF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AF" w:rsidRPr="00A36556" w:rsidRDefault="00C651AF" w:rsidP="00C651A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651AF" w:rsidRPr="00A36556" w:rsidTr="00421D26">
        <w:trPr>
          <w:trHeight w:val="401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58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C651AF" w:rsidRDefault="00C651AF" w:rsidP="00C651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1AF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10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Югорская,11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ул.Югорская,11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2013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1,37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1AF" w:rsidRPr="00A36556" w:rsidRDefault="00C651AF" w:rsidP="00C651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147,6</w:t>
            </w:r>
          </w:p>
        </w:tc>
      </w:tr>
      <w:tr w:rsidR="00A36556" w:rsidRPr="00A36556" w:rsidTr="00421D26">
        <w:trPr>
          <w:trHeight w:val="93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A36556" w:rsidRPr="00A36556" w:rsidTr="00421D26">
        <w:trPr>
          <w:trHeight w:val="9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"Ляминская РЭБ" ул. Сутормина, 1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Сутормина,1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12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60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Временное общежитие "ПУ-10" ул. Студенческая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9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газовая котельная "Общежитие ОТРК "Югра ул. Ленина, 64"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64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12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Студенческий городок ул. Студенческая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6,364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12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"Общежитие на 162 места "ЮФМШ" ул. Мира, 124/1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Мира. 124/1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18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Наблюдательный комплекс и метеорологическая площадка в г.Ханты-Мансийске Метеостанция" Тобольский тракт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Тобольский тракт,3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12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Газовая котельная Городское кладбище 5 км а/д Ханты-Мансийск-Тюмень 5 км а/д Ханты-Мансийск-Тюмень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 км а/д Ханты-Мансийск-Тюмень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0,344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9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Дунина-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5"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Дунина-Горкавича, 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9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67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Дунина-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7"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Дунина-Горкавича, 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6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Посадская, 6".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Посадская, 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9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"База Энергонадзора" ул. Мира, 118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118 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9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14"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9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16"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9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18"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9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20"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6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40"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40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6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42"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42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1,978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12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Набережная, в районе автовокзала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Набережная (район Автовокзала)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9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77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газовая котельная д/с  Одуванчик, ул. Рассветная, 2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Рассветная, 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6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Блок-модуль газовой котельной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ул.Павлика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Морозова,д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Павлика Морозова 19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12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блочно-модульная газовая водогрейная котельная мощностью 2000 кВт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ул.Водопроводная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Водопроводная, 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45,000</w:t>
            </w:r>
          </w:p>
        </w:tc>
      </w:tr>
      <w:tr w:rsidR="00A36556" w:rsidRPr="00A36556" w:rsidTr="00421D26">
        <w:trPr>
          <w:trHeight w:val="12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блочно-модульная газовая водогрейная котельная мощностью 1000 кВт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ул.Калинина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117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Калинина, 117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18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Блочно-модульная газовая котельная мощностью 1МВт по объекту </w:t>
            </w:r>
            <w:proofErr w:type="gram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:Д</w:t>
            </w:r>
            <w:proofErr w:type="gram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етский сад на 200 мест "Алые паруса", район ул. Сирина, 72 в г. Ханты-Мансийске. Корректировка"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Сирина, 72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6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Газовая котельная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ул.Ломоносова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38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Ломоносова, 38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9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Модульная газовая котельная мощностью 12,6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МВтул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Энгельса, 45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Энгельса, 45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10,836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12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отдельно-стоящая модульная газовая котельная мощностью 16050кВт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ул.Ледовая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Ледовая,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13,803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6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85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ул.Грибная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8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Грибная, 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6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Блочная газовая котельная в районе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ул.Строителей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12б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 ул. Строителей, 12б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6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жилого дома по ул. Ленина, 109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 Ленина, 109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9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крышная газовая котельная, мощностью 1,46 МВт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39а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 Мира, 93а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6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Газовая котельная по ул. Мира, 115/1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115/1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9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2*3,0 МВт, гостиницы "На семи холмах"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ул.Спортивная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15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Спортивная,15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6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Нагорная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котельная, мощностью 0,46МВт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193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193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9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котельная, мощностью 334кВт 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141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0A71DD" w:rsidRDefault="00A36556" w:rsidP="000A71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141</w:t>
            </w:r>
            <w:r w:rsidR="000A71D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 xml:space="preserve">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0,288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6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Блочно-модульная  котельная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ул.Заводская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24А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Заводская, 24 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9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блочная  котельная для административного здания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214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214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12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Северно-Западная промышленная зона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Рыбоводный завод по воспроизводству ценных видов промысловых рыб 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ул.Индустриальная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                                      ул. Индустриальная, 33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6,364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9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96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ул.Красноармейская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35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Красноармейская, 35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0,602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9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ул.Конева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18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18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0,344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9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ул.Конева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9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ул.Конева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3А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3а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9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ул.Заречная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 (1 этап)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Заречная, 3 (1 этап)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9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0A71DD" w:rsidRDefault="00A36556" w:rsidP="000A71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13</w:t>
            </w:r>
            <w:r w:rsidR="000A71D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 xml:space="preserve">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1,144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9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9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103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15-2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15-2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0,688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9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104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0,688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</w:tr>
      <w:tr w:rsidR="00A36556" w:rsidRPr="00A36556" w:rsidTr="00421D26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A36556" w:rsidRPr="00A36556" w:rsidTr="00421D26">
        <w:trPr>
          <w:trHeight w:val="9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105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"Гаражи Правительства ХМАО-Югры"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Шевченко, 49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государственная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соб-ственность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ХМАО- Югры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Б/у</w:t>
            </w:r>
          </w:p>
        </w:tc>
      </w:tr>
      <w:tr w:rsidR="00A36556" w:rsidRPr="00A36556" w:rsidTr="00421D26">
        <w:trPr>
          <w:trHeight w:val="9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"Северавтотранс"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государственная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соб-ственность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ХМАО- Югры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Б/у</w:t>
            </w:r>
          </w:p>
        </w:tc>
      </w:tr>
      <w:tr w:rsidR="00A36556" w:rsidRPr="00A36556" w:rsidTr="00421D26">
        <w:trPr>
          <w:trHeight w:val="9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"Дом дружбы народов"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14а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государственная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соб-ственность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ХМАО- Югры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Б/у</w:t>
            </w:r>
          </w:p>
        </w:tc>
      </w:tr>
      <w:tr w:rsidR="00A36556" w:rsidRPr="00A36556" w:rsidTr="00421D26">
        <w:trPr>
          <w:trHeight w:val="9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"Центр искусств 1 очередь"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Пискунова, 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государственная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соб-ственность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ХМАО- Югры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6,88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Б/у</w:t>
            </w:r>
          </w:p>
        </w:tc>
      </w:tr>
      <w:tr w:rsidR="00A36556" w:rsidRPr="00A36556" w:rsidTr="00421D26">
        <w:trPr>
          <w:trHeight w:val="9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"Центр искусств 2 очередь"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Пискунова, 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государственная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соб-ственность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ХМАО- Югры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Б/у</w:t>
            </w:r>
          </w:p>
        </w:tc>
      </w:tr>
      <w:tr w:rsidR="00A36556" w:rsidRPr="00A36556" w:rsidTr="00421D26">
        <w:trPr>
          <w:trHeight w:val="9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"ЮНИИИТ"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Мира, </w:t>
            </w:r>
            <w:r w:rsidR="0076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государственная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соб-ственность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ХМАО- Югры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Б/у</w:t>
            </w:r>
          </w:p>
        </w:tc>
      </w:tr>
      <w:tr w:rsidR="00A36556" w:rsidRPr="00A36556" w:rsidTr="00421D26">
        <w:trPr>
          <w:trHeight w:val="9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"КСК Мустанг"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Еловая, 36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государственная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соб-ственность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ХМАО- Югры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0,71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Б/у</w:t>
            </w:r>
          </w:p>
        </w:tc>
      </w:tr>
      <w:tr w:rsidR="00A36556" w:rsidRPr="00A36556" w:rsidTr="00421D26">
        <w:trPr>
          <w:trHeight w:val="9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"Комплекс зданий правительства ХМАО-Югры"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государственная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соб-ственность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ХМАО- Югры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Б/у</w:t>
            </w:r>
          </w:p>
        </w:tc>
      </w:tr>
      <w:tr w:rsidR="00A36556" w:rsidRPr="00A36556" w:rsidTr="00421D26">
        <w:trPr>
          <w:trHeight w:val="15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"комплекс служб недропользования с региональным механизированным кернохранилищем"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</w:t>
            </w:r>
            <w:r w:rsidR="000A71DD"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Студенческая</w:t>
            </w: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государственная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соб-ственность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ХМАО- Югры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10,32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Б/у</w:t>
            </w:r>
          </w:p>
        </w:tc>
      </w:tr>
      <w:tr w:rsidR="00A36556" w:rsidRPr="00A36556" w:rsidTr="00421D26">
        <w:trPr>
          <w:trHeight w:val="9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E655C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"Окружная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стомотологическая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поликлиника"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764745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Рознина</w:t>
            </w:r>
            <w:r w:rsidR="00A36556"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75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государственная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соб-ственность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ХМАО- Югры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1,17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Б/у</w:t>
            </w:r>
          </w:p>
        </w:tc>
      </w:tr>
      <w:tr w:rsidR="00A36556" w:rsidRPr="00A36556" w:rsidTr="00421D26">
        <w:trPr>
          <w:trHeight w:val="9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E655C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"Картинная галерея"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государственная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соб-ственность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ХМАО- Югры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6,88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Б/у</w:t>
            </w:r>
          </w:p>
        </w:tc>
      </w:tr>
      <w:tr w:rsidR="00A36556" w:rsidRPr="00A36556" w:rsidTr="00421D26">
        <w:trPr>
          <w:trHeight w:val="9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E655C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ПУ № 10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Уральская, 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государственная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соб-ственность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ХМАО- Югры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4,43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Б/у</w:t>
            </w:r>
          </w:p>
        </w:tc>
      </w:tr>
      <w:tr w:rsidR="00A36556" w:rsidRPr="00A36556" w:rsidTr="00421D26">
        <w:trPr>
          <w:trHeight w:val="9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E655C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Административное здание арбитражного суда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27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государственная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соб-ственность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ХМАО- Югры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Б/у</w:t>
            </w:r>
          </w:p>
        </w:tc>
      </w:tr>
      <w:tr w:rsidR="00A36556" w:rsidRPr="00A36556" w:rsidTr="00421D26">
        <w:trPr>
          <w:trHeight w:val="9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E655C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Ледовый дворец на 2000 мест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Ледовая, 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государственная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соб-ственность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ХМА</w:t>
            </w:r>
            <w:proofErr w:type="gram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О-</w:t>
            </w:r>
            <w:proofErr w:type="gram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Югры</w:t>
            </w:r>
            <w:r w:rsidR="004122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«»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4,77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Б/у</w:t>
            </w:r>
          </w:p>
        </w:tc>
      </w:tr>
      <w:tr w:rsidR="00A36556" w:rsidRPr="00A36556" w:rsidTr="00421D26">
        <w:trPr>
          <w:trHeight w:val="9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E655C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Ледовый дворец 2 очередь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Ледовая, 1а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государственная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соб-ственность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ХМАО- Югры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5,63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Б/у</w:t>
            </w:r>
          </w:p>
        </w:tc>
      </w:tr>
      <w:tr w:rsidR="00A36556" w:rsidRPr="00A36556" w:rsidTr="00421D26">
        <w:trPr>
          <w:trHeight w:val="9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E655C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Нагорная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Открытый стадион на 5000 зрителей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Отрадная, 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государственная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соб-ственность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ХМАО- Югры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1,84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Б/у</w:t>
            </w:r>
          </w:p>
        </w:tc>
      </w:tr>
      <w:tr w:rsidR="00A36556" w:rsidRPr="00A36556" w:rsidTr="00421D26">
        <w:trPr>
          <w:trHeight w:val="9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556" w:rsidRPr="00A36556" w:rsidRDefault="00E655C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122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Пансионат на 225 мест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42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государственная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соб-ственность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ХМАО- Югры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Б/у</w:t>
            </w:r>
          </w:p>
        </w:tc>
      </w:tr>
      <w:tr w:rsidR="00A36556" w:rsidRPr="00A36556" w:rsidTr="00421D26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ОАО "Обьгаз"</w:t>
            </w:r>
          </w:p>
        </w:tc>
      </w:tr>
      <w:tr w:rsidR="00A36556" w:rsidRPr="00A36556" w:rsidTr="00421D26">
        <w:trPr>
          <w:trHeight w:val="6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E655C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"Обьгаз" база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ведомственная, ОАО «Обьгаз»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</w:tr>
      <w:tr w:rsidR="00A36556" w:rsidRPr="00A36556" w:rsidTr="00421D26">
        <w:trPr>
          <w:trHeight w:val="6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E655C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Мира 51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51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ведомственная, ОАО «Обьгаз»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1,36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</w:tr>
      <w:tr w:rsidR="00A36556" w:rsidRPr="00A36556" w:rsidTr="00421D26">
        <w:trPr>
          <w:trHeight w:val="15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E655C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125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Стадион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Отрадная, 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Автономное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Учере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ждение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ХМАО "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ЮграМегаСпорт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"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1,84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</w:tr>
      <w:tr w:rsidR="00A36556" w:rsidRPr="00A36556" w:rsidTr="00421D26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E655C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Северречфлот</w:t>
            </w:r>
            <w:proofErr w:type="spellEnd"/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Затон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</w:tr>
      <w:tr w:rsidR="00A36556" w:rsidRPr="00A36556" w:rsidTr="00421D26">
        <w:trPr>
          <w:trHeight w:val="15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E655C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Хвойный Урман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Автономное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Учере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ждение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ХМАО "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ЮграМегаСпорт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"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</w:tr>
      <w:tr w:rsidR="00A36556" w:rsidRPr="00A36556" w:rsidTr="00421D26">
        <w:trPr>
          <w:trHeight w:val="6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556" w:rsidRPr="00A36556" w:rsidRDefault="00E655C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128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Гагарина, 284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Гагарина, 284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ведомственная, ОАО «Обьгаз»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0,4386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</w:tr>
      <w:tr w:rsidR="00A36556" w:rsidRPr="00A36556" w:rsidTr="00421D26">
        <w:trPr>
          <w:trHeight w:val="6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556" w:rsidRPr="00A36556" w:rsidRDefault="00E655C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129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Доронина, 6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Дронина, 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н/д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ведомственная, ОАО «Обьгаз»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0,39216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</w:tr>
      <w:tr w:rsidR="00A36556" w:rsidRPr="00A36556" w:rsidTr="00421D26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АО «ГК «Северавтодор» филиал №5</w:t>
            </w:r>
          </w:p>
        </w:tc>
      </w:tr>
      <w:tr w:rsidR="00A36556" w:rsidRPr="00A36556" w:rsidTr="00421D26">
        <w:trPr>
          <w:trHeight w:val="9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E655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  <w:r w:rsidR="00E655C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Северно-западная промышленная зона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АО «ГК «Северавтодор» филиал №5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ведомственная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3288,5</w:t>
            </w:r>
          </w:p>
        </w:tc>
      </w:tr>
    </w:tbl>
    <w:p w:rsidR="00484586" w:rsidRDefault="00484586">
      <w:pPr>
        <w:pStyle w:val="20"/>
        <w:shd w:val="clear" w:color="auto" w:fill="auto"/>
        <w:spacing w:before="0" w:line="418" w:lineRule="exact"/>
        <w:ind w:firstLine="480"/>
        <w:jc w:val="left"/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  <w:sectPr w:rsidR="00484586" w:rsidSect="00BE767A">
          <w:pgSz w:w="16840" w:h="11900" w:orient="landscape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484586" w:rsidRPr="00A36556" w:rsidRDefault="000D6D39" w:rsidP="00A36556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bookmark11"/>
      <w:bookmarkStart w:id="11" w:name="_Toc53623469"/>
      <w:r w:rsidRPr="00A3655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Заявки теплоснабжающих организаций, поданные в рамках разработки проекта схемы теплоснабжения на присвоение статуса единой теплоснабжающей организации.</w:t>
      </w:r>
      <w:bookmarkEnd w:id="10"/>
      <w:bookmarkEnd w:id="11"/>
    </w:p>
    <w:p w:rsidR="00484586" w:rsidRDefault="000D6D39">
      <w:pPr>
        <w:pStyle w:val="20"/>
        <w:shd w:val="clear" w:color="auto" w:fill="auto"/>
        <w:tabs>
          <w:tab w:val="left" w:pos="7450"/>
        </w:tabs>
        <w:spacing w:before="0"/>
        <w:ind w:firstLine="600"/>
        <w:sectPr w:rsidR="00484586" w:rsidSect="00BE767A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titlePg/>
          <w:docGrid w:linePitch="360"/>
        </w:sectPr>
      </w:pPr>
      <w:r>
        <w:t>В рамках разработки проекта схемы теплоснабжения, заявки теплоснабжающих организаций, на присвоение статуса един</w:t>
      </w:r>
      <w:r w:rsidR="003611E2">
        <w:t>ой теплоснабжающей организации,</w:t>
      </w:r>
      <w:r w:rsidR="00A36556">
        <w:t xml:space="preserve"> </w:t>
      </w:r>
      <w:r>
        <w:t>отсутствуют.</w:t>
      </w:r>
    </w:p>
    <w:p w:rsidR="00484586" w:rsidRDefault="000D6D39" w:rsidP="00A36556">
      <w:pPr>
        <w:pStyle w:val="a7"/>
        <w:framePr w:h="12466" w:wrap="notBeside" w:vAnchor="text" w:hAnchor="page" w:x="2365" w:y="-1012"/>
        <w:shd w:val="clear" w:color="auto" w:fill="auto"/>
        <w:spacing w:line="280" w:lineRule="exact"/>
      </w:pPr>
      <w:r>
        <w:lastRenderedPageBreak/>
        <w:t>5. Описание границ зон деятельности единой теплоснабжающей организации (организаций)</w:t>
      </w:r>
    </w:p>
    <w:p w:rsidR="00484586" w:rsidRDefault="00484586" w:rsidP="00A36556">
      <w:pPr>
        <w:framePr w:h="12466" w:wrap="notBeside" w:vAnchor="text" w:hAnchor="page" w:x="2365" w:y="-1012"/>
        <w:jc w:val="center"/>
        <w:rPr>
          <w:sz w:val="2"/>
          <w:szCs w:val="2"/>
        </w:rPr>
      </w:pPr>
    </w:p>
    <w:p w:rsidR="00484586" w:rsidRDefault="00A36556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377488134" behindDoc="1" locked="0" layoutInCell="1" allowOverlap="1">
            <wp:simplePos x="0" y="0"/>
            <wp:positionH relativeFrom="column">
              <wp:posOffset>-356798</wp:posOffset>
            </wp:positionH>
            <wp:positionV relativeFrom="paragraph">
              <wp:posOffset>180</wp:posOffset>
            </wp:positionV>
            <wp:extent cx="11654155" cy="7927975"/>
            <wp:effectExtent l="0" t="0" r="4445" b="0"/>
            <wp:wrapTight wrapText="bothSides">
              <wp:wrapPolygon edited="0">
                <wp:start x="0" y="0"/>
                <wp:lineTo x="0" y="21539"/>
                <wp:lineTo x="21573" y="21539"/>
                <wp:lineTo x="21573" y="0"/>
                <wp:lineTo x="0" y="0"/>
              </wp:wrapPolygon>
            </wp:wrapTight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4155" cy="792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4586" w:rsidRDefault="00484586">
      <w:pPr>
        <w:rPr>
          <w:sz w:val="2"/>
          <w:szCs w:val="2"/>
        </w:rPr>
        <w:sectPr w:rsidR="00484586" w:rsidSect="00BE767A">
          <w:pgSz w:w="23800" w:h="16840" w:orient="landscape"/>
          <w:pgMar w:top="2222" w:right="2790" w:bottom="2073" w:left="266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484586" w:rsidRPr="00A36556" w:rsidRDefault="000D6D39" w:rsidP="00A36556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bookmark15"/>
      <w:bookmarkStart w:id="13" w:name="_Toc53623470"/>
      <w:r w:rsidRPr="00A3655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Описание изменений в зонах деятельности единых теплоснабжающих организаций, произошедших за период, предшествующий актуализации схемы теплоснабжения</w:t>
      </w:r>
      <w:bookmarkEnd w:id="12"/>
      <w:bookmarkEnd w:id="13"/>
    </w:p>
    <w:p w:rsidR="00AB7461" w:rsidRDefault="000D6D39" w:rsidP="00AB7461">
      <w:pPr>
        <w:pStyle w:val="20"/>
        <w:shd w:val="clear" w:color="auto" w:fill="auto"/>
        <w:spacing w:before="0"/>
        <w:ind w:left="480" w:firstLine="400"/>
      </w:pPr>
      <w:r>
        <w:t>В таблице №4 представлено описание изменений в зонах деятельности единых теплоснабжающих организаций, произошедших за период, предшествующей актуализации схемы теплоснабжения.</w:t>
      </w:r>
      <w:bookmarkStart w:id="14" w:name="bookmark16"/>
      <w:r w:rsidR="00AB7461" w:rsidRPr="00AB7461">
        <w:t xml:space="preserve"> </w:t>
      </w:r>
    </w:p>
    <w:p w:rsidR="00AB7461" w:rsidRDefault="00AB7461" w:rsidP="00AB7461">
      <w:pPr>
        <w:pStyle w:val="20"/>
        <w:shd w:val="clear" w:color="auto" w:fill="auto"/>
        <w:spacing w:before="0"/>
        <w:ind w:left="480" w:firstLine="400"/>
        <w:rPr>
          <w:b/>
        </w:rPr>
      </w:pPr>
      <w:r w:rsidRPr="00AB7461">
        <w:rPr>
          <w:b/>
        </w:rPr>
        <w:t>Таблица №4 - описание изменений в зонах действия теплоснабжающих</w:t>
      </w:r>
      <w:bookmarkEnd w:id="14"/>
      <w:r w:rsidRPr="00AB7461">
        <w:rPr>
          <w:b/>
        </w:rPr>
        <w:t xml:space="preserve"> организаций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1002"/>
        <w:gridCol w:w="3556"/>
        <w:gridCol w:w="2942"/>
        <w:gridCol w:w="2020"/>
      </w:tblGrid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№</w:t>
            </w:r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Наименование котельной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Адрес котельной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Изменения в границах ЕТО</w:t>
            </w: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855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2280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285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Пионерская 27-а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41а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58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73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4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ул.Шевченко,29а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5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5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ул.Спортивная,7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73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7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ул.Маяковского,19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8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ул.Комсомольская,38-а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9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ул.Чехова,74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10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ул.Заводская,7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11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ул.Кирова,3-а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12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пос.Ф.Горная</w:t>
            </w:r>
            <w:proofErr w:type="spellEnd"/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64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13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ул.Горького,18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61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15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ул.Сутормина,20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14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16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ул.Гагарина,89-а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17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пер.Южный,16-а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22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ул.Калинина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77-а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26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ул.Рознина,70-б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64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29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ул.Ленина,49-а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31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ул.Мира,115-а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32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ул.Пионерская,13-б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35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ул.Рознина,16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22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39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ул.Малиновая,8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58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ул.Осенняя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10 МВт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ул.Осенняя</w:t>
            </w:r>
            <w:proofErr w:type="spellEnd"/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ДК "Октябрь" 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К.Маркса</w:t>
            </w:r>
            <w:proofErr w:type="spellEnd"/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ул.Дзержинского,7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75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96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кв.ж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/дом "Дзержинского,30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ул.Дзержинского-30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76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Блочная котельная "Квартал многоэтажной застройки" 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ул.Шевченко</w:t>
            </w:r>
            <w:proofErr w:type="spellEnd"/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55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Театрально-концертного комплекса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ул.Комсомольская,63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63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ул.Менделеева,3  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ул.Менделеева,3  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57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СУ-967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СУ-967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п.Горный</w:t>
            </w:r>
            <w:proofErr w:type="spellEnd"/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"Учебно-воспитательного комплекса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ул.Островского,37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67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Мкр.Кап.Ж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/домов на "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Гидронамыве</w:t>
            </w:r>
            <w:proofErr w:type="spellEnd"/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ул.Ямская</w:t>
            </w:r>
            <w:proofErr w:type="spellEnd"/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7МВт "Рябиновая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ул.Рябиновая</w:t>
            </w:r>
            <w:proofErr w:type="spellEnd"/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33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Храмового комплекса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ул.Гагарина,27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76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34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ул.Кирова,35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ул.Свободы,36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72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 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8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8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64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Школа-3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ул.Маяковского,9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70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37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Школа №8 МВт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ул.Гагарина,133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66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38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№24 "Школа №6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ул.Рознина,36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75-квартал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ул.Мира,52а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 "Сирина,68б" 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ул.Сирина-68б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70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41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районная "ОКБ"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ул.Пионерская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(район ж/д115)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42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"Музей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геологии,нефти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 газа"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ул.Чехова,11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78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43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ОПНД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ул.Гагарина,106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73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44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25МВт "Центр подготовки МВД"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ул.Студенческая,19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по ул. </w:t>
            </w: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Дунина-Горкавича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ул. Дунина-Горкавича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78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46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Пождепо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ул.Студенческая,8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комплексов ВУЗов "ЮГУ"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ул.Чехова,16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81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в микрорайоне  Менделеева-Шевченко-Строителей 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Строителей ,90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63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49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Станции скорой медицинской помощи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Привольная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75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Памятный знак первооткрывателям Сибири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проезд.Первооткрывателей,1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76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"Школа-сад"(Кирова3а)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Кирова,3а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52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КУ 24,7 МВт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мкр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."Иртыш"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Объездная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53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421D2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агарина,35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421D2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Гагарина,35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64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54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"Велпас"Гагарина,220а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ул.Гагарина,220а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18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55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Доронина,8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ул.Доронина,8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61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56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Югорская,1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ул.Югорская,1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795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57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Югорская,5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ул.Югорская,5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72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421D26">
        <w:trPr>
          <w:trHeight w:val="401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58</w:t>
            </w:r>
          </w:p>
        </w:tc>
        <w:tc>
          <w:tcPr>
            <w:tcW w:w="3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Югорская,11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ул.Югорская,11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93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36556" w:rsidRPr="00A36556" w:rsidTr="00A36556">
        <w:trPr>
          <w:trHeight w:val="315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МП Ханты-Мансийскгаз</w:t>
            </w:r>
          </w:p>
        </w:tc>
      </w:tr>
      <w:tr w:rsidR="00A36556" w:rsidRPr="00A36556" w:rsidTr="00421D26">
        <w:trPr>
          <w:trHeight w:val="9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"Ляминская РЭБ" ул. Сутормина, 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Сутормина,1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12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Временное общежитие "ПУ-10" ул. Студенческая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9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газовая котельная "Общежитие ОТРК "Югра ул. Ленина, 64"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12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Студенческий городок ул. Студенческая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12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"Общежитие на 162 места "ЮФМШ" ул. Мира, 124/1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Мира. 124/1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18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Наблюдательный комплекс и метеорологическая площадка в г.Ханты-Мансийске Метеостанция" Тобольский тракт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Тобольский тракт,3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12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Газовая котельная Городское кладбище 5 км а/д Ханты-Мансийск-Тюмень 5 км а/д Ханты-Мансийск-Тюмень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 км а/д Ханты-Мансийск-Тюмень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9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Дунина-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5"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Дунина-Горкавича,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9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Дунина-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7"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Дунина-Горкавича, 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6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68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Посадская, 6".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Посадская, 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9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"База Энергонадзора" ул. Мира, 118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118 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9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14"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9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16"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9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18"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9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20"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6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40"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6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42"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12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блочно-модульная котельная Набережная, в районе автовокзала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Набережная (район Автовокзала)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9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газовая котельная д/с  Одуванчик, ул. Рассветная, 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Рассветная,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6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Блок-модуль газовой котельной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ул.Павлика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Морозова,д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Павлика Морозова 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12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блочно-модульная газовая водогрейная котельная мощностью 2000 кВт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ул.Водопроводная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Водопроводная,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12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блочно-модульная газовая водогрейная котельная мощностью 1000 кВт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ул.Калинина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117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Калинина, 117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18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Блочно-модульная газовая котельная мощностью 1МВт по объекту </w:t>
            </w:r>
            <w:proofErr w:type="gram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:Д</w:t>
            </w:r>
            <w:proofErr w:type="gram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етский сад на 200 мест "Алые паруса", район ул. Сирина, 72 в г. Ханты-Мансийске. Корректировка"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Сирина, 72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6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Газовая котельная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ул.Ломоносова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Ломоносова, 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9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83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Модульная газовая котельная мощностью 12,6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МВтул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Энгельса, 45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Энгельса, 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12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отдельно-стоящая модульная газовая котельная мощностью 16050кВт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ул.Ледовая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Ледовая, 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6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ул.Грибная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Грибная, 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6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Блочная газовая котельная в районе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ул.Строителей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12б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 ул. Строителей, 12б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6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жилого дома по ул. Ленина, 109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 Ленина, 109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9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крышная газовая котельная, мощностью 1,46 МВт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39а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 Мира, 93а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6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Газовая котельная по ул. Мира, 115/1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115/1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9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2*3,0 МВт, гостиницы "На семи холмах"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ул.Спортивная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Спортивная,15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6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котельная, мощностью 0,46МВт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193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193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9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котельная, мощностью 334кВт 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141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0A71DD" w:rsidRDefault="00A36556" w:rsidP="000A71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141</w:t>
            </w:r>
            <w:r w:rsidR="000A71D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6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Блочно-модульная  котельная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ул.Заводская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24А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Заводская, 24 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9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блочная  котельная для административного здания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214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214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12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Рыбоводный завод по воспроизводству ценных видов промысловых рыб 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ул.Индустриальная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0A71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           </w:t>
            </w:r>
            <w:r w:rsidR="000A71D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                    </w:t>
            </w: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Индустриальная, 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9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ул.Красноармейская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Красноармейская, 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9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ул.Конева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9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ул.Конева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9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99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ул.Конева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3а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9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ул.Заречная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 (1 этап)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Заречная, 3 (1 этап)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9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0A71DD" w:rsidRDefault="00A36556" w:rsidP="000A71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13</w:t>
            </w:r>
            <w:r w:rsidR="000A71D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9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9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15-2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15-2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9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300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A36556" w:rsidRPr="00A36556" w:rsidTr="00421D26">
        <w:trPr>
          <w:trHeight w:val="9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"Гаражи Правительства ХМАО-Югры"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Шевченко, 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9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"Северавтотранс"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9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"Дом дружбы народов"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14а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9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"Центр искусств 1 очередь"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Пискунова,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9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"Центр искусств 2 очередь"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Пискунова, 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9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"ЮНИИИТ"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Мира, </w:t>
            </w:r>
            <w:r w:rsidR="0076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9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"КСК Мустанг"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Еловая, 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9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"Комплекс зданий правительства ХМАО-Югры"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15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113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Блочно-модульная котельная "комплекс служб недропользования с региональным механизированным кернохранилищем"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0A71DD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</w:t>
            </w:r>
            <w:bookmarkStart w:id="15" w:name="_GoBack"/>
            <w:bookmarkEnd w:id="15"/>
            <w:r w:rsidR="00A36556"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ская,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9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"Окружная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стомотологическая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поликлиника"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7647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Розни</w:t>
            </w:r>
            <w:r w:rsidR="0076474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</w:t>
            </w: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а, 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9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"Картинная галерея"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9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ПУ № 10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Уральская,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9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E655C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Административное здание арбитражного суда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9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E655C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Ледовый дворец на 2000 мест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Ледовая,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9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E655C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Ледовый дворец 2 очередь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Ледовая, 1а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9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E655C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Открытый стадион на 5000 зрителей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Отрадная, 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9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556" w:rsidRPr="00A36556" w:rsidRDefault="00E655C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Пансионат на 225 мест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315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ОАО "Обьгаз"</w:t>
            </w:r>
          </w:p>
        </w:tc>
      </w:tr>
      <w:tr w:rsidR="00A36556" w:rsidRPr="00A36556" w:rsidTr="00421D26">
        <w:trPr>
          <w:trHeight w:val="6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E655C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"Обьгаз" база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6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E655C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Мира 51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15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E655C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Ледовый дворец 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Ледовая,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15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E655C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Ледовый дворец 2-я очередь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Ледовая, 1а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15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E655C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125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Стадион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Отрадная, 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E655C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Северречфлот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Затон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15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E655C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Хвойный Урман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6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556" w:rsidRPr="00A36556" w:rsidRDefault="00E655C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Гагарина, 284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Гагарина, 284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421D26">
        <w:trPr>
          <w:trHeight w:val="6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556" w:rsidRPr="00A36556" w:rsidRDefault="00E655C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Доронина, 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Дронина, 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  <w:tr w:rsidR="00A36556" w:rsidRPr="00A36556" w:rsidTr="00A36556">
        <w:trPr>
          <w:trHeight w:val="315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АО «ГК «Северавтодор» филиал №5</w:t>
            </w:r>
          </w:p>
        </w:tc>
      </w:tr>
      <w:tr w:rsidR="00A36556" w:rsidRPr="00A36556" w:rsidTr="00421D26">
        <w:trPr>
          <w:trHeight w:val="9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E655C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АО «ГК «Северавтодор» филиал №5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365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 изменений</w:t>
            </w:r>
          </w:p>
        </w:tc>
      </w:tr>
    </w:tbl>
    <w:p w:rsidR="00A36556" w:rsidRPr="00AB7461" w:rsidRDefault="00A36556" w:rsidP="00AB7461">
      <w:pPr>
        <w:pStyle w:val="20"/>
        <w:shd w:val="clear" w:color="auto" w:fill="auto"/>
        <w:spacing w:before="0"/>
        <w:ind w:left="480" w:firstLine="400"/>
        <w:rPr>
          <w:b/>
        </w:rPr>
      </w:pPr>
    </w:p>
    <w:p w:rsidR="00484586" w:rsidRDefault="007C027B" w:rsidP="00AB7461">
      <w:pPr>
        <w:pStyle w:val="20"/>
        <w:shd w:val="clear" w:color="auto" w:fill="auto"/>
        <w:spacing w:before="0"/>
        <w:ind w:left="480" w:firstLine="400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10" behindDoc="1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307975</wp:posOffset>
                </wp:positionV>
                <wp:extent cx="5727065" cy="20955"/>
                <wp:effectExtent l="0" t="0" r="0" b="1905"/>
                <wp:wrapTopAndBottom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2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448" w:rsidRDefault="005324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.1pt;margin-top:24.25pt;width:450.95pt;height:1.65pt;z-index:-125829370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9LrA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r0JSn71QCXvcd+OkB9qHNlqrq7kTxVSEuNjXhe7qWUvQ1JSWk55ub7sXV&#10;EUcZkF3/QZQQhxy0sEBDJVtTO6gGAnRo0+O5NSaXAjajeTD3ZhFGBZwFXhxFNgJJpsudVPodFS0y&#10;RooldN6Ck+Od0iYZkkwuJhYXOWsa2/2GP9sAx3EHQsNVc2aSsM38EXvxdrFdhE4YzLZO6GWZs843&#10;oTPL/XmUXWebTeb/NHH9MKlZWVJuwkzC8sM/a9xJ4qMkztJSomGlgTMpKbnfbRqJjgSEndvvVJAL&#10;N/d5GrYIwOUFJT8IvdsgdvLZYu6EeRg58dxbOJ4f38YzL4zDLH9O6Y5x+u+UUJ/iOAqiUUu/5ebZ&#10;7zU3krRMw+hoWJvixdmJJEaBW17a1mrCmtG+KIVJ/6kU0O6p0VavRqKjWPWwGwDFiHgnykdQrhSg&#10;LJAnzDswaiG/Y9TD7Eix+nYgkmLUvOegfjNoJkNOxm4yCC/gaoo1RqO50eNAOnSS7WtAnt7XGl5I&#10;zqx6n7I4vSuYB5bEaXaZgXP5b72eJuzqFwAAAP//AwBQSwMEFAAGAAgAAAAhAHyb7vbbAAAABwEA&#10;AA8AAABkcnMvZG93bnJldi54bWxMjsFOwzAQRO9I/IO1SFxQ6ziiJQ3ZVAjBhRuFCzc3XpIIex3F&#10;bhL69ZgTHEczevOq/eKsmGgMvWcEtc5AEDfe9NwivL89rwoQIWo22nomhG8KsK8vLypdGj/zK02H&#10;2IoE4VBqhC7GoZQyNB05HdZ+IE7dpx+djimOrTSjnhPcWZln2VY63XN66PRAjx01X4eTQ9guT8PN&#10;y47y+dzYiT/OSkVSiNdXy8M9iEhL/BvDr35Shzo5Hf2JTRAWYZWnIcJtsQGR6l2m7kAcETaqAFlX&#10;8r9//QMAAP//AwBQSwECLQAUAAYACAAAACEAtoM4kv4AAADhAQAAEwAAAAAAAAAAAAAAAAAAAAAA&#10;W0NvbnRlbnRfVHlwZXNdLnhtbFBLAQItABQABgAIAAAAIQA4/SH/1gAAAJQBAAALAAAAAAAAAAAA&#10;AAAAAC8BAABfcmVscy8ucmVsc1BLAQItABQABgAIAAAAIQDVky9LrAIAAKkFAAAOAAAAAAAAAAAA&#10;AAAAAC4CAABkcnMvZTJvRG9jLnhtbFBLAQItABQABgAIAAAAIQB8m+722wAAAAcBAAAPAAAAAAAA&#10;AAAAAAAAAAYFAABkcnMvZG93bnJldi54bWxQSwUGAAAAAAQABADzAAAADgYAAAAA&#10;" filled="f" stroked="f">
                <v:textbox style="mso-fit-shape-to-text:t" inset="0,0,0,0">
                  <w:txbxContent>
                    <w:p w:rsidR="00532448" w:rsidRDefault="0053244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84586" w:rsidRDefault="00484586">
      <w:pPr>
        <w:framePr w:w="9019" w:wrap="notBeside" w:vAnchor="text" w:hAnchor="text" w:xAlign="center" w:y="1"/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framePr w:w="9019" w:wrap="notBeside" w:vAnchor="text" w:hAnchor="text" w:xAlign="center" w:y="1"/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p w:rsidR="00484586" w:rsidRDefault="00484586">
      <w:pPr>
        <w:rPr>
          <w:sz w:val="2"/>
          <w:szCs w:val="2"/>
        </w:rPr>
      </w:pPr>
    </w:p>
    <w:sectPr w:rsidR="00484586" w:rsidSect="00BE767A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0" w:h="16840"/>
      <w:pgMar w:top="1440" w:right="1080" w:bottom="1440" w:left="1080" w:header="0" w:footer="3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94" w:rsidRDefault="00306494">
      <w:r>
        <w:separator/>
      </w:r>
    </w:p>
  </w:endnote>
  <w:endnote w:type="continuationSeparator" w:id="0">
    <w:p w:rsidR="00306494" w:rsidRDefault="0030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48" w:rsidRDefault="00532448">
    <w:pPr>
      <w:pStyle w:val="a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48" w:rsidRDefault="00532448">
    <w:pPr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48" w:rsidRDefault="00532448">
    <w:pPr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48" w:rsidRDefault="005324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48" w:rsidRDefault="0053244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48" w:rsidRDefault="00532448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48" w:rsidRDefault="00532448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48" w:rsidRDefault="00532448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48" w:rsidRDefault="00532448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48" w:rsidRDefault="00532448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48" w:rsidRDefault="00532448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48" w:rsidRDefault="005324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94" w:rsidRDefault="00306494"/>
  </w:footnote>
  <w:footnote w:type="continuationSeparator" w:id="0">
    <w:p w:rsidR="00306494" w:rsidRDefault="003064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48" w:rsidRDefault="00532448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04563" o:spid="_x0000_s2050" type="#_x0000_t75" style="position:absolute;margin-left:0;margin-top:0;width:384pt;height:454.85pt;z-index:-25165721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48" w:rsidRDefault="00532448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04572" o:spid="_x0000_s2059" type="#_x0000_t75" style="position:absolute;margin-left:0;margin-top:0;width:384pt;height:454.85pt;z-index:-25164800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48" w:rsidRDefault="00532448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04573" o:spid="_x0000_s2060" type="#_x0000_t75" style="position:absolute;margin-left:0;margin-top:0;width:384pt;height:454.85pt;z-index:-25164697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48" w:rsidRDefault="00532448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04571" o:spid="_x0000_s2058" type="#_x0000_t75" style="position:absolute;margin-left:0;margin-top:0;width:384pt;height:454.85pt;z-index:-25164902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48" w:rsidRDefault="00532448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04564" o:spid="_x0000_s2051" type="#_x0000_t75" style="position:absolute;margin-left:0;margin-top:0;width:384pt;height:454.85pt;z-index:-25165619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48" w:rsidRDefault="00532448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04562" o:spid="_x0000_s2049" type="#_x0000_t75" style="position:absolute;margin-left:0;margin-top:0;width:384pt;height:454.85pt;z-index:-25165824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48" w:rsidRDefault="00532448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04566" o:spid="_x0000_s2053" type="#_x0000_t75" style="position:absolute;margin-left:0;margin-top:0;width:384pt;height:454.85pt;z-index:-25165414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48" w:rsidRDefault="00532448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04567" o:spid="_x0000_s2054" type="#_x0000_t75" style="position:absolute;margin-left:0;margin-top:0;width:384pt;height:454.85pt;z-index:-25165312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48" w:rsidRDefault="00532448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04565" o:spid="_x0000_s2052" type="#_x0000_t75" style="position:absolute;margin-left:0;margin-top:0;width:384pt;height:454.85pt;z-index:-25165516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48" w:rsidRDefault="00532448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04569" o:spid="_x0000_s2056" type="#_x0000_t75" style="position:absolute;margin-left:0;margin-top:0;width:384pt;height:454.85pt;z-index:-25165107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48" w:rsidRDefault="00532448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04570" o:spid="_x0000_s2057" type="#_x0000_t75" style="position:absolute;margin-left:0;margin-top:0;width:384pt;height:454.85pt;z-index:-25165004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48" w:rsidRDefault="00532448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04568" o:spid="_x0000_s2055" type="#_x0000_t75" style="position:absolute;margin-left:0;margin-top:0;width:384pt;height:454.85pt;z-index:-25165209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43C7"/>
    <w:multiLevelType w:val="multilevel"/>
    <w:tmpl w:val="E50E0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DC26BB"/>
    <w:multiLevelType w:val="multilevel"/>
    <w:tmpl w:val="27368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6C26A6"/>
    <w:multiLevelType w:val="multilevel"/>
    <w:tmpl w:val="EAD0D7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477DF6"/>
    <w:multiLevelType w:val="multilevel"/>
    <w:tmpl w:val="4EBCF5D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86"/>
    <w:rsid w:val="00025C66"/>
    <w:rsid w:val="000777E7"/>
    <w:rsid w:val="000A71DD"/>
    <w:rsid w:val="000D6D39"/>
    <w:rsid w:val="001D45AA"/>
    <w:rsid w:val="00306494"/>
    <w:rsid w:val="003215F7"/>
    <w:rsid w:val="003611E2"/>
    <w:rsid w:val="0041225F"/>
    <w:rsid w:val="00421D26"/>
    <w:rsid w:val="00484586"/>
    <w:rsid w:val="00532448"/>
    <w:rsid w:val="00593508"/>
    <w:rsid w:val="00697295"/>
    <w:rsid w:val="006C3E91"/>
    <w:rsid w:val="006F4B19"/>
    <w:rsid w:val="00764745"/>
    <w:rsid w:val="007C027B"/>
    <w:rsid w:val="008632DD"/>
    <w:rsid w:val="00A36556"/>
    <w:rsid w:val="00AB7461"/>
    <w:rsid w:val="00BD0421"/>
    <w:rsid w:val="00BE3D81"/>
    <w:rsid w:val="00BE767A"/>
    <w:rsid w:val="00C651AF"/>
    <w:rsid w:val="00D00CE6"/>
    <w:rsid w:val="00DD60D6"/>
    <w:rsid w:val="00DF5D1B"/>
    <w:rsid w:val="00E6433C"/>
    <w:rsid w:val="00E655C6"/>
    <w:rsid w:val="00EE6DEE"/>
    <w:rsid w:val="00F03A86"/>
    <w:rsid w:val="00F8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D45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главление 1 Знак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_"/>
    <w:basedOn w:val="a0"/>
    <w:link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1">
    <w:name w:val="Заголовок №2 Exact1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4">
    <w:name w:val="Заголовок №1_"/>
    <w:basedOn w:val="a0"/>
    <w:link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5pt1">
    <w:name w:val="Основной текст (2) + 9;5 p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560" w:after="6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4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13">
    <w:name w:val="toc 1"/>
    <w:basedOn w:val="a"/>
    <w:link w:val="12"/>
    <w:autoRedefine/>
    <w:uiPriority w:val="39"/>
    <w:pPr>
      <w:shd w:val="clear" w:color="auto" w:fill="FFFFFF"/>
      <w:spacing w:before="540"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Заголовок №21"/>
    <w:basedOn w:val="a"/>
    <w:link w:val="21"/>
    <w:pPr>
      <w:shd w:val="clear" w:color="auto" w:fill="FFFFFF"/>
      <w:spacing w:before="24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after="60" w:line="0" w:lineRule="atLeast"/>
      <w:ind w:hanging="4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4">
    <w:name w:val="toc 2"/>
    <w:basedOn w:val="a"/>
    <w:autoRedefine/>
    <w:pPr>
      <w:shd w:val="clear" w:color="auto" w:fill="FFFFFF"/>
      <w:spacing w:before="540"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E76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767A"/>
    <w:rPr>
      <w:color w:val="000000"/>
    </w:rPr>
  </w:style>
  <w:style w:type="paragraph" w:styleId="aa">
    <w:name w:val="footer"/>
    <w:basedOn w:val="a"/>
    <w:link w:val="ab"/>
    <w:uiPriority w:val="99"/>
    <w:unhideWhenUsed/>
    <w:rsid w:val="00BE7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767A"/>
    <w:rPr>
      <w:color w:val="000000"/>
    </w:rPr>
  </w:style>
  <w:style w:type="paragraph" w:styleId="ac">
    <w:name w:val="No Spacing"/>
    <w:uiPriority w:val="1"/>
    <w:qFormat/>
    <w:rsid w:val="001D45AA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1D45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d">
    <w:name w:val="FollowedHyperlink"/>
    <w:basedOn w:val="a0"/>
    <w:uiPriority w:val="99"/>
    <w:semiHidden/>
    <w:unhideWhenUsed/>
    <w:rsid w:val="007C027B"/>
    <w:rPr>
      <w:color w:val="954F72"/>
      <w:u w:val="single"/>
    </w:rPr>
  </w:style>
  <w:style w:type="paragraph" w:customStyle="1" w:styleId="msonormal0">
    <w:name w:val="msonormal"/>
    <w:basedOn w:val="a"/>
    <w:rsid w:val="007C02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2">
    <w:name w:val="xl72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5">
    <w:name w:val="xl75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7">
    <w:name w:val="xl77"/>
    <w:basedOn w:val="a"/>
    <w:rsid w:val="007C02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7C02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7C02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2">
    <w:name w:val="xl82"/>
    <w:basedOn w:val="a"/>
    <w:rsid w:val="007C027B"/>
    <w:pPr>
      <w:widowControl/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3">
    <w:name w:val="xl83"/>
    <w:basedOn w:val="a"/>
    <w:rsid w:val="007C02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4">
    <w:name w:val="xl84"/>
    <w:basedOn w:val="a"/>
    <w:rsid w:val="007C02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5">
    <w:name w:val="xl85"/>
    <w:basedOn w:val="a"/>
    <w:rsid w:val="007C02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"/>
    <w:rsid w:val="007C02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7">
    <w:name w:val="xl87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8">
    <w:name w:val="xl88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9">
    <w:name w:val="xl89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0">
    <w:name w:val="xl90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1">
    <w:name w:val="xl91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2">
    <w:name w:val="xl92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3">
    <w:name w:val="xl93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4">
    <w:name w:val="xl94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5">
    <w:name w:val="xl95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6">
    <w:name w:val="xl96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7">
    <w:name w:val="xl97"/>
    <w:basedOn w:val="a"/>
    <w:rsid w:val="00A36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8">
    <w:name w:val="xl98"/>
    <w:basedOn w:val="a"/>
    <w:rsid w:val="00A36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D45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главление 1 Знак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_"/>
    <w:basedOn w:val="a0"/>
    <w:link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1">
    <w:name w:val="Заголовок №2 Exact1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4">
    <w:name w:val="Заголовок №1_"/>
    <w:basedOn w:val="a0"/>
    <w:link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5pt1">
    <w:name w:val="Основной текст (2) + 9;5 p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560" w:after="6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4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13">
    <w:name w:val="toc 1"/>
    <w:basedOn w:val="a"/>
    <w:link w:val="12"/>
    <w:autoRedefine/>
    <w:uiPriority w:val="39"/>
    <w:pPr>
      <w:shd w:val="clear" w:color="auto" w:fill="FFFFFF"/>
      <w:spacing w:before="540"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Заголовок №21"/>
    <w:basedOn w:val="a"/>
    <w:link w:val="21"/>
    <w:pPr>
      <w:shd w:val="clear" w:color="auto" w:fill="FFFFFF"/>
      <w:spacing w:before="24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after="60" w:line="0" w:lineRule="atLeast"/>
      <w:ind w:hanging="4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4">
    <w:name w:val="toc 2"/>
    <w:basedOn w:val="a"/>
    <w:autoRedefine/>
    <w:pPr>
      <w:shd w:val="clear" w:color="auto" w:fill="FFFFFF"/>
      <w:spacing w:before="540"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E76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767A"/>
    <w:rPr>
      <w:color w:val="000000"/>
    </w:rPr>
  </w:style>
  <w:style w:type="paragraph" w:styleId="aa">
    <w:name w:val="footer"/>
    <w:basedOn w:val="a"/>
    <w:link w:val="ab"/>
    <w:uiPriority w:val="99"/>
    <w:unhideWhenUsed/>
    <w:rsid w:val="00BE7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767A"/>
    <w:rPr>
      <w:color w:val="000000"/>
    </w:rPr>
  </w:style>
  <w:style w:type="paragraph" w:styleId="ac">
    <w:name w:val="No Spacing"/>
    <w:uiPriority w:val="1"/>
    <w:qFormat/>
    <w:rsid w:val="001D45AA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1D45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d">
    <w:name w:val="FollowedHyperlink"/>
    <w:basedOn w:val="a0"/>
    <w:uiPriority w:val="99"/>
    <w:semiHidden/>
    <w:unhideWhenUsed/>
    <w:rsid w:val="007C027B"/>
    <w:rPr>
      <w:color w:val="954F72"/>
      <w:u w:val="single"/>
    </w:rPr>
  </w:style>
  <w:style w:type="paragraph" w:customStyle="1" w:styleId="msonormal0">
    <w:name w:val="msonormal"/>
    <w:basedOn w:val="a"/>
    <w:rsid w:val="007C02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2">
    <w:name w:val="xl72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5">
    <w:name w:val="xl75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7">
    <w:name w:val="xl77"/>
    <w:basedOn w:val="a"/>
    <w:rsid w:val="007C02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7C02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7C02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2">
    <w:name w:val="xl82"/>
    <w:basedOn w:val="a"/>
    <w:rsid w:val="007C027B"/>
    <w:pPr>
      <w:widowControl/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3">
    <w:name w:val="xl83"/>
    <w:basedOn w:val="a"/>
    <w:rsid w:val="007C02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4">
    <w:name w:val="xl84"/>
    <w:basedOn w:val="a"/>
    <w:rsid w:val="007C02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5">
    <w:name w:val="xl85"/>
    <w:basedOn w:val="a"/>
    <w:rsid w:val="007C02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"/>
    <w:rsid w:val="007C02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7">
    <w:name w:val="xl87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8">
    <w:name w:val="xl88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9">
    <w:name w:val="xl89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0">
    <w:name w:val="xl90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1">
    <w:name w:val="xl91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2">
    <w:name w:val="xl92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3">
    <w:name w:val="xl93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4">
    <w:name w:val="xl94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5">
    <w:name w:val="xl95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6">
    <w:name w:val="xl96"/>
    <w:basedOn w:val="a"/>
    <w:rsid w:val="007C02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7">
    <w:name w:val="xl97"/>
    <w:basedOn w:val="a"/>
    <w:rsid w:val="00A36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8">
    <w:name w:val="xl98"/>
    <w:basedOn w:val="a"/>
    <w:rsid w:val="00A36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11541</Words>
  <Characters>65785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Mikhaylova</dc:creator>
  <cp:keywords/>
  <dc:description/>
  <cp:lastModifiedBy>Богданов Виктор Борисович</cp:lastModifiedBy>
  <cp:revision>22</cp:revision>
  <dcterms:created xsi:type="dcterms:W3CDTF">2020-08-18T02:27:00Z</dcterms:created>
  <dcterms:modified xsi:type="dcterms:W3CDTF">2021-07-06T12:07:00Z</dcterms:modified>
</cp:coreProperties>
</file>