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853"/>
      </w:tblGrid>
      <w:tr w:rsidR="00225976" w:rsidRPr="0096193B" w:rsidTr="00EC0D12">
        <w:trPr>
          <w:trHeight w:val="14026"/>
        </w:trPr>
        <w:tc>
          <w:tcPr>
            <w:tcW w:w="10419" w:type="dxa"/>
          </w:tcPr>
          <w:p w:rsidR="00225976" w:rsidRPr="0096193B" w:rsidRDefault="00225976" w:rsidP="00FC147C">
            <w:pPr>
              <w:rPr>
                <w:color w:val="000000"/>
              </w:rPr>
            </w:pPr>
          </w:p>
          <w:p w:rsidR="001B340B" w:rsidRPr="0096193B" w:rsidRDefault="001B340B" w:rsidP="00FC147C">
            <w:pPr>
              <w:tabs>
                <w:tab w:val="left" w:pos="6732"/>
              </w:tabs>
              <w:ind w:left="5098"/>
              <w:rPr>
                <w:color w:val="000000"/>
                <w:sz w:val="28"/>
              </w:rPr>
            </w:pPr>
            <w:r w:rsidRPr="0096193B">
              <w:rPr>
                <w:color w:val="000000"/>
                <w:sz w:val="28"/>
              </w:rPr>
              <w:t xml:space="preserve">              </w:t>
            </w:r>
          </w:p>
          <w:tbl>
            <w:tblPr>
              <w:tblW w:w="0" w:type="auto"/>
              <w:tblInd w:w="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tblGrid>
            <w:tr w:rsidR="001B340B" w:rsidRPr="0096193B" w:rsidTr="00EF305C">
              <w:tc>
                <w:tcPr>
                  <w:tcW w:w="4140" w:type="dxa"/>
                  <w:tcBorders>
                    <w:top w:val="single" w:sz="4" w:space="0" w:color="FFFFFF"/>
                    <w:left w:val="single" w:sz="4" w:space="0" w:color="FFFFFF"/>
                    <w:bottom w:val="single" w:sz="4" w:space="0" w:color="FFFFFF"/>
                    <w:right w:val="single" w:sz="4" w:space="0" w:color="FFFFFF"/>
                  </w:tcBorders>
                </w:tcPr>
                <w:p w:rsidR="001B340B" w:rsidRPr="0096193B" w:rsidRDefault="00D46111" w:rsidP="00FC147C">
                  <w:pPr>
                    <w:widowControl w:val="0"/>
                    <w:autoSpaceDE w:val="0"/>
                    <w:autoSpaceDN w:val="0"/>
                    <w:adjustRightInd w:val="0"/>
                    <w:rPr>
                      <w:color w:val="000000"/>
                    </w:rPr>
                  </w:pPr>
                  <w:r>
                    <w:rPr>
                      <w:color w:val="000000"/>
                    </w:rPr>
                    <w:t xml:space="preserve">                       </w:t>
                  </w:r>
                  <w:r w:rsidR="00BF3EAD">
                    <w:rPr>
                      <w:color w:val="000000"/>
                    </w:rPr>
                    <w:t xml:space="preserve">    </w:t>
                  </w:r>
                  <w:r w:rsidR="003E00EE" w:rsidRPr="00BB7AA2">
                    <w:rPr>
                      <w:color w:val="000000"/>
                    </w:rPr>
                    <w:t xml:space="preserve">    </w:t>
                  </w:r>
                  <w:r>
                    <w:rPr>
                      <w:color w:val="000000"/>
                    </w:rPr>
                    <w:t xml:space="preserve"> </w:t>
                  </w:r>
                  <w:r w:rsidR="001B340B" w:rsidRPr="0096193B">
                    <w:rPr>
                      <w:color w:val="000000"/>
                    </w:rPr>
                    <w:t>УТВЕРЖДАЮ</w:t>
                  </w:r>
                </w:p>
                <w:p w:rsidR="007A7825" w:rsidRDefault="00D46111" w:rsidP="00D46111">
                  <w:pPr>
                    <w:widowControl w:val="0"/>
                    <w:autoSpaceDE w:val="0"/>
                    <w:autoSpaceDN w:val="0"/>
                    <w:adjustRightInd w:val="0"/>
                    <w:jc w:val="right"/>
                    <w:rPr>
                      <w:color w:val="000000"/>
                    </w:rPr>
                  </w:pPr>
                  <w:r>
                    <w:rPr>
                      <w:color w:val="000000"/>
                    </w:rPr>
                    <w:t>Н</w:t>
                  </w:r>
                  <w:r w:rsidR="001B340B" w:rsidRPr="0096193B">
                    <w:rPr>
                      <w:color w:val="000000"/>
                    </w:rPr>
                    <w:t xml:space="preserve">ачальник </w:t>
                  </w:r>
                </w:p>
                <w:p w:rsidR="001B340B" w:rsidRPr="0096193B" w:rsidRDefault="001B340B" w:rsidP="00D46111">
                  <w:pPr>
                    <w:widowControl w:val="0"/>
                    <w:autoSpaceDE w:val="0"/>
                    <w:autoSpaceDN w:val="0"/>
                    <w:adjustRightInd w:val="0"/>
                    <w:jc w:val="right"/>
                    <w:rPr>
                      <w:color w:val="000000"/>
                    </w:rPr>
                  </w:pPr>
                  <w:r w:rsidRPr="0096193B">
                    <w:rPr>
                      <w:color w:val="000000"/>
                    </w:rPr>
                    <w:t xml:space="preserve">управления транспорта, </w:t>
                  </w:r>
                </w:p>
                <w:p w:rsidR="001B340B" w:rsidRPr="0096193B" w:rsidRDefault="001B340B" w:rsidP="00D46111">
                  <w:pPr>
                    <w:widowControl w:val="0"/>
                    <w:autoSpaceDE w:val="0"/>
                    <w:autoSpaceDN w:val="0"/>
                    <w:adjustRightInd w:val="0"/>
                    <w:jc w:val="right"/>
                    <w:rPr>
                      <w:color w:val="000000"/>
                    </w:rPr>
                  </w:pPr>
                  <w:r w:rsidRPr="0096193B">
                    <w:rPr>
                      <w:color w:val="000000"/>
                    </w:rPr>
                    <w:t xml:space="preserve">связи и дорог </w:t>
                  </w:r>
                  <w:r w:rsidR="00910F4C" w:rsidRPr="0096193B">
                    <w:rPr>
                      <w:color w:val="000000"/>
                    </w:rPr>
                    <w:t>А</w:t>
                  </w:r>
                  <w:r w:rsidRPr="0096193B">
                    <w:rPr>
                      <w:color w:val="000000"/>
                    </w:rPr>
                    <w:t>дминистрации города Ханты-Мансийска</w:t>
                  </w:r>
                </w:p>
                <w:p w:rsidR="001B340B" w:rsidRPr="0096193B" w:rsidRDefault="001B340B" w:rsidP="00FC147C">
                  <w:pPr>
                    <w:widowControl w:val="0"/>
                    <w:autoSpaceDE w:val="0"/>
                    <w:autoSpaceDN w:val="0"/>
                    <w:adjustRightInd w:val="0"/>
                    <w:rPr>
                      <w:color w:val="000000"/>
                    </w:rPr>
                  </w:pPr>
                </w:p>
                <w:p w:rsidR="008132BC" w:rsidRDefault="00EB39C6" w:rsidP="00D46111">
                  <w:pPr>
                    <w:widowControl w:val="0"/>
                    <w:autoSpaceDE w:val="0"/>
                    <w:autoSpaceDN w:val="0"/>
                    <w:adjustRightInd w:val="0"/>
                    <w:jc w:val="right"/>
                    <w:rPr>
                      <w:color w:val="000000"/>
                    </w:rPr>
                  </w:pPr>
                  <w:r>
                    <w:rPr>
                      <w:color w:val="000000"/>
                    </w:rPr>
                    <w:t>______________</w:t>
                  </w:r>
                  <w:proofErr w:type="spellStart"/>
                  <w:r w:rsidR="00D46111">
                    <w:rPr>
                      <w:color w:val="000000"/>
                    </w:rPr>
                    <w:t>О.А.Адольф</w:t>
                  </w:r>
                  <w:proofErr w:type="spellEnd"/>
                </w:p>
                <w:p w:rsidR="001B340B" w:rsidRPr="0096193B" w:rsidRDefault="008132BC" w:rsidP="00D46111">
                  <w:pPr>
                    <w:widowControl w:val="0"/>
                    <w:autoSpaceDE w:val="0"/>
                    <w:autoSpaceDN w:val="0"/>
                    <w:adjustRightInd w:val="0"/>
                    <w:jc w:val="right"/>
                    <w:rPr>
                      <w:color w:val="000000"/>
                    </w:rPr>
                  </w:pPr>
                  <w:r>
                    <w:rPr>
                      <w:color w:val="000000"/>
                    </w:rPr>
                    <w:t xml:space="preserve"> «1</w:t>
                  </w:r>
                  <w:r w:rsidR="003E00EE" w:rsidRPr="00BB7AA2">
                    <w:rPr>
                      <w:color w:val="000000"/>
                    </w:rPr>
                    <w:t>0</w:t>
                  </w:r>
                  <w:r w:rsidR="00D46111">
                    <w:rPr>
                      <w:color w:val="000000"/>
                    </w:rPr>
                    <w:t>»</w:t>
                  </w:r>
                  <w:r>
                    <w:rPr>
                      <w:color w:val="000000"/>
                    </w:rPr>
                    <w:t xml:space="preserve"> </w:t>
                  </w:r>
                  <w:r w:rsidR="003E00EE">
                    <w:rPr>
                      <w:color w:val="000000"/>
                    </w:rPr>
                    <w:t>марта</w:t>
                  </w:r>
                  <w:r>
                    <w:rPr>
                      <w:color w:val="000000"/>
                    </w:rPr>
                    <w:t xml:space="preserve"> </w:t>
                  </w:r>
                  <w:r w:rsidR="001B340B" w:rsidRPr="0096193B">
                    <w:rPr>
                      <w:color w:val="000000"/>
                    </w:rPr>
                    <w:t>20</w:t>
                  </w:r>
                  <w:r w:rsidR="00951452">
                    <w:rPr>
                      <w:color w:val="000000"/>
                    </w:rPr>
                    <w:t>2</w:t>
                  </w:r>
                  <w:r w:rsidR="003E00EE">
                    <w:rPr>
                      <w:color w:val="000000"/>
                    </w:rPr>
                    <w:t>2</w:t>
                  </w:r>
                  <w:r w:rsidR="001B340B" w:rsidRPr="0096193B">
                    <w:rPr>
                      <w:color w:val="000000"/>
                    </w:rPr>
                    <w:t xml:space="preserve"> год</w:t>
                  </w:r>
                  <w:r w:rsidR="005F2E3A">
                    <w:rPr>
                      <w:color w:val="000000"/>
                    </w:rPr>
                    <w:t>а</w:t>
                  </w:r>
                </w:p>
                <w:p w:rsidR="001B340B" w:rsidRPr="0096193B" w:rsidRDefault="001B340B" w:rsidP="00FC147C">
                  <w:pPr>
                    <w:widowControl w:val="0"/>
                    <w:tabs>
                      <w:tab w:val="left" w:pos="6732"/>
                    </w:tabs>
                    <w:autoSpaceDE w:val="0"/>
                    <w:autoSpaceDN w:val="0"/>
                    <w:adjustRightInd w:val="0"/>
                    <w:rPr>
                      <w:color w:val="000000"/>
                      <w:sz w:val="28"/>
                    </w:rPr>
                  </w:pPr>
                </w:p>
              </w:tc>
            </w:tr>
          </w:tbl>
          <w:p w:rsidR="00225976" w:rsidRPr="0096193B" w:rsidRDefault="008C6919" w:rsidP="00FC147C">
            <w:pPr>
              <w:spacing w:before="2162"/>
              <w:jc w:val="center"/>
              <w:rPr>
                <w:color w:val="000000"/>
                <w:sz w:val="32"/>
                <w:szCs w:val="32"/>
              </w:rPr>
            </w:pPr>
            <w:r w:rsidRPr="0096193B">
              <w:rPr>
                <w:b/>
                <w:bCs/>
                <w:color w:val="000000"/>
                <w:spacing w:val="-6"/>
                <w:sz w:val="32"/>
                <w:szCs w:val="32"/>
              </w:rPr>
              <w:t xml:space="preserve">КОНКУРСНАЯ </w:t>
            </w:r>
            <w:r w:rsidR="00225976" w:rsidRPr="0096193B">
              <w:rPr>
                <w:b/>
                <w:bCs/>
                <w:color w:val="000000"/>
                <w:spacing w:val="-6"/>
                <w:sz w:val="32"/>
                <w:szCs w:val="32"/>
              </w:rPr>
              <w:t>ДОКУМЕНТАЦИЯ</w:t>
            </w:r>
          </w:p>
          <w:p w:rsidR="00BB7AA2" w:rsidRDefault="005F2E3A" w:rsidP="005F2E3A">
            <w:pPr>
              <w:spacing w:line="439" w:lineRule="exact"/>
              <w:ind w:left="138" w:right="426"/>
              <w:jc w:val="center"/>
              <w:rPr>
                <w:b/>
                <w:bCs/>
                <w:sz w:val="28"/>
              </w:rPr>
            </w:pPr>
            <w:r w:rsidRPr="005F2E3A">
              <w:rPr>
                <w:b/>
                <w:bCs/>
                <w:sz w:val="28"/>
              </w:rPr>
              <w:t>открытого конкурсного отбора юридических лиц и индивидуальных предпринимателей на право осуществления регулярных перевозок водным транспортом пассажиров и багажа по маршрутам водного транспорта города Ханты-Мансийска</w:t>
            </w:r>
            <w:r>
              <w:rPr>
                <w:b/>
                <w:bCs/>
                <w:sz w:val="28"/>
              </w:rPr>
              <w:t>,</w:t>
            </w:r>
            <w:r w:rsidRPr="005F2E3A">
              <w:rPr>
                <w:sz w:val="28"/>
                <w:szCs w:val="28"/>
              </w:rPr>
              <w:t xml:space="preserve"> </w:t>
            </w:r>
            <w:proofErr w:type="gramStart"/>
            <w:r w:rsidRPr="005F2E3A">
              <w:rPr>
                <w:b/>
                <w:bCs/>
                <w:sz w:val="28"/>
              </w:rPr>
              <w:t>пригородн</w:t>
            </w:r>
            <w:r w:rsidR="00A1256D">
              <w:rPr>
                <w:b/>
                <w:bCs/>
                <w:sz w:val="28"/>
              </w:rPr>
              <w:t>ой</w:t>
            </w:r>
            <w:proofErr w:type="gramEnd"/>
            <w:r w:rsidR="00A1256D">
              <w:rPr>
                <w:b/>
                <w:bCs/>
                <w:sz w:val="28"/>
              </w:rPr>
              <w:t xml:space="preserve"> </w:t>
            </w:r>
          </w:p>
          <w:p w:rsidR="005F2E3A" w:rsidRPr="005F2E3A" w:rsidRDefault="00A1256D" w:rsidP="005F2E3A">
            <w:pPr>
              <w:spacing w:line="439" w:lineRule="exact"/>
              <w:ind w:left="138" w:right="426"/>
              <w:jc w:val="center"/>
              <w:rPr>
                <w:b/>
                <w:bCs/>
                <w:sz w:val="28"/>
              </w:rPr>
            </w:pPr>
            <w:r>
              <w:rPr>
                <w:b/>
                <w:bCs/>
                <w:sz w:val="28"/>
              </w:rPr>
              <w:t>линии «Ханты-Мансийск-Дачи»</w:t>
            </w:r>
            <w:r w:rsidR="005F2E3A" w:rsidRPr="005F2E3A">
              <w:rPr>
                <w:b/>
                <w:bCs/>
                <w:sz w:val="28"/>
              </w:rPr>
              <w:t xml:space="preserve"> </w:t>
            </w:r>
          </w:p>
          <w:p w:rsidR="005F2E3A" w:rsidRPr="005F2E3A" w:rsidRDefault="005F2E3A" w:rsidP="005F2E3A">
            <w:pPr>
              <w:spacing w:line="439" w:lineRule="exact"/>
              <w:ind w:left="138" w:right="426"/>
              <w:jc w:val="center"/>
              <w:rPr>
                <w:b/>
                <w:bCs/>
                <w:sz w:val="28"/>
              </w:rPr>
            </w:pPr>
          </w:p>
          <w:p w:rsidR="00F62E81" w:rsidRDefault="00F62E81" w:rsidP="00FC147C">
            <w:pPr>
              <w:spacing w:line="439" w:lineRule="exact"/>
              <w:ind w:left="138" w:right="426"/>
              <w:jc w:val="center"/>
              <w:rPr>
                <w:b/>
                <w:color w:val="000000"/>
                <w:szCs w:val="28"/>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225976" w:rsidRPr="0096193B" w:rsidRDefault="00225976" w:rsidP="00FC147C">
            <w:pPr>
              <w:rPr>
                <w:color w:val="000000"/>
              </w:rPr>
            </w:pPr>
          </w:p>
          <w:p w:rsidR="0070655A" w:rsidRDefault="0070655A" w:rsidP="00FC147C">
            <w:pPr>
              <w:jc w:val="center"/>
              <w:rPr>
                <w:b/>
                <w:bCs/>
                <w:color w:val="000000"/>
                <w:sz w:val="28"/>
              </w:rPr>
            </w:pPr>
          </w:p>
          <w:p w:rsidR="0070655A" w:rsidRPr="0096193B" w:rsidRDefault="0070655A" w:rsidP="00FC147C">
            <w:pPr>
              <w:jc w:val="center"/>
              <w:rPr>
                <w:b/>
                <w:bCs/>
                <w:color w:val="000000"/>
                <w:sz w:val="28"/>
              </w:rPr>
            </w:pPr>
          </w:p>
          <w:p w:rsidR="0009040E" w:rsidRPr="0096193B" w:rsidRDefault="0009040E" w:rsidP="00FC147C">
            <w:pPr>
              <w:jc w:val="center"/>
              <w:rPr>
                <w:b/>
                <w:bCs/>
                <w:color w:val="000000"/>
              </w:rPr>
            </w:pPr>
          </w:p>
          <w:p w:rsidR="00225976" w:rsidRPr="0096193B" w:rsidRDefault="005F2A52" w:rsidP="005F2E3A">
            <w:pPr>
              <w:jc w:val="center"/>
              <w:rPr>
                <w:b/>
                <w:bCs/>
                <w:color w:val="000000"/>
              </w:rPr>
            </w:pPr>
            <w:r w:rsidRPr="0096193B">
              <w:rPr>
                <w:b/>
                <w:bCs/>
                <w:color w:val="000000"/>
              </w:rPr>
              <w:t>г.</w:t>
            </w:r>
            <w:r w:rsidR="00225976" w:rsidRPr="0096193B">
              <w:rPr>
                <w:b/>
                <w:bCs/>
                <w:color w:val="000000"/>
              </w:rPr>
              <w:t xml:space="preserve"> Ханты-Мансийск</w:t>
            </w:r>
            <w:r w:rsidRPr="0096193B">
              <w:rPr>
                <w:b/>
                <w:bCs/>
                <w:color w:val="000000"/>
              </w:rPr>
              <w:t>, 20</w:t>
            </w:r>
            <w:r w:rsidR="00723CA3">
              <w:rPr>
                <w:b/>
                <w:bCs/>
                <w:color w:val="000000"/>
              </w:rPr>
              <w:t>2</w:t>
            </w:r>
            <w:r w:rsidR="005F2E3A">
              <w:rPr>
                <w:b/>
                <w:bCs/>
                <w:color w:val="000000"/>
              </w:rPr>
              <w:t>2</w:t>
            </w:r>
          </w:p>
        </w:tc>
      </w:tr>
    </w:tbl>
    <w:p w:rsidR="00225976" w:rsidRPr="0096193B" w:rsidRDefault="00225976" w:rsidP="00FC147C">
      <w:pPr>
        <w:rPr>
          <w:color w:val="000000"/>
        </w:rPr>
      </w:pPr>
    </w:p>
    <w:p w:rsidR="00225976" w:rsidRPr="0096193B" w:rsidRDefault="00225976" w:rsidP="00FC147C">
      <w:pPr>
        <w:ind w:left="4082"/>
        <w:rPr>
          <w:color w:val="000000"/>
        </w:rPr>
      </w:pPr>
      <w:r w:rsidRPr="0096193B">
        <w:rPr>
          <w:b/>
          <w:bCs/>
          <w:color w:val="000000"/>
          <w:spacing w:val="-4"/>
          <w:sz w:val="28"/>
          <w:szCs w:val="28"/>
        </w:rPr>
        <w:lastRenderedPageBreak/>
        <w:t>СОДЕРЖАНИЕ</w:t>
      </w:r>
    </w:p>
    <w:p w:rsidR="00225976" w:rsidRPr="0096193B" w:rsidRDefault="00225976" w:rsidP="00FC147C">
      <w:pPr>
        <w:rPr>
          <w:color w:val="000000"/>
        </w:rPr>
      </w:pPr>
    </w:p>
    <w:tbl>
      <w:tblPr>
        <w:tblW w:w="9969" w:type="dxa"/>
        <w:tblInd w:w="40" w:type="dxa"/>
        <w:tblLayout w:type="fixed"/>
        <w:tblCellMar>
          <w:left w:w="40" w:type="dxa"/>
          <w:right w:w="40" w:type="dxa"/>
        </w:tblCellMar>
        <w:tblLook w:val="0000" w:firstRow="0" w:lastRow="0" w:firstColumn="0" w:lastColumn="0" w:noHBand="0" w:noVBand="0"/>
      </w:tblPr>
      <w:tblGrid>
        <w:gridCol w:w="8889"/>
        <w:gridCol w:w="1080"/>
      </w:tblGrid>
      <w:tr w:rsidR="00225976" w:rsidRPr="0096193B" w:rsidTr="00EC0D12">
        <w:trPr>
          <w:trHeight w:hRule="exact" w:val="317"/>
        </w:trPr>
        <w:tc>
          <w:tcPr>
            <w:tcW w:w="8889" w:type="dxa"/>
            <w:shd w:val="clear" w:color="auto" w:fill="FFFFFF"/>
          </w:tcPr>
          <w:p w:rsidR="00225976" w:rsidRPr="002C10ED" w:rsidRDefault="00EE1ED6" w:rsidP="00FC147C">
            <w:pPr>
              <w:ind w:left="2834"/>
              <w:rPr>
                <w:color w:val="000000"/>
                <w:sz w:val="28"/>
                <w:szCs w:val="28"/>
              </w:rPr>
            </w:pPr>
            <w:r w:rsidRPr="002C10ED">
              <w:rPr>
                <w:b/>
                <w:bCs/>
                <w:color w:val="000000"/>
                <w:spacing w:val="1"/>
                <w:sz w:val="28"/>
                <w:szCs w:val="28"/>
              </w:rPr>
              <w:t xml:space="preserve">          </w:t>
            </w:r>
            <w:r w:rsidR="00225976" w:rsidRPr="002C10ED">
              <w:rPr>
                <w:b/>
                <w:bCs/>
                <w:color w:val="000000"/>
                <w:spacing w:val="1"/>
                <w:sz w:val="28"/>
                <w:szCs w:val="28"/>
              </w:rPr>
              <w:t>Разделы документации</w:t>
            </w:r>
          </w:p>
        </w:tc>
        <w:tc>
          <w:tcPr>
            <w:tcW w:w="1080" w:type="dxa"/>
            <w:shd w:val="clear" w:color="auto" w:fill="FFFFFF"/>
          </w:tcPr>
          <w:p w:rsidR="00225976" w:rsidRPr="004E1A04" w:rsidRDefault="00011E39" w:rsidP="00FC147C">
            <w:pPr>
              <w:jc w:val="center"/>
              <w:rPr>
                <w:b/>
                <w:sz w:val="28"/>
                <w:szCs w:val="28"/>
              </w:rPr>
            </w:pPr>
            <w:r w:rsidRPr="004E1A04">
              <w:rPr>
                <w:b/>
                <w:bCs/>
                <w:spacing w:val="-3"/>
                <w:sz w:val="28"/>
                <w:szCs w:val="28"/>
              </w:rPr>
              <w:t>Стр.</w:t>
            </w:r>
            <w:r w:rsidR="00225976" w:rsidRPr="004E1A04">
              <w:rPr>
                <w:b/>
                <w:bCs/>
                <w:spacing w:val="-3"/>
                <w:sz w:val="28"/>
                <w:szCs w:val="28"/>
              </w:rPr>
              <w:t xml:space="preserve"> страницы</w:t>
            </w:r>
          </w:p>
        </w:tc>
      </w:tr>
      <w:tr w:rsidR="00225976" w:rsidRPr="0096193B" w:rsidTr="00EC0D12">
        <w:trPr>
          <w:trHeight w:hRule="exact" w:val="278"/>
        </w:trPr>
        <w:tc>
          <w:tcPr>
            <w:tcW w:w="8889" w:type="dxa"/>
            <w:shd w:val="clear" w:color="auto" w:fill="FFFFFF"/>
          </w:tcPr>
          <w:p w:rsidR="00225976" w:rsidRPr="002C10ED" w:rsidRDefault="00225976" w:rsidP="00FC147C">
            <w:pPr>
              <w:rPr>
                <w:color w:val="000000"/>
                <w:sz w:val="28"/>
                <w:szCs w:val="28"/>
              </w:rPr>
            </w:pPr>
          </w:p>
        </w:tc>
        <w:tc>
          <w:tcPr>
            <w:tcW w:w="1080" w:type="dxa"/>
            <w:shd w:val="clear" w:color="auto" w:fill="FFFFFF"/>
          </w:tcPr>
          <w:p w:rsidR="00225976" w:rsidRPr="004E1A04" w:rsidRDefault="00225976" w:rsidP="00FC147C">
            <w:pPr>
              <w:rPr>
                <w:b/>
                <w:sz w:val="28"/>
                <w:szCs w:val="28"/>
              </w:rPr>
            </w:pPr>
          </w:p>
        </w:tc>
      </w:tr>
      <w:tr w:rsidR="0001260D" w:rsidRPr="0096193B" w:rsidTr="00EC0D12">
        <w:trPr>
          <w:trHeight w:val="439"/>
        </w:trPr>
        <w:tc>
          <w:tcPr>
            <w:tcW w:w="8889" w:type="dxa"/>
            <w:shd w:val="clear" w:color="auto" w:fill="FFFFFF"/>
          </w:tcPr>
          <w:p w:rsidR="0001260D" w:rsidRPr="002C10ED" w:rsidRDefault="0001260D" w:rsidP="00FC147C">
            <w:pPr>
              <w:ind w:left="26"/>
              <w:rPr>
                <w:b/>
                <w:bCs/>
                <w:color w:val="000000"/>
                <w:sz w:val="28"/>
                <w:szCs w:val="28"/>
              </w:rPr>
            </w:pPr>
            <w:r w:rsidRPr="002C10ED">
              <w:rPr>
                <w:b/>
                <w:bCs/>
                <w:color w:val="000000"/>
                <w:sz w:val="28"/>
                <w:szCs w:val="28"/>
              </w:rPr>
              <w:t xml:space="preserve">    Введение</w:t>
            </w:r>
          </w:p>
        </w:tc>
        <w:tc>
          <w:tcPr>
            <w:tcW w:w="1080" w:type="dxa"/>
            <w:shd w:val="clear" w:color="auto" w:fill="FFFFFF"/>
          </w:tcPr>
          <w:p w:rsidR="0001260D" w:rsidRPr="004E1A04" w:rsidRDefault="00263144" w:rsidP="00FC147C">
            <w:pPr>
              <w:jc w:val="center"/>
              <w:rPr>
                <w:b/>
                <w:bCs/>
                <w:sz w:val="28"/>
                <w:szCs w:val="28"/>
              </w:rPr>
            </w:pPr>
            <w:r w:rsidRPr="004E1A04">
              <w:rPr>
                <w:b/>
                <w:bCs/>
                <w:sz w:val="28"/>
                <w:szCs w:val="28"/>
              </w:rPr>
              <w:t>3</w:t>
            </w:r>
          </w:p>
        </w:tc>
      </w:tr>
      <w:tr w:rsidR="00225976" w:rsidRPr="0096193B" w:rsidTr="00EC0D12">
        <w:trPr>
          <w:trHeight w:val="439"/>
        </w:trPr>
        <w:tc>
          <w:tcPr>
            <w:tcW w:w="8889" w:type="dxa"/>
            <w:shd w:val="clear" w:color="auto" w:fill="FFFFFF"/>
          </w:tcPr>
          <w:p w:rsidR="00225976" w:rsidRPr="002C10ED" w:rsidRDefault="00225976" w:rsidP="0033062D">
            <w:pPr>
              <w:ind w:left="26"/>
              <w:jc w:val="both"/>
              <w:rPr>
                <w:b/>
                <w:bCs/>
                <w:color w:val="000000"/>
                <w:sz w:val="28"/>
                <w:szCs w:val="28"/>
              </w:rPr>
            </w:pPr>
            <w:r w:rsidRPr="002C10ED">
              <w:rPr>
                <w:b/>
                <w:bCs/>
                <w:color w:val="000000"/>
                <w:sz w:val="28"/>
                <w:szCs w:val="28"/>
              </w:rPr>
              <w:t xml:space="preserve">1. </w:t>
            </w:r>
            <w:r w:rsidR="006E131F" w:rsidRPr="006E131F">
              <w:rPr>
                <w:b/>
                <w:sz w:val="28"/>
                <w:szCs w:val="28"/>
              </w:rPr>
              <w:t>О</w:t>
            </w:r>
            <w:r w:rsidR="006E131F">
              <w:rPr>
                <w:b/>
                <w:sz w:val="28"/>
                <w:szCs w:val="28"/>
              </w:rPr>
              <w:t>бщие сведения о конкурсном отборе</w:t>
            </w:r>
          </w:p>
        </w:tc>
        <w:tc>
          <w:tcPr>
            <w:tcW w:w="1080" w:type="dxa"/>
            <w:shd w:val="clear" w:color="auto" w:fill="FFFFFF"/>
          </w:tcPr>
          <w:p w:rsidR="00225976" w:rsidRPr="004E1A04" w:rsidRDefault="006E131F" w:rsidP="006E131F">
            <w:pPr>
              <w:jc w:val="center"/>
              <w:rPr>
                <w:b/>
                <w:bCs/>
                <w:sz w:val="28"/>
                <w:szCs w:val="28"/>
              </w:rPr>
            </w:pPr>
            <w:r>
              <w:rPr>
                <w:b/>
                <w:bCs/>
                <w:sz w:val="28"/>
                <w:szCs w:val="28"/>
              </w:rPr>
              <w:t>4</w:t>
            </w:r>
          </w:p>
        </w:tc>
      </w:tr>
      <w:tr w:rsidR="00225976" w:rsidRPr="0096193B" w:rsidTr="00EC0D12">
        <w:trPr>
          <w:trHeight w:val="439"/>
        </w:trPr>
        <w:tc>
          <w:tcPr>
            <w:tcW w:w="8889" w:type="dxa"/>
            <w:shd w:val="clear" w:color="auto" w:fill="FFFFFF"/>
          </w:tcPr>
          <w:p w:rsidR="00225976" w:rsidRPr="002C10ED" w:rsidRDefault="00225976" w:rsidP="0033062D">
            <w:pPr>
              <w:ind w:left="10"/>
              <w:jc w:val="both"/>
              <w:rPr>
                <w:b/>
                <w:bCs/>
                <w:color w:val="000000"/>
                <w:sz w:val="28"/>
                <w:szCs w:val="28"/>
              </w:rPr>
            </w:pPr>
            <w:r w:rsidRPr="002C10ED">
              <w:rPr>
                <w:b/>
                <w:bCs/>
                <w:color w:val="000000"/>
                <w:sz w:val="28"/>
                <w:szCs w:val="28"/>
              </w:rPr>
              <w:t xml:space="preserve">2. </w:t>
            </w:r>
            <w:r w:rsidR="006E0222" w:rsidRPr="002C10ED">
              <w:rPr>
                <w:b/>
                <w:sz w:val="28"/>
                <w:szCs w:val="28"/>
              </w:rPr>
              <w:t xml:space="preserve">Требования </w:t>
            </w:r>
            <w:r w:rsidR="006E131F">
              <w:rPr>
                <w:b/>
                <w:sz w:val="28"/>
                <w:szCs w:val="28"/>
              </w:rPr>
              <w:t xml:space="preserve"> </w:t>
            </w:r>
            <w:r w:rsidR="006E0222" w:rsidRPr="002C10ED">
              <w:rPr>
                <w:b/>
                <w:sz w:val="28"/>
              </w:rPr>
              <w:t xml:space="preserve">к </w:t>
            </w:r>
            <w:r w:rsidR="006E131F">
              <w:rPr>
                <w:b/>
                <w:sz w:val="28"/>
              </w:rPr>
              <w:t>претендентам (участникам конкурса)</w:t>
            </w:r>
          </w:p>
        </w:tc>
        <w:tc>
          <w:tcPr>
            <w:tcW w:w="1080" w:type="dxa"/>
            <w:shd w:val="clear" w:color="auto" w:fill="FFFFFF"/>
          </w:tcPr>
          <w:p w:rsidR="0033062D" w:rsidRDefault="0033062D" w:rsidP="0033062D">
            <w:pPr>
              <w:jc w:val="center"/>
              <w:rPr>
                <w:b/>
                <w:bCs/>
                <w:sz w:val="28"/>
                <w:szCs w:val="28"/>
              </w:rPr>
            </w:pPr>
            <w:r>
              <w:rPr>
                <w:b/>
                <w:bCs/>
                <w:sz w:val="28"/>
                <w:szCs w:val="28"/>
              </w:rPr>
              <w:t>4</w:t>
            </w:r>
          </w:p>
          <w:p w:rsidR="00471FFD" w:rsidRPr="004E1A04" w:rsidRDefault="0033062D" w:rsidP="0033062D">
            <w:pPr>
              <w:jc w:val="center"/>
              <w:rPr>
                <w:b/>
                <w:bCs/>
                <w:sz w:val="28"/>
                <w:szCs w:val="28"/>
              </w:rPr>
            </w:pPr>
            <w:r>
              <w:rPr>
                <w:b/>
                <w:bCs/>
                <w:sz w:val="28"/>
                <w:szCs w:val="28"/>
              </w:rPr>
              <w:t xml:space="preserve"> </w:t>
            </w:r>
          </w:p>
        </w:tc>
      </w:tr>
      <w:tr w:rsidR="00225976" w:rsidRPr="0096193B" w:rsidTr="00EC0D12">
        <w:trPr>
          <w:trHeight w:val="440"/>
        </w:trPr>
        <w:tc>
          <w:tcPr>
            <w:tcW w:w="8889" w:type="dxa"/>
            <w:shd w:val="clear" w:color="auto" w:fill="FFFFFF"/>
          </w:tcPr>
          <w:p w:rsidR="00225976" w:rsidRPr="002C10ED" w:rsidRDefault="00225976" w:rsidP="0033062D">
            <w:pPr>
              <w:ind w:left="7"/>
              <w:jc w:val="both"/>
              <w:rPr>
                <w:b/>
                <w:bCs/>
                <w:color w:val="000000"/>
                <w:sz w:val="28"/>
                <w:szCs w:val="28"/>
              </w:rPr>
            </w:pPr>
            <w:r w:rsidRPr="002C10ED">
              <w:rPr>
                <w:b/>
                <w:bCs/>
                <w:color w:val="000000"/>
                <w:sz w:val="28"/>
                <w:szCs w:val="28"/>
              </w:rPr>
              <w:t>3.</w:t>
            </w:r>
            <w:r w:rsidR="0033062D">
              <w:rPr>
                <w:b/>
                <w:bCs/>
                <w:color w:val="000000"/>
                <w:sz w:val="28"/>
                <w:szCs w:val="28"/>
              </w:rPr>
              <w:t xml:space="preserve"> У</w:t>
            </w:r>
            <w:r w:rsidR="0033062D" w:rsidRPr="0033062D">
              <w:rPr>
                <w:b/>
                <w:sz w:val="28"/>
                <w:szCs w:val="28"/>
              </w:rPr>
              <w:t>словия оказания услуг по перевозке пассажиров и багажа водным транспортом по маршрутам водного транспорта города Ханты-Мансийска</w:t>
            </w:r>
          </w:p>
        </w:tc>
        <w:tc>
          <w:tcPr>
            <w:tcW w:w="1080" w:type="dxa"/>
            <w:shd w:val="clear" w:color="auto" w:fill="FFFFFF"/>
          </w:tcPr>
          <w:p w:rsidR="00225976" w:rsidRPr="004E1A04" w:rsidRDefault="0033062D" w:rsidP="00FC147C">
            <w:pPr>
              <w:jc w:val="center"/>
              <w:rPr>
                <w:b/>
                <w:bCs/>
                <w:sz w:val="28"/>
                <w:szCs w:val="28"/>
              </w:rPr>
            </w:pPr>
            <w:r>
              <w:rPr>
                <w:b/>
                <w:bCs/>
                <w:sz w:val="28"/>
                <w:szCs w:val="28"/>
              </w:rPr>
              <w:t>5</w:t>
            </w:r>
          </w:p>
        </w:tc>
      </w:tr>
      <w:tr w:rsidR="0001260D" w:rsidRPr="0096193B" w:rsidTr="00EC0D12">
        <w:trPr>
          <w:trHeight w:val="439"/>
        </w:trPr>
        <w:tc>
          <w:tcPr>
            <w:tcW w:w="8889" w:type="dxa"/>
            <w:shd w:val="clear" w:color="auto" w:fill="FFFFFF"/>
          </w:tcPr>
          <w:p w:rsidR="0001260D" w:rsidRPr="002C10ED" w:rsidRDefault="0001260D" w:rsidP="0079316C">
            <w:pPr>
              <w:ind w:left="10"/>
              <w:rPr>
                <w:b/>
                <w:bCs/>
                <w:color w:val="000000"/>
                <w:sz w:val="28"/>
                <w:szCs w:val="28"/>
              </w:rPr>
            </w:pPr>
            <w:r w:rsidRPr="002C10ED">
              <w:rPr>
                <w:b/>
                <w:bCs/>
                <w:color w:val="000000"/>
                <w:sz w:val="28"/>
                <w:szCs w:val="28"/>
              </w:rPr>
              <w:t xml:space="preserve">4. </w:t>
            </w:r>
            <w:r w:rsidR="0079316C">
              <w:rPr>
                <w:b/>
                <w:bCs/>
                <w:color w:val="000000"/>
                <w:sz w:val="28"/>
                <w:szCs w:val="28"/>
              </w:rPr>
              <w:t>Порядок оформления конкурсного предложения</w:t>
            </w:r>
          </w:p>
        </w:tc>
        <w:tc>
          <w:tcPr>
            <w:tcW w:w="1080" w:type="dxa"/>
            <w:shd w:val="clear" w:color="auto" w:fill="FFFFFF"/>
          </w:tcPr>
          <w:p w:rsidR="0079316C" w:rsidRDefault="0079316C" w:rsidP="00FC147C">
            <w:pPr>
              <w:jc w:val="center"/>
              <w:rPr>
                <w:b/>
                <w:bCs/>
                <w:sz w:val="28"/>
                <w:szCs w:val="28"/>
              </w:rPr>
            </w:pPr>
            <w:r>
              <w:rPr>
                <w:b/>
                <w:bCs/>
                <w:sz w:val="28"/>
                <w:szCs w:val="28"/>
              </w:rPr>
              <w:t>7</w:t>
            </w:r>
          </w:p>
          <w:p w:rsidR="00471FFD" w:rsidRPr="004E1A04" w:rsidRDefault="00AD1EBE" w:rsidP="00FC147C">
            <w:pPr>
              <w:jc w:val="center"/>
              <w:rPr>
                <w:b/>
                <w:bCs/>
                <w:sz w:val="28"/>
                <w:szCs w:val="28"/>
              </w:rPr>
            </w:pPr>
            <w:r>
              <w:rPr>
                <w:b/>
                <w:bCs/>
                <w:sz w:val="28"/>
                <w:szCs w:val="28"/>
              </w:rPr>
              <w:t xml:space="preserve"> </w:t>
            </w:r>
          </w:p>
        </w:tc>
      </w:tr>
      <w:tr w:rsidR="00225976" w:rsidRPr="0096193B" w:rsidTr="00EC0D12">
        <w:trPr>
          <w:trHeight w:val="439"/>
        </w:trPr>
        <w:tc>
          <w:tcPr>
            <w:tcW w:w="8889" w:type="dxa"/>
            <w:shd w:val="clear" w:color="auto" w:fill="FFFFFF"/>
          </w:tcPr>
          <w:p w:rsidR="00AD1EBE" w:rsidRDefault="0001260D" w:rsidP="001862BE">
            <w:pPr>
              <w:rPr>
                <w:b/>
                <w:bCs/>
                <w:color w:val="000000"/>
                <w:sz w:val="28"/>
                <w:szCs w:val="28"/>
              </w:rPr>
            </w:pPr>
            <w:r w:rsidRPr="002C10ED">
              <w:rPr>
                <w:b/>
                <w:bCs/>
                <w:color w:val="000000"/>
                <w:sz w:val="28"/>
                <w:szCs w:val="28"/>
              </w:rPr>
              <w:t>5</w:t>
            </w:r>
            <w:r w:rsidR="00011E39" w:rsidRPr="002C10ED">
              <w:rPr>
                <w:b/>
                <w:bCs/>
                <w:color w:val="000000"/>
                <w:sz w:val="28"/>
                <w:szCs w:val="28"/>
              </w:rPr>
              <w:t>.</w:t>
            </w:r>
            <w:r w:rsidR="00225976" w:rsidRPr="002C10ED">
              <w:rPr>
                <w:b/>
                <w:bCs/>
                <w:color w:val="000000"/>
                <w:sz w:val="28"/>
                <w:szCs w:val="28"/>
              </w:rPr>
              <w:t xml:space="preserve"> </w:t>
            </w:r>
            <w:r w:rsidR="00AD1EBE">
              <w:rPr>
                <w:b/>
                <w:bCs/>
                <w:color w:val="000000"/>
                <w:sz w:val="28"/>
                <w:szCs w:val="28"/>
              </w:rPr>
              <w:t>Порядок внесения изменений в конкурсную документацию</w:t>
            </w:r>
          </w:p>
          <w:p w:rsidR="00832ED5" w:rsidRDefault="001862BE" w:rsidP="001862BE">
            <w:pPr>
              <w:ind w:left="10"/>
              <w:rPr>
                <w:b/>
                <w:bCs/>
                <w:color w:val="000000"/>
                <w:sz w:val="28"/>
                <w:szCs w:val="28"/>
              </w:rPr>
            </w:pPr>
            <w:r>
              <w:rPr>
                <w:b/>
                <w:bCs/>
                <w:color w:val="000000"/>
                <w:sz w:val="28"/>
                <w:szCs w:val="28"/>
              </w:rPr>
              <w:t xml:space="preserve">6. Порядок подачи конкурсного предложения, изменения и отзыва </w:t>
            </w:r>
            <w:r w:rsidR="00832ED5">
              <w:rPr>
                <w:b/>
                <w:bCs/>
                <w:color w:val="000000"/>
                <w:sz w:val="28"/>
                <w:szCs w:val="28"/>
              </w:rPr>
              <w:t>конкурсного предложения</w:t>
            </w:r>
          </w:p>
          <w:p w:rsidR="00832ED5" w:rsidRPr="00832ED5" w:rsidRDefault="00832ED5" w:rsidP="00832ED5">
            <w:pPr>
              <w:ind w:left="10"/>
              <w:rPr>
                <w:b/>
                <w:bCs/>
                <w:color w:val="000000"/>
                <w:sz w:val="28"/>
                <w:szCs w:val="28"/>
              </w:rPr>
            </w:pPr>
            <w:r>
              <w:rPr>
                <w:b/>
                <w:bCs/>
                <w:color w:val="000000"/>
                <w:sz w:val="28"/>
                <w:szCs w:val="28"/>
              </w:rPr>
              <w:t xml:space="preserve">7. Порядок обмена информацией с организатором перевозок  </w:t>
            </w:r>
          </w:p>
          <w:p w:rsidR="00024B87" w:rsidRDefault="00024B87" w:rsidP="00FC147C">
            <w:pPr>
              <w:ind w:left="10"/>
              <w:rPr>
                <w:b/>
                <w:bCs/>
                <w:color w:val="000000"/>
                <w:sz w:val="28"/>
                <w:szCs w:val="28"/>
              </w:rPr>
            </w:pPr>
            <w:r>
              <w:rPr>
                <w:b/>
                <w:bCs/>
                <w:color w:val="000000"/>
                <w:sz w:val="28"/>
                <w:szCs w:val="28"/>
              </w:rPr>
              <w:t>8.</w:t>
            </w:r>
            <w:r w:rsidRPr="00024B87">
              <w:rPr>
                <w:b/>
                <w:bCs/>
                <w:color w:val="000000"/>
                <w:sz w:val="28"/>
                <w:szCs w:val="28"/>
              </w:rPr>
              <w:t xml:space="preserve"> П</w:t>
            </w:r>
            <w:r>
              <w:rPr>
                <w:b/>
                <w:bCs/>
                <w:color w:val="000000"/>
                <w:sz w:val="28"/>
                <w:szCs w:val="28"/>
              </w:rPr>
              <w:t xml:space="preserve">оследствия признания конкурса </w:t>
            </w:r>
            <w:proofErr w:type="gramStart"/>
            <w:r>
              <w:rPr>
                <w:b/>
                <w:bCs/>
                <w:color w:val="000000"/>
                <w:sz w:val="28"/>
                <w:szCs w:val="28"/>
              </w:rPr>
              <w:t>несостоявшимся</w:t>
            </w:r>
            <w:proofErr w:type="gramEnd"/>
          </w:p>
          <w:p w:rsidR="00024B87" w:rsidRDefault="00024B87" w:rsidP="00FC147C">
            <w:pPr>
              <w:ind w:left="10"/>
              <w:rPr>
                <w:b/>
                <w:bCs/>
                <w:color w:val="000000"/>
                <w:sz w:val="28"/>
                <w:szCs w:val="28"/>
              </w:rPr>
            </w:pPr>
            <w:r>
              <w:rPr>
                <w:b/>
                <w:bCs/>
                <w:color w:val="000000"/>
                <w:sz w:val="28"/>
                <w:szCs w:val="28"/>
              </w:rPr>
              <w:t>9.Порядок и условия заключения договора</w:t>
            </w:r>
          </w:p>
          <w:p w:rsidR="00225976" w:rsidRPr="002C10ED" w:rsidRDefault="00024B87" w:rsidP="00FC147C">
            <w:pPr>
              <w:ind w:left="10"/>
              <w:rPr>
                <w:b/>
                <w:bCs/>
                <w:color w:val="000000"/>
                <w:sz w:val="28"/>
                <w:szCs w:val="28"/>
              </w:rPr>
            </w:pPr>
            <w:r>
              <w:rPr>
                <w:b/>
                <w:bCs/>
                <w:color w:val="000000"/>
                <w:sz w:val="28"/>
                <w:szCs w:val="28"/>
              </w:rPr>
              <w:t xml:space="preserve"> </w:t>
            </w:r>
          </w:p>
        </w:tc>
        <w:tc>
          <w:tcPr>
            <w:tcW w:w="1080" w:type="dxa"/>
            <w:shd w:val="clear" w:color="auto" w:fill="FFFFFF"/>
          </w:tcPr>
          <w:p w:rsidR="00225976" w:rsidRDefault="00AD1EBE" w:rsidP="00FC147C">
            <w:pPr>
              <w:jc w:val="center"/>
              <w:rPr>
                <w:b/>
                <w:bCs/>
                <w:sz w:val="28"/>
                <w:szCs w:val="28"/>
              </w:rPr>
            </w:pPr>
            <w:r>
              <w:rPr>
                <w:b/>
                <w:bCs/>
                <w:sz w:val="28"/>
                <w:szCs w:val="28"/>
              </w:rPr>
              <w:t>8</w:t>
            </w:r>
          </w:p>
          <w:p w:rsidR="00832ED5" w:rsidRDefault="00832ED5" w:rsidP="00FC147C">
            <w:pPr>
              <w:jc w:val="center"/>
              <w:rPr>
                <w:b/>
                <w:bCs/>
                <w:sz w:val="28"/>
                <w:szCs w:val="28"/>
              </w:rPr>
            </w:pPr>
            <w:r>
              <w:rPr>
                <w:b/>
                <w:bCs/>
                <w:sz w:val="28"/>
                <w:szCs w:val="28"/>
              </w:rPr>
              <w:t>8</w:t>
            </w:r>
          </w:p>
          <w:p w:rsidR="00AD539E" w:rsidRDefault="00AD539E" w:rsidP="00FC147C">
            <w:pPr>
              <w:jc w:val="center"/>
              <w:rPr>
                <w:b/>
                <w:bCs/>
                <w:sz w:val="28"/>
                <w:szCs w:val="28"/>
              </w:rPr>
            </w:pPr>
          </w:p>
          <w:p w:rsidR="00AD539E" w:rsidRDefault="00AD539E" w:rsidP="00024B87">
            <w:pPr>
              <w:jc w:val="center"/>
              <w:rPr>
                <w:b/>
                <w:bCs/>
                <w:sz w:val="28"/>
                <w:szCs w:val="28"/>
              </w:rPr>
            </w:pPr>
            <w:r>
              <w:rPr>
                <w:b/>
                <w:bCs/>
                <w:sz w:val="28"/>
                <w:szCs w:val="28"/>
              </w:rPr>
              <w:t>1</w:t>
            </w:r>
            <w:r w:rsidR="00024B87">
              <w:rPr>
                <w:b/>
                <w:bCs/>
                <w:sz w:val="28"/>
                <w:szCs w:val="28"/>
              </w:rPr>
              <w:t>1</w:t>
            </w:r>
          </w:p>
          <w:p w:rsidR="00024B87" w:rsidRDefault="00024B87" w:rsidP="00024B87">
            <w:pPr>
              <w:jc w:val="center"/>
              <w:rPr>
                <w:b/>
                <w:bCs/>
                <w:sz w:val="28"/>
                <w:szCs w:val="28"/>
              </w:rPr>
            </w:pPr>
            <w:r>
              <w:rPr>
                <w:b/>
                <w:bCs/>
                <w:sz w:val="28"/>
                <w:szCs w:val="28"/>
              </w:rPr>
              <w:t>11</w:t>
            </w:r>
          </w:p>
          <w:p w:rsidR="00024B87" w:rsidRPr="004E1A04" w:rsidRDefault="00024B87" w:rsidP="00024B87">
            <w:pPr>
              <w:jc w:val="center"/>
              <w:rPr>
                <w:b/>
                <w:bCs/>
                <w:sz w:val="28"/>
                <w:szCs w:val="28"/>
              </w:rPr>
            </w:pPr>
            <w:r>
              <w:rPr>
                <w:b/>
                <w:bCs/>
                <w:sz w:val="28"/>
                <w:szCs w:val="28"/>
              </w:rPr>
              <w:t>11</w:t>
            </w:r>
          </w:p>
        </w:tc>
      </w:tr>
      <w:tr w:rsidR="00225976" w:rsidRPr="00B878E8" w:rsidTr="00EC0D12">
        <w:trPr>
          <w:trHeight w:val="398"/>
        </w:trPr>
        <w:tc>
          <w:tcPr>
            <w:tcW w:w="8889" w:type="dxa"/>
            <w:shd w:val="clear" w:color="auto" w:fill="FFFFFF"/>
          </w:tcPr>
          <w:p w:rsidR="00DB663F" w:rsidRPr="00DB663F" w:rsidRDefault="00DB663F" w:rsidP="00A1256D">
            <w:pPr>
              <w:ind w:left="10"/>
              <w:jc w:val="both"/>
              <w:rPr>
                <w:bCs/>
                <w:spacing w:val="-1"/>
                <w:sz w:val="28"/>
                <w:szCs w:val="28"/>
              </w:rPr>
            </w:pPr>
            <w:r w:rsidRPr="00DB663F">
              <w:rPr>
                <w:spacing w:val="-3"/>
                <w:sz w:val="28"/>
                <w:szCs w:val="28"/>
              </w:rPr>
              <w:t xml:space="preserve">Приложение 1. Заявка на участие </w:t>
            </w:r>
            <w:r w:rsidR="00225976" w:rsidRPr="00DB663F">
              <w:rPr>
                <w:spacing w:val="-3"/>
                <w:sz w:val="28"/>
                <w:szCs w:val="28"/>
              </w:rPr>
              <w:t xml:space="preserve"> </w:t>
            </w:r>
            <w:r w:rsidRPr="00DB663F">
              <w:rPr>
                <w:spacing w:val="-1"/>
                <w:sz w:val="28"/>
                <w:szCs w:val="28"/>
              </w:rPr>
              <w:t xml:space="preserve">в конкурсе </w:t>
            </w:r>
            <w:r w:rsidRPr="00DB663F">
              <w:rPr>
                <w:bCs/>
                <w:spacing w:val="-1"/>
                <w:sz w:val="28"/>
                <w:szCs w:val="28"/>
              </w:rPr>
              <w:t>на право осуществления регулярных перевозок водным транспортом пассажиров и багажа по маршрутам водного транспорта города Ханты-Мансийска, пригородной линии «Ханты-Мансийск-Дачи-Ханты-Мансийск»</w:t>
            </w:r>
          </w:p>
          <w:p w:rsidR="00225976" w:rsidRPr="002C10ED" w:rsidRDefault="00225976" w:rsidP="00A1256D">
            <w:pPr>
              <w:ind w:left="10"/>
              <w:rPr>
                <w:sz w:val="28"/>
                <w:szCs w:val="28"/>
              </w:rPr>
            </w:pPr>
          </w:p>
        </w:tc>
        <w:tc>
          <w:tcPr>
            <w:tcW w:w="1080" w:type="dxa"/>
            <w:shd w:val="clear" w:color="auto" w:fill="FFFFFF"/>
          </w:tcPr>
          <w:p w:rsidR="00225976" w:rsidRPr="004E1A04" w:rsidRDefault="00DB663F" w:rsidP="00FC147C">
            <w:pPr>
              <w:jc w:val="center"/>
              <w:rPr>
                <w:b/>
                <w:sz w:val="28"/>
                <w:szCs w:val="28"/>
              </w:rPr>
            </w:pPr>
            <w:r>
              <w:rPr>
                <w:b/>
                <w:sz w:val="28"/>
                <w:szCs w:val="28"/>
              </w:rPr>
              <w:t>13</w:t>
            </w:r>
          </w:p>
        </w:tc>
      </w:tr>
      <w:tr w:rsidR="00225976" w:rsidRPr="00B878E8" w:rsidTr="00EC0D12">
        <w:trPr>
          <w:trHeight w:val="398"/>
        </w:trPr>
        <w:tc>
          <w:tcPr>
            <w:tcW w:w="8889" w:type="dxa"/>
            <w:shd w:val="clear" w:color="auto" w:fill="FFFFFF"/>
          </w:tcPr>
          <w:p w:rsidR="00225976" w:rsidRPr="002C10ED" w:rsidRDefault="00DB663F" w:rsidP="00A1256D">
            <w:r>
              <w:rPr>
                <w:spacing w:val="-2"/>
                <w:sz w:val="28"/>
                <w:szCs w:val="28"/>
              </w:rPr>
              <w:t xml:space="preserve">Приложение 2. </w:t>
            </w:r>
            <w:r w:rsidRPr="00DB663F">
              <w:rPr>
                <w:bCs/>
                <w:spacing w:val="-2"/>
                <w:sz w:val="28"/>
                <w:szCs w:val="28"/>
              </w:rPr>
              <w:t>Сведения о Претендент</w:t>
            </w:r>
            <w:r w:rsidR="009866D8">
              <w:rPr>
                <w:bCs/>
                <w:spacing w:val="-2"/>
                <w:sz w:val="28"/>
                <w:szCs w:val="28"/>
              </w:rPr>
              <w:t>е</w:t>
            </w:r>
            <w:r w:rsidRPr="00DB663F">
              <w:rPr>
                <w:bCs/>
                <w:spacing w:val="-2"/>
                <w:sz w:val="28"/>
                <w:szCs w:val="28"/>
              </w:rPr>
              <w:t xml:space="preserve"> конкурса</w:t>
            </w:r>
          </w:p>
        </w:tc>
        <w:tc>
          <w:tcPr>
            <w:tcW w:w="1080" w:type="dxa"/>
            <w:shd w:val="clear" w:color="auto" w:fill="FFFFFF"/>
          </w:tcPr>
          <w:p w:rsidR="00225976" w:rsidRPr="004E1A04" w:rsidRDefault="009866D8" w:rsidP="00FC147C">
            <w:pPr>
              <w:jc w:val="center"/>
              <w:rPr>
                <w:b/>
                <w:sz w:val="28"/>
                <w:szCs w:val="28"/>
              </w:rPr>
            </w:pPr>
            <w:r>
              <w:rPr>
                <w:b/>
                <w:sz w:val="28"/>
                <w:szCs w:val="28"/>
              </w:rPr>
              <w:t>14</w:t>
            </w:r>
          </w:p>
        </w:tc>
      </w:tr>
      <w:tr w:rsidR="00225976" w:rsidRPr="00B878E8" w:rsidTr="008320D5">
        <w:trPr>
          <w:trHeight w:val="399"/>
        </w:trPr>
        <w:tc>
          <w:tcPr>
            <w:tcW w:w="8889" w:type="dxa"/>
            <w:shd w:val="clear" w:color="auto" w:fill="FFFFFF"/>
          </w:tcPr>
          <w:p w:rsidR="00225976" w:rsidRPr="002C10ED" w:rsidRDefault="009866D8" w:rsidP="00A1256D">
            <w:pPr>
              <w:ind w:left="10" w:right="89"/>
              <w:jc w:val="both"/>
              <w:rPr>
                <w:sz w:val="28"/>
                <w:szCs w:val="28"/>
              </w:rPr>
            </w:pPr>
            <w:r>
              <w:rPr>
                <w:spacing w:val="-3"/>
                <w:sz w:val="28"/>
                <w:szCs w:val="28"/>
              </w:rPr>
              <w:t xml:space="preserve">Приложение 3. </w:t>
            </w:r>
            <w:r>
              <w:rPr>
                <w:color w:val="000000"/>
                <w:sz w:val="28"/>
                <w:szCs w:val="28"/>
              </w:rPr>
              <w:t xml:space="preserve">Сведения о самоходном транспортном судне, предполагаемого к использованию для оказания услуг по </w:t>
            </w:r>
            <w:r w:rsidRPr="008C0698">
              <w:rPr>
                <w:bCs/>
                <w:sz w:val="28"/>
                <w:szCs w:val="20"/>
              </w:rPr>
              <w:t>перевоз</w:t>
            </w:r>
            <w:r>
              <w:rPr>
                <w:bCs/>
                <w:sz w:val="28"/>
                <w:szCs w:val="20"/>
              </w:rPr>
              <w:t>ке</w:t>
            </w:r>
            <w:r w:rsidRPr="008C0698">
              <w:rPr>
                <w:bCs/>
                <w:sz w:val="28"/>
                <w:szCs w:val="20"/>
              </w:rPr>
              <w:t xml:space="preserve"> водным транспортом пассажиров и багажа </w:t>
            </w:r>
            <w:r>
              <w:rPr>
                <w:bCs/>
                <w:sz w:val="28"/>
                <w:szCs w:val="20"/>
              </w:rPr>
              <w:t xml:space="preserve">на </w:t>
            </w:r>
            <w:r w:rsidRPr="008C0698">
              <w:rPr>
                <w:bCs/>
                <w:sz w:val="28"/>
                <w:szCs w:val="20"/>
              </w:rPr>
              <w:t>пригородн</w:t>
            </w:r>
            <w:r>
              <w:rPr>
                <w:bCs/>
                <w:sz w:val="28"/>
                <w:szCs w:val="20"/>
              </w:rPr>
              <w:t>ой</w:t>
            </w:r>
            <w:r w:rsidRPr="008C0698">
              <w:rPr>
                <w:bCs/>
                <w:sz w:val="28"/>
                <w:szCs w:val="20"/>
              </w:rPr>
              <w:t xml:space="preserve"> лини</w:t>
            </w:r>
            <w:r>
              <w:rPr>
                <w:bCs/>
                <w:sz w:val="28"/>
                <w:szCs w:val="20"/>
              </w:rPr>
              <w:t>и</w:t>
            </w:r>
            <w:r w:rsidRPr="008C0698">
              <w:rPr>
                <w:bCs/>
                <w:sz w:val="28"/>
                <w:szCs w:val="20"/>
              </w:rPr>
              <w:t xml:space="preserve"> «</w:t>
            </w:r>
            <w:proofErr w:type="gramStart"/>
            <w:r w:rsidRPr="008C0698">
              <w:rPr>
                <w:bCs/>
                <w:sz w:val="28"/>
                <w:szCs w:val="20"/>
              </w:rPr>
              <w:t>Ханты-Мансийск-Дачи</w:t>
            </w:r>
            <w:proofErr w:type="gramEnd"/>
            <w:r w:rsidRPr="008C0698">
              <w:rPr>
                <w:bCs/>
                <w:sz w:val="28"/>
                <w:szCs w:val="20"/>
              </w:rPr>
              <w:t>»</w:t>
            </w:r>
          </w:p>
        </w:tc>
        <w:tc>
          <w:tcPr>
            <w:tcW w:w="1080" w:type="dxa"/>
            <w:shd w:val="clear" w:color="auto" w:fill="FFFFFF"/>
          </w:tcPr>
          <w:p w:rsidR="00225976" w:rsidRPr="004E1A04" w:rsidRDefault="009866D8" w:rsidP="00FC147C">
            <w:pPr>
              <w:jc w:val="center"/>
              <w:rPr>
                <w:b/>
                <w:sz w:val="28"/>
                <w:szCs w:val="28"/>
              </w:rPr>
            </w:pPr>
            <w:r>
              <w:rPr>
                <w:b/>
                <w:sz w:val="28"/>
                <w:szCs w:val="28"/>
              </w:rPr>
              <w:t>15</w:t>
            </w:r>
          </w:p>
        </w:tc>
      </w:tr>
      <w:tr w:rsidR="00225976" w:rsidRPr="00B878E8" w:rsidTr="008320D5">
        <w:trPr>
          <w:trHeight w:val="398"/>
        </w:trPr>
        <w:tc>
          <w:tcPr>
            <w:tcW w:w="8889" w:type="dxa"/>
            <w:shd w:val="clear" w:color="auto" w:fill="FFFFFF"/>
          </w:tcPr>
          <w:p w:rsidR="00A1256D" w:rsidRDefault="00A1256D" w:rsidP="00A1256D">
            <w:pPr>
              <w:ind w:left="10"/>
              <w:rPr>
                <w:spacing w:val="-1"/>
                <w:sz w:val="28"/>
                <w:szCs w:val="28"/>
              </w:rPr>
            </w:pPr>
            <w:r>
              <w:rPr>
                <w:spacing w:val="-1"/>
                <w:sz w:val="28"/>
                <w:szCs w:val="28"/>
              </w:rPr>
              <w:t>Приложение 4. Оформление конверта с конкурсной заявкой</w:t>
            </w:r>
          </w:p>
          <w:p w:rsidR="00A1256D" w:rsidRPr="00A1256D" w:rsidRDefault="00A1256D" w:rsidP="00A1256D">
            <w:pPr>
              <w:ind w:left="10"/>
              <w:rPr>
                <w:b/>
                <w:bCs/>
                <w:i/>
                <w:spacing w:val="-1"/>
                <w:sz w:val="28"/>
                <w:szCs w:val="28"/>
                <w:u w:val="single"/>
              </w:rPr>
            </w:pPr>
            <w:r>
              <w:rPr>
                <w:b/>
                <w:bCs/>
                <w:i/>
                <w:spacing w:val="-1"/>
                <w:sz w:val="28"/>
                <w:szCs w:val="28"/>
                <w:u w:val="single"/>
              </w:rPr>
              <w:t xml:space="preserve"> </w:t>
            </w:r>
          </w:p>
          <w:p w:rsidR="00A1256D" w:rsidRPr="00A1256D" w:rsidRDefault="00A1256D" w:rsidP="00A1256D">
            <w:pPr>
              <w:ind w:left="10"/>
              <w:jc w:val="both"/>
              <w:rPr>
                <w:bCs/>
                <w:sz w:val="28"/>
                <w:szCs w:val="28"/>
              </w:rPr>
            </w:pPr>
            <w:r>
              <w:rPr>
                <w:sz w:val="28"/>
                <w:szCs w:val="28"/>
              </w:rPr>
              <w:t xml:space="preserve">Приложение 5. </w:t>
            </w:r>
            <w:r w:rsidRPr="00A1256D">
              <w:rPr>
                <w:bCs/>
                <w:sz w:val="28"/>
                <w:szCs w:val="28"/>
              </w:rPr>
              <w:t>Критериями оценки для определения победителей конкурса на право осуществления перевозок пассажиров и багажа водным транспортом на пригородной линии «</w:t>
            </w:r>
            <w:proofErr w:type="gramStart"/>
            <w:r w:rsidRPr="00A1256D">
              <w:rPr>
                <w:bCs/>
                <w:sz w:val="28"/>
                <w:szCs w:val="28"/>
              </w:rPr>
              <w:t>Ханты-Мансийск-Дачи</w:t>
            </w:r>
            <w:proofErr w:type="gramEnd"/>
            <w:r w:rsidRPr="00A1256D">
              <w:rPr>
                <w:bCs/>
                <w:sz w:val="28"/>
                <w:szCs w:val="28"/>
              </w:rPr>
              <w:t>»</w:t>
            </w:r>
          </w:p>
          <w:p w:rsidR="00225976" w:rsidRPr="002C10ED" w:rsidRDefault="00225976" w:rsidP="00A1256D">
            <w:pPr>
              <w:ind w:left="10"/>
              <w:rPr>
                <w:sz w:val="28"/>
                <w:szCs w:val="28"/>
              </w:rPr>
            </w:pPr>
          </w:p>
        </w:tc>
        <w:tc>
          <w:tcPr>
            <w:tcW w:w="1080" w:type="dxa"/>
            <w:shd w:val="clear" w:color="auto" w:fill="FFFFFF"/>
          </w:tcPr>
          <w:p w:rsidR="00F20868" w:rsidRPr="004E1A04" w:rsidRDefault="00A1256D" w:rsidP="00FC147C">
            <w:pPr>
              <w:jc w:val="center"/>
              <w:rPr>
                <w:b/>
                <w:sz w:val="28"/>
                <w:szCs w:val="28"/>
              </w:rPr>
            </w:pPr>
            <w:r>
              <w:rPr>
                <w:b/>
                <w:sz w:val="28"/>
                <w:szCs w:val="28"/>
              </w:rPr>
              <w:t>16</w:t>
            </w:r>
          </w:p>
          <w:p w:rsidR="00A1256D" w:rsidRDefault="00A1256D" w:rsidP="00FC147C">
            <w:pPr>
              <w:jc w:val="center"/>
              <w:rPr>
                <w:b/>
                <w:sz w:val="28"/>
                <w:szCs w:val="28"/>
              </w:rPr>
            </w:pPr>
          </w:p>
          <w:p w:rsidR="00225976" w:rsidRPr="004E1A04" w:rsidRDefault="00A1256D" w:rsidP="00FC147C">
            <w:pPr>
              <w:jc w:val="center"/>
              <w:rPr>
                <w:b/>
                <w:sz w:val="28"/>
                <w:szCs w:val="28"/>
              </w:rPr>
            </w:pPr>
            <w:r>
              <w:rPr>
                <w:b/>
                <w:sz w:val="28"/>
                <w:szCs w:val="28"/>
              </w:rPr>
              <w:t xml:space="preserve">17 </w:t>
            </w:r>
          </w:p>
        </w:tc>
      </w:tr>
      <w:tr w:rsidR="00F20868" w:rsidRPr="00B878E8" w:rsidTr="008320D5">
        <w:trPr>
          <w:trHeight w:val="398"/>
        </w:trPr>
        <w:tc>
          <w:tcPr>
            <w:tcW w:w="8889" w:type="dxa"/>
            <w:shd w:val="clear" w:color="auto" w:fill="FFFFFF"/>
          </w:tcPr>
          <w:p w:rsidR="00F20868" w:rsidRPr="002C10ED" w:rsidRDefault="00587138" w:rsidP="00587138">
            <w:pPr>
              <w:ind w:left="10"/>
              <w:rPr>
                <w:spacing w:val="-1"/>
                <w:sz w:val="28"/>
                <w:szCs w:val="28"/>
              </w:rPr>
            </w:pPr>
            <w:r>
              <w:rPr>
                <w:spacing w:val="-1"/>
                <w:sz w:val="28"/>
                <w:szCs w:val="28"/>
              </w:rPr>
              <w:t>Приложение 6. Проект договора</w:t>
            </w:r>
          </w:p>
        </w:tc>
        <w:tc>
          <w:tcPr>
            <w:tcW w:w="1080" w:type="dxa"/>
            <w:shd w:val="clear" w:color="auto" w:fill="FFFFFF"/>
          </w:tcPr>
          <w:p w:rsidR="00F20868" w:rsidRPr="004E1A04" w:rsidRDefault="00587138" w:rsidP="00FC147C">
            <w:pPr>
              <w:jc w:val="center"/>
              <w:rPr>
                <w:b/>
                <w:sz w:val="28"/>
                <w:szCs w:val="28"/>
              </w:rPr>
            </w:pPr>
            <w:r>
              <w:rPr>
                <w:b/>
                <w:sz w:val="28"/>
                <w:szCs w:val="28"/>
              </w:rPr>
              <w:t>18</w:t>
            </w:r>
          </w:p>
        </w:tc>
      </w:tr>
      <w:tr w:rsidR="00F20868" w:rsidRPr="00B878E8" w:rsidTr="008320D5">
        <w:trPr>
          <w:trHeight w:val="398"/>
        </w:trPr>
        <w:tc>
          <w:tcPr>
            <w:tcW w:w="8889" w:type="dxa"/>
            <w:shd w:val="clear" w:color="auto" w:fill="FFFFFF"/>
          </w:tcPr>
          <w:p w:rsidR="00F20868" w:rsidRPr="002C10ED" w:rsidRDefault="00A1256D" w:rsidP="00FC147C">
            <w:pPr>
              <w:ind w:left="10"/>
              <w:rPr>
                <w:spacing w:val="-1"/>
                <w:sz w:val="28"/>
                <w:szCs w:val="28"/>
              </w:rPr>
            </w:pPr>
            <w:r>
              <w:rPr>
                <w:spacing w:val="-1"/>
                <w:sz w:val="28"/>
                <w:szCs w:val="28"/>
              </w:rPr>
              <w:t xml:space="preserve"> </w:t>
            </w:r>
          </w:p>
        </w:tc>
        <w:tc>
          <w:tcPr>
            <w:tcW w:w="1080" w:type="dxa"/>
            <w:shd w:val="clear" w:color="auto" w:fill="FFFFFF"/>
          </w:tcPr>
          <w:p w:rsidR="00F20868" w:rsidRPr="004E1A04" w:rsidRDefault="00F20868" w:rsidP="00FC147C">
            <w:pPr>
              <w:jc w:val="center"/>
              <w:rPr>
                <w:b/>
                <w:sz w:val="28"/>
                <w:szCs w:val="28"/>
              </w:rPr>
            </w:pPr>
          </w:p>
          <w:p w:rsidR="00F20868" w:rsidRPr="004E1A04" w:rsidRDefault="00A1256D" w:rsidP="00FC147C">
            <w:pPr>
              <w:jc w:val="center"/>
              <w:rPr>
                <w:b/>
                <w:sz w:val="28"/>
                <w:szCs w:val="28"/>
              </w:rPr>
            </w:pPr>
            <w:r>
              <w:rPr>
                <w:b/>
                <w:sz w:val="28"/>
                <w:szCs w:val="28"/>
              </w:rPr>
              <w:t xml:space="preserve"> </w:t>
            </w:r>
          </w:p>
        </w:tc>
      </w:tr>
    </w:tbl>
    <w:p w:rsidR="00225976" w:rsidRPr="0096193B" w:rsidRDefault="00225976" w:rsidP="00FC147C">
      <w:pPr>
        <w:rPr>
          <w:color w:val="000000"/>
        </w:rPr>
      </w:pPr>
    </w:p>
    <w:p w:rsidR="00F20B28" w:rsidRPr="00D34745" w:rsidRDefault="00F20B28" w:rsidP="00FC147C">
      <w:pPr>
        <w:pStyle w:val="1TimesNewRoman14pt"/>
        <w:keepNext w:val="0"/>
        <w:pageBreakBefore/>
        <w:spacing w:before="120"/>
        <w:outlineLvl w:val="1"/>
        <w:rPr>
          <w:color w:val="000000"/>
          <w:szCs w:val="24"/>
        </w:rPr>
      </w:pPr>
      <w:bookmarkStart w:id="0" w:name="_Toc162950938"/>
      <w:r w:rsidRPr="00D34745">
        <w:rPr>
          <w:color w:val="000000"/>
          <w:szCs w:val="24"/>
        </w:rPr>
        <w:lastRenderedPageBreak/>
        <w:t>ВВЕДЕНИЕ</w:t>
      </w:r>
      <w:bookmarkEnd w:id="0"/>
    </w:p>
    <w:p w:rsidR="002F55C4" w:rsidRPr="008C0698" w:rsidRDefault="00F20B28" w:rsidP="008C0698">
      <w:pPr>
        <w:pStyle w:val="BodyText21"/>
        <w:spacing w:before="120" w:line="276" w:lineRule="auto"/>
        <w:rPr>
          <w:bCs/>
          <w:sz w:val="28"/>
        </w:rPr>
      </w:pPr>
      <w:r w:rsidRPr="00D34745">
        <w:rPr>
          <w:color w:val="000000"/>
          <w:sz w:val="28"/>
          <w:szCs w:val="24"/>
        </w:rPr>
        <w:t xml:space="preserve">Настоящая Конкурсная документация подготовлена Управлением транспорта, связи и дорог Администрации города Ханты-Мансийска для проведения открытого конкурса </w:t>
      </w:r>
      <w:r w:rsidR="002F55C4" w:rsidRPr="00D34745">
        <w:rPr>
          <w:bCs/>
          <w:sz w:val="28"/>
        </w:rPr>
        <w:t xml:space="preserve">на </w:t>
      </w:r>
      <w:r w:rsidR="008C0698" w:rsidRPr="008C0698">
        <w:rPr>
          <w:bCs/>
          <w:sz w:val="28"/>
        </w:rPr>
        <w:t>право осуществления регулярных перевозок водным транспортом пассажиров и багажа по маршрутам водного транспорта города Ханты-Мансийска, пригородной линии «</w:t>
      </w:r>
      <w:proofErr w:type="gramStart"/>
      <w:r w:rsidR="008C0698" w:rsidRPr="008C0698">
        <w:rPr>
          <w:bCs/>
          <w:sz w:val="28"/>
        </w:rPr>
        <w:t>Ханты-Мансийск-Дачи</w:t>
      </w:r>
      <w:proofErr w:type="gramEnd"/>
      <w:r w:rsidR="008C0698" w:rsidRPr="008C0698">
        <w:rPr>
          <w:bCs/>
          <w:sz w:val="28"/>
        </w:rPr>
        <w:t>»</w:t>
      </w:r>
      <w:r w:rsidR="002F55C4" w:rsidRPr="00D34745">
        <w:rPr>
          <w:color w:val="000000"/>
          <w:sz w:val="28"/>
          <w:szCs w:val="24"/>
        </w:rPr>
        <w:t xml:space="preserve"> </w:t>
      </w:r>
      <w:r w:rsidR="00CC3208" w:rsidRPr="00D34745">
        <w:rPr>
          <w:color w:val="000000"/>
          <w:sz w:val="28"/>
          <w:szCs w:val="24"/>
        </w:rPr>
        <w:t>(далее – Конкурс)</w:t>
      </w:r>
      <w:r w:rsidR="002F55C4" w:rsidRPr="00D34745">
        <w:rPr>
          <w:color w:val="000000"/>
          <w:sz w:val="28"/>
          <w:szCs w:val="24"/>
        </w:rPr>
        <w:t>.</w:t>
      </w:r>
      <w:r w:rsidR="00CC3208" w:rsidRPr="00D34745">
        <w:rPr>
          <w:color w:val="000000"/>
          <w:sz w:val="28"/>
          <w:szCs w:val="24"/>
        </w:rPr>
        <w:t xml:space="preserve"> </w:t>
      </w:r>
    </w:p>
    <w:p w:rsidR="00D0488C" w:rsidRPr="00D34745" w:rsidRDefault="002F55C4" w:rsidP="008C0698">
      <w:pPr>
        <w:spacing w:line="276" w:lineRule="auto"/>
        <w:ind w:firstLine="708"/>
        <w:jc w:val="both"/>
        <w:rPr>
          <w:color w:val="000000"/>
          <w:sz w:val="28"/>
        </w:rPr>
      </w:pPr>
      <w:r w:rsidRPr="00D34745">
        <w:rPr>
          <w:color w:val="000000"/>
          <w:sz w:val="28"/>
        </w:rPr>
        <w:t xml:space="preserve">Конкурсная документация </w:t>
      </w:r>
      <w:r w:rsidR="00D0488C" w:rsidRPr="00D34745">
        <w:rPr>
          <w:color w:val="000000"/>
          <w:sz w:val="28"/>
        </w:rPr>
        <w:t xml:space="preserve">представляет собой комплект документов, содержащих требования и критерии оценки исполнителей услуги по перевозке пассажиров </w:t>
      </w:r>
      <w:r w:rsidR="008C0698">
        <w:rPr>
          <w:color w:val="000000"/>
          <w:sz w:val="28"/>
        </w:rPr>
        <w:t xml:space="preserve">и багажа водным транспортом по маршруту </w:t>
      </w:r>
      <w:r w:rsidR="008C0698" w:rsidRPr="008C0698">
        <w:rPr>
          <w:bCs/>
          <w:sz w:val="28"/>
          <w:szCs w:val="20"/>
        </w:rPr>
        <w:t>«</w:t>
      </w:r>
      <w:proofErr w:type="gramStart"/>
      <w:r w:rsidR="008C0698" w:rsidRPr="008C0698">
        <w:rPr>
          <w:bCs/>
          <w:sz w:val="28"/>
          <w:szCs w:val="20"/>
        </w:rPr>
        <w:t>Ханты-Мансийск-Дачи</w:t>
      </w:r>
      <w:proofErr w:type="gramEnd"/>
      <w:r w:rsidR="008C0698" w:rsidRPr="008C0698">
        <w:rPr>
          <w:bCs/>
          <w:sz w:val="28"/>
          <w:szCs w:val="20"/>
        </w:rPr>
        <w:t>»</w:t>
      </w:r>
      <w:r w:rsidR="00D0488C" w:rsidRPr="00D34745">
        <w:rPr>
          <w:color w:val="000000"/>
          <w:sz w:val="28"/>
        </w:rPr>
        <w:t>, исходную информацию о технических, организационных и иных характеристиках, условиях и процедурах конкурса.</w:t>
      </w:r>
    </w:p>
    <w:p w:rsidR="00F20B28" w:rsidRPr="00D34745" w:rsidRDefault="00F20B28" w:rsidP="008C0698">
      <w:pPr>
        <w:pStyle w:val="af1"/>
        <w:spacing w:line="276" w:lineRule="auto"/>
        <w:ind w:firstLine="708"/>
        <w:jc w:val="both"/>
        <w:rPr>
          <w:color w:val="000000"/>
          <w:sz w:val="28"/>
        </w:rPr>
      </w:pPr>
      <w:r w:rsidRPr="00D34745">
        <w:rPr>
          <w:color w:val="000000"/>
          <w:sz w:val="28"/>
        </w:rPr>
        <w:t>Документация учитывает требования и положения следующих нормативных документов:</w:t>
      </w:r>
    </w:p>
    <w:p w:rsidR="00702C6D" w:rsidRDefault="00702C6D" w:rsidP="00702C6D">
      <w:pPr>
        <w:pStyle w:val="af1"/>
        <w:spacing w:line="276" w:lineRule="auto"/>
        <w:ind w:firstLine="708"/>
        <w:jc w:val="both"/>
        <w:rPr>
          <w:color w:val="000000"/>
          <w:sz w:val="28"/>
        </w:rPr>
      </w:pPr>
      <w:r>
        <w:rPr>
          <w:color w:val="000000"/>
          <w:sz w:val="28"/>
        </w:rPr>
        <w:t xml:space="preserve"> </w:t>
      </w:r>
      <w:r w:rsidR="007F5F57" w:rsidRPr="00D34745">
        <w:rPr>
          <w:color w:val="000000"/>
          <w:sz w:val="28"/>
        </w:rPr>
        <w:t xml:space="preserve">- </w:t>
      </w:r>
      <w:r w:rsidRPr="00702C6D">
        <w:rPr>
          <w:rFonts w:eastAsiaTheme="minorHAnsi"/>
          <w:sz w:val="28"/>
          <w:szCs w:val="28"/>
          <w:lang w:eastAsia="en-US"/>
        </w:rPr>
        <w:t xml:space="preserve">Федеральный закон </w:t>
      </w:r>
      <w:r w:rsidRPr="008C0698">
        <w:rPr>
          <w:color w:val="000000"/>
          <w:sz w:val="28"/>
        </w:rPr>
        <w:t xml:space="preserve">от 07.03.2001 </w:t>
      </w:r>
      <w:r>
        <w:rPr>
          <w:color w:val="000000"/>
          <w:sz w:val="28"/>
        </w:rPr>
        <w:t>№</w:t>
      </w:r>
      <w:r w:rsidRPr="008C0698">
        <w:rPr>
          <w:color w:val="000000"/>
          <w:sz w:val="28"/>
        </w:rPr>
        <w:t xml:space="preserve">24-ФЗ </w:t>
      </w:r>
      <w:r>
        <w:rPr>
          <w:color w:val="000000"/>
          <w:sz w:val="28"/>
        </w:rPr>
        <w:t>«</w:t>
      </w:r>
      <w:r w:rsidR="008C0698" w:rsidRPr="008C0698">
        <w:rPr>
          <w:color w:val="000000"/>
          <w:sz w:val="28"/>
        </w:rPr>
        <w:t>Кодекс внутреннего водного транспорта Российской Федерации</w:t>
      </w:r>
      <w:r>
        <w:rPr>
          <w:color w:val="000000"/>
          <w:sz w:val="28"/>
        </w:rPr>
        <w:t>»;</w:t>
      </w:r>
    </w:p>
    <w:p w:rsidR="00702C6D" w:rsidRDefault="00702C6D" w:rsidP="00702C6D">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w:t>
      </w:r>
      <w:r w:rsidRPr="00702C6D">
        <w:rPr>
          <w:rFonts w:eastAsiaTheme="minorHAnsi"/>
          <w:sz w:val="28"/>
          <w:szCs w:val="28"/>
          <w:lang w:eastAsia="en-US"/>
        </w:rPr>
        <w:t xml:space="preserve">Федеральный закон от 04.05.2011 </w:t>
      </w:r>
      <w:r>
        <w:rPr>
          <w:rFonts w:eastAsiaTheme="minorHAnsi"/>
          <w:sz w:val="28"/>
          <w:szCs w:val="28"/>
          <w:lang w:eastAsia="en-US"/>
        </w:rPr>
        <w:t>№</w:t>
      </w:r>
      <w:r w:rsidRPr="00702C6D">
        <w:rPr>
          <w:rFonts w:eastAsiaTheme="minorHAnsi"/>
          <w:sz w:val="28"/>
          <w:szCs w:val="28"/>
          <w:lang w:eastAsia="en-US"/>
        </w:rPr>
        <w:t xml:space="preserve">99-ФЗ </w:t>
      </w:r>
      <w:r>
        <w:rPr>
          <w:rFonts w:eastAsiaTheme="minorHAnsi"/>
          <w:sz w:val="28"/>
          <w:szCs w:val="28"/>
          <w:lang w:eastAsia="en-US"/>
        </w:rPr>
        <w:t>«</w:t>
      </w:r>
      <w:r w:rsidRPr="00702C6D">
        <w:rPr>
          <w:rFonts w:eastAsiaTheme="minorHAnsi"/>
          <w:sz w:val="28"/>
          <w:szCs w:val="28"/>
          <w:lang w:eastAsia="en-US"/>
        </w:rPr>
        <w:t>О лицензировании отдельных видов деятельности</w:t>
      </w:r>
      <w:r>
        <w:rPr>
          <w:rFonts w:eastAsiaTheme="minorHAnsi"/>
          <w:sz w:val="28"/>
          <w:szCs w:val="28"/>
          <w:lang w:eastAsia="en-US"/>
        </w:rPr>
        <w:t>»;</w:t>
      </w:r>
    </w:p>
    <w:p w:rsidR="008C0698" w:rsidRPr="008C0698" w:rsidRDefault="00702C6D" w:rsidP="00702C6D">
      <w:pPr>
        <w:pStyle w:val="af1"/>
        <w:spacing w:line="276" w:lineRule="auto"/>
        <w:ind w:firstLine="708"/>
        <w:jc w:val="both"/>
        <w:rPr>
          <w:rFonts w:eastAsiaTheme="minorHAnsi"/>
          <w:sz w:val="28"/>
          <w:szCs w:val="28"/>
          <w:lang w:eastAsia="en-US"/>
        </w:rPr>
      </w:pPr>
      <w:r>
        <w:rPr>
          <w:color w:val="000000"/>
          <w:sz w:val="28"/>
        </w:rPr>
        <w:t xml:space="preserve"> - </w:t>
      </w:r>
      <w:r w:rsidR="008C0698" w:rsidRPr="008C0698">
        <w:rPr>
          <w:rFonts w:eastAsiaTheme="minorHAnsi"/>
          <w:sz w:val="28"/>
          <w:szCs w:val="28"/>
          <w:lang w:eastAsia="en-US"/>
        </w:rPr>
        <w:t xml:space="preserve">Приказ Минтранса России от 05.05.2012 </w:t>
      </w:r>
      <w:r>
        <w:rPr>
          <w:rFonts w:eastAsiaTheme="minorHAnsi"/>
          <w:sz w:val="28"/>
          <w:szCs w:val="28"/>
          <w:lang w:eastAsia="en-US"/>
        </w:rPr>
        <w:t>№140 «</w:t>
      </w:r>
      <w:r w:rsidR="008C0698" w:rsidRPr="008C0698">
        <w:rPr>
          <w:rFonts w:eastAsiaTheme="minorHAnsi"/>
          <w:sz w:val="28"/>
          <w:szCs w:val="28"/>
          <w:lang w:eastAsia="en-US"/>
        </w:rPr>
        <w:t>Об утверждении Правил перевозок пассажиров и их багажа на внутреннем водном транспорте</w:t>
      </w:r>
      <w:r>
        <w:rPr>
          <w:rFonts w:eastAsiaTheme="minorHAnsi"/>
          <w:sz w:val="28"/>
          <w:szCs w:val="28"/>
          <w:lang w:eastAsia="en-US"/>
        </w:rPr>
        <w:t>»;</w:t>
      </w:r>
    </w:p>
    <w:p w:rsidR="00702C6D" w:rsidRDefault="00702C6D" w:rsidP="00702C6D">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 - постановление </w:t>
      </w:r>
      <w:r w:rsidRPr="00702C6D">
        <w:rPr>
          <w:rFonts w:eastAsiaTheme="minorHAnsi"/>
          <w:sz w:val="28"/>
          <w:szCs w:val="28"/>
          <w:lang w:eastAsia="en-US"/>
        </w:rPr>
        <w:t>Администрации города Ханты-Мансийска от 29.03.2012</w:t>
      </w:r>
      <w:r>
        <w:rPr>
          <w:rFonts w:eastAsiaTheme="minorHAnsi"/>
          <w:sz w:val="28"/>
          <w:szCs w:val="28"/>
          <w:lang w:eastAsia="en-US"/>
        </w:rPr>
        <w:t xml:space="preserve"> №376 «</w:t>
      </w:r>
      <w:r w:rsidRPr="00702C6D">
        <w:rPr>
          <w:rFonts w:eastAsiaTheme="minorHAnsi"/>
          <w:sz w:val="28"/>
          <w:szCs w:val="28"/>
          <w:lang w:eastAsia="en-US"/>
        </w:rPr>
        <w:t>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w:t>
      </w:r>
      <w:r>
        <w:rPr>
          <w:rFonts w:eastAsiaTheme="minorHAnsi"/>
          <w:sz w:val="28"/>
          <w:szCs w:val="28"/>
          <w:lang w:eastAsia="en-US"/>
        </w:rPr>
        <w:t>».</w:t>
      </w:r>
    </w:p>
    <w:p w:rsidR="00702C6D" w:rsidRDefault="00702C6D" w:rsidP="00FC147C">
      <w:pPr>
        <w:pStyle w:val="ConsPlusTitle"/>
        <w:spacing w:line="276" w:lineRule="auto"/>
        <w:ind w:firstLine="709"/>
        <w:jc w:val="both"/>
        <w:rPr>
          <w:rFonts w:ascii="Times New Roman" w:hAnsi="Times New Roman" w:cs="Times New Roman"/>
          <w:b w:val="0"/>
          <w:snapToGrid w:val="0"/>
          <w:sz w:val="28"/>
        </w:rPr>
      </w:pPr>
      <w:r>
        <w:rPr>
          <w:rFonts w:ascii="Times New Roman" w:hAnsi="Times New Roman" w:cs="Times New Roman"/>
          <w:b w:val="0"/>
          <w:snapToGrid w:val="0"/>
          <w:sz w:val="28"/>
        </w:rPr>
        <w:t xml:space="preserve"> </w:t>
      </w:r>
    </w:p>
    <w:p w:rsidR="00E37BA3" w:rsidRPr="00DB28A2" w:rsidRDefault="00702C6D" w:rsidP="00702C6D">
      <w:pPr>
        <w:pStyle w:val="ConsPlusTitle"/>
        <w:spacing w:line="276" w:lineRule="auto"/>
        <w:jc w:val="center"/>
        <w:rPr>
          <w:rFonts w:ascii="Times New Roman" w:hAnsi="Times New Roman" w:cs="Times New Roman"/>
          <w:snapToGrid w:val="0"/>
          <w:sz w:val="28"/>
        </w:rPr>
      </w:pPr>
      <w:r w:rsidRPr="00DB28A2">
        <w:rPr>
          <w:rFonts w:ascii="Times New Roman" w:hAnsi="Times New Roman" w:cs="Times New Roman"/>
          <w:snapToGrid w:val="0"/>
          <w:sz w:val="28"/>
        </w:rPr>
        <w:t>1.ОБЩИЕ СВЕДЕНИЯ О КОНКУРСНОМ ОТБОРЕ</w:t>
      </w:r>
    </w:p>
    <w:p w:rsidR="00556076" w:rsidRDefault="00556076" w:rsidP="00FC147C">
      <w:pPr>
        <w:spacing w:line="276" w:lineRule="auto"/>
        <w:ind w:firstLine="720"/>
        <w:jc w:val="both"/>
        <w:rPr>
          <w:color w:val="000000"/>
          <w:sz w:val="28"/>
          <w:szCs w:val="28"/>
        </w:rPr>
      </w:pPr>
    </w:p>
    <w:p w:rsidR="00702C6D" w:rsidRPr="00702C6D" w:rsidRDefault="00702C6D" w:rsidP="00702C6D">
      <w:pPr>
        <w:spacing w:line="276" w:lineRule="auto"/>
        <w:ind w:firstLine="720"/>
        <w:jc w:val="both"/>
        <w:rPr>
          <w:color w:val="000000"/>
          <w:sz w:val="28"/>
          <w:szCs w:val="28"/>
        </w:rPr>
      </w:pPr>
      <w:r w:rsidRPr="00702C6D">
        <w:rPr>
          <w:color w:val="000000"/>
          <w:sz w:val="28"/>
          <w:szCs w:val="28"/>
        </w:rPr>
        <w:t>Конкурсный отбор проводится в целях обеспечения регулярных перевозок водным транспортом пассажиров и багажа по маршрутам водного транспорта города Ханты-Мансийска.</w:t>
      </w:r>
    </w:p>
    <w:p w:rsidR="00543E52" w:rsidRDefault="00702C6D" w:rsidP="00543E52">
      <w:pPr>
        <w:spacing w:line="276" w:lineRule="auto"/>
        <w:ind w:firstLine="720"/>
        <w:jc w:val="both"/>
        <w:rPr>
          <w:color w:val="000000"/>
          <w:sz w:val="28"/>
        </w:rPr>
      </w:pPr>
      <w:r w:rsidRPr="00702C6D">
        <w:rPr>
          <w:color w:val="000000"/>
          <w:sz w:val="28"/>
          <w:szCs w:val="28"/>
        </w:rPr>
        <w:t xml:space="preserve"> </w:t>
      </w:r>
      <w:r w:rsidR="00543E52">
        <w:rPr>
          <w:color w:val="000000"/>
          <w:sz w:val="28"/>
          <w:szCs w:val="28"/>
        </w:rPr>
        <w:t xml:space="preserve">Предметом </w:t>
      </w:r>
      <w:r w:rsidR="00543E52" w:rsidRPr="00D34745">
        <w:rPr>
          <w:color w:val="000000"/>
          <w:sz w:val="28"/>
        </w:rPr>
        <w:t xml:space="preserve">открытого конкурса </w:t>
      </w:r>
      <w:r w:rsidR="00543E52">
        <w:rPr>
          <w:color w:val="000000"/>
          <w:sz w:val="28"/>
        </w:rPr>
        <w:t xml:space="preserve">является </w:t>
      </w:r>
      <w:r w:rsidR="00543E52" w:rsidRPr="008C0698">
        <w:rPr>
          <w:bCs/>
          <w:sz w:val="28"/>
          <w:szCs w:val="20"/>
        </w:rPr>
        <w:t>право осуществления регулярных перевозок водным транспортом пассажиров и багажа по маршрутам водного транспорта города Ханты-Мансийска, пригородной линии «</w:t>
      </w:r>
      <w:proofErr w:type="gramStart"/>
      <w:r w:rsidR="00543E52" w:rsidRPr="008C0698">
        <w:rPr>
          <w:bCs/>
          <w:sz w:val="28"/>
          <w:szCs w:val="20"/>
        </w:rPr>
        <w:t>Ханты-Мансийск-Дачи</w:t>
      </w:r>
      <w:proofErr w:type="gramEnd"/>
      <w:r w:rsidR="00543E52" w:rsidRPr="008C0698">
        <w:rPr>
          <w:bCs/>
          <w:sz w:val="28"/>
          <w:szCs w:val="20"/>
        </w:rPr>
        <w:t>»</w:t>
      </w:r>
      <w:r w:rsidR="00543E52" w:rsidRPr="00D34745">
        <w:rPr>
          <w:color w:val="000000"/>
          <w:sz w:val="28"/>
        </w:rPr>
        <w:t xml:space="preserve"> </w:t>
      </w:r>
    </w:p>
    <w:p w:rsidR="00543E52" w:rsidRPr="00543E52" w:rsidRDefault="00543E52" w:rsidP="00543E52">
      <w:pPr>
        <w:spacing w:line="276" w:lineRule="auto"/>
        <w:ind w:firstLine="708"/>
        <w:jc w:val="both"/>
        <w:rPr>
          <w:sz w:val="28"/>
          <w:szCs w:val="28"/>
        </w:rPr>
      </w:pPr>
      <w:r>
        <w:rPr>
          <w:sz w:val="28"/>
          <w:szCs w:val="28"/>
        </w:rPr>
        <w:t>По итогам к</w:t>
      </w:r>
      <w:r w:rsidRPr="00543E52">
        <w:rPr>
          <w:sz w:val="28"/>
          <w:szCs w:val="28"/>
        </w:rPr>
        <w:t xml:space="preserve">онкурсного отбора </w:t>
      </w:r>
      <w:r>
        <w:rPr>
          <w:sz w:val="28"/>
          <w:szCs w:val="28"/>
        </w:rPr>
        <w:t xml:space="preserve">в качестве победителя определяется один участник, которому будет </w:t>
      </w:r>
      <w:r w:rsidRPr="00543E52">
        <w:rPr>
          <w:sz w:val="28"/>
          <w:szCs w:val="28"/>
        </w:rPr>
        <w:t>предоставл</w:t>
      </w:r>
      <w:r>
        <w:rPr>
          <w:sz w:val="28"/>
          <w:szCs w:val="28"/>
        </w:rPr>
        <w:t xml:space="preserve">ено </w:t>
      </w:r>
      <w:r w:rsidRPr="00543E52">
        <w:rPr>
          <w:sz w:val="28"/>
          <w:szCs w:val="28"/>
        </w:rPr>
        <w:t xml:space="preserve">право </w:t>
      </w:r>
      <w:r w:rsidRPr="00543E52">
        <w:rPr>
          <w:color w:val="000000"/>
          <w:spacing w:val="10"/>
          <w:sz w:val="28"/>
          <w:szCs w:val="28"/>
        </w:rPr>
        <w:t>заключить договор на</w:t>
      </w:r>
      <w:r w:rsidRPr="00543E52">
        <w:rPr>
          <w:rFonts w:cs="Courier New"/>
          <w:bCs/>
          <w:color w:val="000000"/>
          <w:sz w:val="28"/>
          <w:szCs w:val="28"/>
        </w:rPr>
        <w:t xml:space="preserve"> </w:t>
      </w:r>
      <w:r w:rsidRPr="00543E52">
        <w:rPr>
          <w:color w:val="000000"/>
          <w:spacing w:val="10"/>
          <w:sz w:val="28"/>
          <w:szCs w:val="28"/>
        </w:rPr>
        <w:t xml:space="preserve">осуществление </w:t>
      </w:r>
      <w:r w:rsidRPr="00543E52">
        <w:rPr>
          <w:sz w:val="28"/>
          <w:szCs w:val="28"/>
        </w:rPr>
        <w:t xml:space="preserve">регулярных перевозок пассажиров и багажа водным транспортом </w:t>
      </w:r>
      <w:r w:rsidRPr="00543E52">
        <w:rPr>
          <w:sz w:val="28"/>
          <w:szCs w:val="28"/>
        </w:rPr>
        <w:lastRenderedPageBreak/>
        <w:t>по маршруту «</w:t>
      </w:r>
      <w:proofErr w:type="gramStart"/>
      <w:r w:rsidRPr="00543E52">
        <w:rPr>
          <w:sz w:val="28"/>
          <w:szCs w:val="28"/>
        </w:rPr>
        <w:t>Ханты-Мансийск-Дачи</w:t>
      </w:r>
      <w:proofErr w:type="gramEnd"/>
      <w:r w:rsidRPr="00543E52">
        <w:rPr>
          <w:sz w:val="28"/>
          <w:szCs w:val="28"/>
        </w:rPr>
        <w:t xml:space="preserve">» </w:t>
      </w:r>
      <w:r>
        <w:rPr>
          <w:sz w:val="28"/>
          <w:szCs w:val="28"/>
        </w:rPr>
        <w:t xml:space="preserve">с Администрацией города Ханты-Мансийска </w:t>
      </w:r>
      <w:r w:rsidRPr="00543E52">
        <w:rPr>
          <w:sz w:val="28"/>
          <w:szCs w:val="28"/>
        </w:rPr>
        <w:t xml:space="preserve">сроком на 5 (пять) лет.  </w:t>
      </w:r>
    </w:p>
    <w:p w:rsidR="00543E52" w:rsidRDefault="00543E52" w:rsidP="00543E52">
      <w:pPr>
        <w:spacing w:line="276" w:lineRule="auto"/>
        <w:ind w:firstLine="720"/>
        <w:jc w:val="both"/>
        <w:rPr>
          <w:sz w:val="28"/>
          <w:szCs w:val="28"/>
        </w:rPr>
      </w:pPr>
    </w:p>
    <w:p w:rsidR="00543E52" w:rsidRDefault="00543E52" w:rsidP="00543E52">
      <w:pPr>
        <w:spacing w:line="276" w:lineRule="auto"/>
        <w:ind w:firstLine="720"/>
        <w:jc w:val="both"/>
        <w:rPr>
          <w:sz w:val="28"/>
          <w:szCs w:val="28"/>
        </w:rPr>
      </w:pPr>
      <w:r>
        <w:rPr>
          <w:sz w:val="28"/>
          <w:szCs w:val="28"/>
        </w:rPr>
        <w:t>1.1.Форма проведения конкурса.</w:t>
      </w:r>
    </w:p>
    <w:p w:rsidR="00543E52" w:rsidRDefault="00543E52" w:rsidP="00543E52">
      <w:pPr>
        <w:spacing w:line="276" w:lineRule="auto"/>
        <w:ind w:firstLine="720"/>
        <w:jc w:val="both"/>
        <w:rPr>
          <w:sz w:val="28"/>
          <w:szCs w:val="28"/>
        </w:rPr>
      </w:pPr>
      <w:r>
        <w:rPr>
          <w:sz w:val="28"/>
          <w:szCs w:val="28"/>
        </w:rPr>
        <w:t>Конкурсный  отбор является открытым.</w:t>
      </w:r>
    </w:p>
    <w:p w:rsidR="007F5F57" w:rsidRPr="00D34745" w:rsidRDefault="000D635C" w:rsidP="00FC147C">
      <w:pPr>
        <w:spacing w:line="276" w:lineRule="auto"/>
        <w:ind w:firstLine="720"/>
        <w:jc w:val="both"/>
        <w:rPr>
          <w:color w:val="000000"/>
          <w:sz w:val="28"/>
          <w:szCs w:val="28"/>
        </w:rPr>
      </w:pPr>
      <w:r w:rsidRPr="00D34745">
        <w:rPr>
          <w:sz w:val="28"/>
        </w:rPr>
        <w:t>Организатором Конкурса выступает Администрация города Ханты-Мансийска в лице управления транспорта, связи и дорог Администрации города Ханты-Мансийска а</w:t>
      </w:r>
      <w:r w:rsidR="007F5F57" w:rsidRPr="00D34745">
        <w:rPr>
          <w:color w:val="000000"/>
          <w:sz w:val="28"/>
          <w:szCs w:val="28"/>
        </w:rPr>
        <w:t>дрес: 628011, г. Ханты-Мансийск, у</w:t>
      </w:r>
      <w:r w:rsidRPr="00D34745">
        <w:rPr>
          <w:color w:val="000000"/>
          <w:sz w:val="28"/>
          <w:szCs w:val="28"/>
        </w:rPr>
        <w:t xml:space="preserve">л. Мира, д. 34, </w:t>
      </w:r>
      <w:proofErr w:type="spellStart"/>
      <w:r w:rsidRPr="00D34745">
        <w:rPr>
          <w:color w:val="000000"/>
          <w:sz w:val="28"/>
          <w:szCs w:val="28"/>
        </w:rPr>
        <w:t>каб</w:t>
      </w:r>
      <w:proofErr w:type="spellEnd"/>
      <w:r w:rsidRPr="00D34745">
        <w:rPr>
          <w:color w:val="000000"/>
          <w:sz w:val="28"/>
          <w:szCs w:val="28"/>
        </w:rPr>
        <w:t xml:space="preserve">. № 134, телефоны </w:t>
      </w:r>
      <w:r w:rsidR="007F5F57" w:rsidRPr="00D34745">
        <w:rPr>
          <w:color w:val="000000"/>
          <w:sz w:val="28"/>
          <w:szCs w:val="28"/>
        </w:rPr>
        <w:t>8(3467) 3</w:t>
      </w:r>
      <w:r w:rsidR="00A8598A">
        <w:rPr>
          <w:color w:val="000000"/>
          <w:sz w:val="28"/>
          <w:szCs w:val="28"/>
        </w:rPr>
        <w:t>9</w:t>
      </w:r>
      <w:r w:rsidR="007F5F57" w:rsidRPr="00D34745">
        <w:rPr>
          <w:color w:val="000000"/>
          <w:sz w:val="28"/>
          <w:szCs w:val="28"/>
        </w:rPr>
        <w:t>-</w:t>
      </w:r>
      <w:r w:rsidR="00A8598A">
        <w:rPr>
          <w:color w:val="000000"/>
          <w:sz w:val="28"/>
          <w:szCs w:val="28"/>
        </w:rPr>
        <w:t>39</w:t>
      </w:r>
      <w:r w:rsidR="007F5F57" w:rsidRPr="00D34745">
        <w:rPr>
          <w:color w:val="000000"/>
          <w:sz w:val="28"/>
          <w:szCs w:val="28"/>
        </w:rPr>
        <w:t>-</w:t>
      </w:r>
      <w:r w:rsidR="00A8598A">
        <w:rPr>
          <w:color w:val="000000"/>
          <w:sz w:val="28"/>
          <w:szCs w:val="28"/>
        </w:rPr>
        <w:t>07</w:t>
      </w:r>
      <w:r w:rsidR="007F5F57" w:rsidRPr="00D34745">
        <w:rPr>
          <w:color w:val="000000"/>
          <w:sz w:val="28"/>
          <w:szCs w:val="28"/>
        </w:rPr>
        <w:t>, факс 33-45-30.</w:t>
      </w:r>
    </w:p>
    <w:p w:rsidR="007F5F57" w:rsidRPr="00D34745" w:rsidRDefault="007F5F57" w:rsidP="00FC147C">
      <w:pPr>
        <w:spacing w:line="276" w:lineRule="auto"/>
        <w:ind w:firstLine="708"/>
        <w:jc w:val="both"/>
        <w:rPr>
          <w:color w:val="000000"/>
          <w:sz w:val="28"/>
          <w:szCs w:val="28"/>
        </w:rPr>
      </w:pPr>
      <w:r w:rsidRPr="00D34745">
        <w:rPr>
          <w:sz w:val="28"/>
          <w:szCs w:val="28"/>
        </w:rPr>
        <w:t xml:space="preserve">Официальный информационный портал </w:t>
      </w:r>
      <w:r w:rsidR="00C248D8" w:rsidRPr="00D34745">
        <w:rPr>
          <w:sz w:val="28"/>
          <w:szCs w:val="28"/>
        </w:rPr>
        <w:t xml:space="preserve">органов местного самоуправления </w:t>
      </w:r>
      <w:r w:rsidRPr="00D34745">
        <w:rPr>
          <w:sz w:val="28"/>
          <w:szCs w:val="28"/>
        </w:rPr>
        <w:t>города Ханты-Мансийска в сети Интернет</w:t>
      </w:r>
      <w:r w:rsidRPr="00D34745">
        <w:rPr>
          <w:color w:val="000000"/>
          <w:sz w:val="28"/>
          <w:szCs w:val="28"/>
        </w:rPr>
        <w:t xml:space="preserve">: </w:t>
      </w:r>
      <w:hyperlink r:id="rId8" w:history="1">
        <w:r w:rsidRPr="00D34745">
          <w:rPr>
            <w:rStyle w:val="ae"/>
            <w:i/>
            <w:color w:val="000000"/>
            <w:sz w:val="28"/>
            <w:szCs w:val="28"/>
            <w:lang w:val="en-US"/>
          </w:rPr>
          <w:t>www</w:t>
        </w:r>
        <w:r w:rsidRPr="00D34745">
          <w:rPr>
            <w:rStyle w:val="ae"/>
            <w:i/>
            <w:color w:val="000000"/>
            <w:sz w:val="28"/>
            <w:szCs w:val="28"/>
          </w:rPr>
          <w:t>.</w:t>
        </w:r>
        <w:proofErr w:type="spellStart"/>
        <w:r w:rsidRPr="00D34745">
          <w:rPr>
            <w:rStyle w:val="ae"/>
            <w:i/>
            <w:color w:val="000000"/>
            <w:sz w:val="28"/>
            <w:szCs w:val="28"/>
            <w:lang w:val="en-US"/>
          </w:rPr>
          <w:t>admhmansy</w:t>
        </w:r>
        <w:proofErr w:type="spellEnd"/>
        <w:r w:rsidRPr="00D34745">
          <w:rPr>
            <w:rStyle w:val="ae"/>
            <w:i/>
            <w:color w:val="000000"/>
            <w:sz w:val="28"/>
            <w:szCs w:val="28"/>
          </w:rPr>
          <w:t>.</w:t>
        </w:r>
        <w:proofErr w:type="spellStart"/>
        <w:r w:rsidRPr="00D34745">
          <w:rPr>
            <w:rStyle w:val="ae"/>
            <w:i/>
            <w:color w:val="000000"/>
            <w:sz w:val="28"/>
            <w:szCs w:val="28"/>
            <w:lang w:val="en-US"/>
          </w:rPr>
          <w:t>ru</w:t>
        </w:r>
        <w:proofErr w:type="spellEnd"/>
      </w:hyperlink>
      <w:r w:rsidRPr="00D34745">
        <w:rPr>
          <w:i/>
          <w:color w:val="000000"/>
          <w:sz w:val="28"/>
          <w:szCs w:val="28"/>
        </w:rPr>
        <w:t>.</w:t>
      </w:r>
    </w:p>
    <w:p w:rsidR="006E131F" w:rsidRDefault="006E131F" w:rsidP="006E131F">
      <w:pPr>
        <w:spacing w:line="276" w:lineRule="auto"/>
        <w:ind w:firstLine="851"/>
        <w:jc w:val="both"/>
        <w:rPr>
          <w:sz w:val="28"/>
          <w:szCs w:val="28"/>
        </w:rPr>
      </w:pPr>
      <w:r>
        <w:rPr>
          <w:sz w:val="28"/>
          <w:szCs w:val="28"/>
        </w:rPr>
        <w:t>Условия конкурса предполагают следующий график проведения:</w:t>
      </w:r>
    </w:p>
    <w:p w:rsidR="006E131F" w:rsidRPr="006E131F" w:rsidRDefault="006E131F" w:rsidP="006E131F">
      <w:pPr>
        <w:spacing w:line="276" w:lineRule="auto"/>
        <w:ind w:firstLine="851"/>
        <w:jc w:val="both"/>
        <w:rPr>
          <w:sz w:val="28"/>
          <w:szCs w:val="28"/>
        </w:rPr>
      </w:pPr>
      <w:r w:rsidRPr="006E131F">
        <w:rPr>
          <w:sz w:val="28"/>
          <w:szCs w:val="28"/>
        </w:rPr>
        <w:t xml:space="preserve">Прием заявок на участие в открытом конкурсе осуществляется: с </w:t>
      </w:r>
      <w:r w:rsidRPr="006E131F">
        <w:rPr>
          <w:b/>
          <w:sz w:val="28"/>
          <w:szCs w:val="28"/>
        </w:rPr>
        <w:t>10</w:t>
      </w:r>
      <w:r w:rsidRPr="006E131F">
        <w:rPr>
          <w:b/>
          <w:bCs/>
          <w:sz w:val="28"/>
          <w:szCs w:val="28"/>
        </w:rPr>
        <w:t xml:space="preserve">.03.2022 по 30.03.2022 </w:t>
      </w:r>
      <w:r w:rsidRPr="006E131F">
        <w:rPr>
          <w:sz w:val="28"/>
          <w:szCs w:val="28"/>
        </w:rPr>
        <w:t xml:space="preserve">в рабочие дни с 09:00 до 12:45 часов и с 14:00 до 18:00 часов. </w:t>
      </w:r>
    </w:p>
    <w:p w:rsidR="006E131F" w:rsidRPr="006E131F" w:rsidRDefault="006E131F" w:rsidP="006E131F">
      <w:pPr>
        <w:spacing w:line="276" w:lineRule="auto"/>
        <w:ind w:firstLine="851"/>
        <w:jc w:val="both"/>
        <w:rPr>
          <w:sz w:val="28"/>
          <w:szCs w:val="28"/>
        </w:rPr>
      </w:pPr>
      <w:r w:rsidRPr="006E131F">
        <w:rPr>
          <w:sz w:val="28"/>
          <w:szCs w:val="28"/>
        </w:rPr>
        <w:t xml:space="preserve">Вскрытие конвертов с заявками на участие в открытом конкурсе состоится: </w:t>
      </w:r>
      <w:r w:rsidRPr="006E131F">
        <w:rPr>
          <w:b/>
          <w:sz w:val="28"/>
          <w:szCs w:val="28"/>
        </w:rPr>
        <w:t>31</w:t>
      </w:r>
      <w:r w:rsidRPr="006E131F">
        <w:rPr>
          <w:b/>
          <w:bCs/>
          <w:sz w:val="28"/>
          <w:szCs w:val="28"/>
        </w:rPr>
        <w:t xml:space="preserve">.03.2022 </w:t>
      </w:r>
      <w:r w:rsidRPr="006E131F">
        <w:rPr>
          <w:sz w:val="28"/>
          <w:szCs w:val="28"/>
        </w:rPr>
        <w:t xml:space="preserve">в 11:30 часов по местному времени, по адресу: 628011, г. Ханты-Мансийск, ул. Мира, дом 34, кабинет 135. </w:t>
      </w:r>
    </w:p>
    <w:p w:rsidR="006E131F" w:rsidRPr="006E131F" w:rsidRDefault="006E131F" w:rsidP="006E131F">
      <w:pPr>
        <w:spacing w:line="276" w:lineRule="auto"/>
        <w:ind w:firstLine="851"/>
        <w:jc w:val="both"/>
        <w:rPr>
          <w:sz w:val="28"/>
          <w:szCs w:val="28"/>
        </w:rPr>
      </w:pPr>
      <w:r w:rsidRPr="006E131F">
        <w:rPr>
          <w:sz w:val="28"/>
          <w:szCs w:val="28"/>
        </w:rPr>
        <w:t xml:space="preserve">Рассмотрение и оценка заявок, подведение итогов проводится </w:t>
      </w:r>
      <w:r w:rsidRPr="006E131F">
        <w:rPr>
          <w:b/>
          <w:bCs/>
          <w:sz w:val="28"/>
          <w:szCs w:val="28"/>
        </w:rPr>
        <w:t>до 08.04.2022</w:t>
      </w:r>
      <w:r w:rsidRPr="006E131F">
        <w:rPr>
          <w:color w:val="FF0000"/>
          <w:sz w:val="28"/>
          <w:szCs w:val="28"/>
        </w:rPr>
        <w:t xml:space="preserve"> </w:t>
      </w:r>
      <w:r w:rsidRPr="006E131F">
        <w:rPr>
          <w:sz w:val="28"/>
          <w:szCs w:val="28"/>
        </w:rPr>
        <w:t xml:space="preserve">по адресу: 628011, г. Ханты-Мансийск, ул. Мира, дом 34, кабинет 134. </w:t>
      </w:r>
    </w:p>
    <w:p w:rsidR="006E131F" w:rsidRDefault="006E131F" w:rsidP="00FC147C">
      <w:pPr>
        <w:pStyle w:val="ConsPlusTitle"/>
        <w:spacing w:line="276" w:lineRule="auto"/>
        <w:ind w:firstLine="709"/>
        <w:jc w:val="both"/>
        <w:rPr>
          <w:rFonts w:ascii="Times New Roman" w:hAnsi="Times New Roman" w:cs="Times New Roman"/>
          <w:b w:val="0"/>
          <w:snapToGrid w:val="0"/>
          <w:color w:val="000000"/>
          <w:sz w:val="28"/>
        </w:rPr>
      </w:pPr>
      <w:r>
        <w:rPr>
          <w:rFonts w:ascii="Times New Roman" w:hAnsi="Times New Roman" w:cs="Times New Roman"/>
          <w:b w:val="0"/>
          <w:snapToGrid w:val="0"/>
          <w:color w:val="000000"/>
          <w:sz w:val="28"/>
        </w:rPr>
        <w:t xml:space="preserve">Утверждение итогового протокола проведения конкурса </w:t>
      </w:r>
      <w:r w:rsidRPr="006E131F">
        <w:rPr>
          <w:rFonts w:ascii="Times New Roman" w:hAnsi="Times New Roman" w:cs="Times New Roman"/>
          <w:bCs/>
          <w:sz w:val="28"/>
          <w:szCs w:val="28"/>
        </w:rPr>
        <w:t>08.04.2022</w:t>
      </w:r>
      <w:r>
        <w:rPr>
          <w:rFonts w:ascii="Times New Roman" w:hAnsi="Times New Roman" w:cs="Times New Roman"/>
          <w:b w:val="0"/>
          <w:snapToGrid w:val="0"/>
          <w:color w:val="000000"/>
          <w:sz w:val="28"/>
        </w:rPr>
        <w:t>.</w:t>
      </w:r>
    </w:p>
    <w:p w:rsidR="002C194A" w:rsidRDefault="006E131F" w:rsidP="00FC147C">
      <w:pPr>
        <w:pStyle w:val="ConsPlusTitle"/>
        <w:spacing w:line="276" w:lineRule="auto"/>
        <w:ind w:firstLine="709"/>
        <w:jc w:val="both"/>
        <w:rPr>
          <w:rFonts w:ascii="Times New Roman" w:hAnsi="Times New Roman" w:cs="Times New Roman"/>
          <w:b w:val="0"/>
          <w:snapToGrid w:val="0"/>
          <w:color w:val="000000"/>
          <w:sz w:val="28"/>
        </w:rPr>
      </w:pPr>
      <w:r>
        <w:rPr>
          <w:rFonts w:ascii="Times New Roman" w:hAnsi="Times New Roman" w:cs="Times New Roman"/>
          <w:b w:val="0"/>
          <w:snapToGrid w:val="0"/>
          <w:color w:val="000000"/>
          <w:sz w:val="28"/>
        </w:rPr>
        <w:t>Заключение договора с победителем до 12.04.2022</w:t>
      </w:r>
      <w:r w:rsidRPr="006E131F">
        <w:rPr>
          <w:rFonts w:ascii="Times New Roman" w:hAnsi="Times New Roman" w:cs="Times New Roman"/>
          <w:b w:val="0"/>
          <w:snapToGrid w:val="0"/>
          <w:color w:val="000000"/>
          <w:sz w:val="28"/>
        </w:rPr>
        <w:t xml:space="preserve"> </w:t>
      </w:r>
    </w:p>
    <w:p w:rsidR="00410590" w:rsidRDefault="0033062D" w:rsidP="0033062D">
      <w:pPr>
        <w:spacing w:line="276" w:lineRule="auto"/>
        <w:ind w:firstLine="720"/>
        <w:jc w:val="both"/>
        <w:rPr>
          <w:b/>
          <w:snapToGrid w:val="0"/>
          <w:color w:val="000000"/>
          <w:sz w:val="28"/>
        </w:rPr>
      </w:pPr>
      <w:r>
        <w:rPr>
          <w:bCs/>
          <w:sz w:val="28"/>
          <w:szCs w:val="20"/>
        </w:rPr>
        <w:t xml:space="preserve"> </w:t>
      </w:r>
    </w:p>
    <w:p w:rsidR="006867F1" w:rsidRPr="00DB28A2" w:rsidRDefault="006867F1" w:rsidP="00410590">
      <w:pPr>
        <w:pStyle w:val="ConsPlusTitle"/>
        <w:spacing w:line="276" w:lineRule="auto"/>
        <w:jc w:val="center"/>
        <w:rPr>
          <w:rFonts w:ascii="Times New Roman" w:hAnsi="Times New Roman" w:cs="Times New Roman"/>
          <w:snapToGrid w:val="0"/>
          <w:color w:val="000000"/>
          <w:sz w:val="28"/>
        </w:rPr>
      </w:pPr>
      <w:r w:rsidRPr="00DB28A2">
        <w:rPr>
          <w:rFonts w:ascii="Times New Roman" w:hAnsi="Times New Roman" w:cs="Times New Roman"/>
          <w:snapToGrid w:val="0"/>
          <w:color w:val="000000"/>
          <w:sz w:val="28"/>
        </w:rPr>
        <w:t>2.ТРЕБОВАНИЯ К ПРЕТЕНДЕНТАМ</w:t>
      </w:r>
    </w:p>
    <w:p w:rsidR="00B3203D" w:rsidRDefault="00B3203D" w:rsidP="006867F1">
      <w:pPr>
        <w:autoSpaceDE w:val="0"/>
        <w:autoSpaceDN w:val="0"/>
        <w:adjustRightInd w:val="0"/>
        <w:ind w:firstLine="540"/>
        <w:jc w:val="both"/>
        <w:rPr>
          <w:sz w:val="28"/>
          <w:szCs w:val="28"/>
        </w:rPr>
      </w:pPr>
    </w:p>
    <w:p w:rsidR="006867F1" w:rsidRDefault="006867F1" w:rsidP="006867F1">
      <w:pPr>
        <w:autoSpaceDE w:val="0"/>
        <w:autoSpaceDN w:val="0"/>
        <w:adjustRightInd w:val="0"/>
        <w:ind w:firstLine="540"/>
        <w:jc w:val="both"/>
        <w:rPr>
          <w:sz w:val="28"/>
          <w:szCs w:val="28"/>
        </w:rPr>
      </w:pPr>
      <w:r>
        <w:rPr>
          <w:sz w:val="28"/>
          <w:szCs w:val="28"/>
        </w:rPr>
        <w:t xml:space="preserve">В конкурсном </w:t>
      </w:r>
      <w:proofErr w:type="gramStart"/>
      <w:r>
        <w:rPr>
          <w:sz w:val="28"/>
          <w:szCs w:val="28"/>
        </w:rPr>
        <w:t>отборе</w:t>
      </w:r>
      <w:proofErr w:type="gramEnd"/>
      <w:r>
        <w:rPr>
          <w:sz w:val="28"/>
          <w:szCs w:val="28"/>
        </w:rPr>
        <w:t xml:space="preserve"> принимают участие претенденты, в отношении которых конкурсной комиссией принято решение о признании претендента участником конкурсного отбора.</w:t>
      </w:r>
    </w:p>
    <w:p w:rsidR="00B3203D" w:rsidRDefault="00B3203D" w:rsidP="006867F1">
      <w:pPr>
        <w:autoSpaceDE w:val="0"/>
        <w:autoSpaceDN w:val="0"/>
        <w:adjustRightInd w:val="0"/>
        <w:ind w:firstLine="540"/>
        <w:jc w:val="both"/>
        <w:rPr>
          <w:sz w:val="28"/>
          <w:szCs w:val="28"/>
        </w:rPr>
      </w:pPr>
    </w:p>
    <w:p w:rsidR="00B3203D" w:rsidRDefault="00B3203D" w:rsidP="006867F1">
      <w:pPr>
        <w:autoSpaceDE w:val="0"/>
        <w:autoSpaceDN w:val="0"/>
        <w:adjustRightInd w:val="0"/>
        <w:ind w:firstLine="540"/>
        <w:jc w:val="both"/>
        <w:rPr>
          <w:sz w:val="28"/>
          <w:szCs w:val="28"/>
        </w:rPr>
      </w:pPr>
      <w:r>
        <w:rPr>
          <w:sz w:val="28"/>
          <w:szCs w:val="28"/>
        </w:rPr>
        <w:t>Обязательные требования к претендентам:</w:t>
      </w:r>
    </w:p>
    <w:p w:rsidR="00B3203D" w:rsidRDefault="00B3203D" w:rsidP="00B3203D">
      <w:pPr>
        <w:autoSpaceDE w:val="0"/>
        <w:autoSpaceDN w:val="0"/>
        <w:adjustRightInd w:val="0"/>
        <w:ind w:firstLine="540"/>
        <w:jc w:val="both"/>
        <w:rPr>
          <w:sz w:val="28"/>
          <w:szCs w:val="28"/>
        </w:rPr>
      </w:pPr>
      <w:r>
        <w:rPr>
          <w:sz w:val="28"/>
          <w:szCs w:val="28"/>
        </w:rPr>
        <w:t>- наличие у перевозчика лицензии на осуществление перевозок внутренним водным транспортом пассажиров, полученной в порядке, установленном федеральным законодательством;</w:t>
      </w:r>
    </w:p>
    <w:p w:rsidR="00B3203D" w:rsidRDefault="00B3203D" w:rsidP="00B3203D">
      <w:pPr>
        <w:autoSpaceDE w:val="0"/>
        <w:autoSpaceDN w:val="0"/>
        <w:adjustRightInd w:val="0"/>
        <w:ind w:firstLine="540"/>
        <w:jc w:val="both"/>
        <w:rPr>
          <w:sz w:val="28"/>
          <w:szCs w:val="28"/>
        </w:rPr>
      </w:pPr>
      <w:proofErr w:type="gramStart"/>
      <w:r>
        <w:rPr>
          <w:sz w:val="28"/>
          <w:szCs w:val="28"/>
        </w:rPr>
        <w:t>- отсутствие у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перевозчика по данным бухгалтерской отчетности за последний отчетный период, при условии, что перевозчик не обжалует наличие указанной задолженности в соответствии с законодательством Российской Федерации;</w:t>
      </w:r>
      <w:proofErr w:type="gramEnd"/>
    </w:p>
    <w:p w:rsidR="00B3203D" w:rsidRDefault="00B3203D" w:rsidP="00B3203D">
      <w:pPr>
        <w:autoSpaceDE w:val="0"/>
        <w:autoSpaceDN w:val="0"/>
        <w:adjustRightInd w:val="0"/>
        <w:ind w:firstLine="540"/>
        <w:jc w:val="both"/>
        <w:rPr>
          <w:sz w:val="28"/>
          <w:szCs w:val="28"/>
        </w:rPr>
      </w:pPr>
      <w:r>
        <w:rPr>
          <w:sz w:val="28"/>
          <w:szCs w:val="28"/>
        </w:rPr>
        <w:lastRenderedPageBreak/>
        <w:t>- наличие в штате перевозчика квалифицированного персонала, необходимого для обеспечения перевозки пассажиров и багажа по маршруту водного транспорта города Ханты-Мансийска, по которому проводится конкурсный отбор;</w:t>
      </w:r>
    </w:p>
    <w:p w:rsidR="00B3203D" w:rsidRDefault="00B3203D" w:rsidP="00B3203D">
      <w:pPr>
        <w:autoSpaceDE w:val="0"/>
        <w:autoSpaceDN w:val="0"/>
        <w:adjustRightInd w:val="0"/>
        <w:ind w:firstLine="540"/>
        <w:jc w:val="both"/>
        <w:rPr>
          <w:sz w:val="28"/>
          <w:szCs w:val="28"/>
        </w:rPr>
      </w:pPr>
      <w:proofErr w:type="gramStart"/>
      <w:r>
        <w:rPr>
          <w:sz w:val="28"/>
          <w:szCs w:val="28"/>
        </w:rPr>
        <w:t>- наличие у перевозчика в собственности, аренде или на ином праве самоходных транспортных судов, отвечающих требованиям, установленным конкурсной документацией, или наличие договора поставки самоходных транспортных судов со сроком поставки и государственной регистрации судна не позднее даты начала действия договора, заключаемого по результатам конкурсного отбора.</w:t>
      </w:r>
      <w:proofErr w:type="gramEnd"/>
    </w:p>
    <w:p w:rsidR="002B1D21" w:rsidRDefault="002B1D21" w:rsidP="00B3203D">
      <w:pPr>
        <w:autoSpaceDE w:val="0"/>
        <w:autoSpaceDN w:val="0"/>
        <w:adjustRightInd w:val="0"/>
        <w:ind w:firstLine="540"/>
        <w:jc w:val="both"/>
        <w:rPr>
          <w:sz w:val="28"/>
          <w:szCs w:val="28"/>
        </w:rPr>
      </w:pPr>
    </w:p>
    <w:p w:rsidR="002B1D21" w:rsidRPr="002B1D21" w:rsidRDefault="002B1D21" w:rsidP="002B1D21">
      <w:pPr>
        <w:autoSpaceDE w:val="0"/>
        <w:autoSpaceDN w:val="0"/>
        <w:adjustRightInd w:val="0"/>
        <w:ind w:firstLine="540"/>
        <w:jc w:val="both"/>
        <w:rPr>
          <w:bCs/>
          <w:sz w:val="28"/>
          <w:szCs w:val="28"/>
        </w:rPr>
      </w:pPr>
      <w:r w:rsidRPr="002B1D21">
        <w:rPr>
          <w:bCs/>
          <w:sz w:val="28"/>
          <w:szCs w:val="28"/>
        </w:rPr>
        <w:t>Конкурсная комиссия отклоняет конкурсное предложение участника конкурсного отбора в следующих случаях:</w:t>
      </w:r>
    </w:p>
    <w:p w:rsidR="002B1D21" w:rsidRPr="002B1D21" w:rsidRDefault="002B1D21" w:rsidP="002B1D21">
      <w:pPr>
        <w:autoSpaceDE w:val="0"/>
        <w:autoSpaceDN w:val="0"/>
        <w:adjustRightInd w:val="0"/>
        <w:ind w:firstLine="540"/>
        <w:jc w:val="both"/>
        <w:rPr>
          <w:bCs/>
          <w:sz w:val="28"/>
          <w:szCs w:val="28"/>
        </w:rPr>
      </w:pPr>
      <w:r>
        <w:rPr>
          <w:bCs/>
          <w:sz w:val="28"/>
          <w:szCs w:val="28"/>
        </w:rPr>
        <w:t xml:space="preserve">- </w:t>
      </w:r>
      <w:r w:rsidRPr="002B1D21">
        <w:rPr>
          <w:bCs/>
          <w:sz w:val="28"/>
          <w:szCs w:val="28"/>
        </w:rPr>
        <w:t>несоответствия участника конкурсного отбора квалификационным требованиям конкурсной документации;</w:t>
      </w:r>
    </w:p>
    <w:p w:rsidR="002B1D21" w:rsidRPr="002B1D21" w:rsidRDefault="002B1D21" w:rsidP="002B1D21">
      <w:pPr>
        <w:autoSpaceDE w:val="0"/>
        <w:autoSpaceDN w:val="0"/>
        <w:adjustRightInd w:val="0"/>
        <w:ind w:firstLine="540"/>
        <w:jc w:val="both"/>
        <w:rPr>
          <w:bCs/>
          <w:sz w:val="28"/>
          <w:szCs w:val="28"/>
        </w:rPr>
      </w:pPr>
      <w:r>
        <w:rPr>
          <w:bCs/>
          <w:sz w:val="28"/>
          <w:szCs w:val="28"/>
        </w:rPr>
        <w:t xml:space="preserve">- </w:t>
      </w:r>
      <w:r w:rsidRPr="002B1D21">
        <w:rPr>
          <w:bCs/>
          <w:sz w:val="28"/>
          <w:szCs w:val="28"/>
        </w:rPr>
        <w:t>выявленной недостоверности сведений, представленных в конкурсном предложении участника конкурсного отбора;</w:t>
      </w:r>
    </w:p>
    <w:p w:rsidR="002B1D21" w:rsidRPr="002B1D21" w:rsidRDefault="002B1D21" w:rsidP="002B1D21">
      <w:pPr>
        <w:autoSpaceDE w:val="0"/>
        <w:autoSpaceDN w:val="0"/>
        <w:adjustRightInd w:val="0"/>
        <w:ind w:firstLine="540"/>
        <w:jc w:val="both"/>
        <w:rPr>
          <w:bCs/>
          <w:sz w:val="28"/>
          <w:szCs w:val="28"/>
        </w:rPr>
      </w:pPr>
      <w:r>
        <w:rPr>
          <w:bCs/>
          <w:sz w:val="28"/>
          <w:szCs w:val="28"/>
        </w:rPr>
        <w:t xml:space="preserve">- </w:t>
      </w:r>
      <w:r w:rsidRPr="002B1D21">
        <w:rPr>
          <w:bCs/>
          <w:sz w:val="28"/>
          <w:szCs w:val="28"/>
        </w:rPr>
        <w:t>отказа участника конкурсного отбора дать письменные разъяснения положений конкурсного предложения по требованию конкурсной комиссии;</w:t>
      </w:r>
    </w:p>
    <w:p w:rsidR="002B1D21" w:rsidRPr="002B1D21" w:rsidRDefault="002B1D21" w:rsidP="002B1D21">
      <w:pPr>
        <w:autoSpaceDE w:val="0"/>
        <w:autoSpaceDN w:val="0"/>
        <w:adjustRightInd w:val="0"/>
        <w:ind w:firstLine="540"/>
        <w:jc w:val="both"/>
        <w:rPr>
          <w:bCs/>
          <w:sz w:val="28"/>
          <w:szCs w:val="28"/>
        </w:rPr>
      </w:pPr>
      <w:r>
        <w:rPr>
          <w:bCs/>
          <w:sz w:val="28"/>
          <w:szCs w:val="28"/>
        </w:rPr>
        <w:t xml:space="preserve">- </w:t>
      </w:r>
      <w:r w:rsidRPr="002B1D21">
        <w:rPr>
          <w:bCs/>
          <w:sz w:val="28"/>
          <w:szCs w:val="28"/>
        </w:rPr>
        <w:t>наличия в представленных в конкурсном предложении или по дополнительному требованию конкурсной комиссии расчетах и обоснованиях арифметических или технических ошибок, исправление которых меняет параметры конкурсного предложения.</w:t>
      </w:r>
    </w:p>
    <w:p w:rsidR="002B1D21" w:rsidRDefault="002B1D21" w:rsidP="00B3203D">
      <w:pPr>
        <w:autoSpaceDE w:val="0"/>
        <w:autoSpaceDN w:val="0"/>
        <w:adjustRightInd w:val="0"/>
        <w:ind w:firstLine="540"/>
        <w:jc w:val="both"/>
        <w:rPr>
          <w:sz w:val="28"/>
          <w:szCs w:val="28"/>
        </w:rPr>
      </w:pPr>
    </w:p>
    <w:p w:rsidR="00B3203D" w:rsidRDefault="00B3203D" w:rsidP="00B3203D">
      <w:pPr>
        <w:autoSpaceDE w:val="0"/>
        <w:autoSpaceDN w:val="0"/>
        <w:adjustRightInd w:val="0"/>
        <w:ind w:firstLine="540"/>
        <w:jc w:val="both"/>
        <w:rPr>
          <w:sz w:val="28"/>
          <w:szCs w:val="28"/>
        </w:rPr>
      </w:pPr>
    </w:p>
    <w:p w:rsidR="0033062D" w:rsidRPr="00DB28A2" w:rsidRDefault="00B3203D" w:rsidP="00DB28A2">
      <w:pPr>
        <w:autoSpaceDE w:val="0"/>
        <w:autoSpaceDN w:val="0"/>
        <w:adjustRightInd w:val="0"/>
        <w:jc w:val="center"/>
        <w:rPr>
          <w:b/>
          <w:sz w:val="28"/>
          <w:szCs w:val="28"/>
        </w:rPr>
      </w:pPr>
      <w:r w:rsidRPr="00DB28A2">
        <w:rPr>
          <w:b/>
          <w:sz w:val="28"/>
          <w:szCs w:val="28"/>
        </w:rPr>
        <w:t>3. УСЛОВИЯ ОКАЗАНИЯ УСЛУГ ПО ПЕРЕВОЗКЕ ПАССАЖИРОВ И БАГАЖА ВОДНЫМ ТРАНСПОРТОМ ПО МАРШРУТАМ ВОДНОГО ТРАНС</w:t>
      </w:r>
      <w:r w:rsidR="0033062D" w:rsidRPr="00DB28A2">
        <w:rPr>
          <w:b/>
          <w:sz w:val="28"/>
          <w:szCs w:val="28"/>
        </w:rPr>
        <w:t>ПО</w:t>
      </w:r>
      <w:r w:rsidRPr="00DB28A2">
        <w:rPr>
          <w:b/>
          <w:sz w:val="28"/>
          <w:szCs w:val="28"/>
        </w:rPr>
        <w:t xml:space="preserve">РТА ГОРОДА </w:t>
      </w:r>
      <w:proofErr w:type="gramStart"/>
      <w:r w:rsidR="0033062D" w:rsidRPr="00DB28A2">
        <w:rPr>
          <w:b/>
          <w:sz w:val="28"/>
          <w:szCs w:val="28"/>
        </w:rPr>
        <w:t>ХАНТЫ_МАНСИЙСКА</w:t>
      </w:r>
      <w:proofErr w:type="gramEnd"/>
    </w:p>
    <w:p w:rsidR="00B3203D" w:rsidRDefault="0033062D" w:rsidP="0033062D">
      <w:pPr>
        <w:autoSpaceDE w:val="0"/>
        <w:autoSpaceDN w:val="0"/>
        <w:adjustRightInd w:val="0"/>
        <w:ind w:firstLine="540"/>
        <w:jc w:val="both"/>
        <w:rPr>
          <w:b/>
          <w:snapToGrid w:val="0"/>
          <w:color w:val="000000"/>
          <w:sz w:val="28"/>
        </w:rPr>
      </w:pPr>
      <w:r>
        <w:rPr>
          <w:sz w:val="28"/>
          <w:szCs w:val="28"/>
        </w:rPr>
        <w:t xml:space="preserve"> </w:t>
      </w:r>
      <w:r>
        <w:rPr>
          <w:b/>
          <w:snapToGrid w:val="0"/>
          <w:color w:val="000000"/>
          <w:sz w:val="28"/>
        </w:rPr>
        <w:t xml:space="preserve"> </w:t>
      </w:r>
    </w:p>
    <w:p w:rsidR="00B3203D" w:rsidRDefault="00B3203D" w:rsidP="00B3203D">
      <w:pPr>
        <w:spacing w:line="276" w:lineRule="auto"/>
        <w:ind w:firstLine="720"/>
        <w:jc w:val="both"/>
        <w:rPr>
          <w:bCs/>
          <w:sz w:val="28"/>
          <w:szCs w:val="20"/>
        </w:rPr>
      </w:pPr>
      <w:r w:rsidRPr="002C194A">
        <w:rPr>
          <w:snapToGrid w:val="0"/>
          <w:color w:val="000000"/>
          <w:sz w:val="28"/>
        </w:rPr>
        <w:t>Место оказания услуг</w:t>
      </w:r>
      <w:r>
        <w:rPr>
          <w:b/>
          <w:snapToGrid w:val="0"/>
          <w:color w:val="000000"/>
          <w:sz w:val="28"/>
        </w:rPr>
        <w:t xml:space="preserve"> </w:t>
      </w:r>
      <w:r w:rsidRPr="008C0698">
        <w:rPr>
          <w:bCs/>
          <w:sz w:val="28"/>
          <w:szCs w:val="20"/>
        </w:rPr>
        <w:t>регулярных перевозок водным транспортом пассажиров и багажа по маршрутам водного транспорта города Ханты-Мансийска, пригородн</w:t>
      </w:r>
      <w:r>
        <w:rPr>
          <w:bCs/>
          <w:sz w:val="28"/>
          <w:szCs w:val="20"/>
        </w:rPr>
        <w:t>ая</w:t>
      </w:r>
      <w:r w:rsidRPr="008C0698">
        <w:rPr>
          <w:bCs/>
          <w:sz w:val="28"/>
          <w:szCs w:val="20"/>
        </w:rPr>
        <w:t xml:space="preserve"> лини</w:t>
      </w:r>
      <w:r>
        <w:rPr>
          <w:bCs/>
          <w:sz w:val="28"/>
          <w:szCs w:val="20"/>
        </w:rPr>
        <w:t>я</w:t>
      </w:r>
      <w:r w:rsidRPr="008C0698">
        <w:rPr>
          <w:bCs/>
          <w:sz w:val="28"/>
          <w:szCs w:val="20"/>
        </w:rPr>
        <w:t xml:space="preserve"> «</w:t>
      </w:r>
      <w:proofErr w:type="gramStart"/>
      <w:r w:rsidRPr="008C0698">
        <w:rPr>
          <w:bCs/>
          <w:sz w:val="28"/>
          <w:szCs w:val="20"/>
        </w:rPr>
        <w:t>Ханты-Мансийск-Дачи</w:t>
      </w:r>
      <w:proofErr w:type="gramEnd"/>
      <w:r w:rsidRPr="008C0698">
        <w:rPr>
          <w:bCs/>
          <w:sz w:val="28"/>
          <w:szCs w:val="20"/>
        </w:rPr>
        <w:t>»</w:t>
      </w:r>
      <w:r>
        <w:rPr>
          <w:bCs/>
          <w:sz w:val="28"/>
          <w:szCs w:val="20"/>
        </w:rPr>
        <w:t>.</w:t>
      </w:r>
    </w:p>
    <w:p w:rsidR="00B3203D" w:rsidRDefault="00B3203D" w:rsidP="00B3203D">
      <w:pPr>
        <w:spacing w:line="276" w:lineRule="auto"/>
        <w:ind w:firstLine="720"/>
        <w:jc w:val="both"/>
        <w:rPr>
          <w:bCs/>
          <w:sz w:val="28"/>
          <w:szCs w:val="20"/>
        </w:rPr>
      </w:pPr>
      <w:r>
        <w:rPr>
          <w:bCs/>
          <w:sz w:val="28"/>
          <w:szCs w:val="20"/>
        </w:rPr>
        <w:t>Период оказания услуг: с мая по сентябрь.</w:t>
      </w:r>
    </w:p>
    <w:p w:rsidR="00B3203D" w:rsidRDefault="00B3203D" w:rsidP="00B3203D">
      <w:pPr>
        <w:spacing w:line="276" w:lineRule="auto"/>
        <w:ind w:firstLine="720"/>
        <w:jc w:val="both"/>
        <w:rPr>
          <w:bCs/>
          <w:sz w:val="28"/>
          <w:szCs w:val="20"/>
        </w:rPr>
      </w:pPr>
      <w:r>
        <w:rPr>
          <w:bCs/>
          <w:sz w:val="28"/>
          <w:szCs w:val="20"/>
        </w:rPr>
        <w:t>Протяженность маршрута (туда/обратно): 30 км.</w:t>
      </w:r>
    </w:p>
    <w:p w:rsidR="00B3203D" w:rsidRDefault="00B3203D" w:rsidP="00B3203D">
      <w:pPr>
        <w:spacing w:line="276" w:lineRule="auto"/>
        <w:ind w:firstLine="720"/>
        <w:jc w:val="both"/>
        <w:rPr>
          <w:bCs/>
          <w:sz w:val="28"/>
          <w:szCs w:val="20"/>
        </w:rPr>
      </w:pPr>
      <w:proofErr w:type="spellStart"/>
      <w:r>
        <w:rPr>
          <w:bCs/>
          <w:sz w:val="28"/>
          <w:szCs w:val="20"/>
        </w:rPr>
        <w:t>Пассажировместимость</w:t>
      </w:r>
      <w:proofErr w:type="spellEnd"/>
      <w:r>
        <w:rPr>
          <w:bCs/>
          <w:sz w:val="28"/>
          <w:szCs w:val="20"/>
        </w:rPr>
        <w:t xml:space="preserve"> судна: не менее 1</w:t>
      </w:r>
      <w:r w:rsidR="007172B0">
        <w:rPr>
          <w:bCs/>
          <w:sz w:val="28"/>
          <w:szCs w:val="20"/>
        </w:rPr>
        <w:t>4</w:t>
      </w:r>
      <w:bookmarkStart w:id="1" w:name="_GoBack"/>
      <w:bookmarkEnd w:id="1"/>
      <w:r>
        <w:rPr>
          <w:bCs/>
          <w:sz w:val="28"/>
          <w:szCs w:val="20"/>
        </w:rPr>
        <w:t>0 человек.</w:t>
      </w:r>
    </w:p>
    <w:p w:rsidR="00B3203D" w:rsidRDefault="00B3203D" w:rsidP="00B3203D">
      <w:pPr>
        <w:spacing w:line="276" w:lineRule="auto"/>
        <w:ind w:firstLine="720"/>
        <w:jc w:val="both"/>
        <w:rPr>
          <w:bCs/>
          <w:sz w:val="28"/>
          <w:szCs w:val="20"/>
        </w:rPr>
      </w:pPr>
    </w:p>
    <w:p w:rsidR="0033062D" w:rsidRPr="0035151D" w:rsidRDefault="0033062D" w:rsidP="0033062D">
      <w:pPr>
        <w:widowControl w:val="0"/>
        <w:autoSpaceDE w:val="0"/>
        <w:autoSpaceDN w:val="0"/>
        <w:jc w:val="center"/>
        <w:rPr>
          <w:sz w:val="28"/>
          <w:szCs w:val="28"/>
        </w:rPr>
      </w:pPr>
      <w:r w:rsidRPr="0035151D">
        <w:rPr>
          <w:sz w:val="28"/>
          <w:szCs w:val="28"/>
        </w:rPr>
        <w:t>Объемы транспортной работы</w:t>
      </w:r>
    </w:p>
    <w:p w:rsidR="0033062D" w:rsidRPr="0035151D" w:rsidRDefault="0033062D" w:rsidP="0033062D">
      <w:pPr>
        <w:widowControl w:val="0"/>
        <w:autoSpaceDE w:val="0"/>
        <w:autoSpaceDN w:val="0"/>
        <w:jc w:val="center"/>
        <w:rPr>
          <w:sz w:val="28"/>
          <w:szCs w:val="28"/>
        </w:rPr>
      </w:pPr>
      <w:r w:rsidRPr="0035151D">
        <w:rPr>
          <w:sz w:val="28"/>
          <w:szCs w:val="28"/>
        </w:rPr>
        <w:t>на пригородной линии "Ханты-Мансийск - Дачи"</w:t>
      </w:r>
    </w:p>
    <w:p w:rsidR="0033062D" w:rsidRPr="0035151D" w:rsidRDefault="0033062D" w:rsidP="0033062D">
      <w:pPr>
        <w:widowControl w:val="0"/>
        <w:autoSpaceDE w:val="0"/>
        <w:autoSpaceDN w:val="0"/>
        <w:jc w:val="center"/>
        <w:rPr>
          <w:sz w:val="28"/>
          <w:szCs w:val="28"/>
        </w:rPr>
      </w:pPr>
      <w:r w:rsidRPr="0035151D">
        <w:rPr>
          <w:sz w:val="28"/>
          <w:szCs w:val="28"/>
        </w:rPr>
        <w:t>на период навигации 202</w:t>
      </w:r>
      <w:r>
        <w:rPr>
          <w:sz w:val="28"/>
          <w:szCs w:val="28"/>
        </w:rPr>
        <w:t>2</w:t>
      </w:r>
      <w:r w:rsidRPr="0035151D">
        <w:rPr>
          <w:sz w:val="28"/>
          <w:szCs w:val="28"/>
        </w:rPr>
        <w:t xml:space="preserve"> года</w:t>
      </w:r>
    </w:p>
    <w:p w:rsidR="0033062D" w:rsidRPr="0035151D" w:rsidRDefault="0033062D" w:rsidP="0033062D">
      <w:pPr>
        <w:widowControl w:val="0"/>
        <w:autoSpaceDE w:val="0"/>
        <w:autoSpaceDN w:val="0"/>
        <w:jc w:val="right"/>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098"/>
        <w:gridCol w:w="2551"/>
        <w:gridCol w:w="2381"/>
      </w:tblGrid>
      <w:tr w:rsidR="0033062D" w:rsidRPr="0035151D" w:rsidTr="00024B87">
        <w:tc>
          <w:tcPr>
            <w:tcW w:w="204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pPr>
            <w:r w:rsidRPr="0035151D">
              <w:t>Период навигации 202</w:t>
            </w:r>
            <w:r>
              <w:t>2</w:t>
            </w:r>
            <w:r w:rsidRPr="0035151D">
              <w:t xml:space="preserve"> года</w:t>
            </w:r>
          </w:p>
        </w:tc>
        <w:tc>
          <w:tcPr>
            <w:tcW w:w="2098"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pPr>
            <w:r w:rsidRPr="0035151D">
              <w:t>Плановые рейсы, един</w:t>
            </w:r>
            <w:proofErr w:type="gramStart"/>
            <w:r w:rsidRPr="0035151D">
              <w:t>.</w:t>
            </w:r>
            <w:proofErr w:type="gramEnd"/>
            <w:r w:rsidRPr="0035151D">
              <w:t xml:space="preserve"> </w:t>
            </w:r>
            <w:proofErr w:type="gramStart"/>
            <w:r w:rsidRPr="0035151D">
              <w:t>о</w:t>
            </w:r>
            <w:proofErr w:type="gramEnd"/>
            <w:r w:rsidRPr="0035151D">
              <w:t>боротов</w:t>
            </w:r>
          </w:p>
        </w:tc>
        <w:tc>
          <w:tcPr>
            <w:tcW w:w="255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pPr>
            <w:r w:rsidRPr="0035151D">
              <w:t>Плановое количество перевозимых пассажиров</w:t>
            </w:r>
          </w:p>
        </w:tc>
        <w:tc>
          <w:tcPr>
            <w:tcW w:w="238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pPr>
            <w:r w:rsidRPr="0035151D">
              <w:t xml:space="preserve">Планируемые </w:t>
            </w:r>
            <w:proofErr w:type="spellStart"/>
            <w:r w:rsidRPr="0035151D">
              <w:t>пассажиро</w:t>
            </w:r>
            <w:proofErr w:type="spellEnd"/>
            <w:r w:rsidRPr="0035151D">
              <w:t>-километры</w:t>
            </w:r>
          </w:p>
        </w:tc>
      </w:tr>
      <w:tr w:rsidR="0033062D" w:rsidRPr="0035151D" w:rsidTr="00024B87">
        <w:tc>
          <w:tcPr>
            <w:tcW w:w="204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lastRenderedPageBreak/>
              <w:t>Май</w:t>
            </w:r>
          </w:p>
        </w:tc>
        <w:tc>
          <w:tcPr>
            <w:tcW w:w="2098"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27</w:t>
            </w:r>
          </w:p>
        </w:tc>
        <w:tc>
          <w:tcPr>
            <w:tcW w:w="255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4</w:t>
            </w:r>
            <w:r w:rsidRPr="0035151D">
              <w:rPr>
                <w:sz w:val="28"/>
                <w:szCs w:val="28"/>
              </w:rPr>
              <w:t>065</w:t>
            </w:r>
          </w:p>
        </w:tc>
        <w:tc>
          <w:tcPr>
            <w:tcW w:w="238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60975</w:t>
            </w:r>
          </w:p>
        </w:tc>
      </w:tr>
      <w:tr w:rsidR="0033062D" w:rsidRPr="0035151D" w:rsidTr="00024B87">
        <w:tc>
          <w:tcPr>
            <w:tcW w:w="204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Июнь</w:t>
            </w:r>
          </w:p>
        </w:tc>
        <w:tc>
          <w:tcPr>
            <w:tcW w:w="2098"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34</w:t>
            </w:r>
          </w:p>
        </w:tc>
        <w:tc>
          <w:tcPr>
            <w:tcW w:w="255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5</w:t>
            </w:r>
            <w:r w:rsidRPr="0035151D">
              <w:rPr>
                <w:sz w:val="28"/>
                <w:szCs w:val="28"/>
              </w:rPr>
              <w:t>260</w:t>
            </w:r>
          </w:p>
        </w:tc>
        <w:tc>
          <w:tcPr>
            <w:tcW w:w="238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78900</w:t>
            </w:r>
          </w:p>
        </w:tc>
      </w:tr>
      <w:tr w:rsidR="0033062D" w:rsidRPr="0035151D" w:rsidTr="00024B87">
        <w:tc>
          <w:tcPr>
            <w:tcW w:w="204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Июль</w:t>
            </w:r>
          </w:p>
        </w:tc>
        <w:tc>
          <w:tcPr>
            <w:tcW w:w="2098"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35</w:t>
            </w:r>
          </w:p>
        </w:tc>
        <w:tc>
          <w:tcPr>
            <w:tcW w:w="255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5</w:t>
            </w:r>
            <w:r w:rsidRPr="0035151D">
              <w:rPr>
                <w:sz w:val="28"/>
                <w:szCs w:val="28"/>
              </w:rPr>
              <w:t>700</w:t>
            </w:r>
          </w:p>
        </w:tc>
        <w:tc>
          <w:tcPr>
            <w:tcW w:w="238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85500</w:t>
            </w:r>
          </w:p>
        </w:tc>
      </w:tr>
      <w:tr w:rsidR="0033062D" w:rsidRPr="0035151D" w:rsidTr="00024B87">
        <w:tc>
          <w:tcPr>
            <w:tcW w:w="204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Август</w:t>
            </w:r>
          </w:p>
        </w:tc>
        <w:tc>
          <w:tcPr>
            <w:tcW w:w="2098"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35</w:t>
            </w:r>
          </w:p>
        </w:tc>
        <w:tc>
          <w:tcPr>
            <w:tcW w:w="255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6</w:t>
            </w:r>
            <w:r w:rsidRPr="0035151D">
              <w:rPr>
                <w:sz w:val="28"/>
                <w:szCs w:val="28"/>
              </w:rPr>
              <w:t>140</w:t>
            </w:r>
          </w:p>
        </w:tc>
        <w:tc>
          <w:tcPr>
            <w:tcW w:w="238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92100</w:t>
            </w:r>
          </w:p>
        </w:tc>
      </w:tr>
      <w:tr w:rsidR="0033062D" w:rsidRPr="0035151D" w:rsidTr="00024B87">
        <w:tc>
          <w:tcPr>
            <w:tcW w:w="204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Сентябрь</w:t>
            </w:r>
          </w:p>
        </w:tc>
        <w:tc>
          <w:tcPr>
            <w:tcW w:w="2098"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34</w:t>
            </w:r>
          </w:p>
        </w:tc>
        <w:tc>
          <w:tcPr>
            <w:tcW w:w="255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4528</w:t>
            </w:r>
          </w:p>
        </w:tc>
        <w:tc>
          <w:tcPr>
            <w:tcW w:w="238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67920</w:t>
            </w:r>
          </w:p>
        </w:tc>
      </w:tr>
      <w:tr w:rsidR="0033062D" w:rsidRPr="0035151D" w:rsidTr="00024B87">
        <w:tc>
          <w:tcPr>
            <w:tcW w:w="204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Итого:</w:t>
            </w:r>
          </w:p>
        </w:tc>
        <w:tc>
          <w:tcPr>
            <w:tcW w:w="2098"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sidRPr="0035151D">
              <w:rPr>
                <w:sz w:val="28"/>
                <w:szCs w:val="28"/>
              </w:rPr>
              <w:t>165</w:t>
            </w:r>
          </w:p>
        </w:tc>
        <w:tc>
          <w:tcPr>
            <w:tcW w:w="255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25693</w:t>
            </w:r>
          </w:p>
        </w:tc>
        <w:tc>
          <w:tcPr>
            <w:tcW w:w="2381" w:type="dxa"/>
            <w:tcBorders>
              <w:top w:val="single" w:sz="4" w:space="0" w:color="auto"/>
              <w:left w:val="single" w:sz="4" w:space="0" w:color="auto"/>
              <w:bottom w:val="single" w:sz="4" w:space="0" w:color="auto"/>
              <w:right w:val="single" w:sz="4" w:space="0" w:color="auto"/>
            </w:tcBorders>
          </w:tcPr>
          <w:p w:rsidR="0033062D" w:rsidRPr="0035151D" w:rsidRDefault="0033062D" w:rsidP="00024B87">
            <w:pPr>
              <w:widowControl w:val="0"/>
              <w:autoSpaceDE w:val="0"/>
              <w:autoSpaceDN w:val="0"/>
              <w:jc w:val="center"/>
              <w:rPr>
                <w:sz w:val="28"/>
                <w:szCs w:val="28"/>
              </w:rPr>
            </w:pPr>
            <w:r>
              <w:rPr>
                <w:sz w:val="28"/>
                <w:szCs w:val="28"/>
              </w:rPr>
              <w:t>385393</w:t>
            </w:r>
          </w:p>
        </w:tc>
      </w:tr>
    </w:tbl>
    <w:p w:rsidR="0033062D" w:rsidRDefault="0033062D" w:rsidP="0033062D">
      <w:pPr>
        <w:pStyle w:val="ConsPlusTitle"/>
        <w:spacing w:line="276" w:lineRule="auto"/>
        <w:ind w:firstLine="709"/>
        <w:jc w:val="both"/>
        <w:rPr>
          <w:rFonts w:ascii="Times New Roman" w:hAnsi="Times New Roman" w:cs="Times New Roman"/>
          <w:b w:val="0"/>
          <w:snapToGrid w:val="0"/>
          <w:color w:val="000000"/>
          <w:sz w:val="28"/>
        </w:rPr>
      </w:pPr>
    </w:p>
    <w:p w:rsidR="0033062D" w:rsidRDefault="0033062D" w:rsidP="0033062D">
      <w:pPr>
        <w:pStyle w:val="ConsPlusTitle"/>
        <w:spacing w:line="276" w:lineRule="auto"/>
        <w:jc w:val="center"/>
        <w:rPr>
          <w:rFonts w:ascii="Times New Roman" w:hAnsi="Times New Roman" w:cs="Times New Roman"/>
          <w:b w:val="0"/>
          <w:snapToGrid w:val="0"/>
          <w:color w:val="000000"/>
          <w:sz w:val="28"/>
        </w:rPr>
      </w:pPr>
      <w:r>
        <w:rPr>
          <w:rFonts w:ascii="Times New Roman" w:hAnsi="Times New Roman" w:cs="Times New Roman"/>
          <w:b w:val="0"/>
          <w:snapToGrid w:val="0"/>
          <w:color w:val="000000"/>
          <w:sz w:val="28"/>
        </w:rPr>
        <w:t>Расписание</w:t>
      </w:r>
    </w:p>
    <w:p w:rsidR="0033062D" w:rsidRDefault="0033062D" w:rsidP="0033062D">
      <w:pPr>
        <w:pStyle w:val="ConsPlusTitle"/>
        <w:spacing w:line="276" w:lineRule="auto"/>
        <w:jc w:val="center"/>
        <w:rPr>
          <w:rFonts w:ascii="Times New Roman" w:hAnsi="Times New Roman" w:cs="Times New Roman"/>
          <w:b w:val="0"/>
          <w:snapToGrid w:val="0"/>
          <w:color w:val="000000"/>
          <w:sz w:val="28"/>
        </w:rPr>
      </w:pPr>
      <w:r>
        <w:rPr>
          <w:rFonts w:ascii="Times New Roman" w:hAnsi="Times New Roman" w:cs="Times New Roman"/>
          <w:b w:val="0"/>
          <w:snapToGrid w:val="0"/>
          <w:color w:val="000000"/>
          <w:sz w:val="28"/>
        </w:rPr>
        <w:t>движения теплохода по маршруту «Ханты-Мансийск – Дачи»</w:t>
      </w:r>
    </w:p>
    <w:p w:rsidR="0033062D" w:rsidRDefault="0033062D" w:rsidP="0033062D">
      <w:pPr>
        <w:pStyle w:val="ConsPlusTitle"/>
        <w:spacing w:line="276" w:lineRule="auto"/>
        <w:jc w:val="center"/>
        <w:rPr>
          <w:rFonts w:ascii="Times New Roman" w:hAnsi="Times New Roman" w:cs="Times New Roman"/>
          <w:b w:val="0"/>
          <w:snapToGrid w:val="0"/>
          <w:color w:val="000000"/>
          <w:sz w:val="28"/>
        </w:rPr>
      </w:pPr>
    </w:p>
    <w:tbl>
      <w:tblPr>
        <w:tblStyle w:val="ab"/>
        <w:tblW w:w="0" w:type="auto"/>
        <w:tblLook w:val="04A0" w:firstRow="1" w:lastRow="0" w:firstColumn="1" w:lastColumn="0" w:noHBand="0" w:noVBand="1"/>
      </w:tblPr>
      <w:tblGrid>
        <w:gridCol w:w="1690"/>
        <w:gridCol w:w="1690"/>
        <w:gridCol w:w="1690"/>
        <w:gridCol w:w="1690"/>
        <w:gridCol w:w="1690"/>
        <w:gridCol w:w="1691"/>
      </w:tblGrid>
      <w:tr w:rsidR="0033062D" w:rsidTr="00024B87">
        <w:tc>
          <w:tcPr>
            <w:tcW w:w="1690" w:type="dxa"/>
            <w:vMerge w:val="restart"/>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Расстояние между пунктами</w:t>
            </w:r>
          </w:p>
        </w:tc>
        <w:tc>
          <w:tcPr>
            <w:tcW w:w="1690" w:type="dxa"/>
            <w:vMerge w:val="restart"/>
          </w:tcPr>
          <w:p w:rsidR="0033062D"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Дни недели</w:t>
            </w:r>
          </w:p>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отправления рейсов</w:t>
            </w:r>
          </w:p>
        </w:tc>
        <w:tc>
          <w:tcPr>
            <w:tcW w:w="3380" w:type="dxa"/>
            <w:gridSpan w:val="2"/>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w:t>
            </w:r>
            <w:proofErr w:type="gramStart"/>
            <w:r w:rsidRPr="00A40CE8">
              <w:rPr>
                <w:rFonts w:ascii="Times New Roman" w:hAnsi="Times New Roman" w:cs="Times New Roman"/>
                <w:b w:val="0"/>
                <w:snapToGrid w:val="0"/>
                <w:color w:val="000000"/>
                <w:sz w:val="24"/>
                <w:szCs w:val="24"/>
              </w:rPr>
              <w:t>Ханты-Мансийск-Дачи</w:t>
            </w:r>
            <w:proofErr w:type="gramEnd"/>
            <w:r w:rsidRPr="00A40CE8">
              <w:rPr>
                <w:rFonts w:ascii="Times New Roman" w:hAnsi="Times New Roman" w:cs="Times New Roman"/>
                <w:b w:val="0"/>
                <w:snapToGrid w:val="0"/>
                <w:color w:val="000000"/>
                <w:sz w:val="24"/>
                <w:szCs w:val="24"/>
              </w:rPr>
              <w:t>»</w:t>
            </w:r>
          </w:p>
        </w:tc>
        <w:tc>
          <w:tcPr>
            <w:tcW w:w="3381" w:type="dxa"/>
            <w:gridSpan w:val="2"/>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«Дачи-Ханты-Мансийск»</w:t>
            </w:r>
          </w:p>
        </w:tc>
      </w:tr>
      <w:tr w:rsidR="0033062D" w:rsidTr="00024B87">
        <w:tc>
          <w:tcPr>
            <w:tcW w:w="1690" w:type="dxa"/>
            <w:vMerge/>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p>
        </w:tc>
        <w:tc>
          <w:tcPr>
            <w:tcW w:w="1690" w:type="dxa"/>
            <w:vMerge/>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p>
        </w:tc>
        <w:tc>
          <w:tcPr>
            <w:tcW w:w="1690" w:type="dxa"/>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отправление</w:t>
            </w:r>
          </w:p>
        </w:tc>
        <w:tc>
          <w:tcPr>
            <w:tcW w:w="1690" w:type="dxa"/>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прибытие</w:t>
            </w:r>
          </w:p>
        </w:tc>
        <w:tc>
          <w:tcPr>
            <w:tcW w:w="1690" w:type="dxa"/>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отправление</w:t>
            </w:r>
          </w:p>
        </w:tc>
        <w:tc>
          <w:tcPr>
            <w:tcW w:w="1691" w:type="dxa"/>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прибытие</w:t>
            </w:r>
          </w:p>
        </w:tc>
      </w:tr>
      <w:tr w:rsidR="0033062D" w:rsidTr="00024B87">
        <w:tc>
          <w:tcPr>
            <w:tcW w:w="1690" w:type="dxa"/>
            <w:vMerge w:val="restart"/>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15 км</w:t>
            </w:r>
          </w:p>
        </w:tc>
        <w:tc>
          <w:tcPr>
            <w:tcW w:w="1690" w:type="dxa"/>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Понедельник</w:t>
            </w:r>
          </w:p>
        </w:tc>
        <w:tc>
          <w:tcPr>
            <w:tcW w:w="1690" w:type="dxa"/>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09-00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09-50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10-00</w:t>
            </w:r>
          </w:p>
        </w:tc>
        <w:tc>
          <w:tcPr>
            <w:tcW w:w="1691"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10-50</w:t>
            </w:r>
          </w:p>
        </w:tc>
      </w:tr>
      <w:tr w:rsidR="0033062D" w:rsidTr="00024B87">
        <w:tc>
          <w:tcPr>
            <w:tcW w:w="1690" w:type="dxa"/>
            <w:vMerge/>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p>
        </w:tc>
        <w:tc>
          <w:tcPr>
            <w:tcW w:w="1690" w:type="dxa"/>
            <w:vMerge w:val="restart"/>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Среда</w:t>
            </w:r>
          </w:p>
        </w:tc>
        <w:tc>
          <w:tcPr>
            <w:tcW w:w="1690" w:type="dxa"/>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09-00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09-50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10-00</w:t>
            </w:r>
          </w:p>
        </w:tc>
        <w:tc>
          <w:tcPr>
            <w:tcW w:w="1691"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10-50</w:t>
            </w:r>
          </w:p>
        </w:tc>
      </w:tr>
      <w:tr w:rsidR="0033062D" w:rsidTr="00024B87">
        <w:tc>
          <w:tcPr>
            <w:tcW w:w="1690" w:type="dxa"/>
            <w:vMerge/>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p>
        </w:tc>
        <w:tc>
          <w:tcPr>
            <w:tcW w:w="1690" w:type="dxa"/>
            <w:vMerge/>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p>
        </w:tc>
        <w:tc>
          <w:tcPr>
            <w:tcW w:w="1690" w:type="dxa"/>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18-00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18-50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21-00</w:t>
            </w:r>
          </w:p>
        </w:tc>
        <w:tc>
          <w:tcPr>
            <w:tcW w:w="1691"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21-50</w:t>
            </w:r>
          </w:p>
        </w:tc>
      </w:tr>
      <w:tr w:rsidR="0033062D" w:rsidTr="00024B87">
        <w:tc>
          <w:tcPr>
            <w:tcW w:w="1690" w:type="dxa"/>
            <w:vMerge/>
          </w:tcPr>
          <w:p w:rsidR="0033062D" w:rsidRDefault="0033062D" w:rsidP="00024B87">
            <w:pPr>
              <w:pStyle w:val="ConsPlusTitle"/>
              <w:spacing w:line="276" w:lineRule="auto"/>
              <w:jc w:val="center"/>
              <w:rPr>
                <w:rFonts w:ascii="Times New Roman" w:hAnsi="Times New Roman" w:cs="Times New Roman"/>
                <w:b w:val="0"/>
                <w:snapToGrid w:val="0"/>
                <w:color w:val="000000"/>
                <w:sz w:val="28"/>
              </w:rPr>
            </w:pPr>
          </w:p>
        </w:tc>
        <w:tc>
          <w:tcPr>
            <w:tcW w:w="1690" w:type="dxa"/>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Пятница</w:t>
            </w:r>
          </w:p>
        </w:tc>
        <w:tc>
          <w:tcPr>
            <w:tcW w:w="1690" w:type="dxa"/>
          </w:tcPr>
          <w:p w:rsidR="0033062D" w:rsidRDefault="0033062D" w:rsidP="00024B87">
            <w:pPr>
              <w:pStyle w:val="ConsPlusTitle"/>
              <w:spacing w:line="276" w:lineRule="auto"/>
              <w:jc w:val="center"/>
              <w:rPr>
                <w:rFonts w:ascii="Times New Roman" w:hAnsi="Times New Roman" w:cs="Times New Roman"/>
                <w:b w:val="0"/>
                <w:snapToGrid w:val="0"/>
                <w:color w:val="000000"/>
                <w:sz w:val="28"/>
              </w:rPr>
            </w:pPr>
            <w:r>
              <w:rPr>
                <w:rFonts w:ascii="Times New Roman" w:hAnsi="Times New Roman" w:cs="Times New Roman"/>
                <w:b w:val="0"/>
                <w:snapToGrid w:val="0"/>
                <w:color w:val="000000"/>
                <w:sz w:val="24"/>
                <w:szCs w:val="24"/>
              </w:rPr>
              <w:t>18-00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18-50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19-00</w:t>
            </w:r>
          </w:p>
        </w:tc>
        <w:tc>
          <w:tcPr>
            <w:tcW w:w="1691"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19-50</w:t>
            </w:r>
          </w:p>
        </w:tc>
      </w:tr>
      <w:tr w:rsidR="0033062D" w:rsidTr="00024B87">
        <w:tc>
          <w:tcPr>
            <w:tcW w:w="1690" w:type="dxa"/>
            <w:vMerge/>
          </w:tcPr>
          <w:p w:rsidR="0033062D" w:rsidRDefault="0033062D" w:rsidP="00024B87">
            <w:pPr>
              <w:pStyle w:val="ConsPlusTitle"/>
              <w:spacing w:line="276" w:lineRule="auto"/>
              <w:jc w:val="center"/>
              <w:rPr>
                <w:rFonts w:ascii="Times New Roman" w:hAnsi="Times New Roman" w:cs="Times New Roman"/>
                <w:b w:val="0"/>
                <w:snapToGrid w:val="0"/>
                <w:color w:val="000000"/>
                <w:sz w:val="28"/>
              </w:rPr>
            </w:pPr>
          </w:p>
        </w:tc>
        <w:tc>
          <w:tcPr>
            <w:tcW w:w="1690" w:type="dxa"/>
            <w:vMerge w:val="restart"/>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Суббота</w:t>
            </w:r>
          </w:p>
        </w:tc>
        <w:tc>
          <w:tcPr>
            <w:tcW w:w="1690" w:type="dxa"/>
          </w:tcPr>
          <w:p w:rsidR="0033062D" w:rsidRDefault="0033062D" w:rsidP="00024B87">
            <w:pPr>
              <w:pStyle w:val="ConsPlusTitle"/>
              <w:spacing w:line="276" w:lineRule="auto"/>
              <w:jc w:val="center"/>
              <w:rPr>
                <w:rFonts w:ascii="Times New Roman" w:hAnsi="Times New Roman" w:cs="Times New Roman"/>
                <w:b w:val="0"/>
                <w:snapToGrid w:val="0"/>
                <w:color w:val="000000"/>
                <w:sz w:val="28"/>
              </w:rPr>
            </w:pPr>
            <w:r>
              <w:rPr>
                <w:rFonts w:ascii="Times New Roman" w:hAnsi="Times New Roman" w:cs="Times New Roman"/>
                <w:b w:val="0"/>
                <w:snapToGrid w:val="0"/>
                <w:color w:val="000000"/>
                <w:sz w:val="24"/>
                <w:szCs w:val="24"/>
              </w:rPr>
              <w:t>09-00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09-50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10-00</w:t>
            </w:r>
          </w:p>
        </w:tc>
        <w:tc>
          <w:tcPr>
            <w:tcW w:w="1691"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10-50</w:t>
            </w:r>
          </w:p>
        </w:tc>
      </w:tr>
      <w:tr w:rsidR="0033062D" w:rsidTr="00024B87">
        <w:tc>
          <w:tcPr>
            <w:tcW w:w="1690" w:type="dxa"/>
            <w:vMerge/>
          </w:tcPr>
          <w:p w:rsidR="0033062D" w:rsidRDefault="0033062D" w:rsidP="00024B87">
            <w:pPr>
              <w:pStyle w:val="ConsPlusTitle"/>
              <w:spacing w:line="276" w:lineRule="auto"/>
              <w:jc w:val="center"/>
              <w:rPr>
                <w:rFonts w:ascii="Times New Roman" w:hAnsi="Times New Roman" w:cs="Times New Roman"/>
                <w:b w:val="0"/>
                <w:snapToGrid w:val="0"/>
                <w:color w:val="000000"/>
                <w:sz w:val="28"/>
              </w:rPr>
            </w:pPr>
          </w:p>
        </w:tc>
        <w:tc>
          <w:tcPr>
            <w:tcW w:w="1690" w:type="dxa"/>
            <w:vMerge/>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6867F1">
              <w:rPr>
                <w:rFonts w:ascii="Times New Roman" w:hAnsi="Times New Roman" w:cs="Times New Roman"/>
                <w:b w:val="0"/>
                <w:snapToGrid w:val="0"/>
                <w:color w:val="000000"/>
                <w:sz w:val="24"/>
                <w:szCs w:val="24"/>
              </w:rPr>
              <w:t>14-00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14-50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19-00</w:t>
            </w:r>
          </w:p>
        </w:tc>
        <w:tc>
          <w:tcPr>
            <w:tcW w:w="1691"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19-50</w:t>
            </w:r>
          </w:p>
        </w:tc>
      </w:tr>
      <w:tr w:rsidR="0033062D" w:rsidTr="00024B87">
        <w:tc>
          <w:tcPr>
            <w:tcW w:w="1690" w:type="dxa"/>
            <w:vMerge/>
          </w:tcPr>
          <w:p w:rsidR="0033062D" w:rsidRDefault="0033062D" w:rsidP="00024B87">
            <w:pPr>
              <w:pStyle w:val="ConsPlusTitle"/>
              <w:spacing w:line="276" w:lineRule="auto"/>
              <w:jc w:val="center"/>
              <w:rPr>
                <w:rFonts w:ascii="Times New Roman" w:hAnsi="Times New Roman" w:cs="Times New Roman"/>
                <w:b w:val="0"/>
                <w:snapToGrid w:val="0"/>
                <w:color w:val="000000"/>
                <w:sz w:val="28"/>
              </w:rPr>
            </w:pPr>
          </w:p>
        </w:tc>
        <w:tc>
          <w:tcPr>
            <w:tcW w:w="1690" w:type="dxa"/>
            <w:vMerge w:val="restart"/>
          </w:tcPr>
          <w:p w:rsidR="0033062D" w:rsidRPr="00A40CE8"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Воскресенье</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6867F1">
              <w:rPr>
                <w:rFonts w:ascii="Times New Roman" w:hAnsi="Times New Roman" w:cs="Times New Roman"/>
                <w:b w:val="0"/>
                <w:snapToGrid w:val="0"/>
                <w:color w:val="000000"/>
                <w:sz w:val="24"/>
                <w:szCs w:val="24"/>
              </w:rPr>
              <w:t>09-00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09-50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10-00</w:t>
            </w:r>
          </w:p>
        </w:tc>
        <w:tc>
          <w:tcPr>
            <w:tcW w:w="1691"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10-50</w:t>
            </w:r>
          </w:p>
        </w:tc>
      </w:tr>
      <w:tr w:rsidR="0033062D" w:rsidTr="00024B87">
        <w:tc>
          <w:tcPr>
            <w:tcW w:w="1690" w:type="dxa"/>
            <w:vMerge/>
          </w:tcPr>
          <w:p w:rsidR="0033062D" w:rsidRDefault="0033062D" w:rsidP="00024B87">
            <w:pPr>
              <w:pStyle w:val="ConsPlusTitle"/>
              <w:spacing w:line="276" w:lineRule="auto"/>
              <w:jc w:val="center"/>
              <w:rPr>
                <w:rFonts w:ascii="Times New Roman" w:hAnsi="Times New Roman" w:cs="Times New Roman"/>
                <w:b w:val="0"/>
                <w:snapToGrid w:val="0"/>
                <w:color w:val="000000"/>
                <w:sz w:val="28"/>
              </w:rPr>
            </w:pPr>
          </w:p>
        </w:tc>
        <w:tc>
          <w:tcPr>
            <w:tcW w:w="1690" w:type="dxa"/>
            <w:vMerge/>
          </w:tcPr>
          <w:p w:rsidR="0033062D" w:rsidRDefault="0033062D" w:rsidP="00024B87">
            <w:pPr>
              <w:pStyle w:val="ConsPlusTitle"/>
              <w:spacing w:line="276" w:lineRule="auto"/>
              <w:jc w:val="center"/>
              <w:rPr>
                <w:rFonts w:ascii="Times New Roman" w:hAnsi="Times New Roman" w:cs="Times New Roman"/>
                <w:b w:val="0"/>
                <w:snapToGrid w:val="0"/>
                <w:color w:val="000000"/>
                <w:sz w:val="28"/>
              </w:rPr>
            </w:pP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sidRPr="006867F1">
              <w:rPr>
                <w:rFonts w:ascii="Times New Roman" w:hAnsi="Times New Roman" w:cs="Times New Roman"/>
                <w:b w:val="0"/>
                <w:snapToGrid w:val="0"/>
                <w:color w:val="000000"/>
                <w:sz w:val="24"/>
                <w:szCs w:val="24"/>
              </w:rPr>
              <w:t>14-00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14-50</w:t>
            </w:r>
          </w:p>
        </w:tc>
        <w:tc>
          <w:tcPr>
            <w:tcW w:w="1690"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19-00</w:t>
            </w:r>
          </w:p>
        </w:tc>
        <w:tc>
          <w:tcPr>
            <w:tcW w:w="1691" w:type="dxa"/>
          </w:tcPr>
          <w:p w:rsidR="0033062D" w:rsidRPr="006867F1" w:rsidRDefault="0033062D" w:rsidP="00024B87">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19-50</w:t>
            </w:r>
          </w:p>
        </w:tc>
      </w:tr>
    </w:tbl>
    <w:p w:rsidR="0033062D" w:rsidRDefault="0033062D" w:rsidP="0033062D">
      <w:pPr>
        <w:pStyle w:val="ConsPlusTitle"/>
        <w:spacing w:line="276" w:lineRule="auto"/>
        <w:jc w:val="center"/>
        <w:rPr>
          <w:rFonts w:ascii="Times New Roman" w:hAnsi="Times New Roman" w:cs="Times New Roman"/>
          <w:b w:val="0"/>
          <w:snapToGrid w:val="0"/>
          <w:color w:val="000000"/>
          <w:sz w:val="28"/>
        </w:rPr>
      </w:pPr>
    </w:p>
    <w:p w:rsidR="002B1D21" w:rsidRDefault="002B1D21" w:rsidP="002B1D21">
      <w:pPr>
        <w:pStyle w:val="ConsPlusTitle"/>
        <w:spacing w:line="276" w:lineRule="auto"/>
        <w:ind w:firstLine="708"/>
        <w:jc w:val="both"/>
        <w:rPr>
          <w:rFonts w:ascii="Times New Roman" w:hAnsi="Times New Roman" w:cs="Times New Roman"/>
          <w:b w:val="0"/>
          <w:snapToGrid w:val="0"/>
          <w:color w:val="000000"/>
          <w:sz w:val="28"/>
        </w:rPr>
      </w:pPr>
      <w:r>
        <w:rPr>
          <w:rFonts w:ascii="Times New Roman" w:hAnsi="Times New Roman" w:cs="Times New Roman"/>
          <w:b w:val="0"/>
          <w:snapToGrid w:val="0"/>
          <w:color w:val="000000"/>
          <w:sz w:val="28"/>
        </w:rPr>
        <w:t>Обязанность перевозчика:</w:t>
      </w:r>
    </w:p>
    <w:p w:rsidR="002B1D21" w:rsidRDefault="002B1D21" w:rsidP="002B1D21">
      <w:pPr>
        <w:autoSpaceDE w:val="0"/>
        <w:autoSpaceDN w:val="0"/>
        <w:adjustRightInd w:val="0"/>
        <w:ind w:firstLine="540"/>
        <w:jc w:val="both"/>
        <w:rPr>
          <w:sz w:val="28"/>
          <w:szCs w:val="28"/>
        </w:rPr>
      </w:pPr>
      <w:proofErr w:type="gramStart"/>
      <w:r>
        <w:rPr>
          <w:sz w:val="28"/>
          <w:szCs w:val="28"/>
        </w:rPr>
        <w:t>- оказать услуги перевозки пассажиров и багажа по маршруту водного транспорта (далее - услуги) в соответствии с условиями конкурсного отбора и требованиями, установленными федеральным законодательством, санитарными, противопожарными правилами, техническими документами, другими правилами и нормативными документами, предусматривающими требования к качеству услуг, их безопасности для жизни и здоровья людей, окружающей среды и имущества;</w:t>
      </w:r>
      <w:proofErr w:type="gramEnd"/>
    </w:p>
    <w:p w:rsidR="002B1D21" w:rsidRDefault="002B1D21" w:rsidP="002B1D21">
      <w:pPr>
        <w:autoSpaceDE w:val="0"/>
        <w:autoSpaceDN w:val="0"/>
        <w:adjustRightInd w:val="0"/>
        <w:ind w:firstLine="540"/>
        <w:jc w:val="both"/>
        <w:rPr>
          <w:sz w:val="28"/>
          <w:szCs w:val="28"/>
        </w:rPr>
      </w:pPr>
      <w:r>
        <w:rPr>
          <w:sz w:val="28"/>
          <w:szCs w:val="28"/>
        </w:rPr>
        <w:t>- осуществлять перевозки по маршрутам водного транспорта, установленным Администрацией города Ханты-Мансийска, с соблюдением расписания движения самоходных транспортных судов по маршрутам водного транспорта города Ханты-Мансийска;</w:t>
      </w:r>
    </w:p>
    <w:p w:rsidR="002B1D21" w:rsidRDefault="002B1D21" w:rsidP="002B1D21">
      <w:pPr>
        <w:autoSpaceDE w:val="0"/>
        <w:autoSpaceDN w:val="0"/>
        <w:adjustRightInd w:val="0"/>
        <w:ind w:firstLine="540"/>
        <w:jc w:val="both"/>
        <w:rPr>
          <w:sz w:val="28"/>
          <w:szCs w:val="28"/>
        </w:rPr>
      </w:pPr>
      <w:r>
        <w:rPr>
          <w:sz w:val="28"/>
          <w:szCs w:val="28"/>
        </w:rPr>
        <w:t>- представлять организатору перевозок отчеты, содержащие сведения о количестве граждан, которым были оказаны услуги по установленной форме и порядку;</w:t>
      </w:r>
    </w:p>
    <w:p w:rsidR="002B1D21" w:rsidRDefault="002B1D21" w:rsidP="002B1D21">
      <w:pPr>
        <w:autoSpaceDE w:val="0"/>
        <w:autoSpaceDN w:val="0"/>
        <w:adjustRightInd w:val="0"/>
        <w:ind w:firstLine="540"/>
        <w:jc w:val="both"/>
        <w:rPr>
          <w:sz w:val="28"/>
          <w:szCs w:val="28"/>
        </w:rPr>
      </w:pPr>
      <w:r>
        <w:rPr>
          <w:sz w:val="28"/>
          <w:szCs w:val="28"/>
        </w:rPr>
        <w:t xml:space="preserve">- обеспечение соответствия используемых при оказании услуг по договору самоходных транспортных судов, иного используемого оборудования и инвентаря </w:t>
      </w:r>
      <w:r>
        <w:rPr>
          <w:sz w:val="28"/>
          <w:szCs w:val="28"/>
        </w:rPr>
        <w:lastRenderedPageBreak/>
        <w:t>установленным требованиям (включая нормативно-технические и санитарно-гигиенические требования) договора;</w:t>
      </w:r>
    </w:p>
    <w:p w:rsidR="002B1D21" w:rsidRDefault="002B1D21" w:rsidP="002B1D21">
      <w:pPr>
        <w:autoSpaceDE w:val="0"/>
        <w:autoSpaceDN w:val="0"/>
        <w:adjustRightInd w:val="0"/>
        <w:ind w:firstLine="540"/>
        <w:jc w:val="both"/>
        <w:rPr>
          <w:sz w:val="28"/>
          <w:szCs w:val="28"/>
        </w:rPr>
      </w:pPr>
      <w:r>
        <w:rPr>
          <w:sz w:val="28"/>
          <w:szCs w:val="28"/>
        </w:rPr>
        <w:t>- обеспечение наличия в штате квалифицированных сотрудников для обеспечения выполнения услуг по договору.</w:t>
      </w:r>
    </w:p>
    <w:p w:rsidR="002B1D21" w:rsidRDefault="002B1D21" w:rsidP="002B1D21">
      <w:pPr>
        <w:autoSpaceDE w:val="0"/>
        <w:autoSpaceDN w:val="0"/>
        <w:adjustRightInd w:val="0"/>
        <w:ind w:firstLine="540"/>
        <w:jc w:val="both"/>
        <w:rPr>
          <w:sz w:val="28"/>
          <w:szCs w:val="28"/>
        </w:rPr>
      </w:pPr>
    </w:p>
    <w:p w:rsidR="002B1D21" w:rsidRPr="00DB28A2" w:rsidRDefault="002B1D21" w:rsidP="002B1D21">
      <w:pPr>
        <w:autoSpaceDE w:val="0"/>
        <w:autoSpaceDN w:val="0"/>
        <w:adjustRightInd w:val="0"/>
        <w:jc w:val="center"/>
        <w:rPr>
          <w:b/>
          <w:sz w:val="28"/>
          <w:szCs w:val="28"/>
        </w:rPr>
      </w:pPr>
      <w:r w:rsidRPr="00DB28A2">
        <w:rPr>
          <w:b/>
          <w:sz w:val="28"/>
          <w:szCs w:val="28"/>
        </w:rPr>
        <w:t>4.ПОРЯДОК ОФОРМЛЕНИЯ КОНКУРСНОГО ПРЕДЛОЖЕНИЯ</w:t>
      </w:r>
    </w:p>
    <w:p w:rsidR="002B1D21" w:rsidRDefault="002B1D21" w:rsidP="002B1D21">
      <w:pPr>
        <w:autoSpaceDE w:val="0"/>
        <w:autoSpaceDN w:val="0"/>
        <w:adjustRightInd w:val="0"/>
        <w:spacing w:before="280"/>
        <w:ind w:firstLine="540"/>
        <w:jc w:val="both"/>
        <w:rPr>
          <w:sz w:val="28"/>
          <w:szCs w:val="28"/>
        </w:rPr>
      </w:pPr>
      <w:r>
        <w:rPr>
          <w:sz w:val="28"/>
          <w:szCs w:val="28"/>
        </w:rPr>
        <w:t xml:space="preserve"> </w:t>
      </w:r>
      <w:r w:rsidR="00BF7903">
        <w:rPr>
          <w:sz w:val="28"/>
          <w:szCs w:val="28"/>
        </w:rPr>
        <w:t xml:space="preserve">  4.1.Заявитель подает заявку на участие в конкурсе оформленную  соответствии с требованием настоящей Документации (Приложение 1).</w:t>
      </w:r>
    </w:p>
    <w:p w:rsidR="00BF7903" w:rsidRPr="00AD4581" w:rsidRDefault="00BF7903" w:rsidP="00BF7903">
      <w:pPr>
        <w:ind w:right="17" w:firstLine="708"/>
        <w:jc w:val="both"/>
        <w:rPr>
          <w:bCs/>
          <w:color w:val="000000"/>
          <w:sz w:val="28"/>
          <w:szCs w:val="28"/>
        </w:rPr>
      </w:pPr>
      <w:r>
        <w:rPr>
          <w:bCs/>
          <w:color w:val="000000"/>
          <w:sz w:val="28"/>
          <w:szCs w:val="28"/>
        </w:rPr>
        <w:t xml:space="preserve">4.2. </w:t>
      </w:r>
      <w:r w:rsidRPr="00AD4581">
        <w:rPr>
          <w:bCs/>
          <w:color w:val="000000"/>
          <w:sz w:val="28"/>
          <w:szCs w:val="28"/>
        </w:rPr>
        <w:t>К заявке на участие в Конкурсе прилагаются следующие документы:</w:t>
      </w:r>
    </w:p>
    <w:p w:rsidR="00BF7903" w:rsidRPr="00AD4581" w:rsidRDefault="00BF7903" w:rsidP="00BF7903">
      <w:pPr>
        <w:ind w:right="17" w:firstLine="708"/>
        <w:jc w:val="both"/>
        <w:rPr>
          <w:bCs/>
          <w:color w:val="000000"/>
          <w:sz w:val="28"/>
          <w:szCs w:val="28"/>
        </w:rPr>
      </w:pPr>
      <w:r w:rsidRPr="00AD4581">
        <w:rPr>
          <w:bCs/>
          <w:color w:val="000000"/>
          <w:sz w:val="28"/>
          <w:szCs w:val="28"/>
        </w:rPr>
        <w:t xml:space="preserve">4.2.1.Сведения о Претендентах конкурса по форме </w:t>
      </w:r>
      <w:r>
        <w:rPr>
          <w:bCs/>
          <w:color w:val="000000"/>
          <w:sz w:val="28"/>
          <w:szCs w:val="28"/>
        </w:rPr>
        <w:t>(Приложение 2)</w:t>
      </w:r>
      <w:r w:rsidRPr="00AD4581">
        <w:rPr>
          <w:bCs/>
          <w:color w:val="000000"/>
          <w:sz w:val="28"/>
          <w:szCs w:val="28"/>
        </w:rPr>
        <w:t xml:space="preserve">, </w:t>
      </w:r>
      <w:r w:rsidRPr="00AD4581">
        <w:rPr>
          <w:color w:val="000000"/>
          <w:sz w:val="28"/>
          <w:szCs w:val="28"/>
        </w:rPr>
        <w:t>прилагаемой к настоящей Документации</w:t>
      </w:r>
      <w:r w:rsidRPr="00AD4581">
        <w:rPr>
          <w:bCs/>
          <w:color w:val="000000"/>
          <w:sz w:val="28"/>
          <w:szCs w:val="28"/>
        </w:rPr>
        <w:t>;</w:t>
      </w:r>
    </w:p>
    <w:p w:rsidR="0079316C" w:rsidRDefault="00BF7903" w:rsidP="0079316C">
      <w:pPr>
        <w:ind w:left="5" w:firstLine="703"/>
        <w:jc w:val="both"/>
        <w:rPr>
          <w:bCs/>
          <w:sz w:val="28"/>
          <w:szCs w:val="20"/>
        </w:rPr>
      </w:pPr>
      <w:r w:rsidRPr="00AD4581">
        <w:rPr>
          <w:color w:val="000000"/>
          <w:sz w:val="28"/>
          <w:szCs w:val="28"/>
        </w:rPr>
        <w:t>4.2.3.</w:t>
      </w:r>
      <w:r w:rsidR="0079316C">
        <w:rPr>
          <w:color w:val="000000"/>
          <w:sz w:val="28"/>
          <w:szCs w:val="28"/>
        </w:rPr>
        <w:t xml:space="preserve">Сведения о самоходном транспортном судне, предполагаемого к использованию для оказания услуг по </w:t>
      </w:r>
      <w:r w:rsidR="0079316C" w:rsidRPr="008C0698">
        <w:rPr>
          <w:bCs/>
          <w:sz w:val="28"/>
          <w:szCs w:val="20"/>
        </w:rPr>
        <w:t>перевоз</w:t>
      </w:r>
      <w:r w:rsidR="0079316C">
        <w:rPr>
          <w:bCs/>
          <w:sz w:val="28"/>
          <w:szCs w:val="20"/>
        </w:rPr>
        <w:t>ке</w:t>
      </w:r>
      <w:r w:rsidR="0079316C" w:rsidRPr="008C0698">
        <w:rPr>
          <w:bCs/>
          <w:sz w:val="28"/>
          <w:szCs w:val="20"/>
        </w:rPr>
        <w:t xml:space="preserve"> водным транспортом пассажиров и багажа </w:t>
      </w:r>
      <w:r w:rsidR="0079316C">
        <w:rPr>
          <w:bCs/>
          <w:sz w:val="28"/>
          <w:szCs w:val="20"/>
        </w:rPr>
        <w:t xml:space="preserve">на </w:t>
      </w:r>
      <w:r w:rsidR="0079316C" w:rsidRPr="008C0698">
        <w:rPr>
          <w:bCs/>
          <w:sz w:val="28"/>
          <w:szCs w:val="20"/>
        </w:rPr>
        <w:t>пригородн</w:t>
      </w:r>
      <w:r w:rsidR="0079316C">
        <w:rPr>
          <w:bCs/>
          <w:sz w:val="28"/>
          <w:szCs w:val="20"/>
        </w:rPr>
        <w:t>ой</w:t>
      </w:r>
      <w:r w:rsidR="0079316C" w:rsidRPr="008C0698">
        <w:rPr>
          <w:bCs/>
          <w:sz w:val="28"/>
          <w:szCs w:val="20"/>
        </w:rPr>
        <w:t xml:space="preserve"> лини</w:t>
      </w:r>
      <w:r w:rsidR="0079316C">
        <w:rPr>
          <w:bCs/>
          <w:sz w:val="28"/>
          <w:szCs w:val="20"/>
        </w:rPr>
        <w:t>и</w:t>
      </w:r>
      <w:r w:rsidR="0079316C" w:rsidRPr="008C0698">
        <w:rPr>
          <w:bCs/>
          <w:sz w:val="28"/>
          <w:szCs w:val="20"/>
        </w:rPr>
        <w:t xml:space="preserve"> «</w:t>
      </w:r>
      <w:proofErr w:type="gramStart"/>
      <w:r w:rsidR="0079316C" w:rsidRPr="008C0698">
        <w:rPr>
          <w:bCs/>
          <w:sz w:val="28"/>
          <w:szCs w:val="20"/>
        </w:rPr>
        <w:t>Ханты-Мансийск-Дачи</w:t>
      </w:r>
      <w:proofErr w:type="gramEnd"/>
      <w:r w:rsidR="0079316C" w:rsidRPr="008C0698">
        <w:rPr>
          <w:bCs/>
          <w:sz w:val="28"/>
          <w:szCs w:val="20"/>
        </w:rPr>
        <w:t>»</w:t>
      </w:r>
      <w:r w:rsidR="0079316C">
        <w:rPr>
          <w:bCs/>
          <w:sz w:val="28"/>
          <w:szCs w:val="20"/>
        </w:rPr>
        <w:t xml:space="preserve"> (Приложение 3).</w:t>
      </w:r>
    </w:p>
    <w:p w:rsidR="0079316C" w:rsidRDefault="00BF7903" w:rsidP="0079316C">
      <w:pPr>
        <w:ind w:left="5" w:firstLine="703"/>
        <w:jc w:val="both"/>
        <w:rPr>
          <w:color w:val="000000"/>
          <w:sz w:val="28"/>
          <w:szCs w:val="28"/>
        </w:rPr>
      </w:pPr>
      <w:r w:rsidRPr="00AD4581">
        <w:rPr>
          <w:color w:val="000000"/>
          <w:sz w:val="28"/>
          <w:szCs w:val="28"/>
        </w:rPr>
        <w:t>4.2.4.</w:t>
      </w:r>
      <w:r w:rsidR="0079316C" w:rsidRPr="0079316C">
        <w:rPr>
          <w:color w:val="000000"/>
          <w:sz w:val="28"/>
          <w:szCs w:val="28"/>
        </w:rPr>
        <w:t xml:space="preserve"> </w:t>
      </w:r>
      <w:r w:rsidR="0079316C" w:rsidRPr="00AD4581">
        <w:rPr>
          <w:color w:val="000000"/>
          <w:sz w:val="28"/>
          <w:szCs w:val="28"/>
        </w:rPr>
        <w:t xml:space="preserve">Копия учредительных документов с отметками о государственной регистрации юридического лица (для юридических лиц). </w:t>
      </w:r>
    </w:p>
    <w:p w:rsidR="00BF7903" w:rsidRDefault="00BF7903" w:rsidP="00BF7903">
      <w:pPr>
        <w:ind w:left="5" w:right="17" w:firstLine="703"/>
        <w:jc w:val="both"/>
        <w:rPr>
          <w:color w:val="000000"/>
          <w:sz w:val="28"/>
          <w:szCs w:val="28"/>
        </w:rPr>
      </w:pPr>
      <w:r w:rsidRPr="00AD4581">
        <w:rPr>
          <w:color w:val="000000"/>
          <w:sz w:val="28"/>
          <w:szCs w:val="28"/>
        </w:rPr>
        <w:t xml:space="preserve">4.2.5. </w:t>
      </w:r>
      <w:r w:rsidR="0079316C">
        <w:rPr>
          <w:color w:val="000000"/>
          <w:sz w:val="28"/>
          <w:szCs w:val="28"/>
        </w:rPr>
        <w:t>Копия лицензии на осуществление перевозок внутренним водным транспортом пассажиров и багажа, полученной в порядке, установленном федеральным законодательством.</w:t>
      </w:r>
    </w:p>
    <w:p w:rsidR="0079316C" w:rsidRDefault="00BF7903" w:rsidP="00BF7903">
      <w:pPr>
        <w:ind w:left="5" w:firstLine="703"/>
        <w:jc w:val="both"/>
        <w:rPr>
          <w:color w:val="000000"/>
          <w:sz w:val="28"/>
          <w:szCs w:val="28"/>
        </w:rPr>
      </w:pPr>
      <w:r w:rsidRPr="00AD4581">
        <w:rPr>
          <w:color w:val="000000"/>
          <w:sz w:val="28"/>
          <w:szCs w:val="28"/>
        </w:rPr>
        <w:t>4.2.6.</w:t>
      </w:r>
      <w:r w:rsidR="0079316C">
        <w:rPr>
          <w:color w:val="000000"/>
          <w:sz w:val="28"/>
          <w:szCs w:val="28"/>
        </w:rPr>
        <w:t>Оригинал справки налогового органа об отсутствии или наличии задолженности по уплате налогов в бюджеты всех уровней и внебюджетные фонды за прошедший календарный год.</w:t>
      </w:r>
    </w:p>
    <w:p w:rsidR="0079316C" w:rsidRDefault="0079316C" w:rsidP="00BF7903">
      <w:pPr>
        <w:ind w:left="5" w:firstLine="703"/>
        <w:jc w:val="both"/>
        <w:rPr>
          <w:color w:val="000000"/>
          <w:sz w:val="28"/>
          <w:szCs w:val="28"/>
        </w:rPr>
      </w:pPr>
      <w:r>
        <w:rPr>
          <w:color w:val="000000"/>
          <w:sz w:val="28"/>
          <w:szCs w:val="28"/>
        </w:rPr>
        <w:t xml:space="preserve"> </w:t>
      </w:r>
      <w:r w:rsidR="00D77437">
        <w:rPr>
          <w:color w:val="000000"/>
          <w:sz w:val="28"/>
          <w:szCs w:val="28"/>
        </w:rPr>
        <w:t>4.2.7.Копия документа, подтверждающего полномочия лица на осуществление действий от имени претендента, нотариально заверенная, либо заверенная печатью и подписью претендента.</w:t>
      </w:r>
    </w:p>
    <w:p w:rsidR="0079316C" w:rsidRDefault="00D77437" w:rsidP="00BF7903">
      <w:pPr>
        <w:ind w:left="5" w:firstLine="703"/>
        <w:jc w:val="both"/>
        <w:rPr>
          <w:color w:val="000000"/>
          <w:sz w:val="28"/>
          <w:szCs w:val="28"/>
        </w:rPr>
      </w:pPr>
      <w:r>
        <w:rPr>
          <w:color w:val="000000"/>
          <w:sz w:val="28"/>
          <w:szCs w:val="28"/>
        </w:rPr>
        <w:t>4.2.7.Копия свидетельства о государственной регистрации юридического лица или индивидуального предпринимателя.</w:t>
      </w:r>
    </w:p>
    <w:p w:rsidR="00D77437" w:rsidRDefault="00D77437" w:rsidP="00BF7903">
      <w:pPr>
        <w:ind w:left="5" w:firstLine="703"/>
        <w:jc w:val="both"/>
        <w:rPr>
          <w:color w:val="000000"/>
          <w:sz w:val="28"/>
          <w:szCs w:val="28"/>
        </w:rPr>
      </w:pPr>
      <w:r>
        <w:rPr>
          <w:color w:val="000000"/>
          <w:sz w:val="28"/>
          <w:szCs w:val="28"/>
        </w:rPr>
        <w:t>4.2.8.</w:t>
      </w:r>
      <w:r w:rsidR="00BF7903" w:rsidRPr="00AD4581">
        <w:rPr>
          <w:color w:val="000000"/>
          <w:sz w:val="28"/>
          <w:szCs w:val="28"/>
        </w:rPr>
        <w:t>Копия с</w:t>
      </w:r>
      <w:r w:rsidR="00BF7903" w:rsidRPr="00AD4581">
        <w:rPr>
          <w:color w:val="000000"/>
          <w:spacing w:val="1"/>
          <w:sz w:val="28"/>
          <w:szCs w:val="28"/>
        </w:rPr>
        <w:t>видетельства о постановке на учёт в налоговом органе юридического</w:t>
      </w:r>
      <w:r w:rsidR="00BF7903" w:rsidRPr="00AD4581">
        <w:rPr>
          <w:color w:val="000000"/>
          <w:sz w:val="28"/>
          <w:szCs w:val="28"/>
        </w:rPr>
        <w:t xml:space="preserve"> лица или индивидуального предпринимателя. </w:t>
      </w:r>
    </w:p>
    <w:p w:rsidR="00D77437" w:rsidRDefault="00D77437" w:rsidP="00BF7903">
      <w:pPr>
        <w:ind w:left="5" w:firstLine="703"/>
        <w:jc w:val="both"/>
        <w:rPr>
          <w:color w:val="000000"/>
          <w:sz w:val="28"/>
          <w:szCs w:val="28"/>
        </w:rPr>
      </w:pPr>
      <w:r>
        <w:rPr>
          <w:color w:val="000000"/>
          <w:sz w:val="28"/>
          <w:szCs w:val="28"/>
        </w:rPr>
        <w:t>4.2.9.Копия документа, подтверждающего назначение на должность руководителя юридического лица, заверенная печатью и подписью претендента.</w:t>
      </w:r>
    </w:p>
    <w:p w:rsidR="00BF7903" w:rsidRDefault="00D77437" w:rsidP="00BF7903">
      <w:pPr>
        <w:ind w:left="5" w:firstLine="703"/>
        <w:jc w:val="both"/>
        <w:rPr>
          <w:bCs/>
          <w:sz w:val="28"/>
          <w:szCs w:val="20"/>
        </w:rPr>
      </w:pPr>
      <w:r>
        <w:rPr>
          <w:color w:val="000000"/>
          <w:sz w:val="28"/>
          <w:szCs w:val="28"/>
        </w:rPr>
        <w:t xml:space="preserve">4.2.10.Расчет-обоснование затрат перевозчика связанных с оказанием услуг по </w:t>
      </w:r>
      <w:r w:rsidRPr="008C0698">
        <w:rPr>
          <w:bCs/>
          <w:sz w:val="28"/>
          <w:szCs w:val="20"/>
        </w:rPr>
        <w:t>перевоз</w:t>
      </w:r>
      <w:r>
        <w:rPr>
          <w:bCs/>
          <w:sz w:val="28"/>
          <w:szCs w:val="20"/>
        </w:rPr>
        <w:t>ке</w:t>
      </w:r>
      <w:r w:rsidRPr="008C0698">
        <w:rPr>
          <w:bCs/>
          <w:sz w:val="28"/>
          <w:szCs w:val="20"/>
        </w:rPr>
        <w:t xml:space="preserve"> водным транспортом пассажиров и багажа </w:t>
      </w:r>
      <w:r>
        <w:rPr>
          <w:bCs/>
          <w:sz w:val="28"/>
          <w:szCs w:val="20"/>
        </w:rPr>
        <w:t xml:space="preserve">на </w:t>
      </w:r>
      <w:r w:rsidRPr="008C0698">
        <w:rPr>
          <w:bCs/>
          <w:sz w:val="28"/>
          <w:szCs w:val="20"/>
        </w:rPr>
        <w:t>пригородн</w:t>
      </w:r>
      <w:r>
        <w:rPr>
          <w:bCs/>
          <w:sz w:val="28"/>
          <w:szCs w:val="20"/>
        </w:rPr>
        <w:t>ой</w:t>
      </w:r>
      <w:r w:rsidRPr="008C0698">
        <w:rPr>
          <w:bCs/>
          <w:sz w:val="28"/>
          <w:szCs w:val="20"/>
        </w:rPr>
        <w:t xml:space="preserve"> лини</w:t>
      </w:r>
      <w:r>
        <w:rPr>
          <w:bCs/>
          <w:sz w:val="28"/>
          <w:szCs w:val="20"/>
        </w:rPr>
        <w:t>и</w:t>
      </w:r>
      <w:r w:rsidRPr="008C0698">
        <w:rPr>
          <w:bCs/>
          <w:sz w:val="28"/>
          <w:szCs w:val="20"/>
        </w:rPr>
        <w:t xml:space="preserve"> «</w:t>
      </w:r>
      <w:proofErr w:type="gramStart"/>
      <w:r w:rsidRPr="008C0698">
        <w:rPr>
          <w:bCs/>
          <w:sz w:val="28"/>
          <w:szCs w:val="20"/>
        </w:rPr>
        <w:t>Ханты-Мансийск-Дачи</w:t>
      </w:r>
      <w:proofErr w:type="gramEnd"/>
      <w:r w:rsidRPr="008C0698">
        <w:rPr>
          <w:bCs/>
          <w:sz w:val="28"/>
          <w:szCs w:val="20"/>
        </w:rPr>
        <w:t>»</w:t>
      </w:r>
      <w:r>
        <w:rPr>
          <w:bCs/>
          <w:sz w:val="28"/>
          <w:szCs w:val="20"/>
        </w:rPr>
        <w:t xml:space="preserve"> в навигацию 2022 год, подписанный руководителем и главным бухгалтером претендента, заверенный печатью.</w:t>
      </w:r>
    </w:p>
    <w:p w:rsidR="00D77437" w:rsidRDefault="00D77437" w:rsidP="00BF7903">
      <w:pPr>
        <w:ind w:left="5" w:firstLine="703"/>
        <w:jc w:val="both"/>
        <w:rPr>
          <w:bCs/>
          <w:sz w:val="28"/>
          <w:szCs w:val="20"/>
        </w:rPr>
      </w:pPr>
      <w:r>
        <w:rPr>
          <w:bCs/>
          <w:sz w:val="28"/>
          <w:szCs w:val="20"/>
        </w:rPr>
        <w:t xml:space="preserve">4.2.11. Копия документа о регистрации </w:t>
      </w:r>
      <w:r>
        <w:rPr>
          <w:color w:val="000000"/>
          <w:sz w:val="28"/>
          <w:szCs w:val="28"/>
        </w:rPr>
        <w:t xml:space="preserve">самоходного транспортного судна, предполагаемого к использованию для оказания услуг по </w:t>
      </w:r>
      <w:r w:rsidRPr="008C0698">
        <w:rPr>
          <w:bCs/>
          <w:sz w:val="28"/>
          <w:szCs w:val="20"/>
        </w:rPr>
        <w:t>перевоз</w:t>
      </w:r>
      <w:r>
        <w:rPr>
          <w:bCs/>
          <w:sz w:val="28"/>
          <w:szCs w:val="20"/>
        </w:rPr>
        <w:t>ке</w:t>
      </w:r>
      <w:r w:rsidRPr="008C0698">
        <w:rPr>
          <w:bCs/>
          <w:sz w:val="28"/>
          <w:szCs w:val="20"/>
        </w:rPr>
        <w:t xml:space="preserve"> водным транспортом пассажиров и багажа </w:t>
      </w:r>
      <w:r>
        <w:rPr>
          <w:bCs/>
          <w:sz w:val="28"/>
          <w:szCs w:val="20"/>
        </w:rPr>
        <w:t xml:space="preserve">на </w:t>
      </w:r>
      <w:r w:rsidRPr="008C0698">
        <w:rPr>
          <w:bCs/>
          <w:sz w:val="28"/>
          <w:szCs w:val="20"/>
        </w:rPr>
        <w:t>пригородн</w:t>
      </w:r>
      <w:r>
        <w:rPr>
          <w:bCs/>
          <w:sz w:val="28"/>
          <w:szCs w:val="20"/>
        </w:rPr>
        <w:t>ой</w:t>
      </w:r>
      <w:r w:rsidRPr="008C0698">
        <w:rPr>
          <w:bCs/>
          <w:sz w:val="28"/>
          <w:szCs w:val="20"/>
        </w:rPr>
        <w:t xml:space="preserve"> лини</w:t>
      </w:r>
      <w:r>
        <w:rPr>
          <w:bCs/>
          <w:sz w:val="28"/>
          <w:szCs w:val="20"/>
        </w:rPr>
        <w:t>и</w:t>
      </w:r>
      <w:r w:rsidRPr="008C0698">
        <w:rPr>
          <w:bCs/>
          <w:sz w:val="28"/>
          <w:szCs w:val="20"/>
        </w:rPr>
        <w:t xml:space="preserve"> «</w:t>
      </w:r>
      <w:proofErr w:type="gramStart"/>
      <w:r w:rsidRPr="008C0698">
        <w:rPr>
          <w:bCs/>
          <w:sz w:val="28"/>
          <w:szCs w:val="20"/>
        </w:rPr>
        <w:t>Ханты-Мансийск-Дачи</w:t>
      </w:r>
      <w:proofErr w:type="gramEnd"/>
      <w:r w:rsidRPr="008C0698">
        <w:rPr>
          <w:bCs/>
          <w:sz w:val="28"/>
          <w:szCs w:val="20"/>
        </w:rPr>
        <w:t>»</w:t>
      </w:r>
      <w:r>
        <w:rPr>
          <w:bCs/>
          <w:sz w:val="28"/>
          <w:szCs w:val="20"/>
        </w:rPr>
        <w:t>.</w:t>
      </w:r>
    </w:p>
    <w:p w:rsidR="00D77437" w:rsidRDefault="00D77437" w:rsidP="00BF7903">
      <w:pPr>
        <w:ind w:left="5" w:firstLine="703"/>
        <w:jc w:val="both"/>
        <w:rPr>
          <w:bCs/>
          <w:sz w:val="28"/>
          <w:szCs w:val="20"/>
        </w:rPr>
      </w:pPr>
      <w:r>
        <w:rPr>
          <w:bCs/>
          <w:sz w:val="28"/>
          <w:szCs w:val="20"/>
        </w:rPr>
        <w:t>4.2.12.Копия документа, подтверждающего право собственности, аренды или иное законное ос</w:t>
      </w:r>
      <w:r w:rsidR="00AD1EBE">
        <w:rPr>
          <w:bCs/>
          <w:sz w:val="28"/>
          <w:szCs w:val="20"/>
        </w:rPr>
        <w:t>нование владения самоходным транс</w:t>
      </w:r>
      <w:r>
        <w:rPr>
          <w:bCs/>
          <w:sz w:val="28"/>
          <w:szCs w:val="20"/>
        </w:rPr>
        <w:t>портным судном.</w:t>
      </w:r>
    </w:p>
    <w:p w:rsidR="00D77437" w:rsidRPr="00AD4581" w:rsidRDefault="00AD1EBE" w:rsidP="00BF7903">
      <w:pPr>
        <w:ind w:left="5" w:firstLine="703"/>
        <w:jc w:val="both"/>
        <w:rPr>
          <w:color w:val="000000"/>
          <w:sz w:val="28"/>
          <w:szCs w:val="28"/>
        </w:rPr>
      </w:pPr>
      <w:r>
        <w:rPr>
          <w:color w:val="000000"/>
          <w:sz w:val="28"/>
          <w:szCs w:val="28"/>
        </w:rPr>
        <w:t>4.2.13. Иные документы, имеющие, по мнению претендента, отношение к конкурсу, заверенные его подписью и печатью, в произвольной форме.</w:t>
      </w:r>
    </w:p>
    <w:p w:rsidR="002F7FFC" w:rsidRDefault="00AD1EBE" w:rsidP="00FC147C">
      <w:pPr>
        <w:jc w:val="center"/>
        <w:rPr>
          <w:b/>
          <w:color w:val="000000"/>
          <w:sz w:val="28"/>
          <w:szCs w:val="28"/>
        </w:rPr>
      </w:pPr>
      <w:r>
        <w:rPr>
          <w:bCs/>
          <w:sz w:val="28"/>
          <w:szCs w:val="28"/>
        </w:rPr>
        <w:t xml:space="preserve"> </w:t>
      </w:r>
    </w:p>
    <w:p w:rsidR="0033062D" w:rsidRPr="00D34745" w:rsidRDefault="0033062D" w:rsidP="00FC147C">
      <w:pPr>
        <w:jc w:val="center"/>
        <w:rPr>
          <w:b/>
          <w:color w:val="000000"/>
          <w:sz w:val="28"/>
          <w:szCs w:val="28"/>
        </w:rPr>
        <w:sectPr w:rsidR="0033062D" w:rsidRPr="00D34745" w:rsidSect="00787C39">
          <w:headerReference w:type="default" r:id="rId9"/>
          <w:footerReference w:type="even" r:id="rId10"/>
          <w:footerReference w:type="default" r:id="rId11"/>
          <w:headerReference w:type="first" r:id="rId12"/>
          <w:pgSz w:w="11909" w:h="16834"/>
          <w:pgMar w:top="1276" w:right="850" w:bottom="993" w:left="1134" w:header="720" w:footer="720" w:gutter="0"/>
          <w:pgNumType w:start="1"/>
          <w:cols w:space="60"/>
          <w:noEndnote/>
          <w:titlePg/>
        </w:sectPr>
      </w:pPr>
    </w:p>
    <w:p w:rsidR="002E4EAD" w:rsidRPr="00DB28A2" w:rsidRDefault="00AD1EBE" w:rsidP="00AD1EBE">
      <w:pPr>
        <w:jc w:val="center"/>
        <w:rPr>
          <w:b/>
          <w:strike/>
          <w:color w:val="000000"/>
          <w:sz w:val="28"/>
          <w:szCs w:val="28"/>
        </w:rPr>
      </w:pPr>
      <w:r w:rsidRPr="00DB28A2">
        <w:rPr>
          <w:b/>
          <w:bCs/>
          <w:color w:val="000000"/>
          <w:sz w:val="28"/>
          <w:szCs w:val="28"/>
        </w:rPr>
        <w:lastRenderedPageBreak/>
        <w:t>5.ПОРЯДОК ВНЕСЕНИЯ ИЗМЕНЕНИЙ В КОНКУРСНУЮ ДОКУМЕНТАЦИЮ</w:t>
      </w:r>
    </w:p>
    <w:p w:rsidR="00AD1EBE" w:rsidRDefault="00AD1EBE" w:rsidP="00FC147C">
      <w:pPr>
        <w:jc w:val="center"/>
        <w:rPr>
          <w:b/>
          <w:bCs/>
          <w:color w:val="000000"/>
          <w:sz w:val="28"/>
          <w:szCs w:val="28"/>
        </w:rPr>
      </w:pPr>
    </w:p>
    <w:p w:rsidR="00AD1EBE" w:rsidRPr="00AD4581" w:rsidRDefault="00AD1EBE" w:rsidP="00AD1EBE">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 xml:space="preserve">Организатор вправе принять решение о внесении изменений в Документацию не позднее, чем за </w:t>
      </w:r>
      <w:r>
        <w:rPr>
          <w:rFonts w:ascii="Times New Roman" w:hAnsi="Times New Roman" w:cs="Times New Roman"/>
          <w:color w:val="000000"/>
          <w:sz w:val="28"/>
          <w:szCs w:val="28"/>
        </w:rPr>
        <w:t>десять</w:t>
      </w:r>
      <w:r w:rsidRPr="00AD4581">
        <w:rPr>
          <w:rFonts w:ascii="Times New Roman" w:hAnsi="Times New Roman" w:cs="Times New Roman"/>
          <w:color w:val="000000"/>
          <w:sz w:val="28"/>
          <w:szCs w:val="28"/>
        </w:rPr>
        <w:t xml:space="preserve"> дней до даты окончания подачи заявок на участие в Конкурсе. </w:t>
      </w:r>
      <w:r>
        <w:rPr>
          <w:rFonts w:ascii="Times New Roman" w:hAnsi="Times New Roman" w:cs="Times New Roman"/>
          <w:color w:val="000000"/>
          <w:sz w:val="28"/>
          <w:szCs w:val="28"/>
        </w:rPr>
        <w:t xml:space="preserve"> </w:t>
      </w:r>
    </w:p>
    <w:p w:rsidR="00AD1EBE" w:rsidRPr="00AD4581" w:rsidRDefault="00AD1EBE" w:rsidP="00AD1EBE">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В течени</w:t>
      </w:r>
      <w:r>
        <w:rPr>
          <w:rFonts w:ascii="Times New Roman" w:hAnsi="Times New Roman" w:cs="Times New Roman"/>
          <w:color w:val="000000"/>
          <w:sz w:val="28"/>
          <w:szCs w:val="28"/>
        </w:rPr>
        <w:t>е</w:t>
      </w:r>
      <w:r w:rsidRPr="00AD4581">
        <w:rPr>
          <w:rFonts w:ascii="Times New Roman" w:hAnsi="Times New Roman" w:cs="Times New Roman"/>
          <w:color w:val="000000"/>
          <w:sz w:val="28"/>
          <w:szCs w:val="28"/>
        </w:rPr>
        <w:t xml:space="preserve"> двух рабочих дней со дня принятия решения о внесении изменений в Документацию такие изменения размещаются на Официальном информационном портале органов местного самоуправления города Ханты-Мансийска, где были размещены Документация и извещение о Конкурсе.</w:t>
      </w:r>
    </w:p>
    <w:p w:rsidR="00AD1EBE" w:rsidRPr="00AD4581" w:rsidRDefault="00AD1EBE" w:rsidP="00AD1EBE">
      <w:pPr>
        <w:pStyle w:val="ConsPlusNormal"/>
        <w:widowControl/>
        <w:ind w:firstLine="708"/>
        <w:jc w:val="both"/>
        <w:rPr>
          <w:rFonts w:ascii="Times New Roman" w:hAnsi="Times New Roman" w:cs="Times New Roman"/>
          <w:sz w:val="28"/>
          <w:szCs w:val="28"/>
        </w:rPr>
      </w:pPr>
      <w:r w:rsidRPr="00AD4581">
        <w:rPr>
          <w:rFonts w:ascii="Times New Roman" w:hAnsi="Times New Roman" w:cs="Times New Roman"/>
          <w:sz w:val="28"/>
          <w:szCs w:val="28"/>
        </w:rPr>
        <w:t>При этом срок подачи заявок на участие в Конкурсе продлевается так, чтобы со дня размещения внесенных изменений в Документацию до даты окончания подачи заявок на участие в Конкурсе такой срок составлял не менее д</w:t>
      </w:r>
      <w:r>
        <w:rPr>
          <w:rFonts w:ascii="Times New Roman" w:hAnsi="Times New Roman" w:cs="Times New Roman"/>
          <w:sz w:val="28"/>
          <w:szCs w:val="28"/>
        </w:rPr>
        <w:t>есяти</w:t>
      </w:r>
      <w:r w:rsidRPr="00AD4581">
        <w:rPr>
          <w:rFonts w:ascii="Times New Roman" w:hAnsi="Times New Roman" w:cs="Times New Roman"/>
          <w:sz w:val="28"/>
          <w:szCs w:val="28"/>
        </w:rPr>
        <w:t xml:space="preserve"> дней.</w:t>
      </w:r>
    </w:p>
    <w:p w:rsidR="00AD1EBE" w:rsidRPr="009927BF" w:rsidRDefault="00AD1EBE" w:rsidP="00AD1EBE">
      <w:pPr>
        <w:pStyle w:val="ConsPlusNormal"/>
        <w:widowControl/>
        <w:ind w:firstLine="708"/>
        <w:jc w:val="both"/>
        <w:rPr>
          <w:rFonts w:ascii="Times New Roman" w:hAnsi="Times New Roman" w:cs="Times New Roman"/>
          <w:color w:val="000000"/>
          <w:sz w:val="28"/>
          <w:szCs w:val="28"/>
        </w:rPr>
      </w:pPr>
      <w:r w:rsidRPr="00AD4581">
        <w:rPr>
          <w:rFonts w:ascii="Times New Roman" w:hAnsi="Times New Roman" w:cs="Times New Roman"/>
          <w:color w:val="000000"/>
          <w:sz w:val="28"/>
          <w:szCs w:val="28"/>
        </w:rPr>
        <w:t>Организатор Конкурса не несет ответственности в случае, если заявитель на участие в конкурсе не ознакомился с изменениями, внесенными в Документацию, размещенными надлежащим образом.</w:t>
      </w:r>
    </w:p>
    <w:p w:rsidR="00AD1EBE" w:rsidRPr="004808B2" w:rsidRDefault="00AD1EBE" w:rsidP="00AD1EBE">
      <w:pPr>
        <w:pStyle w:val="ConsPlusNormal"/>
        <w:ind w:firstLine="540"/>
        <w:jc w:val="both"/>
        <w:rPr>
          <w:rFonts w:ascii="Times New Roman" w:hAnsi="Times New Roman" w:cs="Times New Roman"/>
          <w:sz w:val="28"/>
          <w:szCs w:val="28"/>
        </w:rPr>
      </w:pPr>
    </w:p>
    <w:p w:rsidR="00AD1EBE" w:rsidRDefault="00DB28A2" w:rsidP="00FC147C">
      <w:pPr>
        <w:jc w:val="center"/>
        <w:rPr>
          <w:b/>
          <w:bCs/>
          <w:color w:val="000000"/>
          <w:sz w:val="28"/>
          <w:szCs w:val="28"/>
        </w:rPr>
      </w:pPr>
      <w:r>
        <w:rPr>
          <w:b/>
          <w:bCs/>
          <w:color w:val="000000"/>
          <w:sz w:val="28"/>
          <w:szCs w:val="28"/>
        </w:rPr>
        <w:t>6.ПОРЯДОК ПОДАЧИ КОНКУРСНОГО ПРЕДЛОЖЕНИЯ, ИЗМЕНЕНИЯ И ОТЗЫВА КОНКУРСНОГО ПРЕДЛОЖЕНИЯ</w:t>
      </w:r>
    </w:p>
    <w:p w:rsidR="00AD1EBE" w:rsidRDefault="00AD1EBE" w:rsidP="00FC147C">
      <w:pPr>
        <w:jc w:val="center"/>
        <w:rPr>
          <w:b/>
          <w:bCs/>
          <w:color w:val="000000"/>
          <w:sz w:val="28"/>
          <w:szCs w:val="28"/>
        </w:rPr>
      </w:pPr>
    </w:p>
    <w:p w:rsidR="005D4ACF" w:rsidRDefault="005D4ACF" w:rsidP="005D4ACF">
      <w:pPr>
        <w:ind w:firstLine="708"/>
        <w:jc w:val="both"/>
        <w:rPr>
          <w:bCs/>
          <w:color w:val="000000"/>
          <w:sz w:val="28"/>
          <w:szCs w:val="28"/>
        </w:rPr>
      </w:pPr>
      <w:r w:rsidRPr="005D4ACF">
        <w:rPr>
          <w:bCs/>
          <w:color w:val="000000"/>
          <w:sz w:val="28"/>
          <w:szCs w:val="28"/>
        </w:rPr>
        <w:t>Заявитель на</w:t>
      </w:r>
      <w:r>
        <w:rPr>
          <w:bCs/>
          <w:color w:val="000000"/>
          <w:sz w:val="28"/>
          <w:szCs w:val="28"/>
        </w:rPr>
        <w:t xml:space="preserve"> участие в конкурсе </w:t>
      </w:r>
      <w:proofErr w:type="gramStart"/>
      <w:r>
        <w:rPr>
          <w:bCs/>
          <w:color w:val="000000"/>
          <w:sz w:val="28"/>
          <w:szCs w:val="28"/>
        </w:rPr>
        <w:t>подает заявку на участие и прилагает</w:t>
      </w:r>
      <w:proofErr w:type="gramEnd"/>
      <w:r>
        <w:rPr>
          <w:bCs/>
          <w:color w:val="000000"/>
          <w:sz w:val="28"/>
          <w:szCs w:val="28"/>
        </w:rPr>
        <w:t xml:space="preserve"> документы в запечатанном конверте, на котором указывается информация в соответствии с Приложением 4 к Документации.</w:t>
      </w:r>
    </w:p>
    <w:p w:rsidR="00DB28A2" w:rsidRDefault="000412FB" w:rsidP="005D4ACF">
      <w:pPr>
        <w:ind w:firstLine="708"/>
        <w:jc w:val="both"/>
        <w:rPr>
          <w:bCs/>
          <w:color w:val="000000"/>
          <w:sz w:val="28"/>
          <w:szCs w:val="28"/>
        </w:rPr>
      </w:pPr>
      <w:r>
        <w:rPr>
          <w:bCs/>
          <w:color w:val="000000"/>
          <w:sz w:val="28"/>
          <w:szCs w:val="28"/>
        </w:rPr>
        <w:t>Документы, для которых в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заполнить формы от руки печатными буквами.</w:t>
      </w:r>
    </w:p>
    <w:p w:rsidR="000412FB" w:rsidRPr="00D34745" w:rsidRDefault="000412FB" w:rsidP="000412FB">
      <w:pPr>
        <w:autoSpaceDE w:val="0"/>
        <w:autoSpaceDN w:val="0"/>
        <w:adjustRightInd w:val="0"/>
        <w:ind w:firstLine="709"/>
        <w:jc w:val="both"/>
        <w:rPr>
          <w:rFonts w:cs="Arial"/>
          <w:sz w:val="28"/>
          <w:szCs w:val="28"/>
        </w:rPr>
      </w:pPr>
      <w:r w:rsidRPr="00D34745">
        <w:rPr>
          <w:rFonts w:cs="Arial"/>
          <w:sz w:val="28"/>
          <w:szCs w:val="28"/>
        </w:rPr>
        <w:t xml:space="preserve">Не допускается применять для оформления заявки и прилагаемых к ней  </w:t>
      </w:r>
      <w:r w:rsidRPr="00D34745">
        <w:rPr>
          <w:sz w:val="28"/>
          <w:szCs w:val="28"/>
        </w:rPr>
        <w:t>документов, представляемых на Конкурс, включая Конверт, надписей карандашом или другим способом допускающим их изменение.</w:t>
      </w:r>
    </w:p>
    <w:p w:rsidR="000412FB" w:rsidRDefault="000412FB" w:rsidP="005D4ACF">
      <w:pPr>
        <w:ind w:firstLine="708"/>
        <w:jc w:val="both"/>
        <w:rPr>
          <w:bCs/>
          <w:color w:val="000000"/>
          <w:sz w:val="28"/>
          <w:szCs w:val="28"/>
        </w:rPr>
      </w:pPr>
      <w:proofErr w:type="gramStart"/>
      <w:r>
        <w:rPr>
          <w:bCs/>
          <w:color w:val="000000"/>
          <w:sz w:val="28"/>
          <w:szCs w:val="28"/>
        </w:rPr>
        <w:t>Документы и материалы, форма которых не установлена Документацией, могут составляться в произвольной виде.</w:t>
      </w:r>
      <w:proofErr w:type="gramEnd"/>
    </w:p>
    <w:p w:rsidR="000412FB" w:rsidRDefault="000412FB" w:rsidP="005D4ACF">
      <w:pPr>
        <w:ind w:firstLine="708"/>
        <w:jc w:val="both"/>
        <w:rPr>
          <w:bCs/>
          <w:color w:val="000000"/>
          <w:sz w:val="28"/>
          <w:szCs w:val="28"/>
        </w:rPr>
      </w:pPr>
      <w:r>
        <w:rPr>
          <w:bCs/>
          <w:color w:val="000000"/>
          <w:sz w:val="28"/>
          <w:szCs w:val="28"/>
        </w:rPr>
        <w:t xml:space="preserve">Все документы заявки на участие в конкурсе должны быть подписаны </w:t>
      </w:r>
      <w:proofErr w:type="gramStart"/>
      <w:r>
        <w:rPr>
          <w:bCs/>
          <w:color w:val="000000"/>
          <w:sz w:val="28"/>
          <w:szCs w:val="28"/>
        </w:rPr>
        <w:t>лицом, имеющим соответствующие полномочия и скреплены</w:t>
      </w:r>
      <w:proofErr w:type="gramEnd"/>
      <w:r>
        <w:rPr>
          <w:bCs/>
          <w:color w:val="000000"/>
          <w:sz w:val="28"/>
          <w:szCs w:val="28"/>
        </w:rPr>
        <w:t xml:space="preserve"> печатью.</w:t>
      </w:r>
    </w:p>
    <w:p w:rsidR="000412FB" w:rsidRPr="00D34745" w:rsidRDefault="000412FB" w:rsidP="000412FB">
      <w:pPr>
        <w:ind w:firstLine="708"/>
        <w:jc w:val="both"/>
        <w:rPr>
          <w:sz w:val="28"/>
          <w:szCs w:val="28"/>
        </w:rPr>
      </w:pPr>
      <w:r w:rsidRPr="00D34745">
        <w:rPr>
          <w:sz w:val="28"/>
          <w:szCs w:val="28"/>
        </w:rPr>
        <w:t xml:space="preserve">Заявка на Конкурс и прилагаемые к ней документы </w:t>
      </w:r>
      <w:r w:rsidRPr="00D34745">
        <w:rPr>
          <w:rFonts w:cs="Arial"/>
          <w:sz w:val="28"/>
          <w:szCs w:val="28"/>
        </w:rPr>
        <w:t xml:space="preserve">представляются на бумажном носителе. Из всех находящихся в Конверте документов на бумажном носителе формируется том, листы в котором должны быть </w:t>
      </w:r>
      <w:proofErr w:type="gramStart"/>
      <w:r w:rsidRPr="00D34745">
        <w:rPr>
          <w:rFonts w:cs="Arial"/>
          <w:sz w:val="28"/>
          <w:szCs w:val="28"/>
        </w:rPr>
        <w:t>прошнурованы и пронумерованы</w:t>
      </w:r>
      <w:proofErr w:type="gramEnd"/>
      <w:r w:rsidRPr="00D34745">
        <w:rPr>
          <w:rFonts w:cs="Arial"/>
          <w:sz w:val="28"/>
          <w:szCs w:val="28"/>
        </w:rPr>
        <w:t xml:space="preserve"> (в правом нижнем углу каждого листа), с указанием</w:t>
      </w:r>
      <w:r w:rsidRPr="00D34745">
        <w:rPr>
          <w:sz w:val="28"/>
          <w:szCs w:val="28"/>
        </w:rPr>
        <w:t xml:space="preserve"> на обратной стороне последнего листа количества листов в томе.</w:t>
      </w:r>
    </w:p>
    <w:p w:rsidR="00832ED5" w:rsidRDefault="00832ED5" w:rsidP="00832ED5">
      <w:pPr>
        <w:ind w:firstLine="708"/>
        <w:jc w:val="both"/>
        <w:rPr>
          <w:bCs/>
          <w:color w:val="000000"/>
          <w:sz w:val="28"/>
          <w:szCs w:val="28"/>
        </w:rPr>
      </w:pPr>
      <w:r>
        <w:rPr>
          <w:bCs/>
          <w:color w:val="000000"/>
          <w:sz w:val="28"/>
          <w:szCs w:val="28"/>
        </w:rPr>
        <w:t xml:space="preserve">Заявитель подает заявку в </w:t>
      </w:r>
      <w:r w:rsidRPr="00832ED5">
        <w:rPr>
          <w:bCs/>
          <w:color w:val="000000"/>
          <w:sz w:val="28"/>
          <w:szCs w:val="28"/>
        </w:rPr>
        <w:t>управлени</w:t>
      </w:r>
      <w:r>
        <w:rPr>
          <w:bCs/>
          <w:color w:val="000000"/>
          <w:sz w:val="28"/>
          <w:szCs w:val="28"/>
        </w:rPr>
        <w:t>е</w:t>
      </w:r>
      <w:r w:rsidRPr="00832ED5">
        <w:rPr>
          <w:bCs/>
          <w:color w:val="000000"/>
          <w:sz w:val="28"/>
          <w:szCs w:val="28"/>
        </w:rPr>
        <w:t xml:space="preserve"> транспорта, связи и дорог Администрации города Ханты-Мансийска адрес: 628011, г. Ханты-Мансийск, ул. Мира, д. 34, </w:t>
      </w:r>
      <w:proofErr w:type="spellStart"/>
      <w:r w:rsidRPr="00832ED5">
        <w:rPr>
          <w:bCs/>
          <w:color w:val="000000"/>
          <w:sz w:val="28"/>
          <w:szCs w:val="28"/>
        </w:rPr>
        <w:t>каб</w:t>
      </w:r>
      <w:proofErr w:type="spellEnd"/>
      <w:r w:rsidRPr="00832ED5">
        <w:rPr>
          <w:bCs/>
          <w:color w:val="000000"/>
          <w:sz w:val="28"/>
          <w:szCs w:val="28"/>
        </w:rPr>
        <w:t xml:space="preserve">. № 134, </w:t>
      </w:r>
      <w:r>
        <w:rPr>
          <w:bCs/>
          <w:color w:val="000000"/>
          <w:sz w:val="28"/>
          <w:szCs w:val="28"/>
        </w:rPr>
        <w:t>не позднее 18.00 часов 30.03.2022.</w:t>
      </w:r>
    </w:p>
    <w:p w:rsidR="00832ED5" w:rsidRPr="00AD4581" w:rsidRDefault="00832ED5" w:rsidP="00832ED5">
      <w:pPr>
        <w:ind w:firstLine="708"/>
        <w:jc w:val="both"/>
        <w:rPr>
          <w:sz w:val="28"/>
          <w:szCs w:val="28"/>
        </w:rPr>
      </w:pPr>
      <w:r w:rsidRPr="00AD4581">
        <w:rPr>
          <w:sz w:val="28"/>
          <w:szCs w:val="28"/>
        </w:rPr>
        <w:lastRenderedPageBreak/>
        <w:t>Каждый конверт с заявкой на Конкурс, оформленный в соответствии с требованиями настоящей Документации, регистрируется Организатором в журнале при</w:t>
      </w:r>
      <w:r w:rsidRPr="00AD4581">
        <w:rPr>
          <w:sz w:val="28"/>
          <w:szCs w:val="28"/>
        </w:rPr>
        <w:softHyphen/>
        <w:t>ема по мере их поступления с присвоением ему номе</w:t>
      </w:r>
      <w:r w:rsidRPr="00AD4581">
        <w:rPr>
          <w:sz w:val="28"/>
          <w:szCs w:val="28"/>
        </w:rPr>
        <w:softHyphen/>
        <w:t>ра и указанием даты и местного времени регистрации. Сведения о регистрации сообщаются лицу, представившему конверт с заявкой на Конкурс.</w:t>
      </w:r>
    </w:p>
    <w:p w:rsidR="0033122E" w:rsidRDefault="0033122E" w:rsidP="0033122E">
      <w:pPr>
        <w:autoSpaceDE w:val="0"/>
        <w:autoSpaceDN w:val="0"/>
        <w:adjustRightInd w:val="0"/>
        <w:ind w:firstLine="540"/>
        <w:jc w:val="both"/>
        <w:rPr>
          <w:sz w:val="28"/>
          <w:szCs w:val="28"/>
        </w:rPr>
      </w:pPr>
      <w:r>
        <w:rPr>
          <w:sz w:val="28"/>
          <w:szCs w:val="28"/>
        </w:rPr>
        <w:t xml:space="preserve"> Конверт с конкурсным предложением, полученный организатором конкурса после истечения срока приема конкурсных предложений, не </w:t>
      </w:r>
      <w:proofErr w:type="gramStart"/>
      <w:r>
        <w:rPr>
          <w:sz w:val="28"/>
          <w:szCs w:val="28"/>
        </w:rPr>
        <w:t>вскрывается и возвращается</w:t>
      </w:r>
      <w:proofErr w:type="gramEnd"/>
      <w:r>
        <w:rPr>
          <w:sz w:val="28"/>
          <w:szCs w:val="28"/>
        </w:rPr>
        <w:t xml:space="preserve"> претенденту.</w:t>
      </w:r>
    </w:p>
    <w:p w:rsidR="00832ED5" w:rsidRPr="00AD4581" w:rsidRDefault="00832ED5" w:rsidP="0033122E">
      <w:pPr>
        <w:ind w:firstLine="540"/>
        <w:jc w:val="both"/>
        <w:rPr>
          <w:sz w:val="28"/>
          <w:szCs w:val="28"/>
        </w:rPr>
      </w:pPr>
      <w:r w:rsidRPr="00AD4581">
        <w:rPr>
          <w:sz w:val="28"/>
          <w:szCs w:val="28"/>
        </w:rPr>
        <w:t>Претендент вправе изменить или отозвать свою заявку на Конкурс до истечения срока их подачи. Уведомление об изменении заявки на Конкурс ил</w:t>
      </w:r>
      <w:proofErr w:type="gramStart"/>
      <w:r w:rsidRPr="00AD4581">
        <w:rPr>
          <w:sz w:val="28"/>
          <w:szCs w:val="28"/>
        </w:rPr>
        <w:t>и о её</w:t>
      </w:r>
      <w:proofErr w:type="gramEnd"/>
      <w:r w:rsidRPr="00AD4581">
        <w:rPr>
          <w:sz w:val="28"/>
          <w:szCs w:val="28"/>
        </w:rPr>
        <w:t xml:space="preserve"> отзыве должно быть представлено Организатору Конкурса до истечения срока подачи заявок на Конкурс.</w:t>
      </w:r>
    </w:p>
    <w:p w:rsidR="0033122E" w:rsidRPr="00AD4581" w:rsidRDefault="0033122E" w:rsidP="0033122E">
      <w:pPr>
        <w:ind w:firstLine="540"/>
        <w:jc w:val="both"/>
        <w:rPr>
          <w:sz w:val="28"/>
          <w:szCs w:val="28"/>
        </w:rPr>
      </w:pPr>
      <w:r w:rsidRPr="00AD4581">
        <w:rPr>
          <w:sz w:val="28"/>
          <w:szCs w:val="28"/>
        </w:rPr>
        <w:t xml:space="preserve">Изменения (дополнения) к заявке на Конкурс и прилагаемые к ней документы оформляются с учетом требований, изложенных в настоящей Документации. </w:t>
      </w:r>
    </w:p>
    <w:p w:rsidR="0033122E" w:rsidRPr="00AD4581" w:rsidRDefault="0033122E" w:rsidP="0033122E">
      <w:pPr>
        <w:ind w:firstLine="708"/>
        <w:jc w:val="both"/>
        <w:rPr>
          <w:sz w:val="28"/>
          <w:szCs w:val="28"/>
        </w:rPr>
      </w:pPr>
      <w:r w:rsidRPr="00AD4581">
        <w:rPr>
          <w:sz w:val="28"/>
          <w:szCs w:val="28"/>
        </w:rPr>
        <w:t xml:space="preserve">Изменения (дополнения) к заявке на Конкурс подаются в запечатанном виде </w:t>
      </w:r>
      <w:r>
        <w:rPr>
          <w:sz w:val="28"/>
          <w:szCs w:val="28"/>
        </w:rPr>
        <w:t>с оформлением конверта по форме</w:t>
      </w:r>
      <w:r w:rsidRPr="00AD4581">
        <w:rPr>
          <w:sz w:val="28"/>
          <w:szCs w:val="28"/>
        </w:rPr>
        <w:t>, прилагаемой к настоящей Документации. Дополнительно на конверте указывается те</w:t>
      </w:r>
      <w:proofErr w:type="gramStart"/>
      <w:r w:rsidRPr="00AD4581">
        <w:rPr>
          <w:sz w:val="28"/>
          <w:szCs w:val="28"/>
        </w:rPr>
        <w:t>кст сл</w:t>
      </w:r>
      <w:proofErr w:type="gramEnd"/>
      <w:r w:rsidRPr="00AD4581">
        <w:rPr>
          <w:sz w:val="28"/>
          <w:szCs w:val="28"/>
        </w:rPr>
        <w:t>едующего содержания: «ИЗМЕНЕНИЕ к заявке №____, зарегистрированной «____» ________ 20</w:t>
      </w:r>
      <w:r w:rsidRPr="00AD24C3">
        <w:rPr>
          <w:sz w:val="28"/>
          <w:szCs w:val="28"/>
        </w:rPr>
        <w:t>2</w:t>
      </w:r>
      <w:r w:rsidRPr="00AD4581">
        <w:rPr>
          <w:sz w:val="28"/>
          <w:szCs w:val="28"/>
        </w:rPr>
        <w:t xml:space="preserve">__ года </w:t>
      </w:r>
      <w:proofErr w:type="gramStart"/>
      <w:r w:rsidRPr="00AD4581">
        <w:rPr>
          <w:sz w:val="28"/>
          <w:szCs w:val="28"/>
        </w:rPr>
        <w:t>в</w:t>
      </w:r>
      <w:proofErr w:type="gramEnd"/>
      <w:r w:rsidRPr="00AD4581">
        <w:rPr>
          <w:sz w:val="28"/>
          <w:szCs w:val="28"/>
        </w:rPr>
        <w:t xml:space="preserve"> _____ часов _____ минут».</w:t>
      </w:r>
    </w:p>
    <w:p w:rsidR="0033122E" w:rsidRPr="00AD4581" w:rsidRDefault="0033122E" w:rsidP="0033122E">
      <w:pPr>
        <w:ind w:firstLine="708"/>
        <w:jc w:val="both"/>
        <w:rPr>
          <w:sz w:val="28"/>
          <w:szCs w:val="28"/>
        </w:rPr>
      </w:pPr>
      <w:r w:rsidRPr="00AD4581">
        <w:rPr>
          <w:sz w:val="28"/>
          <w:szCs w:val="28"/>
        </w:rPr>
        <w:t xml:space="preserve">Уведомление об отзыве заявки на Конкурс подается в письменном виде, подписанное Претендентом или его уполномоченным представителем, с указанием номера, даты и времени регистрации отзываемой заявки на Конкурс.  </w:t>
      </w:r>
    </w:p>
    <w:p w:rsidR="0033122E" w:rsidRPr="00AD4581" w:rsidRDefault="0033122E" w:rsidP="0033122E">
      <w:pPr>
        <w:ind w:firstLine="708"/>
        <w:jc w:val="both"/>
        <w:rPr>
          <w:sz w:val="28"/>
          <w:szCs w:val="28"/>
        </w:rPr>
      </w:pPr>
      <w:r w:rsidRPr="00AD4581">
        <w:rPr>
          <w:sz w:val="28"/>
          <w:szCs w:val="28"/>
        </w:rPr>
        <w:t>Уведомления об изменении (дополнении) или отзыве заявки на Конкурс регистрируется Организатором в порядке определенном к регистрации заявки на Конкурс.</w:t>
      </w:r>
    </w:p>
    <w:p w:rsidR="0033122E" w:rsidRPr="00AD4581" w:rsidRDefault="0033122E" w:rsidP="0033122E">
      <w:pPr>
        <w:ind w:firstLine="708"/>
        <w:jc w:val="both"/>
        <w:rPr>
          <w:sz w:val="28"/>
          <w:szCs w:val="28"/>
        </w:rPr>
      </w:pPr>
      <w:r w:rsidRPr="00AD4581">
        <w:rPr>
          <w:sz w:val="28"/>
          <w:szCs w:val="28"/>
        </w:rPr>
        <w:t>Никакие изменения (дополнения) не могут быть внесены в заявки на участие в Конкурсе после истечения срока их подачи.</w:t>
      </w:r>
    </w:p>
    <w:p w:rsidR="0033122E" w:rsidRPr="00AD4581" w:rsidRDefault="0033122E" w:rsidP="0033122E">
      <w:pPr>
        <w:ind w:firstLine="708"/>
        <w:jc w:val="both"/>
        <w:rPr>
          <w:sz w:val="28"/>
          <w:szCs w:val="28"/>
        </w:rPr>
      </w:pPr>
      <w:r w:rsidRPr="00AD4581">
        <w:rPr>
          <w:sz w:val="28"/>
          <w:szCs w:val="28"/>
        </w:rPr>
        <w:t xml:space="preserve">Отозванные Заявки на Конкурс не вскрываются и не рассматриваются Конкурсной комиссией, а возвращаются Претенденту, представившему заявку на Конкурс, по </w:t>
      </w:r>
      <w:proofErr w:type="gramStart"/>
      <w:r w:rsidRPr="00AD4581">
        <w:rPr>
          <w:sz w:val="28"/>
          <w:szCs w:val="28"/>
        </w:rPr>
        <w:t>адресу</w:t>
      </w:r>
      <w:proofErr w:type="gramEnd"/>
      <w:r w:rsidRPr="00AD4581">
        <w:rPr>
          <w:sz w:val="28"/>
          <w:szCs w:val="28"/>
        </w:rPr>
        <w:t xml:space="preserve"> указанному в уведомлении об отзыве заявки на Конкурс или другим способом, указанным в данном уведомлении.</w:t>
      </w:r>
    </w:p>
    <w:p w:rsidR="0033122E" w:rsidRDefault="0033122E" w:rsidP="0033122E">
      <w:pPr>
        <w:autoSpaceDE w:val="0"/>
        <w:autoSpaceDN w:val="0"/>
        <w:adjustRightInd w:val="0"/>
        <w:ind w:firstLine="708"/>
        <w:jc w:val="both"/>
        <w:rPr>
          <w:sz w:val="28"/>
          <w:szCs w:val="28"/>
        </w:rPr>
      </w:pPr>
      <w:r>
        <w:rPr>
          <w:sz w:val="28"/>
          <w:szCs w:val="28"/>
        </w:rPr>
        <w:t>Конверты с конкурсными предложениями вскрываются конкурсной комиссией в срок, указанный в конкурсной документации. При вскрытии конвертов с конкурсными предложениями вправе присутствовать представители претендентов.</w:t>
      </w:r>
    </w:p>
    <w:p w:rsidR="00DA7517" w:rsidRDefault="0033122E" w:rsidP="00DA7517">
      <w:pPr>
        <w:autoSpaceDE w:val="0"/>
        <w:autoSpaceDN w:val="0"/>
        <w:adjustRightInd w:val="0"/>
        <w:ind w:firstLine="540"/>
        <w:jc w:val="both"/>
        <w:rPr>
          <w:sz w:val="28"/>
          <w:szCs w:val="28"/>
        </w:rPr>
      </w:pPr>
      <w:r>
        <w:rPr>
          <w:sz w:val="28"/>
          <w:szCs w:val="28"/>
        </w:rPr>
        <w:t xml:space="preserve">Наименование юридического лица и адрес его места нахождения, фамилия, имя, отчество и место жительства физического лица, зарегистрированного в качестве индивидуального предпринимателя, и условия конкурсного предложения каждого претендента, </w:t>
      </w:r>
      <w:proofErr w:type="gramStart"/>
      <w:r>
        <w:rPr>
          <w:sz w:val="28"/>
          <w:szCs w:val="28"/>
        </w:rPr>
        <w:t>конверт</w:t>
      </w:r>
      <w:proofErr w:type="gramEnd"/>
      <w:r>
        <w:rPr>
          <w:sz w:val="28"/>
          <w:szCs w:val="28"/>
        </w:rPr>
        <w:t xml:space="preserve"> с конкурсным предложением которого вскрывается, объявляются лицам, присутствующим при вскрытии конвертов с конкурсными предложениями, и заносятся в протокол заседания конкурсной комиссии.</w:t>
      </w:r>
    </w:p>
    <w:p w:rsidR="0033122E" w:rsidRDefault="0033122E" w:rsidP="00DA7517">
      <w:pPr>
        <w:autoSpaceDE w:val="0"/>
        <w:autoSpaceDN w:val="0"/>
        <w:adjustRightInd w:val="0"/>
        <w:ind w:firstLine="540"/>
        <w:jc w:val="both"/>
        <w:rPr>
          <w:sz w:val="28"/>
          <w:szCs w:val="28"/>
        </w:rPr>
      </w:pPr>
      <w:proofErr w:type="gramStart"/>
      <w:r>
        <w:rPr>
          <w:sz w:val="28"/>
          <w:szCs w:val="28"/>
        </w:rPr>
        <w:lastRenderedPageBreak/>
        <w:t>В протоколе заседания конкурсной комиссии указываются сведения о признании конкурсной комиссией претендента участником конкурсного отбора в случае, если конкурсное предложение претендента отвечает требованиям конкурсной документации для участия в конкурсном отборе или об отказе в допуске к участию в конкурсном отборе.</w:t>
      </w:r>
      <w:proofErr w:type="gramEnd"/>
    </w:p>
    <w:p w:rsidR="00DA7517" w:rsidRDefault="0033122E" w:rsidP="00DA7517">
      <w:pPr>
        <w:autoSpaceDE w:val="0"/>
        <w:autoSpaceDN w:val="0"/>
        <w:adjustRightInd w:val="0"/>
        <w:ind w:firstLine="540"/>
        <w:jc w:val="both"/>
        <w:rPr>
          <w:sz w:val="28"/>
          <w:szCs w:val="28"/>
        </w:rPr>
      </w:pPr>
      <w:r>
        <w:rPr>
          <w:sz w:val="28"/>
          <w:szCs w:val="28"/>
        </w:rPr>
        <w:t xml:space="preserve">В конкурсном </w:t>
      </w:r>
      <w:proofErr w:type="gramStart"/>
      <w:r>
        <w:rPr>
          <w:sz w:val="28"/>
          <w:szCs w:val="28"/>
        </w:rPr>
        <w:t>отборе</w:t>
      </w:r>
      <w:proofErr w:type="gramEnd"/>
      <w:r>
        <w:rPr>
          <w:sz w:val="28"/>
          <w:szCs w:val="28"/>
        </w:rPr>
        <w:t xml:space="preserve"> принимают участие претенденты, в отношении которых конкурсной комиссией принято решение о признании претендента участником конкурсного отбора.</w:t>
      </w:r>
    </w:p>
    <w:p w:rsidR="0033122E" w:rsidRDefault="0033122E" w:rsidP="00DA7517">
      <w:pPr>
        <w:autoSpaceDE w:val="0"/>
        <w:autoSpaceDN w:val="0"/>
        <w:adjustRightInd w:val="0"/>
        <w:ind w:firstLine="540"/>
        <w:jc w:val="both"/>
        <w:rPr>
          <w:sz w:val="28"/>
          <w:szCs w:val="28"/>
        </w:rPr>
      </w:pPr>
      <w:r>
        <w:rPr>
          <w:sz w:val="28"/>
          <w:szCs w:val="28"/>
        </w:rPr>
        <w:t>При рассмотрении конкурсных предложений участников конкурсного отбора конкурсная комиссия:</w:t>
      </w:r>
    </w:p>
    <w:p w:rsidR="0033122E" w:rsidRDefault="00DA7517" w:rsidP="00DA7517">
      <w:pPr>
        <w:autoSpaceDE w:val="0"/>
        <w:autoSpaceDN w:val="0"/>
        <w:adjustRightInd w:val="0"/>
        <w:ind w:firstLine="540"/>
        <w:jc w:val="both"/>
        <w:rPr>
          <w:sz w:val="28"/>
          <w:szCs w:val="28"/>
        </w:rPr>
      </w:pPr>
      <w:r>
        <w:rPr>
          <w:sz w:val="28"/>
          <w:szCs w:val="28"/>
        </w:rPr>
        <w:t xml:space="preserve">- </w:t>
      </w:r>
      <w:r w:rsidR="0033122E">
        <w:rPr>
          <w:sz w:val="28"/>
          <w:szCs w:val="28"/>
        </w:rPr>
        <w:t>осуществляет проверку представленных в конкурсном предложении сведений на достоверность;</w:t>
      </w:r>
    </w:p>
    <w:p w:rsidR="0033122E" w:rsidRDefault="00DA7517" w:rsidP="00DA7517">
      <w:pPr>
        <w:autoSpaceDE w:val="0"/>
        <w:autoSpaceDN w:val="0"/>
        <w:adjustRightInd w:val="0"/>
        <w:ind w:firstLine="540"/>
        <w:jc w:val="both"/>
        <w:rPr>
          <w:sz w:val="28"/>
          <w:szCs w:val="28"/>
        </w:rPr>
      </w:pPr>
      <w:r>
        <w:rPr>
          <w:sz w:val="28"/>
          <w:szCs w:val="28"/>
        </w:rPr>
        <w:t xml:space="preserve">- </w:t>
      </w:r>
      <w:r w:rsidR="0033122E">
        <w:rPr>
          <w:sz w:val="28"/>
          <w:szCs w:val="28"/>
        </w:rPr>
        <w:t>осуществляет проверку соответствия участника конкурсного отбора квалификационным требованиям конкурсной документации.</w:t>
      </w:r>
    </w:p>
    <w:p w:rsidR="00DA7517" w:rsidRDefault="0033122E" w:rsidP="00DA7517">
      <w:pPr>
        <w:autoSpaceDE w:val="0"/>
        <w:autoSpaceDN w:val="0"/>
        <w:adjustRightInd w:val="0"/>
        <w:ind w:firstLine="540"/>
        <w:jc w:val="both"/>
        <w:rPr>
          <w:sz w:val="28"/>
          <w:szCs w:val="28"/>
        </w:rPr>
      </w:pPr>
      <w:r>
        <w:rPr>
          <w:sz w:val="28"/>
          <w:szCs w:val="28"/>
        </w:rPr>
        <w:t>Конкурсная комиссия вправе потребовать от участника конкурсного отбора представить в десятидневный срок письменные разъяснения положений конкурсного предложения.</w:t>
      </w:r>
    </w:p>
    <w:p w:rsidR="00DA7517" w:rsidRDefault="0033122E" w:rsidP="00DA7517">
      <w:pPr>
        <w:autoSpaceDE w:val="0"/>
        <w:autoSpaceDN w:val="0"/>
        <w:adjustRightInd w:val="0"/>
        <w:ind w:firstLine="540"/>
        <w:jc w:val="both"/>
        <w:rPr>
          <w:sz w:val="28"/>
          <w:szCs w:val="28"/>
        </w:rPr>
      </w:pPr>
      <w:r>
        <w:rPr>
          <w:sz w:val="28"/>
          <w:szCs w:val="28"/>
        </w:rPr>
        <w:t>Конкурсная комиссия отклоняет конкурсное предложение участника конкурсного отбора в следующих случаях:</w:t>
      </w:r>
    </w:p>
    <w:p w:rsidR="00DA7517" w:rsidRDefault="00DA7517" w:rsidP="00DA7517">
      <w:pPr>
        <w:autoSpaceDE w:val="0"/>
        <w:autoSpaceDN w:val="0"/>
        <w:adjustRightInd w:val="0"/>
        <w:ind w:firstLine="540"/>
        <w:jc w:val="both"/>
        <w:rPr>
          <w:sz w:val="28"/>
          <w:szCs w:val="28"/>
        </w:rPr>
      </w:pPr>
      <w:r>
        <w:rPr>
          <w:sz w:val="28"/>
          <w:szCs w:val="28"/>
        </w:rPr>
        <w:t xml:space="preserve">- </w:t>
      </w:r>
      <w:r w:rsidR="0033122E">
        <w:rPr>
          <w:sz w:val="28"/>
          <w:szCs w:val="28"/>
        </w:rPr>
        <w:t>несоответствия участника конкурсного отбора квалификационным требованиям конкурсной документации;</w:t>
      </w:r>
    </w:p>
    <w:p w:rsidR="00DA7517" w:rsidRDefault="00DA7517" w:rsidP="00DA7517">
      <w:pPr>
        <w:autoSpaceDE w:val="0"/>
        <w:autoSpaceDN w:val="0"/>
        <w:adjustRightInd w:val="0"/>
        <w:ind w:firstLine="540"/>
        <w:jc w:val="both"/>
        <w:rPr>
          <w:sz w:val="28"/>
          <w:szCs w:val="28"/>
        </w:rPr>
      </w:pPr>
      <w:r>
        <w:rPr>
          <w:sz w:val="28"/>
          <w:szCs w:val="28"/>
        </w:rPr>
        <w:t xml:space="preserve">- </w:t>
      </w:r>
      <w:r w:rsidR="0033122E">
        <w:rPr>
          <w:sz w:val="28"/>
          <w:szCs w:val="28"/>
        </w:rPr>
        <w:t>выявленной недостоверности сведений, представленных в конкурсном предложении участника конкурсного отбора;</w:t>
      </w:r>
    </w:p>
    <w:p w:rsidR="00DA7517" w:rsidRDefault="00DA7517" w:rsidP="00DA7517">
      <w:pPr>
        <w:autoSpaceDE w:val="0"/>
        <w:autoSpaceDN w:val="0"/>
        <w:adjustRightInd w:val="0"/>
        <w:ind w:firstLine="540"/>
        <w:jc w:val="both"/>
        <w:rPr>
          <w:sz w:val="28"/>
          <w:szCs w:val="28"/>
        </w:rPr>
      </w:pPr>
      <w:r>
        <w:rPr>
          <w:sz w:val="28"/>
          <w:szCs w:val="28"/>
        </w:rPr>
        <w:t xml:space="preserve">- </w:t>
      </w:r>
      <w:r w:rsidR="0033122E">
        <w:rPr>
          <w:sz w:val="28"/>
          <w:szCs w:val="28"/>
        </w:rPr>
        <w:t>отказа участника конкурсного отбора дать письменные разъяснения положений конкурсного предложения по требованию конкурсной комиссии;</w:t>
      </w:r>
    </w:p>
    <w:p w:rsidR="00DA7517" w:rsidRDefault="00DA7517" w:rsidP="00DA7517">
      <w:pPr>
        <w:autoSpaceDE w:val="0"/>
        <w:autoSpaceDN w:val="0"/>
        <w:adjustRightInd w:val="0"/>
        <w:ind w:firstLine="540"/>
        <w:jc w:val="both"/>
        <w:rPr>
          <w:sz w:val="28"/>
          <w:szCs w:val="28"/>
        </w:rPr>
      </w:pPr>
      <w:r>
        <w:rPr>
          <w:sz w:val="28"/>
          <w:szCs w:val="28"/>
        </w:rPr>
        <w:t xml:space="preserve">- </w:t>
      </w:r>
      <w:r w:rsidR="0033122E">
        <w:rPr>
          <w:sz w:val="28"/>
          <w:szCs w:val="28"/>
        </w:rPr>
        <w:t>наличия в представленных в конкурсном предложении или по дополнительному требованию конкурсной комиссии расчетах и обоснованиях арифметических или технических ошибок, исправление которых меняет параметры конкурсного предложения.</w:t>
      </w:r>
    </w:p>
    <w:p w:rsidR="00DA7517" w:rsidRDefault="0033122E" w:rsidP="00DA7517">
      <w:pPr>
        <w:autoSpaceDE w:val="0"/>
        <w:autoSpaceDN w:val="0"/>
        <w:adjustRightInd w:val="0"/>
        <w:ind w:firstLine="540"/>
        <w:jc w:val="both"/>
        <w:rPr>
          <w:sz w:val="28"/>
          <w:szCs w:val="28"/>
        </w:rPr>
      </w:pPr>
      <w:proofErr w:type="gramStart"/>
      <w:r>
        <w:rPr>
          <w:sz w:val="28"/>
          <w:szCs w:val="28"/>
        </w:rPr>
        <w:t xml:space="preserve">В срок не более 20 календарных дней после вскрытия конвертов с конкурсными предложениями конкурсная комиссия подводит результаты конкурсного отбора по итогам рассмотрения конкурсных предложений и определяет победителя конкурсного отбора в соответствии с критериями оценки для определения победителей конкурса на право оказания услуг по перевозке пассажиров и багажа </w:t>
      </w:r>
      <w:r w:rsidR="00DA7517">
        <w:rPr>
          <w:sz w:val="28"/>
          <w:szCs w:val="28"/>
        </w:rPr>
        <w:t>водным транспортом на пригородной линии «Ханты-Мансийск-Дачи» (Приложение 5).</w:t>
      </w:r>
      <w:proofErr w:type="gramEnd"/>
    </w:p>
    <w:p w:rsidR="00DA7517" w:rsidRDefault="00DA7517" w:rsidP="00DA7517">
      <w:pPr>
        <w:autoSpaceDE w:val="0"/>
        <w:autoSpaceDN w:val="0"/>
        <w:adjustRightInd w:val="0"/>
        <w:ind w:firstLine="540"/>
        <w:jc w:val="both"/>
        <w:rPr>
          <w:sz w:val="28"/>
          <w:szCs w:val="28"/>
        </w:rPr>
      </w:pPr>
      <w:r>
        <w:rPr>
          <w:sz w:val="28"/>
          <w:szCs w:val="28"/>
        </w:rPr>
        <w:t xml:space="preserve"> </w:t>
      </w:r>
      <w:proofErr w:type="gramStart"/>
      <w:r>
        <w:rPr>
          <w:sz w:val="28"/>
          <w:szCs w:val="28"/>
        </w:rPr>
        <w:t>Участнику конкурса, набравшему наибольшее количество баллов присваивается</w:t>
      </w:r>
      <w:proofErr w:type="gramEnd"/>
      <w:r>
        <w:rPr>
          <w:sz w:val="28"/>
          <w:szCs w:val="28"/>
        </w:rPr>
        <w:t xml:space="preserve"> первый номер.</w:t>
      </w:r>
    </w:p>
    <w:p w:rsidR="00DA7517" w:rsidRDefault="00DA7517" w:rsidP="00DA7517">
      <w:pPr>
        <w:autoSpaceDE w:val="0"/>
        <w:autoSpaceDN w:val="0"/>
        <w:adjustRightInd w:val="0"/>
        <w:ind w:firstLine="540"/>
        <w:jc w:val="both"/>
        <w:rPr>
          <w:sz w:val="28"/>
          <w:szCs w:val="28"/>
        </w:rPr>
      </w:pPr>
      <w:r>
        <w:rPr>
          <w:sz w:val="28"/>
          <w:szCs w:val="28"/>
        </w:rPr>
        <w:t>Победителем конкурса признается участник</w:t>
      </w:r>
      <w:r w:rsidR="00AD539E">
        <w:rPr>
          <w:sz w:val="28"/>
          <w:szCs w:val="28"/>
        </w:rPr>
        <w:t xml:space="preserve"> конкурса, которому присвоен первый номер.</w:t>
      </w:r>
    </w:p>
    <w:p w:rsidR="00DA7517" w:rsidRDefault="00DA7517" w:rsidP="00DA7517">
      <w:pPr>
        <w:autoSpaceDE w:val="0"/>
        <w:autoSpaceDN w:val="0"/>
        <w:adjustRightInd w:val="0"/>
        <w:ind w:firstLine="540"/>
        <w:jc w:val="both"/>
        <w:rPr>
          <w:sz w:val="28"/>
          <w:szCs w:val="28"/>
        </w:rPr>
      </w:pPr>
      <w:r>
        <w:rPr>
          <w:sz w:val="28"/>
          <w:szCs w:val="28"/>
        </w:rPr>
        <w:t xml:space="preserve">В </w:t>
      </w:r>
      <w:proofErr w:type="gramStart"/>
      <w:r>
        <w:rPr>
          <w:sz w:val="28"/>
          <w:szCs w:val="28"/>
        </w:rPr>
        <w:t>протоколе</w:t>
      </w:r>
      <w:proofErr w:type="gramEnd"/>
      <w:r>
        <w:rPr>
          <w:sz w:val="28"/>
          <w:szCs w:val="28"/>
        </w:rPr>
        <w:t xml:space="preserve"> заседания конкурсной комиссии, на котором подводятся результаты конкурсного отбора, указываются следующие сведения:</w:t>
      </w:r>
    </w:p>
    <w:p w:rsidR="00DA7517" w:rsidRDefault="00DA7517" w:rsidP="00DA7517">
      <w:pPr>
        <w:autoSpaceDE w:val="0"/>
        <w:autoSpaceDN w:val="0"/>
        <w:adjustRightInd w:val="0"/>
        <w:ind w:firstLine="540"/>
        <w:jc w:val="both"/>
        <w:rPr>
          <w:sz w:val="28"/>
          <w:szCs w:val="28"/>
        </w:rPr>
      </w:pPr>
      <w:r>
        <w:rPr>
          <w:sz w:val="28"/>
          <w:szCs w:val="28"/>
        </w:rPr>
        <w:t>- оценка и сопоставление конкурсных предложений участников конкурсного отбора;</w:t>
      </w:r>
    </w:p>
    <w:p w:rsidR="00DA7517" w:rsidRDefault="00DA7517" w:rsidP="00DA7517">
      <w:pPr>
        <w:autoSpaceDE w:val="0"/>
        <w:autoSpaceDN w:val="0"/>
        <w:adjustRightInd w:val="0"/>
        <w:ind w:firstLine="540"/>
        <w:jc w:val="both"/>
        <w:rPr>
          <w:sz w:val="28"/>
          <w:szCs w:val="28"/>
        </w:rPr>
      </w:pPr>
      <w:r>
        <w:rPr>
          <w:sz w:val="28"/>
          <w:szCs w:val="28"/>
        </w:rPr>
        <w:lastRenderedPageBreak/>
        <w:t>- основания отклонения конкурсных предложений участников конкурсного отбора;</w:t>
      </w:r>
    </w:p>
    <w:p w:rsidR="00DA7517" w:rsidRDefault="00DA7517" w:rsidP="00DA7517">
      <w:pPr>
        <w:autoSpaceDE w:val="0"/>
        <w:autoSpaceDN w:val="0"/>
        <w:adjustRightInd w:val="0"/>
        <w:ind w:firstLine="540"/>
        <w:jc w:val="both"/>
        <w:rPr>
          <w:sz w:val="28"/>
          <w:szCs w:val="28"/>
        </w:rPr>
      </w:pPr>
      <w:r>
        <w:rPr>
          <w:sz w:val="28"/>
          <w:szCs w:val="28"/>
        </w:rPr>
        <w:t>- признание участника конкурсного отбора победителем конкурсного отбора;</w:t>
      </w:r>
    </w:p>
    <w:p w:rsidR="00DA7517" w:rsidRDefault="00DA7517" w:rsidP="00DA7517">
      <w:pPr>
        <w:autoSpaceDE w:val="0"/>
        <w:autoSpaceDN w:val="0"/>
        <w:adjustRightInd w:val="0"/>
        <w:ind w:firstLine="540"/>
        <w:jc w:val="both"/>
        <w:rPr>
          <w:sz w:val="28"/>
          <w:szCs w:val="28"/>
        </w:rPr>
      </w:pPr>
      <w:r>
        <w:rPr>
          <w:sz w:val="28"/>
          <w:szCs w:val="28"/>
        </w:rPr>
        <w:t>- признание участника конкурсного отбора, занявшего второе место.</w:t>
      </w:r>
    </w:p>
    <w:p w:rsidR="0033122E" w:rsidRDefault="0033122E" w:rsidP="0033122E">
      <w:pPr>
        <w:autoSpaceDE w:val="0"/>
        <w:autoSpaceDN w:val="0"/>
        <w:adjustRightInd w:val="0"/>
        <w:ind w:firstLine="540"/>
        <w:jc w:val="both"/>
        <w:rPr>
          <w:sz w:val="28"/>
          <w:szCs w:val="28"/>
        </w:rPr>
      </w:pPr>
    </w:p>
    <w:p w:rsidR="00832ED5" w:rsidRPr="00832ED5" w:rsidRDefault="00832ED5" w:rsidP="00832ED5">
      <w:pPr>
        <w:ind w:firstLine="708"/>
        <w:jc w:val="both"/>
        <w:rPr>
          <w:bCs/>
          <w:color w:val="000000"/>
          <w:sz w:val="28"/>
          <w:szCs w:val="28"/>
        </w:rPr>
      </w:pPr>
    </w:p>
    <w:p w:rsidR="00DB28A2" w:rsidRDefault="00DB28A2" w:rsidP="00AD539E">
      <w:pPr>
        <w:jc w:val="center"/>
        <w:rPr>
          <w:b/>
          <w:bCs/>
          <w:color w:val="000000"/>
          <w:sz w:val="28"/>
          <w:szCs w:val="28"/>
        </w:rPr>
      </w:pPr>
      <w:r>
        <w:rPr>
          <w:b/>
          <w:bCs/>
          <w:color w:val="000000"/>
          <w:sz w:val="28"/>
          <w:szCs w:val="28"/>
        </w:rPr>
        <w:t>7.ПОРЯДОК ОБМЕНА ИНФОРМАЦИЕЙ С ОРГАНИЗАТОРОМ ПЕРЕВОЗОК</w:t>
      </w:r>
    </w:p>
    <w:p w:rsidR="00DB28A2" w:rsidRDefault="00DB28A2" w:rsidP="00DB28A2">
      <w:pPr>
        <w:ind w:firstLine="708"/>
        <w:jc w:val="both"/>
        <w:rPr>
          <w:bCs/>
          <w:color w:val="000000"/>
          <w:sz w:val="28"/>
          <w:szCs w:val="28"/>
        </w:rPr>
      </w:pPr>
    </w:p>
    <w:p w:rsidR="00DB28A2" w:rsidRPr="00DB28A2" w:rsidRDefault="00DB28A2" w:rsidP="00DB28A2">
      <w:pPr>
        <w:ind w:firstLine="708"/>
        <w:jc w:val="both"/>
        <w:rPr>
          <w:bCs/>
          <w:color w:val="000000"/>
          <w:sz w:val="28"/>
          <w:szCs w:val="28"/>
        </w:rPr>
      </w:pPr>
      <w:r w:rsidRPr="00DB28A2">
        <w:rPr>
          <w:bCs/>
          <w:color w:val="000000"/>
          <w:sz w:val="28"/>
          <w:szCs w:val="28"/>
        </w:rPr>
        <w:t>Любой претендент вправе направить в письменной форме или в форме</w:t>
      </w:r>
      <w:r>
        <w:rPr>
          <w:bCs/>
          <w:color w:val="000000"/>
          <w:sz w:val="28"/>
          <w:szCs w:val="28"/>
        </w:rPr>
        <w:t xml:space="preserve"> </w:t>
      </w:r>
      <w:r w:rsidR="00CD352D">
        <w:rPr>
          <w:bCs/>
          <w:color w:val="000000"/>
          <w:sz w:val="28"/>
          <w:szCs w:val="28"/>
        </w:rPr>
        <w:t xml:space="preserve">электронного документа организатору конкурса запрос о разъяснении положений конкурсной документации. </w:t>
      </w:r>
    </w:p>
    <w:p w:rsidR="00DB28A2" w:rsidRDefault="00CD352D" w:rsidP="00CD352D">
      <w:pPr>
        <w:jc w:val="both"/>
        <w:rPr>
          <w:bCs/>
          <w:color w:val="000000"/>
          <w:sz w:val="28"/>
          <w:szCs w:val="28"/>
        </w:rPr>
      </w:pPr>
      <w:r>
        <w:rPr>
          <w:b/>
          <w:bCs/>
          <w:color w:val="000000"/>
          <w:sz w:val="28"/>
          <w:szCs w:val="28"/>
        </w:rPr>
        <w:tab/>
      </w:r>
      <w:r w:rsidRPr="00CD352D">
        <w:rPr>
          <w:bCs/>
          <w:color w:val="000000"/>
          <w:sz w:val="28"/>
          <w:szCs w:val="28"/>
        </w:rPr>
        <w:t>Организатор конкурса направляет в</w:t>
      </w:r>
      <w:r>
        <w:rPr>
          <w:b/>
          <w:bCs/>
          <w:color w:val="000000"/>
          <w:sz w:val="28"/>
          <w:szCs w:val="28"/>
        </w:rPr>
        <w:t xml:space="preserve"> </w:t>
      </w:r>
      <w:r w:rsidRPr="00DB28A2">
        <w:rPr>
          <w:bCs/>
          <w:color w:val="000000"/>
          <w:sz w:val="28"/>
          <w:szCs w:val="28"/>
        </w:rPr>
        <w:t>письменной форме или в форме</w:t>
      </w:r>
      <w:r>
        <w:rPr>
          <w:bCs/>
          <w:color w:val="000000"/>
          <w:sz w:val="28"/>
          <w:szCs w:val="28"/>
        </w:rPr>
        <w:t xml:space="preserve"> электронного документа разъяснения, в течени</w:t>
      </w:r>
      <w:proofErr w:type="gramStart"/>
      <w:r>
        <w:rPr>
          <w:bCs/>
          <w:color w:val="000000"/>
          <w:sz w:val="28"/>
          <w:szCs w:val="28"/>
        </w:rPr>
        <w:t>и</w:t>
      </w:r>
      <w:proofErr w:type="gramEnd"/>
      <w:r>
        <w:rPr>
          <w:bCs/>
          <w:color w:val="000000"/>
          <w:sz w:val="28"/>
          <w:szCs w:val="28"/>
        </w:rPr>
        <w:t xml:space="preserve"> пяти дней со дня поступления запроса при условии, если указанный запрос поступил организатору конкурса не позднее, чем за пять ней до дня окончания подачи конкурсных заявок.</w:t>
      </w:r>
    </w:p>
    <w:p w:rsidR="00CD352D" w:rsidRDefault="00CD352D" w:rsidP="00CD352D">
      <w:pPr>
        <w:jc w:val="both"/>
        <w:rPr>
          <w:bCs/>
          <w:color w:val="000000"/>
          <w:sz w:val="28"/>
          <w:szCs w:val="28"/>
        </w:rPr>
      </w:pPr>
      <w:r>
        <w:rPr>
          <w:bCs/>
          <w:color w:val="000000"/>
          <w:sz w:val="28"/>
          <w:szCs w:val="28"/>
        </w:rPr>
        <w:tab/>
        <w:t>Днем поступления запроса считается день регистрации запроса сотрудником управления транспорта, связи и дорог Администрации города Ханты-Мансийска в соответствии с установленными правилами делопроизводства.</w:t>
      </w:r>
    </w:p>
    <w:p w:rsidR="00CD352D" w:rsidRDefault="00CD352D" w:rsidP="00CD352D">
      <w:pPr>
        <w:jc w:val="both"/>
        <w:rPr>
          <w:bCs/>
          <w:color w:val="000000"/>
          <w:sz w:val="28"/>
          <w:szCs w:val="28"/>
        </w:rPr>
      </w:pPr>
      <w:r>
        <w:rPr>
          <w:bCs/>
          <w:color w:val="000000"/>
          <w:sz w:val="28"/>
          <w:szCs w:val="28"/>
        </w:rPr>
        <w:tab/>
      </w:r>
      <w:proofErr w:type="gramStart"/>
      <w:r>
        <w:rPr>
          <w:bCs/>
          <w:color w:val="000000"/>
          <w:sz w:val="28"/>
          <w:szCs w:val="28"/>
        </w:rPr>
        <w:t>Запросы</w:t>
      </w:r>
      <w:proofErr w:type="gramEnd"/>
      <w:r>
        <w:rPr>
          <w:bCs/>
          <w:color w:val="000000"/>
          <w:sz w:val="28"/>
          <w:szCs w:val="28"/>
        </w:rPr>
        <w:t xml:space="preserve"> поступившие позднее, чем за пять дней до дня окончания подачи конкурсных заявок, не рассматриваются.</w:t>
      </w:r>
    </w:p>
    <w:p w:rsidR="00CD352D" w:rsidRDefault="00CD352D" w:rsidP="00CD352D">
      <w:pPr>
        <w:jc w:val="both"/>
        <w:rPr>
          <w:bCs/>
          <w:color w:val="000000"/>
          <w:sz w:val="28"/>
          <w:szCs w:val="28"/>
        </w:rPr>
      </w:pPr>
    </w:p>
    <w:p w:rsidR="00CD352D" w:rsidRPr="00024B87" w:rsidRDefault="00024B87" w:rsidP="00024B87">
      <w:pPr>
        <w:jc w:val="center"/>
        <w:rPr>
          <w:b/>
          <w:bCs/>
          <w:color w:val="000000"/>
          <w:sz w:val="28"/>
          <w:szCs w:val="28"/>
        </w:rPr>
      </w:pPr>
      <w:r w:rsidRPr="00024B87">
        <w:rPr>
          <w:b/>
          <w:bCs/>
          <w:color w:val="000000"/>
          <w:sz w:val="28"/>
          <w:szCs w:val="28"/>
        </w:rPr>
        <w:t xml:space="preserve">8.ПОСЛЕДСТВИЯ ПРИЗНАНИЕ КОНКУРСА </w:t>
      </w:r>
      <w:proofErr w:type="gramStart"/>
      <w:r w:rsidRPr="00024B87">
        <w:rPr>
          <w:b/>
          <w:bCs/>
          <w:color w:val="000000"/>
          <w:sz w:val="28"/>
          <w:szCs w:val="28"/>
        </w:rPr>
        <w:t>НЕСОСТОЯВШИМСЯ</w:t>
      </w:r>
      <w:proofErr w:type="gramEnd"/>
    </w:p>
    <w:p w:rsidR="00024B87" w:rsidRDefault="00024B87" w:rsidP="00024B87">
      <w:pPr>
        <w:autoSpaceDE w:val="0"/>
        <w:autoSpaceDN w:val="0"/>
        <w:adjustRightInd w:val="0"/>
        <w:jc w:val="both"/>
        <w:rPr>
          <w:b/>
          <w:bCs/>
          <w:sz w:val="28"/>
          <w:szCs w:val="28"/>
        </w:rPr>
      </w:pPr>
    </w:p>
    <w:p w:rsidR="00024B87" w:rsidRDefault="00024B87" w:rsidP="00024B87">
      <w:pPr>
        <w:autoSpaceDE w:val="0"/>
        <w:autoSpaceDN w:val="0"/>
        <w:adjustRightInd w:val="0"/>
        <w:ind w:firstLine="540"/>
        <w:jc w:val="both"/>
        <w:rPr>
          <w:bCs/>
          <w:sz w:val="28"/>
          <w:szCs w:val="28"/>
        </w:rPr>
      </w:pPr>
      <w:r w:rsidRPr="00024B87">
        <w:rPr>
          <w:bCs/>
          <w:sz w:val="28"/>
          <w:szCs w:val="28"/>
        </w:rPr>
        <w:t>Конкурсная комиссия признает конкурсный отбор несостоявшимся в случае, если:</w:t>
      </w:r>
    </w:p>
    <w:p w:rsidR="00024B87" w:rsidRDefault="00024B87" w:rsidP="00024B87">
      <w:pPr>
        <w:autoSpaceDE w:val="0"/>
        <w:autoSpaceDN w:val="0"/>
        <w:adjustRightInd w:val="0"/>
        <w:ind w:firstLine="540"/>
        <w:jc w:val="both"/>
        <w:rPr>
          <w:bCs/>
          <w:sz w:val="28"/>
          <w:szCs w:val="28"/>
        </w:rPr>
      </w:pPr>
      <w:r>
        <w:rPr>
          <w:bCs/>
          <w:sz w:val="28"/>
          <w:szCs w:val="28"/>
        </w:rPr>
        <w:t xml:space="preserve">- </w:t>
      </w:r>
      <w:r w:rsidRPr="00024B87">
        <w:rPr>
          <w:bCs/>
          <w:sz w:val="28"/>
          <w:szCs w:val="28"/>
        </w:rPr>
        <w:t>ни один претендент не допущен для участия в конкурсном отборе;</w:t>
      </w:r>
    </w:p>
    <w:p w:rsidR="00024B87" w:rsidRDefault="00024B87" w:rsidP="00024B87">
      <w:pPr>
        <w:autoSpaceDE w:val="0"/>
        <w:autoSpaceDN w:val="0"/>
        <w:adjustRightInd w:val="0"/>
        <w:ind w:firstLine="540"/>
        <w:jc w:val="both"/>
        <w:rPr>
          <w:bCs/>
          <w:sz w:val="28"/>
          <w:szCs w:val="28"/>
        </w:rPr>
      </w:pPr>
      <w:r>
        <w:rPr>
          <w:bCs/>
          <w:sz w:val="28"/>
          <w:szCs w:val="28"/>
        </w:rPr>
        <w:t xml:space="preserve">- </w:t>
      </w:r>
      <w:r w:rsidRPr="00024B87">
        <w:rPr>
          <w:bCs/>
          <w:sz w:val="28"/>
          <w:szCs w:val="28"/>
        </w:rPr>
        <w:t>отклонены конкурсные предложения всех участников конкурсного отбора;</w:t>
      </w:r>
    </w:p>
    <w:p w:rsidR="00024B87" w:rsidRDefault="00024B87" w:rsidP="00024B87">
      <w:pPr>
        <w:autoSpaceDE w:val="0"/>
        <w:autoSpaceDN w:val="0"/>
        <w:adjustRightInd w:val="0"/>
        <w:ind w:firstLine="540"/>
        <w:jc w:val="both"/>
        <w:rPr>
          <w:bCs/>
          <w:sz w:val="28"/>
          <w:szCs w:val="28"/>
        </w:rPr>
      </w:pPr>
      <w:r>
        <w:rPr>
          <w:bCs/>
          <w:sz w:val="28"/>
          <w:szCs w:val="28"/>
        </w:rPr>
        <w:t xml:space="preserve">- </w:t>
      </w:r>
      <w:r w:rsidRPr="00024B87">
        <w:rPr>
          <w:bCs/>
          <w:sz w:val="28"/>
          <w:szCs w:val="28"/>
        </w:rPr>
        <w:t>на конкурсный отбор не было подано ни одного конкурсного предложения;</w:t>
      </w:r>
    </w:p>
    <w:p w:rsidR="00024B87" w:rsidRPr="00024B87" w:rsidRDefault="00024B87" w:rsidP="00024B87">
      <w:pPr>
        <w:autoSpaceDE w:val="0"/>
        <w:autoSpaceDN w:val="0"/>
        <w:adjustRightInd w:val="0"/>
        <w:ind w:firstLine="540"/>
        <w:jc w:val="both"/>
        <w:rPr>
          <w:bCs/>
          <w:sz w:val="28"/>
          <w:szCs w:val="28"/>
        </w:rPr>
      </w:pPr>
      <w:r>
        <w:rPr>
          <w:bCs/>
          <w:sz w:val="28"/>
          <w:szCs w:val="28"/>
        </w:rPr>
        <w:t xml:space="preserve">- </w:t>
      </w:r>
      <w:r w:rsidRPr="00024B87">
        <w:rPr>
          <w:bCs/>
          <w:sz w:val="28"/>
          <w:szCs w:val="28"/>
        </w:rPr>
        <w:t>на конкурсный отбор подано одно конкурсное предложение.</w:t>
      </w:r>
    </w:p>
    <w:p w:rsidR="00024B87" w:rsidRDefault="00024B87" w:rsidP="00024B87">
      <w:pPr>
        <w:autoSpaceDE w:val="0"/>
        <w:autoSpaceDN w:val="0"/>
        <w:adjustRightInd w:val="0"/>
        <w:jc w:val="both"/>
        <w:rPr>
          <w:bCs/>
          <w:sz w:val="28"/>
          <w:szCs w:val="28"/>
        </w:rPr>
      </w:pPr>
      <w:r>
        <w:rPr>
          <w:bCs/>
          <w:sz w:val="28"/>
          <w:szCs w:val="28"/>
        </w:rPr>
        <w:t xml:space="preserve"> </w:t>
      </w:r>
      <w:r>
        <w:rPr>
          <w:bCs/>
          <w:sz w:val="28"/>
          <w:szCs w:val="28"/>
        </w:rPr>
        <w:tab/>
      </w:r>
      <w:proofErr w:type="gramStart"/>
      <w:r w:rsidRPr="00024B87">
        <w:rPr>
          <w:bCs/>
          <w:sz w:val="28"/>
          <w:szCs w:val="28"/>
        </w:rPr>
        <w:t>В случае, если конкурсное предложение, отвечающее всем требованиям, указанным в конкурсной документации, подал только один участник конкурсного отбора и конкурсная комиссия приняла решение о признании конкурсного отбора несостоявшимся, организатор перевозок в течение трех рабочих дней с даты признания конкурсного отбора несостоявшимся передает такому участнику конкурсного отбора проект договора.</w:t>
      </w:r>
      <w:proofErr w:type="gramEnd"/>
    </w:p>
    <w:p w:rsidR="00024B87" w:rsidRDefault="00024B87" w:rsidP="00024B87">
      <w:pPr>
        <w:autoSpaceDE w:val="0"/>
        <w:autoSpaceDN w:val="0"/>
        <w:adjustRightInd w:val="0"/>
        <w:ind w:firstLine="540"/>
        <w:jc w:val="both"/>
        <w:rPr>
          <w:bCs/>
          <w:sz w:val="28"/>
          <w:szCs w:val="28"/>
        </w:rPr>
      </w:pPr>
      <w:r w:rsidRPr="00024B87">
        <w:rPr>
          <w:bCs/>
          <w:sz w:val="28"/>
          <w:szCs w:val="28"/>
        </w:rPr>
        <w:t>Конкурсная комиссия принимает решение об объявлении и проведении повторного конкурсного отбора в случае, если:</w:t>
      </w:r>
    </w:p>
    <w:p w:rsidR="00024B87" w:rsidRPr="00024B87" w:rsidRDefault="00024B87" w:rsidP="00024B87">
      <w:pPr>
        <w:autoSpaceDE w:val="0"/>
        <w:autoSpaceDN w:val="0"/>
        <w:adjustRightInd w:val="0"/>
        <w:ind w:firstLine="540"/>
        <w:jc w:val="both"/>
        <w:rPr>
          <w:bCs/>
          <w:sz w:val="28"/>
          <w:szCs w:val="28"/>
        </w:rPr>
      </w:pPr>
      <w:r>
        <w:rPr>
          <w:bCs/>
          <w:sz w:val="28"/>
          <w:szCs w:val="28"/>
        </w:rPr>
        <w:t xml:space="preserve">- </w:t>
      </w:r>
      <w:r w:rsidRPr="00024B87">
        <w:rPr>
          <w:bCs/>
          <w:sz w:val="28"/>
          <w:szCs w:val="28"/>
        </w:rPr>
        <w:t>конкурсный отбор признан несостоявшимся за исключением случая, когда на конкурсный отбор подано одно конкурсное предложение и оно отвечает требованиям, указанным в конкурсной документации;</w:t>
      </w:r>
    </w:p>
    <w:p w:rsidR="00024B87" w:rsidRPr="00024B87" w:rsidRDefault="00024B87" w:rsidP="00024B87">
      <w:pPr>
        <w:autoSpaceDE w:val="0"/>
        <w:autoSpaceDN w:val="0"/>
        <w:adjustRightInd w:val="0"/>
        <w:ind w:firstLine="540"/>
        <w:jc w:val="both"/>
        <w:rPr>
          <w:bCs/>
          <w:sz w:val="28"/>
          <w:szCs w:val="28"/>
        </w:rPr>
      </w:pPr>
      <w:r>
        <w:rPr>
          <w:bCs/>
          <w:sz w:val="28"/>
          <w:szCs w:val="28"/>
        </w:rPr>
        <w:t xml:space="preserve">- </w:t>
      </w:r>
      <w:r w:rsidRPr="00024B87">
        <w:rPr>
          <w:bCs/>
          <w:sz w:val="28"/>
          <w:szCs w:val="28"/>
        </w:rPr>
        <w:t>договор не был заключен с единственным участником конкурсного отбора.</w:t>
      </w:r>
    </w:p>
    <w:p w:rsidR="00CD352D" w:rsidRPr="00024B87" w:rsidRDefault="00CD352D" w:rsidP="00CD352D">
      <w:pPr>
        <w:jc w:val="both"/>
        <w:rPr>
          <w:bCs/>
          <w:color w:val="000000"/>
          <w:sz w:val="28"/>
          <w:szCs w:val="28"/>
        </w:rPr>
      </w:pPr>
    </w:p>
    <w:p w:rsidR="00DB28A2" w:rsidRDefault="00024B87" w:rsidP="00FC147C">
      <w:pPr>
        <w:jc w:val="center"/>
        <w:rPr>
          <w:b/>
          <w:bCs/>
          <w:color w:val="000000"/>
          <w:sz w:val="28"/>
          <w:szCs w:val="28"/>
        </w:rPr>
      </w:pPr>
      <w:r>
        <w:rPr>
          <w:b/>
          <w:bCs/>
          <w:color w:val="000000"/>
          <w:sz w:val="28"/>
          <w:szCs w:val="28"/>
        </w:rPr>
        <w:lastRenderedPageBreak/>
        <w:t>9.ПОРЯДОК И УСЛОВИЯ ЗАКЛЮЧЕНИЯ ДОГОВОРА</w:t>
      </w:r>
    </w:p>
    <w:p w:rsidR="00024B87" w:rsidRDefault="00024B87" w:rsidP="00FC147C">
      <w:pPr>
        <w:jc w:val="center"/>
        <w:rPr>
          <w:b/>
          <w:bCs/>
          <w:color w:val="000000"/>
          <w:sz w:val="28"/>
          <w:szCs w:val="28"/>
        </w:rPr>
      </w:pPr>
    </w:p>
    <w:p w:rsidR="00DB663F" w:rsidRDefault="00024B87" w:rsidP="00DB663F">
      <w:pPr>
        <w:autoSpaceDE w:val="0"/>
        <w:autoSpaceDN w:val="0"/>
        <w:adjustRightInd w:val="0"/>
        <w:jc w:val="both"/>
        <w:rPr>
          <w:sz w:val="28"/>
          <w:szCs w:val="28"/>
        </w:rPr>
      </w:pPr>
      <w:r>
        <w:rPr>
          <w:b/>
          <w:bCs/>
          <w:color w:val="000000"/>
          <w:sz w:val="28"/>
          <w:szCs w:val="28"/>
        </w:rPr>
        <w:t xml:space="preserve"> </w:t>
      </w:r>
      <w:r>
        <w:rPr>
          <w:b/>
          <w:bCs/>
          <w:color w:val="000000"/>
          <w:sz w:val="28"/>
          <w:szCs w:val="28"/>
        </w:rPr>
        <w:tab/>
      </w:r>
      <w:r>
        <w:rPr>
          <w:sz w:val="28"/>
          <w:szCs w:val="28"/>
        </w:rPr>
        <w:t>Организатор перевозок в течение трех рабочих дней со дня принятия конкурсной комиссией решения об определении победителя конкурсного отбора обязан передать победителю конкурсного отбора для подписания проект договора, предусмотренный конкурсной документацией, дополненный условиями, указанными в конкурсном предложении победителя конкурсного отбора, подписанный уполномоченным лицом Администрации города Ханты-Мансийска либо исполняющим его обязанности.</w:t>
      </w:r>
    </w:p>
    <w:p w:rsidR="00DB663F" w:rsidRDefault="00024B87" w:rsidP="00DB663F">
      <w:pPr>
        <w:autoSpaceDE w:val="0"/>
        <w:autoSpaceDN w:val="0"/>
        <w:adjustRightInd w:val="0"/>
        <w:ind w:firstLine="540"/>
        <w:jc w:val="both"/>
        <w:rPr>
          <w:sz w:val="28"/>
          <w:szCs w:val="28"/>
        </w:rPr>
      </w:pPr>
      <w:r>
        <w:rPr>
          <w:sz w:val="28"/>
          <w:szCs w:val="28"/>
        </w:rPr>
        <w:t>Победитель конкурсного отбора, получивший проект договора для подписания, обязан в течение трех рабочих дней со дня его получения передать организатору перевозок подписанный договор.</w:t>
      </w:r>
    </w:p>
    <w:p w:rsidR="00DB663F" w:rsidRDefault="00024B87" w:rsidP="00DB663F">
      <w:pPr>
        <w:autoSpaceDE w:val="0"/>
        <w:autoSpaceDN w:val="0"/>
        <w:adjustRightInd w:val="0"/>
        <w:ind w:firstLine="540"/>
        <w:jc w:val="both"/>
        <w:rPr>
          <w:sz w:val="28"/>
          <w:szCs w:val="28"/>
        </w:rPr>
      </w:pPr>
      <w:r>
        <w:rPr>
          <w:sz w:val="28"/>
          <w:szCs w:val="28"/>
        </w:rPr>
        <w:t>Конкурсная комиссия признает победителя конкурсного отбора уклонившимся от заключения договора в случае, если победитель конкурсного отбора не представил организатору перевозок подписанный договор в установленный срок.</w:t>
      </w:r>
    </w:p>
    <w:p w:rsidR="00DB663F" w:rsidRDefault="00024B87" w:rsidP="00DB663F">
      <w:pPr>
        <w:autoSpaceDE w:val="0"/>
        <w:autoSpaceDN w:val="0"/>
        <w:adjustRightInd w:val="0"/>
        <w:ind w:firstLine="540"/>
        <w:jc w:val="both"/>
        <w:rPr>
          <w:sz w:val="28"/>
          <w:szCs w:val="28"/>
        </w:rPr>
      </w:pPr>
      <w:proofErr w:type="gramStart"/>
      <w:r>
        <w:rPr>
          <w:sz w:val="28"/>
          <w:szCs w:val="28"/>
        </w:rPr>
        <w:t>Организатор перевозок в течение трех рабочих дней со дня принятия конкурсной комиссией решения о признании победителя конкурсного отбора уклонившимся от заключения договора обязан передать для подписания участнику конкурсного отбора, занявшему второе место, проект договора, предусмотренный конкурсной документацией, дополненный условиями, указанными в конкурсном предложении участника конкурсного отбора, занявшего второе место, подписанный уполномоченным лицом Администрации города Ханты-Мансийска либо исполняющим его обязанности.</w:t>
      </w:r>
      <w:proofErr w:type="gramEnd"/>
    </w:p>
    <w:p w:rsidR="00DB663F" w:rsidRDefault="00024B87" w:rsidP="00DB663F">
      <w:pPr>
        <w:autoSpaceDE w:val="0"/>
        <w:autoSpaceDN w:val="0"/>
        <w:adjustRightInd w:val="0"/>
        <w:ind w:firstLine="540"/>
        <w:jc w:val="both"/>
        <w:rPr>
          <w:sz w:val="28"/>
          <w:szCs w:val="28"/>
        </w:rPr>
      </w:pPr>
      <w:r>
        <w:rPr>
          <w:sz w:val="28"/>
          <w:szCs w:val="28"/>
        </w:rPr>
        <w:t xml:space="preserve">На период до подведения результатов повторного конкурсного отбора, проводимого в соответствии с </w:t>
      </w:r>
      <w:hyperlink r:id="rId13" w:history="1">
        <w:r w:rsidRPr="00DB663F">
          <w:rPr>
            <w:sz w:val="28"/>
            <w:szCs w:val="28"/>
          </w:rPr>
          <w:t>пунктом 2.20</w:t>
        </w:r>
      </w:hyperlink>
      <w:r>
        <w:rPr>
          <w:sz w:val="28"/>
          <w:szCs w:val="28"/>
        </w:rPr>
        <w:t xml:space="preserve"> Положения, срок действия договора, действующего на момент проведения конкурсного отбора, может быть продлен по соглашению сторон договора и на основании решения конкурсной комиссии на срок не более шести месяцев.</w:t>
      </w:r>
    </w:p>
    <w:p w:rsidR="00024B87" w:rsidRDefault="00024B87" w:rsidP="00DB663F">
      <w:pPr>
        <w:autoSpaceDE w:val="0"/>
        <w:autoSpaceDN w:val="0"/>
        <w:adjustRightInd w:val="0"/>
        <w:ind w:firstLine="540"/>
        <w:jc w:val="both"/>
        <w:rPr>
          <w:sz w:val="28"/>
          <w:szCs w:val="28"/>
        </w:rPr>
      </w:pPr>
      <w:r>
        <w:rPr>
          <w:sz w:val="28"/>
          <w:szCs w:val="28"/>
        </w:rPr>
        <w:t>Организатор перевозок в 15-дневный срок со дня принятия конкурсной комиссией решения о подведении результатов конкурсного отбора обязан обеспечить размещение информации о результатах конкурсного отбора на Официальном информационном портале органов местного самоуправления города Ханты-Мансийска в сети Интернет.</w:t>
      </w:r>
    </w:p>
    <w:p w:rsidR="00024B87" w:rsidRDefault="00DB663F" w:rsidP="00024B87">
      <w:pPr>
        <w:autoSpaceDE w:val="0"/>
        <w:autoSpaceDN w:val="0"/>
        <w:adjustRightInd w:val="0"/>
        <w:jc w:val="both"/>
        <w:rPr>
          <w:sz w:val="28"/>
          <w:szCs w:val="28"/>
        </w:rPr>
      </w:pPr>
      <w:r>
        <w:rPr>
          <w:sz w:val="28"/>
          <w:szCs w:val="28"/>
        </w:rPr>
        <w:t xml:space="preserve"> </w:t>
      </w:r>
    </w:p>
    <w:p w:rsidR="00024B87" w:rsidRPr="00DB663F" w:rsidRDefault="00DB663F" w:rsidP="00DB663F">
      <w:pPr>
        <w:autoSpaceDE w:val="0"/>
        <w:autoSpaceDN w:val="0"/>
        <w:adjustRightInd w:val="0"/>
        <w:jc w:val="center"/>
        <w:outlineLvl w:val="0"/>
        <w:rPr>
          <w:b/>
          <w:sz w:val="28"/>
          <w:szCs w:val="28"/>
        </w:rPr>
      </w:pPr>
      <w:r>
        <w:rPr>
          <w:b/>
          <w:sz w:val="28"/>
          <w:szCs w:val="28"/>
        </w:rPr>
        <w:t xml:space="preserve"> </w:t>
      </w:r>
    </w:p>
    <w:p w:rsidR="00090274" w:rsidRPr="00AD4581" w:rsidRDefault="00090274" w:rsidP="00BE20CB">
      <w:pPr>
        <w:ind w:firstLine="708"/>
        <w:jc w:val="both"/>
        <w:rPr>
          <w:sz w:val="28"/>
          <w:szCs w:val="28"/>
        </w:rPr>
      </w:pPr>
    </w:p>
    <w:p w:rsidR="005023EF" w:rsidRPr="00AD4581" w:rsidRDefault="00024B87" w:rsidP="00BE20CB">
      <w:pPr>
        <w:ind w:firstLine="708"/>
        <w:jc w:val="both"/>
        <w:rPr>
          <w:sz w:val="28"/>
          <w:szCs w:val="28"/>
        </w:rPr>
      </w:pPr>
      <w:r>
        <w:rPr>
          <w:sz w:val="28"/>
          <w:szCs w:val="28"/>
        </w:rPr>
        <w:t xml:space="preserve"> </w:t>
      </w:r>
    </w:p>
    <w:p w:rsidR="0028188C" w:rsidRPr="00AD4581" w:rsidRDefault="00024B87" w:rsidP="00BE20CB">
      <w:pPr>
        <w:ind w:firstLine="708"/>
        <w:jc w:val="both"/>
        <w:rPr>
          <w:sz w:val="28"/>
          <w:szCs w:val="28"/>
        </w:rPr>
      </w:pPr>
      <w:r>
        <w:rPr>
          <w:sz w:val="28"/>
          <w:szCs w:val="28"/>
        </w:rPr>
        <w:t xml:space="preserve"> </w:t>
      </w:r>
    </w:p>
    <w:p w:rsidR="00292C67" w:rsidRPr="00AD4581" w:rsidRDefault="00024B87" w:rsidP="00BE20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43F9C" w:rsidRPr="00AD4581" w:rsidRDefault="00024B87" w:rsidP="00BE20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BE20CB" w:rsidRPr="004808B2" w:rsidRDefault="00DB663F" w:rsidP="00FC1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32570" w:rsidRDefault="00E32570" w:rsidP="00FC147C">
      <w:pPr>
        <w:widowControl w:val="0"/>
        <w:autoSpaceDE w:val="0"/>
        <w:autoSpaceDN w:val="0"/>
        <w:adjustRightInd w:val="0"/>
        <w:jc w:val="center"/>
        <w:rPr>
          <w:b/>
          <w:bCs/>
          <w:color w:val="000000"/>
          <w:sz w:val="28"/>
          <w:szCs w:val="28"/>
        </w:rPr>
      </w:pPr>
    </w:p>
    <w:p w:rsidR="00E32570" w:rsidRDefault="00E32570" w:rsidP="00FC147C">
      <w:pPr>
        <w:widowControl w:val="0"/>
        <w:autoSpaceDE w:val="0"/>
        <w:autoSpaceDN w:val="0"/>
        <w:adjustRightInd w:val="0"/>
        <w:jc w:val="center"/>
        <w:rPr>
          <w:b/>
          <w:bCs/>
          <w:color w:val="000000"/>
          <w:sz w:val="28"/>
          <w:szCs w:val="28"/>
        </w:rPr>
      </w:pPr>
    </w:p>
    <w:p w:rsidR="00886957" w:rsidRPr="00DB663F" w:rsidRDefault="00886957" w:rsidP="00FC147C">
      <w:pPr>
        <w:spacing w:before="2"/>
        <w:jc w:val="right"/>
        <w:rPr>
          <w:color w:val="000000"/>
          <w:szCs w:val="22"/>
        </w:rPr>
      </w:pPr>
      <w:r w:rsidRPr="00DB663F">
        <w:rPr>
          <w:color w:val="000000"/>
          <w:szCs w:val="22"/>
        </w:rPr>
        <w:lastRenderedPageBreak/>
        <w:t xml:space="preserve">Приложение 1 </w:t>
      </w:r>
    </w:p>
    <w:p w:rsidR="00E24106" w:rsidRPr="00DB663F" w:rsidRDefault="00886957" w:rsidP="00FC147C">
      <w:pPr>
        <w:spacing w:before="2"/>
        <w:jc w:val="right"/>
        <w:rPr>
          <w:color w:val="000000"/>
          <w:szCs w:val="22"/>
        </w:rPr>
      </w:pPr>
      <w:r w:rsidRPr="00DB663F">
        <w:rPr>
          <w:color w:val="000000"/>
          <w:szCs w:val="22"/>
        </w:rPr>
        <w:t>к Документации</w:t>
      </w:r>
    </w:p>
    <w:p w:rsidR="00886957" w:rsidRDefault="00886957" w:rsidP="00FC147C">
      <w:pPr>
        <w:jc w:val="center"/>
        <w:rPr>
          <w:b/>
          <w:color w:val="000000"/>
          <w:sz w:val="23"/>
          <w:szCs w:val="23"/>
        </w:rPr>
      </w:pPr>
    </w:p>
    <w:p w:rsidR="00E24106" w:rsidRPr="002A077F" w:rsidRDefault="00E24106" w:rsidP="00FC147C">
      <w:pPr>
        <w:jc w:val="center"/>
        <w:rPr>
          <w:b/>
          <w:color w:val="000000"/>
          <w:sz w:val="23"/>
          <w:szCs w:val="23"/>
        </w:rPr>
      </w:pPr>
      <w:r w:rsidRPr="002A077F">
        <w:rPr>
          <w:b/>
          <w:color w:val="000000"/>
          <w:sz w:val="23"/>
          <w:szCs w:val="23"/>
        </w:rPr>
        <w:t>ЗАЯВКА</w:t>
      </w:r>
    </w:p>
    <w:p w:rsidR="009B0C13" w:rsidRDefault="00722AC7" w:rsidP="00FC147C">
      <w:pPr>
        <w:ind w:right="2"/>
        <w:jc w:val="center"/>
        <w:rPr>
          <w:b/>
          <w:bCs/>
        </w:rPr>
      </w:pPr>
      <w:r w:rsidRPr="00886957">
        <w:rPr>
          <w:b/>
          <w:color w:val="000000"/>
        </w:rPr>
        <w:t xml:space="preserve">на участие в конкурсе </w:t>
      </w:r>
      <w:r w:rsidR="00886957" w:rsidRPr="00886957">
        <w:rPr>
          <w:b/>
          <w:bCs/>
        </w:rPr>
        <w:t>на право осуществления регулярных перевозок водным транспортом пассажиров и багажа по маршрутам водного транспорта города Ханты-Мансийска, пригородной линии «</w:t>
      </w:r>
      <w:proofErr w:type="gramStart"/>
      <w:r w:rsidR="00886957" w:rsidRPr="00886957">
        <w:rPr>
          <w:b/>
          <w:bCs/>
        </w:rPr>
        <w:t>Ханты-Мансийск-Дачи</w:t>
      </w:r>
      <w:proofErr w:type="gramEnd"/>
      <w:r w:rsidR="00886957" w:rsidRPr="00886957">
        <w:rPr>
          <w:b/>
          <w:bCs/>
        </w:rPr>
        <w:t>»</w:t>
      </w:r>
    </w:p>
    <w:p w:rsidR="00886957" w:rsidRPr="00886957" w:rsidRDefault="00886957" w:rsidP="00FC147C">
      <w:pPr>
        <w:ind w:right="2"/>
        <w:jc w:val="center"/>
        <w:rPr>
          <w:b/>
          <w:color w:val="000000"/>
        </w:rPr>
      </w:pPr>
    </w:p>
    <w:p w:rsidR="00E24106" w:rsidRPr="002A077F" w:rsidRDefault="00E24106" w:rsidP="00FC147C">
      <w:pPr>
        <w:ind w:right="2"/>
        <w:jc w:val="center"/>
        <w:rPr>
          <w:color w:val="000000"/>
          <w:sz w:val="23"/>
          <w:szCs w:val="23"/>
        </w:rPr>
      </w:pPr>
      <w:r w:rsidRPr="002A077F">
        <w:rPr>
          <w:color w:val="000000"/>
          <w:sz w:val="23"/>
          <w:szCs w:val="23"/>
        </w:rPr>
        <w:t>«___» ___________ 20</w:t>
      </w:r>
      <w:r w:rsidR="008813B7" w:rsidRPr="008813B7">
        <w:rPr>
          <w:color w:val="000000"/>
          <w:sz w:val="23"/>
          <w:szCs w:val="23"/>
        </w:rPr>
        <w:t>2</w:t>
      </w:r>
      <w:r w:rsidR="00886957">
        <w:rPr>
          <w:color w:val="000000"/>
          <w:sz w:val="23"/>
          <w:szCs w:val="23"/>
        </w:rPr>
        <w:t>2</w:t>
      </w:r>
      <w:r w:rsidR="008813B7" w:rsidRPr="008813B7">
        <w:rPr>
          <w:color w:val="000000"/>
          <w:sz w:val="23"/>
          <w:szCs w:val="23"/>
        </w:rPr>
        <w:t xml:space="preserve"> </w:t>
      </w:r>
      <w:r w:rsidRPr="002A077F">
        <w:rPr>
          <w:color w:val="000000"/>
          <w:sz w:val="23"/>
          <w:szCs w:val="23"/>
        </w:rPr>
        <w:t>г</w:t>
      </w:r>
      <w:r w:rsidR="00EC0D12" w:rsidRPr="002A077F">
        <w:rPr>
          <w:color w:val="000000"/>
          <w:sz w:val="23"/>
          <w:szCs w:val="23"/>
        </w:rPr>
        <w:t>ода</w:t>
      </w:r>
      <w:r w:rsidRPr="002A077F">
        <w:rPr>
          <w:color w:val="000000"/>
          <w:sz w:val="23"/>
          <w:szCs w:val="23"/>
        </w:rPr>
        <w:tab/>
      </w:r>
      <w:r w:rsidRPr="002A077F">
        <w:rPr>
          <w:color w:val="000000"/>
          <w:sz w:val="23"/>
          <w:szCs w:val="23"/>
        </w:rPr>
        <w:tab/>
      </w:r>
      <w:r w:rsidRPr="002A077F">
        <w:rPr>
          <w:color w:val="000000"/>
          <w:sz w:val="23"/>
          <w:szCs w:val="23"/>
        </w:rPr>
        <w:tab/>
      </w:r>
      <w:r w:rsidRPr="002A077F">
        <w:rPr>
          <w:color w:val="000000"/>
          <w:sz w:val="23"/>
          <w:szCs w:val="23"/>
        </w:rPr>
        <w:tab/>
        <w:t xml:space="preserve">               </w:t>
      </w:r>
      <w:r w:rsidRPr="002A077F">
        <w:rPr>
          <w:color w:val="000000"/>
          <w:sz w:val="23"/>
          <w:szCs w:val="23"/>
        </w:rPr>
        <w:tab/>
        <w:t xml:space="preserve">      </w:t>
      </w:r>
      <w:r w:rsidR="009E16D0" w:rsidRPr="002A077F">
        <w:rPr>
          <w:color w:val="000000"/>
          <w:sz w:val="23"/>
          <w:szCs w:val="23"/>
        </w:rPr>
        <w:t xml:space="preserve">      </w:t>
      </w:r>
      <w:r w:rsidRPr="002A077F">
        <w:rPr>
          <w:color w:val="000000"/>
          <w:sz w:val="23"/>
          <w:szCs w:val="23"/>
        </w:rPr>
        <w:t>г. Ханты-Мансийск</w:t>
      </w:r>
    </w:p>
    <w:p w:rsidR="00E24106" w:rsidRPr="002A077F" w:rsidRDefault="00E24106" w:rsidP="00FC147C">
      <w:pPr>
        <w:ind w:right="2"/>
        <w:jc w:val="both"/>
        <w:rPr>
          <w:color w:val="000000"/>
          <w:sz w:val="23"/>
          <w:szCs w:val="23"/>
        </w:rPr>
      </w:pPr>
    </w:p>
    <w:p w:rsidR="00E24106" w:rsidRPr="002A077F" w:rsidRDefault="00E24106" w:rsidP="00FC147C">
      <w:pPr>
        <w:ind w:right="2"/>
        <w:jc w:val="both"/>
        <w:rPr>
          <w:color w:val="000000"/>
          <w:sz w:val="23"/>
          <w:szCs w:val="23"/>
        </w:rPr>
      </w:pPr>
      <w:r w:rsidRPr="002A077F">
        <w:rPr>
          <w:color w:val="000000"/>
          <w:sz w:val="23"/>
          <w:szCs w:val="23"/>
        </w:rPr>
        <w:t>Заявитель______________________________________________</w:t>
      </w:r>
      <w:r w:rsidR="00EC0D12" w:rsidRPr="002A077F">
        <w:rPr>
          <w:color w:val="000000"/>
          <w:sz w:val="23"/>
          <w:szCs w:val="23"/>
        </w:rPr>
        <w:t>___________________________</w:t>
      </w:r>
    </w:p>
    <w:p w:rsidR="00E24106" w:rsidRPr="00B43833" w:rsidRDefault="00E24106" w:rsidP="00FC147C">
      <w:pPr>
        <w:ind w:right="2"/>
        <w:jc w:val="center"/>
        <w:rPr>
          <w:color w:val="000000"/>
          <w:sz w:val="20"/>
        </w:rPr>
      </w:pPr>
      <w:r w:rsidRPr="00B43833">
        <w:rPr>
          <w:color w:val="000000"/>
          <w:sz w:val="20"/>
        </w:rPr>
        <w:t>(полное наименование юридического лица,</w:t>
      </w:r>
      <w:r w:rsidR="002F5E4A" w:rsidRPr="00B43833">
        <w:rPr>
          <w:color w:val="000000"/>
          <w:sz w:val="20"/>
        </w:rPr>
        <w:t xml:space="preserve"> Ф.И.О. и паспортные данные индивидуального предпринимателя)</w:t>
      </w:r>
    </w:p>
    <w:p w:rsidR="00E24106" w:rsidRPr="002A077F" w:rsidRDefault="00E24106" w:rsidP="00FC147C">
      <w:pPr>
        <w:ind w:right="2"/>
        <w:jc w:val="both"/>
        <w:rPr>
          <w:color w:val="000000"/>
          <w:sz w:val="23"/>
          <w:szCs w:val="23"/>
        </w:rPr>
      </w:pPr>
      <w:r w:rsidRPr="002A077F">
        <w:rPr>
          <w:color w:val="000000"/>
          <w:sz w:val="23"/>
          <w:szCs w:val="23"/>
        </w:rPr>
        <w:t>Адрес</w:t>
      </w:r>
      <w:r w:rsidR="002F5E4A" w:rsidRPr="002A077F">
        <w:rPr>
          <w:color w:val="000000"/>
          <w:sz w:val="23"/>
          <w:szCs w:val="23"/>
        </w:rPr>
        <w:t xml:space="preserve"> места регистрации </w:t>
      </w:r>
      <w:r w:rsidRPr="002A077F">
        <w:rPr>
          <w:color w:val="000000"/>
          <w:sz w:val="23"/>
          <w:szCs w:val="23"/>
        </w:rPr>
        <w:t>___________________________</w:t>
      </w:r>
      <w:r w:rsidR="00EC0D12" w:rsidRPr="002A077F">
        <w:rPr>
          <w:color w:val="000000"/>
          <w:sz w:val="23"/>
          <w:szCs w:val="23"/>
        </w:rPr>
        <w:t>______</w:t>
      </w:r>
      <w:r w:rsidR="002F5E4A" w:rsidRPr="002A077F">
        <w:rPr>
          <w:color w:val="000000"/>
          <w:sz w:val="23"/>
          <w:szCs w:val="23"/>
        </w:rPr>
        <w:t>_____ телефон ______________</w:t>
      </w:r>
    </w:p>
    <w:p w:rsidR="002F5E4A" w:rsidRPr="002A077F" w:rsidRDefault="00886957" w:rsidP="00FC147C">
      <w:pPr>
        <w:ind w:right="2"/>
        <w:jc w:val="both"/>
        <w:rPr>
          <w:color w:val="000000"/>
          <w:sz w:val="23"/>
          <w:szCs w:val="23"/>
        </w:rPr>
      </w:pPr>
      <w:r>
        <w:rPr>
          <w:color w:val="000000"/>
          <w:sz w:val="23"/>
          <w:szCs w:val="23"/>
        </w:rPr>
        <w:t xml:space="preserve"> </w:t>
      </w:r>
    </w:p>
    <w:p w:rsidR="00886957" w:rsidRDefault="00E24106" w:rsidP="00FC147C">
      <w:pPr>
        <w:ind w:right="2" w:firstLine="708"/>
        <w:jc w:val="both"/>
        <w:rPr>
          <w:color w:val="000000"/>
          <w:sz w:val="23"/>
          <w:szCs w:val="23"/>
        </w:rPr>
      </w:pPr>
      <w:r w:rsidRPr="00886957">
        <w:rPr>
          <w:color w:val="000000"/>
          <w:sz w:val="23"/>
          <w:szCs w:val="23"/>
        </w:rPr>
        <w:t xml:space="preserve">Прошу допустить к участию в конкурсе </w:t>
      </w:r>
      <w:r w:rsidR="00886957" w:rsidRPr="00886957">
        <w:rPr>
          <w:bCs/>
        </w:rPr>
        <w:t>на право осуществления регулярных перевозок водным транспортом пассажиров и багажа по маршрутам водного транспорта города Ханты-Мансийска, пригородной линии «Ханты-Мансийск-Дачи-Ханты-Мансийск»</w:t>
      </w:r>
      <w:r w:rsidR="00886957">
        <w:rPr>
          <w:bCs/>
        </w:rPr>
        <w:t>.</w:t>
      </w:r>
    </w:p>
    <w:p w:rsidR="00886957" w:rsidRPr="00886957" w:rsidRDefault="00886957" w:rsidP="00886957">
      <w:pPr>
        <w:ind w:right="2" w:firstLine="708"/>
        <w:jc w:val="both"/>
        <w:rPr>
          <w:color w:val="000000"/>
        </w:rPr>
      </w:pPr>
      <w:r w:rsidRPr="00886957">
        <w:rPr>
          <w:color w:val="000000"/>
        </w:rPr>
        <w:t>Обязуемся руководствоваться нормативными правовыми актами Российской Федерации, регламентирующими правила и нормы организации и выполнения пассажирских перевозок.</w:t>
      </w:r>
    </w:p>
    <w:p w:rsidR="00BF7903" w:rsidRPr="00BF7903" w:rsidRDefault="002A077F" w:rsidP="00BF7903">
      <w:pPr>
        <w:ind w:right="2" w:firstLine="708"/>
        <w:jc w:val="both"/>
        <w:rPr>
          <w:bCs/>
        </w:rPr>
      </w:pPr>
      <w:proofErr w:type="gramStart"/>
      <w:r w:rsidRPr="00BF7903">
        <w:rPr>
          <w:color w:val="000000"/>
        </w:rPr>
        <w:t>В случае</w:t>
      </w:r>
      <w:r w:rsidR="00886957" w:rsidRPr="00BF7903">
        <w:rPr>
          <w:color w:val="000000"/>
        </w:rPr>
        <w:t xml:space="preserve">, если </w:t>
      </w:r>
      <w:r w:rsidRPr="00BF7903">
        <w:rPr>
          <w:color w:val="000000"/>
        </w:rPr>
        <w:t xml:space="preserve"> </w:t>
      </w:r>
      <w:r w:rsidR="00BF7903">
        <w:rPr>
          <w:color w:val="000000"/>
        </w:rPr>
        <w:t>на</w:t>
      </w:r>
      <w:r w:rsidR="00BF7903" w:rsidRPr="00BF7903">
        <w:rPr>
          <w:color w:val="000000"/>
        </w:rPr>
        <w:t xml:space="preserve">ши предложения будут приняты, мы берем на себя обязательство заключить с организатором конкурса договор </w:t>
      </w:r>
      <w:r w:rsidR="00BF7903" w:rsidRPr="00BF7903">
        <w:rPr>
          <w:bCs/>
        </w:rPr>
        <w:t>на право осуществления регулярных перевозок водным транспортом пассажиров и багажа по маршрутам водного транспорта города Ханты-Мансийска, пригородной линии «Ханты-Мансийск-Дачи-Ханты-Мансийск»</w:t>
      </w:r>
      <w:r w:rsidR="00BF7903">
        <w:rPr>
          <w:bCs/>
        </w:rPr>
        <w:t xml:space="preserve"> в срок не позднее 3 дней с момента положительного решения Конкурсной комиссии.</w:t>
      </w:r>
      <w:proofErr w:type="gramEnd"/>
    </w:p>
    <w:p w:rsidR="00E24106" w:rsidRPr="00886957" w:rsidRDefault="00BF7903" w:rsidP="00BF7903">
      <w:pPr>
        <w:ind w:right="2" w:firstLine="708"/>
        <w:jc w:val="both"/>
        <w:rPr>
          <w:color w:val="000000"/>
        </w:rPr>
      </w:pPr>
      <w:r>
        <w:rPr>
          <w:color w:val="000000"/>
        </w:rPr>
        <w:t>К заявке прилагаются:</w:t>
      </w:r>
    </w:p>
    <w:p w:rsidR="007E2298" w:rsidRPr="00886957" w:rsidRDefault="00BF7903" w:rsidP="00FC147C">
      <w:pPr>
        <w:ind w:firstLine="708"/>
        <w:jc w:val="both"/>
        <w:rPr>
          <w:color w:val="000000"/>
        </w:rPr>
      </w:pPr>
      <w:r>
        <w:rPr>
          <w:color w:val="000000"/>
        </w:rPr>
        <w:t>(указать перечень документов, составляющих конкурсное предложение)</w:t>
      </w:r>
    </w:p>
    <w:p w:rsidR="00E24106" w:rsidRPr="002A077F" w:rsidRDefault="00E24106" w:rsidP="00FC147C">
      <w:pPr>
        <w:rPr>
          <w:color w:val="000000"/>
          <w:sz w:val="23"/>
          <w:szCs w:val="23"/>
        </w:rPr>
      </w:pPr>
      <w:r w:rsidRPr="002A077F">
        <w:rPr>
          <w:color w:val="000000"/>
          <w:sz w:val="23"/>
          <w:szCs w:val="23"/>
        </w:rPr>
        <w:t>1. ___________________________________________________________________ на _____листах</w:t>
      </w:r>
    </w:p>
    <w:p w:rsidR="00E24106" w:rsidRPr="002A077F" w:rsidRDefault="00E24106" w:rsidP="00FC147C">
      <w:pPr>
        <w:rPr>
          <w:color w:val="000000"/>
          <w:sz w:val="23"/>
          <w:szCs w:val="23"/>
        </w:rPr>
      </w:pPr>
      <w:r w:rsidRPr="002A077F">
        <w:rPr>
          <w:color w:val="000000"/>
          <w:sz w:val="23"/>
          <w:szCs w:val="23"/>
        </w:rPr>
        <w:t>2. ___________________________________________________________________ на _____листах</w:t>
      </w:r>
    </w:p>
    <w:p w:rsidR="002A077F" w:rsidRPr="002A077F" w:rsidRDefault="00E24106" w:rsidP="00FC147C">
      <w:pPr>
        <w:rPr>
          <w:color w:val="000000"/>
          <w:sz w:val="23"/>
          <w:szCs w:val="23"/>
        </w:rPr>
      </w:pPr>
      <w:r w:rsidRPr="002A077F">
        <w:rPr>
          <w:color w:val="000000"/>
          <w:sz w:val="23"/>
          <w:szCs w:val="23"/>
        </w:rPr>
        <w:t xml:space="preserve">3. </w:t>
      </w:r>
      <w:r w:rsidR="002A077F">
        <w:rPr>
          <w:color w:val="000000"/>
          <w:sz w:val="23"/>
          <w:szCs w:val="23"/>
        </w:rPr>
        <w:t>…..</w:t>
      </w:r>
    </w:p>
    <w:p w:rsidR="00E24106" w:rsidRPr="002A077F" w:rsidRDefault="00A3139D" w:rsidP="00FC147C">
      <w:pPr>
        <w:ind w:firstLine="708"/>
        <w:jc w:val="both"/>
        <w:rPr>
          <w:color w:val="000000"/>
          <w:spacing w:val="-5"/>
          <w:sz w:val="23"/>
          <w:szCs w:val="23"/>
        </w:rPr>
      </w:pPr>
      <w:r w:rsidRPr="002A077F">
        <w:rPr>
          <w:color w:val="000000"/>
          <w:spacing w:val="-5"/>
          <w:sz w:val="23"/>
          <w:szCs w:val="23"/>
        </w:rPr>
        <w:t xml:space="preserve">Организатору </w:t>
      </w:r>
      <w:r w:rsidR="007A2BD3" w:rsidRPr="002A077F">
        <w:rPr>
          <w:color w:val="000000"/>
          <w:spacing w:val="-5"/>
          <w:sz w:val="23"/>
          <w:szCs w:val="23"/>
        </w:rPr>
        <w:t>К</w:t>
      </w:r>
      <w:r w:rsidRPr="002A077F">
        <w:rPr>
          <w:color w:val="000000"/>
          <w:spacing w:val="-5"/>
          <w:sz w:val="23"/>
          <w:szCs w:val="23"/>
        </w:rPr>
        <w:t xml:space="preserve">онкурса </w:t>
      </w:r>
      <w:r w:rsidR="00E24106" w:rsidRPr="002A077F">
        <w:rPr>
          <w:color w:val="000000"/>
          <w:spacing w:val="-6"/>
          <w:sz w:val="23"/>
          <w:szCs w:val="23"/>
        </w:rPr>
        <w:t>предоставляе</w:t>
      </w:r>
      <w:r w:rsidRPr="002A077F">
        <w:rPr>
          <w:color w:val="000000"/>
          <w:spacing w:val="-6"/>
          <w:sz w:val="23"/>
          <w:szCs w:val="23"/>
        </w:rPr>
        <w:t>м</w:t>
      </w:r>
      <w:r w:rsidR="00E24106" w:rsidRPr="002A077F">
        <w:rPr>
          <w:color w:val="000000"/>
          <w:spacing w:val="-6"/>
          <w:sz w:val="23"/>
          <w:szCs w:val="23"/>
        </w:rPr>
        <w:t xml:space="preserve"> право </w:t>
      </w:r>
      <w:r w:rsidR="007A2BD3" w:rsidRPr="002A077F">
        <w:rPr>
          <w:color w:val="000000"/>
          <w:spacing w:val="-5"/>
          <w:sz w:val="23"/>
          <w:szCs w:val="23"/>
        </w:rPr>
        <w:t>собирать информацию</w:t>
      </w:r>
      <w:r w:rsidR="00E24106" w:rsidRPr="002A077F">
        <w:rPr>
          <w:color w:val="000000"/>
          <w:spacing w:val="-5"/>
          <w:sz w:val="23"/>
          <w:szCs w:val="23"/>
        </w:rPr>
        <w:t xml:space="preserve"> или проводить исследования с целью изучения отчетов, документов и сведений, </w:t>
      </w:r>
      <w:r w:rsidR="00E24106" w:rsidRPr="002A077F">
        <w:rPr>
          <w:color w:val="000000"/>
          <w:spacing w:val="-6"/>
          <w:sz w:val="23"/>
          <w:szCs w:val="23"/>
        </w:rPr>
        <w:t xml:space="preserve">представленных с данной заявкой и обращаться к </w:t>
      </w:r>
      <w:r w:rsidRPr="002A077F">
        <w:rPr>
          <w:color w:val="000000"/>
          <w:spacing w:val="-6"/>
          <w:sz w:val="23"/>
          <w:szCs w:val="23"/>
        </w:rPr>
        <w:t>третьим лицам с целью установления (подтверждения) сведений требуемых для принятия решения в рамках конкурса</w:t>
      </w:r>
      <w:r w:rsidR="00E24106" w:rsidRPr="002A077F">
        <w:rPr>
          <w:color w:val="000000"/>
          <w:spacing w:val="-4"/>
          <w:sz w:val="23"/>
          <w:szCs w:val="23"/>
        </w:rPr>
        <w:t xml:space="preserve">. </w:t>
      </w:r>
    </w:p>
    <w:p w:rsidR="00E24106" w:rsidRPr="002A077F" w:rsidRDefault="00E24106" w:rsidP="00FC147C">
      <w:pPr>
        <w:ind w:firstLine="708"/>
        <w:jc w:val="both"/>
        <w:rPr>
          <w:color w:val="000000"/>
          <w:spacing w:val="-7"/>
          <w:sz w:val="23"/>
          <w:szCs w:val="23"/>
        </w:rPr>
      </w:pPr>
      <w:proofErr w:type="gramStart"/>
      <w:r w:rsidRPr="002A077F">
        <w:rPr>
          <w:color w:val="000000"/>
          <w:spacing w:val="-4"/>
          <w:sz w:val="23"/>
          <w:szCs w:val="23"/>
        </w:rPr>
        <w:t xml:space="preserve">Заявка на </w:t>
      </w:r>
      <w:r w:rsidRPr="002A077F">
        <w:rPr>
          <w:color w:val="000000"/>
          <w:spacing w:val="-5"/>
          <w:sz w:val="23"/>
          <w:szCs w:val="23"/>
        </w:rPr>
        <w:t>участие в конкурсе служит также разрешением любому лицу или                       уполномоченному представителю люб</w:t>
      </w:r>
      <w:r w:rsidR="007A2BD3" w:rsidRPr="002A077F">
        <w:rPr>
          <w:color w:val="000000"/>
          <w:spacing w:val="-5"/>
          <w:sz w:val="23"/>
          <w:szCs w:val="23"/>
        </w:rPr>
        <w:t>ой</w:t>
      </w:r>
      <w:r w:rsidRPr="002A077F">
        <w:rPr>
          <w:color w:val="000000"/>
          <w:spacing w:val="-5"/>
          <w:sz w:val="23"/>
          <w:szCs w:val="23"/>
        </w:rPr>
        <w:t xml:space="preserve"> </w:t>
      </w:r>
      <w:r w:rsidR="007A2BD3" w:rsidRPr="002A077F">
        <w:rPr>
          <w:color w:val="000000"/>
          <w:spacing w:val="-5"/>
          <w:sz w:val="23"/>
          <w:szCs w:val="23"/>
        </w:rPr>
        <w:t>организации</w:t>
      </w:r>
      <w:r w:rsidRPr="002A077F">
        <w:rPr>
          <w:color w:val="000000"/>
          <w:spacing w:val="-5"/>
          <w:sz w:val="23"/>
          <w:szCs w:val="23"/>
        </w:rPr>
        <w:t xml:space="preserve">, на которое содержится ссылка в сопровождающей документации, предоставлять </w:t>
      </w:r>
      <w:r w:rsidRPr="002A077F">
        <w:rPr>
          <w:color w:val="000000"/>
          <w:spacing w:val="-1"/>
          <w:sz w:val="23"/>
          <w:szCs w:val="23"/>
        </w:rPr>
        <w:t xml:space="preserve">любую информацию, которую Вы сочтете необходимой для проверки заявлений и сведений, </w:t>
      </w:r>
      <w:r w:rsidRPr="002A077F">
        <w:rPr>
          <w:color w:val="000000"/>
          <w:spacing w:val="1"/>
          <w:sz w:val="23"/>
          <w:szCs w:val="23"/>
        </w:rPr>
        <w:t xml:space="preserve">содержащихся в данной заявке на участие в </w:t>
      </w:r>
      <w:r w:rsidR="007A2BD3" w:rsidRPr="002A077F">
        <w:rPr>
          <w:color w:val="000000"/>
          <w:spacing w:val="1"/>
          <w:sz w:val="23"/>
          <w:szCs w:val="23"/>
        </w:rPr>
        <w:t>К</w:t>
      </w:r>
      <w:r w:rsidRPr="002A077F">
        <w:rPr>
          <w:color w:val="000000"/>
          <w:spacing w:val="1"/>
          <w:sz w:val="23"/>
          <w:szCs w:val="23"/>
        </w:rPr>
        <w:t xml:space="preserve">онкурсе, или относящихся к ресурсам, опыту и </w:t>
      </w:r>
      <w:r w:rsidRPr="002A077F">
        <w:rPr>
          <w:color w:val="000000"/>
          <w:spacing w:val="-7"/>
          <w:sz w:val="23"/>
          <w:szCs w:val="23"/>
        </w:rPr>
        <w:t>компетенции претендента.</w:t>
      </w:r>
      <w:proofErr w:type="gramEnd"/>
    </w:p>
    <w:p w:rsidR="00E24106" w:rsidRPr="002A077F" w:rsidRDefault="00E24106" w:rsidP="00FC147C">
      <w:pPr>
        <w:ind w:right="26" w:firstLine="708"/>
        <w:jc w:val="both"/>
        <w:rPr>
          <w:color w:val="000000"/>
          <w:sz w:val="23"/>
          <w:szCs w:val="23"/>
        </w:rPr>
      </w:pPr>
      <w:r w:rsidRPr="002A077F">
        <w:rPr>
          <w:color w:val="000000"/>
          <w:sz w:val="23"/>
          <w:szCs w:val="23"/>
        </w:rPr>
        <w:t xml:space="preserve">Нижеподписавшиеся удостоверяют, что сделанные заявления и предоставленные сведения являются полными и </w:t>
      </w:r>
      <w:r w:rsidR="007A2BD3" w:rsidRPr="002A077F">
        <w:rPr>
          <w:color w:val="000000"/>
          <w:sz w:val="23"/>
          <w:szCs w:val="23"/>
        </w:rPr>
        <w:t>достоверными</w:t>
      </w:r>
      <w:r w:rsidRPr="002A077F">
        <w:rPr>
          <w:color w:val="000000"/>
          <w:sz w:val="23"/>
          <w:szCs w:val="23"/>
        </w:rPr>
        <w:t>.</w:t>
      </w:r>
    </w:p>
    <w:p w:rsidR="00E24106" w:rsidRPr="002A077F" w:rsidRDefault="00E24106" w:rsidP="00FC147C">
      <w:pPr>
        <w:ind w:right="26"/>
        <w:rPr>
          <w:color w:val="000000"/>
          <w:sz w:val="23"/>
          <w:szCs w:val="23"/>
        </w:rPr>
      </w:pPr>
      <w:r w:rsidRPr="002A077F">
        <w:rPr>
          <w:color w:val="000000"/>
          <w:sz w:val="23"/>
          <w:szCs w:val="23"/>
        </w:rPr>
        <w:t>___________________________</w:t>
      </w:r>
      <w:r w:rsidR="009937FB" w:rsidRPr="002A077F">
        <w:rPr>
          <w:color w:val="000000"/>
          <w:sz w:val="23"/>
          <w:szCs w:val="23"/>
        </w:rPr>
        <w:t>__</w:t>
      </w:r>
      <w:r w:rsidRPr="002A077F">
        <w:rPr>
          <w:color w:val="000000"/>
          <w:sz w:val="23"/>
          <w:szCs w:val="23"/>
        </w:rPr>
        <w:t xml:space="preserve">_           </w:t>
      </w:r>
      <w:r w:rsidR="009937FB" w:rsidRPr="002A077F">
        <w:rPr>
          <w:color w:val="000000"/>
          <w:sz w:val="23"/>
          <w:szCs w:val="23"/>
        </w:rPr>
        <w:t xml:space="preserve">    </w:t>
      </w:r>
      <w:r w:rsidR="00BC081E" w:rsidRPr="002A077F">
        <w:rPr>
          <w:color w:val="000000"/>
          <w:sz w:val="23"/>
          <w:szCs w:val="23"/>
        </w:rPr>
        <w:t xml:space="preserve">   </w:t>
      </w:r>
      <w:r w:rsidRPr="002A077F">
        <w:rPr>
          <w:color w:val="000000"/>
          <w:sz w:val="23"/>
          <w:szCs w:val="23"/>
        </w:rPr>
        <w:t xml:space="preserve"> ________________     ________________________</w:t>
      </w:r>
    </w:p>
    <w:p w:rsidR="00E24106" w:rsidRPr="00B43833" w:rsidRDefault="00E24106" w:rsidP="00FC147C">
      <w:pPr>
        <w:ind w:right="26"/>
        <w:rPr>
          <w:color w:val="000000"/>
          <w:sz w:val="20"/>
        </w:rPr>
      </w:pPr>
      <w:r w:rsidRPr="00B43833">
        <w:rPr>
          <w:color w:val="000000"/>
          <w:sz w:val="20"/>
        </w:rPr>
        <w:t>(</w:t>
      </w:r>
      <w:r w:rsidR="00CF1892" w:rsidRPr="00B43833">
        <w:rPr>
          <w:color w:val="000000"/>
          <w:sz w:val="20"/>
        </w:rPr>
        <w:t>Ф.И.О. р</w:t>
      </w:r>
      <w:r w:rsidRPr="00B43833">
        <w:rPr>
          <w:color w:val="000000"/>
          <w:sz w:val="20"/>
        </w:rPr>
        <w:t>уководител</w:t>
      </w:r>
      <w:r w:rsidR="00CF1892" w:rsidRPr="00B43833">
        <w:rPr>
          <w:color w:val="000000"/>
          <w:sz w:val="20"/>
        </w:rPr>
        <w:t>я</w:t>
      </w:r>
      <w:r w:rsidRPr="00B43833">
        <w:rPr>
          <w:color w:val="000000"/>
          <w:sz w:val="20"/>
        </w:rPr>
        <w:t xml:space="preserve"> организации (предприятия)</w:t>
      </w:r>
      <w:r w:rsidR="00CF1892" w:rsidRPr="00B43833">
        <w:rPr>
          <w:color w:val="000000"/>
          <w:sz w:val="20"/>
        </w:rPr>
        <w:t xml:space="preserve"> или ИП)</w:t>
      </w:r>
      <w:r w:rsidR="00EC0D12" w:rsidRPr="00B43833">
        <w:rPr>
          <w:color w:val="000000"/>
          <w:sz w:val="20"/>
        </w:rPr>
        <w:t xml:space="preserve">    </w:t>
      </w:r>
      <w:r w:rsidR="00CF1892" w:rsidRPr="00B43833">
        <w:rPr>
          <w:color w:val="000000"/>
          <w:sz w:val="20"/>
        </w:rPr>
        <w:t xml:space="preserve"> </w:t>
      </w:r>
      <w:r w:rsidRPr="00B43833">
        <w:rPr>
          <w:color w:val="000000"/>
          <w:sz w:val="20"/>
        </w:rPr>
        <w:t>(подпись)</w:t>
      </w:r>
      <w:r w:rsidRPr="00B43833">
        <w:rPr>
          <w:color w:val="000000"/>
          <w:sz w:val="20"/>
        </w:rPr>
        <w:tab/>
      </w:r>
      <w:r w:rsidR="00BC081E" w:rsidRPr="00B43833">
        <w:rPr>
          <w:color w:val="000000"/>
          <w:sz w:val="20"/>
        </w:rPr>
        <w:t xml:space="preserve"> </w:t>
      </w:r>
      <w:r w:rsidRPr="00B43833">
        <w:rPr>
          <w:color w:val="000000"/>
          <w:sz w:val="20"/>
        </w:rPr>
        <w:t xml:space="preserve"> </w:t>
      </w:r>
      <w:r w:rsidR="00EC0D12" w:rsidRPr="00B43833">
        <w:rPr>
          <w:color w:val="000000"/>
          <w:sz w:val="20"/>
        </w:rPr>
        <w:t xml:space="preserve">                  </w:t>
      </w:r>
      <w:r w:rsidRPr="00B43833">
        <w:rPr>
          <w:color w:val="000000"/>
          <w:sz w:val="20"/>
        </w:rPr>
        <w:t>(расшифровка подписи)</w:t>
      </w:r>
    </w:p>
    <w:p w:rsidR="00E24106" w:rsidRPr="00B43833" w:rsidRDefault="00E24106" w:rsidP="00FC147C">
      <w:pPr>
        <w:ind w:right="578"/>
        <w:jc w:val="both"/>
        <w:rPr>
          <w:color w:val="000000"/>
          <w:sz w:val="20"/>
        </w:rPr>
      </w:pPr>
      <w:r w:rsidRPr="00B43833">
        <w:rPr>
          <w:color w:val="000000"/>
          <w:sz w:val="20"/>
        </w:rPr>
        <w:tab/>
      </w:r>
      <w:r w:rsidRPr="00B43833">
        <w:rPr>
          <w:color w:val="000000"/>
          <w:sz w:val="20"/>
        </w:rPr>
        <w:tab/>
        <w:t>М.П.</w:t>
      </w:r>
    </w:p>
    <w:p w:rsidR="002F5E4A" w:rsidRPr="00B43833" w:rsidRDefault="00BF7903" w:rsidP="00FC147C">
      <w:pPr>
        <w:ind w:right="26"/>
        <w:rPr>
          <w:color w:val="000000"/>
          <w:sz w:val="20"/>
        </w:rPr>
      </w:pPr>
      <w:r>
        <w:rPr>
          <w:color w:val="000000"/>
          <w:sz w:val="23"/>
          <w:szCs w:val="23"/>
        </w:rPr>
        <w:t xml:space="preserve"> </w:t>
      </w:r>
    </w:p>
    <w:p w:rsidR="00E24106" w:rsidRPr="002A077F" w:rsidRDefault="00E24106" w:rsidP="00FC147C">
      <w:pPr>
        <w:ind w:right="578"/>
        <w:jc w:val="both"/>
        <w:rPr>
          <w:color w:val="000000"/>
          <w:sz w:val="23"/>
          <w:szCs w:val="23"/>
        </w:rPr>
      </w:pPr>
      <w:r w:rsidRPr="002A077F">
        <w:rPr>
          <w:color w:val="000000"/>
          <w:sz w:val="23"/>
          <w:szCs w:val="23"/>
        </w:rPr>
        <w:t>«____»________________ 20</w:t>
      </w:r>
      <w:r w:rsidR="008813B7" w:rsidRPr="004C04E6">
        <w:rPr>
          <w:color w:val="000000"/>
          <w:sz w:val="23"/>
          <w:szCs w:val="23"/>
        </w:rPr>
        <w:t>2</w:t>
      </w:r>
      <w:r w:rsidR="009866D8">
        <w:rPr>
          <w:color w:val="000000"/>
          <w:sz w:val="23"/>
          <w:szCs w:val="23"/>
        </w:rPr>
        <w:t>2</w:t>
      </w:r>
      <w:r w:rsidRPr="002A077F">
        <w:rPr>
          <w:color w:val="000000"/>
          <w:sz w:val="23"/>
          <w:szCs w:val="23"/>
        </w:rPr>
        <w:t>г.</w:t>
      </w:r>
    </w:p>
    <w:p w:rsidR="008D60FA" w:rsidRPr="00B43833" w:rsidRDefault="008D60FA" w:rsidP="00FC147C">
      <w:pPr>
        <w:jc w:val="right"/>
        <w:rPr>
          <w:b/>
          <w:bCs/>
          <w:color w:val="000000"/>
        </w:rPr>
      </w:pPr>
    </w:p>
    <w:p w:rsidR="00BF7903" w:rsidRDefault="00BF7903" w:rsidP="00FC147C">
      <w:pPr>
        <w:jc w:val="right"/>
        <w:rPr>
          <w:b/>
          <w:bCs/>
          <w:color w:val="000000"/>
        </w:rPr>
      </w:pPr>
    </w:p>
    <w:p w:rsidR="00BF7903" w:rsidRDefault="00BF7903" w:rsidP="00FC147C">
      <w:pPr>
        <w:jc w:val="right"/>
        <w:rPr>
          <w:b/>
          <w:bCs/>
          <w:color w:val="000000"/>
        </w:rPr>
      </w:pPr>
    </w:p>
    <w:p w:rsidR="00BF7903" w:rsidRDefault="00BF7903" w:rsidP="00FC147C">
      <w:pPr>
        <w:jc w:val="right"/>
        <w:rPr>
          <w:b/>
          <w:bCs/>
          <w:color w:val="000000"/>
        </w:rPr>
      </w:pPr>
    </w:p>
    <w:p w:rsidR="00BF7903" w:rsidRDefault="00BF7903" w:rsidP="00FC147C">
      <w:pPr>
        <w:jc w:val="right"/>
        <w:rPr>
          <w:b/>
          <w:bCs/>
          <w:color w:val="000000"/>
        </w:rPr>
      </w:pPr>
    </w:p>
    <w:p w:rsidR="00BF7903" w:rsidRDefault="00BF7903" w:rsidP="00FC147C">
      <w:pPr>
        <w:jc w:val="right"/>
        <w:rPr>
          <w:b/>
          <w:bCs/>
          <w:color w:val="000000"/>
        </w:rPr>
      </w:pPr>
    </w:p>
    <w:p w:rsidR="00BF7903" w:rsidRDefault="00BF7903" w:rsidP="00FC147C">
      <w:pPr>
        <w:jc w:val="right"/>
        <w:rPr>
          <w:b/>
          <w:bCs/>
          <w:color w:val="000000"/>
        </w:rPr>
      </w:pPr>
    </w:p>
    <w:p w:rsidR="00BF7903" w:rsidRDefault="00BF7903" w:rsidP="00FC147C">
      <w:pPr>
        <w:jc w:val="right"/>
        <w:rPr>
          <w:b/>
          <w:bCs/>
          <w:color w:val="000000"/>
        </w:rPr>
      </w:pPr>
    </w:p>
    <w:p w:rsidR="00BF7903" w:rsidRDefault="00BF7903" w:rsidP="00FC147C">
      <w:pPr>
        <w:jc w:val="right"/>
        <w:rPr>
          <w:b/>
          <w:bCs/>
          <w:color w:val="000000"/>
        </w:rPr>
      </w:pPr>
    </w:p>
    <w:p w:rsidR="00DB663F" w:rsidRPr="00DB663F" w:rsidRDefault="00DB663F" w:rsidP="00DB663F">
      <w:pPr>
        <w:spacing w:before="2"/>
        <w:jc w:val="right"/>
        <w:rPr>
          <w:color w:val="000000"/>
          <w:szCs w:val="22"/>
        </w:rPr>
      </w:pPr>
      <w:r w:rsidRPr="00DB663F">
        <w:rPr>
          <w:color w:val="000000"/>
          <w:szCs w:val="22"/>
        </w:rPr>
        <w:t xml:space="preserve">Приложение </w:t>
      </w:r>
      <w:r>
        <w:rPr>
          <w:color w:val="000000"/>
          <w:szCs w:val="22"/>
        </w:rPr>
        <w:t>2</w:t>
      </w:r>
      <w:r w:rsidRPr="00DB663F">
        <w:rPr>
          <w:color w:val="000000"/>
          <w:szCs w:val="22"/>
        </w:rPr>
        <w:t xml:space="preserve"> </w:t>
      </w:r>
    </w:p>
    <w:p w:rsidR="00DB663F" w:rsidRPr="00DB663F" w:rsidRDefault="00DB663F" w:rsidP="00DB663F">
      <w:pPr>
        <w:spacing w:before="2"/>
        <w:jc w:val="right"/>
        <w:rPr>
          <w:color w:val="000000"/>
          <w:szCs w:val="22"/>
        </w:rPr>
      </w:pPr>
      <w:r w:rsidRPr="00DB663F">
        <w:rPr>
          <w:color w:val="000000"/>
          <w:szCs w:val="22"/>
        </w:rPr>
        <w:t>к Документации</w:t>
      </w:r>
    </w:p>
    <w:p w:rsidR="00BF7903" w:rsidRDefault="00BF7903" w:rsidP="00FC147C">
      <w:pPr>
        <w:jc w:val="right"/>
        <w:rPr>
          <w:b/>
          <w:bCs/>
          <w:color w:val="000000"/>
        </w:rPr>
      </w:pPr>
    </w:p>
    <w:p w:rsidR="00BC081E" w:rsidRPr="00B43833" w:rsidRDefault="00DB663F" w:rsidP="00FC147C">
      <w:pPr>
        <w:jc w:val="right"/>
        <w:rPr>
          <w:color w:val="000000"/>
        </w:rPr>
      </w:pPr>
      <w:r>
        <w:rPr>
          <w:b/>
          <w:bCs/>
          <w:color w:val="000000"/>
        </w:rPr>
        <w:t xml:space="preserve"> </w:t>
      </w:r>
    </w:p>
    <w:p w:rsidR="00BC081E" w:rsidRPr="00B43833" w:rsidRDefault="0045572B" w:rsidP="00FC147C">
      <w:pPr>
        <w:spacing w:before="302"/>
        <w:jc w:val="center"/>
        <w:rPr>
          <w:i/>
          <w:color w:val="000000"/>
          <w:u w:val="single"/>
        </w:rPr>
      </w:pPr>
      <w:r w:rsidRPr="00B43833">
        <w:rPr>
          <w:b/>
          <w:bCs/>
          <w:i/>
          <w:color w:val="000000"/>
          <w:spacing w:val="-1"/>
          <w:u w:val="single"/>
        </w:rPr>
        <w:t>СВЕДЕНИЯ О ПРЕТЕНДЕНТ</w:t>
      </w:r>
      <w:r w:rsidR="007A2BD3">
        <w:rPr>
          <w:b/>
          <w:bCs/>
          <w:i/>
          <w:color w:val="000000"/>
          <w:spacing w:val="-1"/>
          <w:u w:val="single"/>
        </w:rPr>
        <w:t>Е</w:t>
      </w:r>
      <w:r w:rsidRPr="00B43833">
        <w:rPr>
          <w:b/>
          <w:bCs/>
          <w:i/>
          <w:color w:val="000000"/>
          <w:spacing w:val="-1"/>
          <w:u w:val="single"/>
        </w:rPr>
        <w:t xml:space="preserve"> КОНКУРСА</w:t>
      </w:r>
    </w:p>
    <w:p w:rsidR="00BC081E" w:rsidRPr="00B43833" w:rsidRDefault="00BC081E" w:rsidP="00FC147C">
      <w:pPr>
        <w:rPr>
          <w:color w:val="000000"/>
        </w:rPr>
      </w:pPr>
    </w:p>
    <w:tbl>
      <w:tblPr>
        <w:tblW w:w="9923" w:type="dxa"/>
        <w:tblInd w:w="40" w:type="dxa"/>
        <w:tblLayout w:type="fixed"/>
        <w:tblCellMar>
          <w:left w:w="40" w:type="dxa"/>
          <w:right w:w="40" w:type="dxa"/>
        </w:tblCellMar>
        <w:tblLook w:val="0000" w:firstRow="0" w:lastRow="0" w:firstColumn="0" w:lastColumn="0" w:noHBand="0" w:noVBand="0"/>
      </w:tblPr>
      <w:tblGrid>
        <w:gridCol w:w="547"/>
        <w:gridCol w:w="4963"/>
        <w:gridCol w:w="4413"/>
      </w:tblGrid>
      <w:tr w:rsidR="00BC081E" w:rsidRPr="00B43833" w:rsidTr="00EC0D12">
        <w:trPr>
          <w:trHeight w:hRule="exact" w:val="576"/>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94"/>
              <w:jc w:val="center"/>
              <w:rPr>
                <w:color w:val="000000"/>
                <w:sz w:val="22"/>
              </w:rPr>
            </w:pPr>
            <w:r w:rsidRPr="00B43833">
              <w:rPr>
                <w:bCs/>
                <w:color w:val="000000"/>
                <w:sz w:val="22"/>
                <w:szCs w:val="26"/>
              </w:rPr>
              <w:t>1.</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jc w:val="center"/>
              <w:rPr>
                <w:color w:val="000000"/>
                <w:sz w:val="22"/>
              </w:rPr>
            </w:pPr>
            <w:r w:rsidRPr="00B43833">
              <w:rPr>
                <w:bCs/>
                <w:color w:val="000000"/>
                <w:spacing w:val="-7"/>
                <w:sz w:val="22"/>
              </w:rPr>
              <w:t>Наименование организации</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EC0D12">
        <w:trPr>
          <w:trHeight w:hRule="exact" w:val="528"/>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4"/>
              <w:jc w:val="center"/>
              <w:rPr>
                <w:color w:val="000000"/>
                <w:sz w:val="22"/>
              </w:rPr>
            </w:pPr>
            <w:r w:rsidRPr="00B43833">
              <w:rPr>
                <w:bCs/>
                <w:color w:val="000000"/>
                <w:sz w:val="22"/>
                <w:szCs w:val="26"/>
              </w:rPr>
              <w:t>2.</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F62E81" w:rsidP="00FC147C">
            <w:pPr>
              <w:jc w:val="center"/>
              <w:rPr>
                <w:color w:val="000000"/>
                <w:sz w:val="22"/>
              </w:rPr>
            </w:pPr>
            <w:r w:rsidRPr="00B43833">
              <w:rPr>
                <w:bCs/>
                <w:color w:val="000000"/>
                <w:spacing w:val="-4"/>
                <w:sz w:val="22"/>
              </w:rPr>
              <w:t>Организационно-правовая форма</w:t>
            </w:r>
            <w:r w:rsidR="00BC081E" w:rsidRPr="00B43833">
              <w:rPr>
                <w:bCs/>
                <w:color w:val="000000"/>
                <w:spacing w:val="-4"/>
                <w:sz w:val="22"/>
              </w:rPr>
              <w:t xml:space="preserve"> </w:t>
            </w:r>
            <w:r w:rsidR="00BC081E" w:rsidRPr="00B43833">
              <w:rPr>
                <w:bCs/>
                <w:color w:val="000000"/>
                <w:spacing w:val="-6"/>
                <w:sz w:val="22"/>
              </w:rPr>
              <w:t>(ОАО, ООО, ЗАО,</w:t>
            </w:r>
            <w:r w:rsidR="006E5BD3" w:rsidRPr="00B43833">
              <w:rPr>
                <w:bCs/>
                <w:color w:val="000000"/>
                <w:spacing w:val="-6"/>
                <w:sz w:val="22"/>
              </w:rPr>
              <w:t xml:space="preserve"> АО,</w:t>
            </w:r>
            <w:r w:rsidR="00BC081E" w:rsidRPr="00B43833">
              <w:rPr>
                <w:bCs/>
                <w:color w:val="000000"/>
                <w:spacing w:val="-6"/>
                <w:sz w:val="22"/>
              </w:rPr>
              <w:t xml:space="preserve"> ИП и т.д.)</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AC5C6B">
        <w:trPr>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2"/>
              <w:jc w:val="center"/>
              <w:rPr>
                <w:color w:val="000000"/>
                <w:sz w:val="22"/>
              </w:rPr>
            </w:pPr>
            <w:r w:rsidRPr="00B43833">
              <w:rPr>
                <w:bCs/>
                <w:color w:val="000000"/>
                <w:sz w:val="22"/>
                <w:szCs w:val="26"/>
              </w:rPr>
              <w:t>3.</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1080" w:right="1123"/>
              <w:jc w:val="center"/>
              <w:rPr>
                <w:color w:val="000000"/>
                <w:sz w:val="22"/>
              </w:rPr>
            </w:pPr>
            <w:r w:rsidRPr="00B43833">
              <w:rPr>
                <w:bCs/>
                <w:color w:val="000000"/>
                <w:spacing w:val="-4"/>
                <w:sz w:val="22"/>
              </w:rPr>
              <w:t xml:space="preserve">Почтовый адрес </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AC5C6B">
        <w:trPr>
          <w:trHeight w:hRule="exact" w:val="705"/>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4"/>
              <w:jc w:val="center"/>
              <w:rPr>
                <w:color w:val="000000"/>
                <w:sz w:val="22"/>
              </w:rPr>
            </w:pPr>
            <w:r w:rsidRPr="00B43833">
              <w:rPr>
                <w:bCs/>
                <w:color w:val="000000"/>
                <w:sz w:val="22"/>
                <w:szCs w:val="26"/>
              </w:rPr>
              <w:t>4.</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1082" w:right="1123"/>
              <w:jc w:val="center"/>
              <w:rPr>
                <w:color w:val="000000"/>
                <w:sz w:val="22"/>
              </w:rPr>
            </w:pPr>
            <w:r w:rsidRPr="00B43833">
              <w:rPr>
                <w:bCs/>
                <w:color w:val="000000"/>
                <w:spacing w:val="-4"/>
                <w:sz w:val="22"/>
              </w:rPr>
              <w:t xml:space="preserve">Юридический адрес </w:t>
            </w:r>
            <w:r w:rsidR="00AC5C6B" w:rsidRPr="00B43833">
              <w:rPr>
                <w:bCs/>
                <w:color w:val="000000"/>
                <w:spacing w:val="-4"/>
                <w:sz w:val="22"/>
              </w:rPr>
              <w:t>(при наличии)</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852984">
        <w:trPr>
          <w:trHeight w:hRule="exact" w:val="416"/>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89"/>
              <w:jc w:val="center"/>
              <w:rPr>
                <w:color w:val="000000"/>
                <w:sz w:val="22"/>
              </w:rPr>
            </w:pPr>
            <w:r w:rsidRPr="00B43833">
              <w:rPr>
                <w:bCs/>
                <w:color w:val="000000"/>
                <w:sz w:val="22"/>
                <w:szCs w:val="26"/>
              </w:rPr>
              <w:t>5.</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jc w:val="center"/>
              <w:rPr>
                <w:color w:val="000000"/>
                <w:sz w:val="22"/>
              </w:rPr>
            </w:pPr>
            <w:r w:rsidRPr="00B43833">
              <w:rPr>
                <w:bCs/>
                <w:color w:val="000000"/>
                <w:spacing w:val="-5"/>
                <w:sz w:val="22"/>
              </w:rPr>
              <w:t>Телефон, факс</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BC081E" w:rsidRPr="00B43833" w:rsidTr="006E5BD3">
        <w:trPr>
          <w:trHeight w:hRule="exact" w:val="1188"/>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BC081E" w:rsidRPr="00B43833" w:rsidRDefault="00BC081E" w:rsidP="00FC147C">
            <w:pPr>
              <w:ind w:left="91"/>
              <w:jc w:val="center"/>
              <w:rPr>
                <w:color w:val="000000"/>
                <w:sz w:val="22"/>
              </w:rPr>
            </w:pPr>
            <w:r w:rsidRPr="00B43833">
              <w:rPr>
                <w:bCs/>
                <w:color w:val="000000"/>
                <w:sz w:val="22"/>
                <w:szCs w:val="26"/>
              </w:rPr>
              <w:t>6.</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DB663F" w:rsidRDefault="00BC081E" w:rsidP="00DB663F">
            <w:pPr>
              <w:tabs>
                <w:tab w:val="left" w:pos="0"/>
              </w:tabs>
              <w:ind w:left="-20" w:right="83"/>
              <w:jc w:val="center"/>
              <w:rPr>
                <w:bCs/>
                <w:color w:val="000000"/>
                <w:spacing w:val="-7"/>
                <w:sz w:val="22"/>
              </w:rPr>
            </w:pPr>
            <w:r w:rsidRPr="00B43833">
              <w:rPr>
                <w:bCs/>
                <w:color w:val="000000"/>
                <w:spacing w:val="-7"/>
                <w:sz w:val="22"/>
              </w:rPr>
              <w:t xml:space="preserve">Руководитель организации </w:t>
            </w:r>
            <w:r w:rsidR="006E5BD3" w:rsidRPr="00B43833">
              <w:rPr>
                <w:bCs/>
                <w:color w:val="000000"/>
                <w:spacing w:val="-7"/>
                <w:sz w:val="22"/>
              </w:rPr>
              <w:t xml:space="preserve">или индивидуальный предприниматель </w:t>
            </w:r>
            <w:r w:rsidR="00DB663F">
              <w:rPr>
                <w:bCs/>
                <w:color w:val="000000"/>
                <w:spacing w:val="-7"/>
                <w:sz w:val="22"/>
              </w:rPr>
              <w:t xml:space="preserve"> </w:t>
            </w:r>
          </w:p>
          <w:p w:rsidR="00BC081E" w:rsidRPr="00B43833" w:rsidRDefault="00AC5C6B" w:rsidP="00DB663F">
            <w:pPr>
              <w:tabs>
                <w:tab w:val="left" w:pos="0"/>
              </w:tabs>
              <w:ind w:left="-20" w:right="83"/>
              <w:jc w:val="center"/>
              <w:rPr>
                <w:color w:val="000000"/>
                <w:sz w:val="22"/>
              </w:rPr>
            </w:pPr>
            <w:r w:rsidRPr="00B43833">
              <w:rPr>
                <w:bCs/>
                <w:color w:val="000000"/>
                <w:spacing w:val="-7"/>
                <w:sz w:val="22"/>
              </w:rPr>
              <w:t xml:space="preserve"> </w:t>
            </w:r>
            <w:r w:rsidR="00BC081E" w:rsidRPr="00B43833">
              <w:rPr>
                <w:bCs/>
                <w:color w:val="000000"/>
                <w:spacing w:val="-4"/>
                <w:sz w:val="22"/>
              </w:rPr>
              <w:t>(должность, Ф.И.О.)</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BC081E" w:rsidRPr="00B43833" w:rsidRDefault="00BC081E" w:rsidP="00FC147C">
            <w:pPr>
              <w:jc w:val="center"/>
              <w:rPr>
                <w:color w:val="000000"/>
              </w:rPr>
            </w:pPr>
          </w:p>
        </w:tc>
      </w:tr>
      <w:tr w:rsidR="00167979" w:rsidRPr="00B43833" w:rsidTr="00167979">
        <w:trPr>
          <w:trHeight w:hRule="exact" w:val="1684"/>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ind w:left="94"/>
              <w:jc w:val="center"/>
              <w:rPr>
                <w:color w:val="000000"/>
                <w:sz w:val="22"/>
              </w:rPr>
            </w:pPr>
            <w:r w:rsidRPr="00B43833">
              <w:rPr>
                <w:bCs/>
                <w:color w:val="000000"/>
                <w:sz w:val="22"/>
                <w:szCs w:val="26"/>
              </w:rPr>
              <w:t>7.</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jc w:val="center"/>
              <w:rPr>
                <w:color w:val="000000"/>
                <w:sz w:val="22"/>
              </w:rPr>
            </w:pPr>
            <w:r w:rsidRPr="00B43833">
              <w:rPr>
                <w:bCs/>
                <w:color w:val="000000"/>
                <w:spacing w:val="-6"/>
                <w:sz w:val="22"/>
              </w:rPr>
              <w:t>Основной государственный регистрационный номер ОГРН субъекта транспортной инфраструктуры (для юридического лица, индивидуального предпринимателя) / Идентификационный номер налогоплательщика ИНН субъекта транспортной инфраструктуры (для физического лица)</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167979" w:rsidRPr="00B43833" w:rsidRDefault="00167979" w:rsidP="00FC147C">
            <w:pPr>
              <w:jc w:val="center"/>
              <w:rPr>
                <w:color w:val="000000"/>
              </w:rPr>
            </w:pPr>
          </w:p>
        </w:tc>
      </w:tr>
      <w:tr w:rsidR="00167979" w:rsidRPr="00B43833" w:rsidTr="00167979">
        <w:trPr>
          <w:trHeight w:hRule="exact" w:val="1141"/>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ind w:left="96"/>
              <w:jc w:val="center"/>
              <w:rPr>
                <w:color w:val="000000"/>
                <w:sz w:val="22"/>
              </w:rPr>
            </w:pPr>
            <w:r w:rsidRPr="00B43833">
              <w:rPr>
                <w:bCs/>
                <w:color w:val="000000"/>
                <w:sz w:val="22"/>
                <w:szCs w:val="26"/>
              </w:rPr>
              <w:t>8.</w:t>
            </w:r>
          </w:p>
        </w:tc>
        <w:tc>
          <w:tcPr>
            <w:tcW w:w="4963" w:type="dxa"/>
            <w:tcBorders>
              <w:top w:val="single" w:sz="6" w:space="0" w:color="auto"/>
              <w:left w:val="single" w:sz="6" w:space="0" w:color="auto"/>
              <w:bottom w:val="single" w:sz="6" w:space="0" w:color="auto"/>
              <w:right w:val="single" w:sz="6" w:space="0" w:color="auto"/>
            </w:tcBorders>
            <w:shd w:val="clear" w:color="auto" w:fill="FFFFFF"/>
            <w:vAlign w:val="center"/>
          </w:tcPr>
          <w:p w:rsidR="00167979" w:rsidRPr="00B43833" w:rsidRDefault="00167979" w:rsidP="00FC147C">
            <w:pPr>
              <w:jc w:val="center"/>
              <w:rPr>
                <w:color w:val="000000"/>
                <w:sz w:val="22"/>
              </w:rPr>
            </w:pPr>
            <w:r w:rsidRPr="00B43833">
              <w:rPr>
                <w:bCs/>
                <w:color w:val="000000"/>
                <w:spacing w:val="-6"/>
                <w:sz w:val="22"/>
              </w:rPr>
              <w:t>Дата внесения записи об ОГРН в ЕГРЮЛ или ЕГРИП (для юридического лица, ин</w:t>
            </w:r>
            <w:r w:rsidR="007A2BD3">
              <w:rPr>
                <w:bCs/>
                <w:color w:val="000000"/>
                <w:spacing w:val="-6"/>
                <w:sz w:val="22"/>
              </w:rPr>
              <w:t>дивидуального предпринимателя)</w:t>
            </w:r>
            <w:r w:rsidRPr="00B43833">
              <w:rPr>
                <w:bCs/>
                <w:color w:val="000000"/>
                <w:spacing w:val="-6"/>
                <w:sz w:val="22"/>
              </w:rPr>
              <w:t xml:space="preserve">  </w:t>
            </w:r>
          </w:p>
        </w:tc>
        <w:tc>
          <w:tcPr>
            <w:tcW w:w="4413" w:type="dxa"/>
            <w:tcBorders>
              <w:top w:val="single" w:sz="6" w:space="0" w:color="auto"/>
              <w:left w:val="single" w:sz="6" w:space="0" w:color="auto"/>
              <w:bottom w:val="single" w:sz="6" w:space="0" w:color="auto"/>
              <w:right w:val="single" w:sz="6" w:space="0" w:color="auto"/>
            </w:tcBorders>
            <w:shd w:val="clear" w:color="auto" w:fill="FFFFFF"/>
          </w:tcPr>
          <w:p w:rsidR="00167979" w:rsidRPr="00B43833" w:rsidRDefault="00167979" w:rsidP="00FC147C">
            <w:pPr>
              <w:jc w:val="center"/>
              <w:rPr>
                <w:color w:val="000000"/>
              </w:rPr>
            </w:pPr>
          </w:p>
        </w:tc>
      </w:tr>
    </w:tbl>
    <w:p w:rsidR="00BC081E" w:rsidRPr="00B43833" w:rsidRDefault="00BC081E" w:rsidP="00FC147C">
      <w:pPr>
        <w:jc w:val="center"/>
        <w:rPr>
          <w:color w:val="000000"/>
        </w:rPr>
      </w:pPr>
    </w:p>
    <w:p w:rsidR="00BC081E" w:rsidRPr="007A2BD3" w:rsidRDefault="009866D8" w:rsidP="00FC147C">
      <w:pPr>
        <w:jc w:val="both"/>
        <w:rPr>
          <w:b/>
          <w:i/>
          <w:color w:val="000000"/>
          <w:sz w:val="22"/>
          <w:u w:val="single"/>
        </w:rPr>
      </w:pPr>
      <w:r>
        <w:rPr>
          <w:b/>
          <w:i/>
          <w:color w:val="000000"/>
          <w:sz w:val="22"/>
          <w:u w:val="single"/>
        </w:rPr>
        <w:t xml:space="preserve"> </w:t>
      </w:r>
    </w:p>
    <w:p w:rsidR="00AC5C6B" w:rsidRPr="007A2BD3" w:rsidRDefault="00D560F7" w:rsidP="00FC147C">
      <w:pPr>
        <w:ind w:right="26"/>
        <w:rPr>
          <w:b/>
          <w:i/>
          <w:color w:val="000000"/>
          <w:sz w:val="22"/>
          <w:u w:val="single"/>
        </w:rPr>
      </w:pPr>
      <w:r w:rsidRPr="007A2BD3">
        <w:rPr>
          <w:b/>
          <w:i/>
          <w:color w:val="000000"/>
          <w:sz w:val="22"/>
          <w:u w:val="single"/>
        </w:rPr>
        <w:t xml:space="preserve">  </w:t>
      </w:r>
    </w:p>
    <w:p w:rsidR="00BC081E" w:rsidRPr="00B43833" w:rsidRDefault="00D560F7" w:rsidP="00FC147C">
      <w:pPr>
        <w:ind w:right="26"/>
        <w:rPr>
          <w:color w:val="000000"/>
          <w:sz w:val="18"/>
        </w:rPr>
      </w:pPr>
      <w:r w:rsidRPr="00B43833">
        <w:rPr>
          <w:color w:val="000000"/>
          <w:sz w:val="18"/>
        </w:rPr>
        <w:t xml:space="preserve">  </w:t>
      </w:r>
      <w:r w:rsidR="00BC081E" w:rsidRPr="00B43833">
        <w:rPr>
          <w:color w:val="000000"/>
          <w:sz w:val="18"/>
        </w:rPr>
        <w:t>________________________________________</w:t>
      </w:r>
      <w:r w:rsidR="00BC081E" w:rsidRPr="00B43833">
        <w:rPr>
          <w:color w:val="000000"/>
          <w:sz w:val="18"/>
        </w:rPr>
        <w:tab/>
        <w:t xml:space="preserve">                  ____________________</w:t>
      </w:r>
      <w:r w:rsidR="00BC081E" w:rsidRPr="00B43833">
        <w:rPr>
          <w:color w:val="000000"/>
          <w:sz w:val="18"/>
        </w:rPr>
        <w:tab/>
        <w:t xml:space="preserve">            _________________________</w:t>
      </w:r>
    </w:p>
    <w:p w:rsidR="00BC081E" w:rsidRPr="00B43833" w:rsidRDefault="00CF1892" w:rsidP="00FC147C">
      <w:pPr>
        <w:ind w:right="26"/>
        <w:rPr>
          <w:color w:val="000000"/>
          <w:sz w:val="20"/>
        </w:rPr>
      </w:pPr>
      <w:r w:rsidRPr="00B43833">
        <w:rPr>
          <w:color w:val="000000"/>
          <w:sz w:val="20"/>
        </w:rPr>
        <w:t>(Ф.И.О. руководителя организации или ИП)</w:t>
      </w:r>
      <w:r w:rsidR="00BC081E" w:rsidRPr="00B43833">
        <w:rPr>
          <w:color w:val="000000"/>
          <w:sz w:val="20"/>
        </w:rPr>
        <w:t xml:space="preserve">         </w:t>
      </w:r>
      <w:r w:rsidR="007A2BD3">
        <w:rPr>
          <w:color w:val="000000"/>
          <w:sz w:val="20"/>
        </w:rPr>
        <w:tab/>
      </w:r>
      <w:r w:rsidR="007A2BD3">
        <w:rPr>
          <w:color w:val="000000"/>
          <w:sz w:val="20"/>
        </w:rPr>
        <w:tab/>
      </w:r>
      <w:r w:rsidR="007A2BD3">
        <w:rPr>
          <w:color w:val="000000"/>
          <w:sz w:val="20"/>
        </w:rPr>
        <w:tab/>
      </w:r>
      <w:r w:rsidR="00BC081E" w:rsidRPr="00B43833">
        <w:rPr>
          <w:color w:val="000000"/>
          <w:sz w:val="20"/>
        </w:rPr>
        <w:t xml:space="preserve">  (подпись)</w:t>
      </w:r>
      <w:r w:rsidR="00BC081E" w:rsidRPr="00B43833">
        <w:rPr>
          <w:color w:val="000000"/>
          <w:sz w:val="20"/>
        </w:rPr>
        <w:tab/>
        <w:t xml:space="preserve">             (расшифровка подписи)</w:t>
      </w:r>
    </w:p>
    <w:p w:rsidR="00BC081E" w:rsidRPr="00B43833" w:rsidRDefault="00BC081E" w:rsidP="00FC147C">
      <w:pPr>
        <w:ind w:left="142" w:right="578" w:firstLine="221"/>
        <w:jc w:val="both"/>
        <w:rPr>
          <w:color w:val="000000"/>
          <w:sz w:val="22"/>
        </w:rPr>
      </w:pPr>
      <w:r w:rsidRPr="00B43833">
        <w:rPr>
          <w:color w:val="000000"/>
        </w:rPr>
        <w:tab/>
      </w:r>
      <w:r w:rsidRPr="00B43833">
        <w:rPr>
          <w:color w:val="000000"/>
        </w:rPr>
        <w:tab/>
      </w:r>
      <w:r w:rsidRPr="00B43833">
        <w:rPr>
          <w:color w:val="000000"/>
          <w:sz w:val="22"/>
        </w:rPr>
        <w:t>М.П.</w:t>
      </w:r>
    </w:p>
    <w:p w:rsidR="00BC081E" w:rsidRPr="00B43833" w:rsidRDefault="00BC081E" w:rsidP="00FC147C">
      <w:pPr>
        <w:ind w:left="142" w:right="578" w:firstLine="221"/>
        <w:jc w:val="both"/>
        <w:rPr>
          <w:color w:val="000000"/>
        </w:rPr>
      </w:pPr>
    </w:p>
    <w:p w:rsidR="00BC081E" w:rsidRPr="00B43833" w:rsidRDefault="00D560F7" w:rsidP="00FC147C">
      <w:pPr>
        <w:ind w:right="578"/>
        <w:jc w:val="both"/>
        <w:rPr>
          <w:color w:val="000000"/>
        </w:rPr>
      </w:pPr>
      <w:r w:rsidRPr="00B43833">
        <w:rPr>
          <w:color w:val="000000"/>
        </w:rPr>
        <w:t xml:space="preserve">   </w:t>
      </w:r>
      <w:r w:rsidR="00BC081E" w:rsidRPr="00B43833">
        <w:rPr>
          <w:color w:val="000000"/>
        </w:rPr>
        <w:t>«___»________________20</w:t>
      </w:r>
      <w:r w:rsidR="008813B7" w:rsidRPr="004C04E6">
        <w:rPr>
          <w:color w:val="000000"/>
        </w:rPr>
        <w:t>2</w:t>
      </w:r>
      <w:r w:rsidR="009866D8">
        <w:rPr>
          <w:color w:val="000000"/>
        </w:rPr>
        <w:t>2</w:t>
      </w:r>
      <w:r w:rsidR="00BC081E" w:rsidRPr="00B43833">
        <w:rPr>
          <w:color w:val="000000"/>
        </w:rPr>
        <w:t>г.</w:t>
      </w:r>
    </w:p>
    <w:p w:rsidR="00EC0D12" w:rsidRPr="00B43833" w:rsidRDefault="00EC0D12" w:rsidP="00FC147C">
      <w:pPr>
        <w:ind w:right="578"/>
        <w:jc w:val="both"/>
        <w:rPr>
          <w:color w:val="000000"/>
        </w:rPr>
      </w:pPr>
    </w:p>
    <w:p w:rsidR="00787C39" w:rsidRPr="00B43833" w:rsidRDefault="00787C39" w:rsidP="00FC147C">
      <w:pPr>
        <w:ind w:left="9214"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Pr="00DB663F" w:rsidRDefault="009866D8" w:rsidP="009866D8">
      <w:pPr>
        <w:spacing w:before="2"/>
        <w:jc w:val="right"/>
        <w:rPr>
          <w:color w:val="000000"/>
          <w:szCs w:val="22"/>
        </w:rPr>
      </w:pPr>
      <w:r w:rsidRPr="00DB663F">
        <w:rPr>
          <w:color w:val="000000"/>
          <w:szCs w:val="22"/>
        </w:rPr>
        <w:t xml:space="preserve">Приложение </w:t>
      </w:r>
      <w:r>
        <w:rPr>
          <w:color w:val="000000"/>
          <w:szCs w:val="22"/>
        </w:rPr>
        <w:t>3</w:t>
      </w:r>
      <w:r w:rsidRPr="00DB663F">
        <w:rPr>
          <w:color w:val="000000"/>
          <w:szCs w:val="22"/>
        </w:rPr>
        <w:t xml:space="preserve"> </w:t>
      </w:r>
    </w:p>
    <w:p w:rsidR="009866D8" w:rsidRPr="00DB663F" w:rsidRDefault="009866D8" w:rsidP="009866D8">
      <w:pPr>
        <w:spacing w:before="2"/>
        <w:jc w:val="right"/>
        <w:rPr>
          <w:color w:val="000000"/>
          <w:szCs w:val="22"/>
        </w:rPr>
      </w:pPr>
      <w:r w:rsidRPr="00DB663F">
        <w:rPr>
          <w:color w:val="000000"/>
          <w:szCs w:val="22"/>
        </w:rPr>
        <w:t>к Документации</w:t>
      </w: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Cs/>
          <w:sz w:val="28"/>
          <w:szCs w:val="20"/>
        </w:rPr>
      </w:pPr>
      <w:r>
        <w:rPr>
          <w:sz w:val="28"/>
          <w:szCs w:val="28"/>
        </w:rPr>
        <w:t xml:space="preserve">Сведения о самоходных транспортных судах, предполагаемых к использованию для осуществления </w:t>
      </w:r>
      <w:r w:rsidRPr="008C0698">
        <w:rPr>
          <w:bCs/>
          <w:sz w:val="28"/>
          <w:szCs w:val="20"/>
        </w:rPr>
        <w:t>перевоз</w:t>
      </w:r>
      <w:r>
        <w:rPr>
          <w:bCs/>
          <w:sz w:val="28"/>
          <w:szCs w:val="20"/>
        </w:rPr>
        <w:t>ок</w:t>
      </w:r>
      <w:r w:rsidRPr="008C0698">
        <w:rPr>
          <w:bCs/>
          <w:sz w:val="28"/>
          <w:szCs w:val="20"/>
        </w:rPr>
        <w:t xml:space="preserve"> водным транспортом пассажиров и багажа </w:t>
      </w:r>
      <w:r>
        <w:rPr>
          <w:bCs/>
          <w:sz w:val="28"/>
          <w:szCs w:val="20"/>
        </w:rPr>
        <w:t xml:space="preserve">на </w:t>
      </w:r>
      <w:r w:rsidRPr="008C0698">
        <w:rPr>
          <w:bCs/>
          <w:sz w:val="28"/>
          <w:szCs w:val="20"/>
        </w:rPr>
        <w:t>пригородн</w:t>
      </w:r>
      <w:r>
        <w:rPr>
          <w:bCs/>
          <w:sz w:val="28"/>
          <w:szCs w:val="20"/>
        </w:rPr>
        <w:t>ой</w:t>
      </w:r>
      <w:r w:rsidRPr="008C0698">
        <w:rPr>
          <w:bCs/>
          <w:sz w:val="28"/>
          <w:szCs w:val="20"/>
        </w:rPr>
        <w:t xml:space="preserve"> лини</w:t>
      </w:r>
      <w:r>
        <w:rPr>
          <w:bCs/>
          <w:sz w:val="28"/>
          <w:szCs w:val="20"/>
        </w:rPr>
        <w:t>и</w:t>
      </w:r>
      <w:r w:rsidRPr="008C0698">
        <w:rPr>
          <w:bCs/>
          <w:sz w:val="28"/>
          <w:szCs w:val="20"/>
        </w:rPr>
        <w:t xml:space="preserve"> «</w:t>
      </w:r>
      <w:proofErr w:type="gramStart"/>
      <w:r w:rsidRPr="008C0698">
        <w:rPr>
          <w:bCs/>
          <w:sz w:val="28"/>
          <w:szCs w:val="20"/>
        </w:rPr>
        <w:t>Ханты-Мансийск-Дачи</w:t>
      </w:r>
      <w:proofErr w:type="gramEnd"/>
      <w:r w:rsidRPr="008C0698">
        <w:rPr>
          <w:bCs/>
          <w:sz w:val="28"/>
          <w:szCs w:val="20"/>
        </w:rPr>
        <w:t>»</w:t>
      </w:r>
    </w:p>
    <w:p w:rsidR="009866D8" w:rsidRDefault="009866D8" w:rsidP="00DB663F">
      <w:pPr>
        <w:pStyle w:val="a4"/>
        <w:shd w:val="clear" w:color="auto" w:fill="auto"/>
        <w:jc w:val="center"/>
        <w:rPr>
          <w:bCs/>
          <w:sz w:val="28"/>
          <w:szCs w:val="20"/>
        </w:rPr>
      </w:pPr>
    </w:p>
    <w:p w:rsidR="009866D8" w:rsidRDefault="009866D8" w:rsidP="00DB663F">
      <w:pPr>
        <w:pStyle w:val="a4"/>
        <w:shd w:val="clear" w:color="auto" w:fill="auto"/>
        <w:jc w:val="center"/>
        <w:rPr>
          <w:bCs/>
          <w:sz w:val="28"/>
          <w:szCs w:val="20"/>
        </w:rPr>
      </w:pPr>
      <w:r>
        <w:rPr>
          <w:bCs/>
          <w:sz w:val="28"/>
          <w:szCs w:val="20"/>
        </w:rPr>
        <w:t xml:space="preserve"> </w:t>
      </w:r>
    </w:p>
    <w:tbl>
      <w:tblPr>
        <w:tblStyle w:val="ab"/>
        <w:tblW w:w="0" w:type="auto"/>
        <w:tblInd w:w="-176" w:type="dxa"/>
        <w:tblLook w:val="04A0" w:firstRow="1" w:lastRow="0" w:firstColumn="1" w:lastColumn="0" w:noHBand="0" w:noVBand="1"/>
      </w:tblPr>
      <w:tblGrid>
        <w:gridCol w:w="1313"/>
        <w:gridCol w:w="1893"/>
        <w:gridCol w:w="1677"/>
        <w:gridCol w:w="1532"/>
        <w:gridCol w:w="1128"/>
        <w:gridCol w:w="1027"/>
        <w:gridCol w:w="1744"/>
      </w:tblGrid>
      <w:tr w:rsidR="00A1256D" w:rsidTr="00A1256D">
        <w:tc>
          <w:tcPr>
            <w:tcW w:w="1644" w:type="dxa"/>
          </w:tcPr>
          <w:p w:rsidR="009866D8" w:rsidRPr="009866D8" w:rsidRDefault="009866D8" w:rsidP="00DB663F">
            <w:pPr>
              <w:pStyle w:val="a4"/>
              <w:shd w:val="clear" w:color="auto" w:fill="auto"/>
              <w:ind w:left="0"/>
              <w:jc w:val="center"/>
              <w:rPr>
                <w:bCs/>
                <w:szCs w:val="24"/>
              </w:rPr>
            </w:pPr>
            <w:r w:rsidRPr="009866D8">
              <w:rPr>
                <w:bCs/>
                <w:szCs w:val="24"/>
              </w:rPr>
              <w:t>Класс речного регистра</w:t>
            </w:r>
          </w:p>
        </w:tc>
        <w:tc>
          <w:tcPr>
            <w:tcW w:w="1812" w:type="dxa"/>
          </w:tcPr>
          <w:p w:rsidR="009866D8" w:rsidRPr="009866D8" w:rsidRDefault="009866D8" w:rsidP="00DB663F">
            <w:pPr>
              <w:pStyle w:val="a4"/>
              <w:shd w:val="clear" w:color="auto" w:fill="auto"/>
              <w:ind w:left="0"/>
              <w:jc w:val="center"/>
              <w:rPr>
                <w:bCs/>
                <w:szCs w:val="24"/>
              </w:rPr>
            </w:pPr>
            <w:r w:rsidRPr="009866D8">
              <w:rPr>
                <w:bCs/>
                <w:szCs w:val="24"/>
              </w:rPr>
              <w:t xml:space="preserve">Сведения о </w:t>
            </w:r>
            <w:proofErr w:type="spellStart"/>
            <w:r w:rsidRPr="009866D8">
              <w:rPr>
                <w:bCs/>
                <w:szCs w:val="24"/>
              </w:rPr>
              <w:t>гос</w:t>
            </w:r>
            <w:proofErr w:type="gramStart"/>
            <w:r w:rsidRPr="009866D8">
              <w:rPr>
                <w:bCs/>
                <w:szCs w:val="24"/>
              </w:rPr>
              <w:t>.р</w:t>
            </w:r>
            <w:proofErr w:type="gramEnd"/>
            <w:r w:rsidRPr="009866D8">
              <w:rPr>
                <w:bCs/>
                <w:szCs w:val="24"/>
              </w:rPr>
              <w:t>егистрации</w:t>
            </w:r>
            <w:proofErr w:type="spellEnd"/>
            <w:r w:rsidRPr="009866D8">
              <w:rPr>
                <w:bCs/>
                <w:szCs w:val="24"/>
              </w:rPr>
              <w:t xml:space="preserve"> ТС</w:t>
            </w:r>
          </w:p>
        </w:tc>
        <w:tc>
          <w:tcPr>
            <w:tcW w:w="1606" w:type="dxa"/>
          </w:tcPr>
          <w:p w:rsidR="009866D8" w:rsidRPr="009866D8" w:rsidRDefault="009866D8" w:rsidP="00DB663F">
            <w:pPr>
              <w:pStyle w:val="a4"/>
              <w:shd w:val="clear" w:color="auto" w:fill="auto"/>
              <w:ind w:left="0"/>
              <w:jc w:val="center"/>
              <w:rPr>
                <w:bCs/>
                <w:szCs w:val="24"/>
              </w:rPr>
            </w:pPr>
            <w:r w:rsidRPr="009866D8">
              <w:rPr>
                <w:bCs/>
                <w:szCs w:val="24"/>
              </w:rPr>
              <w:t>Год выпуска в эксплуатацию ТС</w:t>
            </w:r>
          </w:p>
        </w:tc>
        <w:tc>
          <w:tcPr>
            <w:tcW w:w="1513" w:type="dxa"/>
          </w:tcPr>
          <w:p w:rsidR="009866D8" w:rsidRDefault="009866D8" w:rsidP="00DB663F">
            <w:pPr>
              <w:pStyle w:val="a4"/>
              <w:shd w:val="clear" w:color="auto" w:fill="auto"/>
              <w:ind w:left="0"/>
              <w:jc w:val="center"/>
              <w:rPr>
                <w:bCs/>
                <w:szCs w:val="24"/>
              </w:rPr>
            </w:pPr>
            <w:proofErr w:type="spellStart"/>
            <w:r>
              <w:rPr>
                <w:bCs/>
                <w:szCs w:val="24"/>
              </w:rPr>
              <w:t>Пассажиро</w:t>
            </w:r>
            <w:proofErr w:type="spellEnd"/>
          </w:p>
          <w:p w:rsidR="009866D8" w:rsidRDefault="00A1256D" w:rsidP="00DB663F">
            <w:pPr>
              <w:pStyle w:val="a4"/>
              <w:shd w:val="clear" w:color="auto" w:fill="auto"/>
              <w:ind w:left="0"/>
              <w:jc w:val="center"/>
              <w:rPr>
                <w:bCs/>
                <w:szCs w:val="24"/>
              </w:rPr>
            </w:pPr>
            <w:r>
              <w:rPr>
                <w:bCs/>
                <w:szCs w:val="24"/>
              </w:rPr>
              <w:t>в</w:t>
            </w:r>
            <w:r w:rsidR="009866D8">
              <w:rPr>
                <w:bCs/>
                <w:szCs w:val="24"/>
              </w:rPr>
              <w:t>местимость</w:t>
            </w:r>
          </w:p>
          <w:p w:rsidR="009866D8" w:rsidRPr="009866D8" w:rsidRDefault="009866D8" w:rsidP="00DB663F">
            <w:pPr>
              <w:pStyle w:val="a4"/>
              <w:shd w:val="clear" w:color="auto" w:fill="auto"/>
              <w:ind w:left="0"/>
              <w:jc w:val="center"/>
              <w:rPr>
                <w:bCs/>
                <w:szCs w:val="24"/>
              </w:rPr>
            </w:pPr>
            <w:r>
              <w:rPr>
                <w:bCs/>
                <w:szCs w:val="24"/>
              </w:rPr>
              <w:t>ТС</w:t>
            </w:r>
          </w:p>
        </w:tc>
        <w:tc>
          <w:tcPr>
            <w:tcW w:w="1084" w:type="dxa"/>
          </w:tcPr>
          <w:p w:rsidR="009866D8" w:rsidRDefault="009866D8" w:rsidP="00DB663F">
            <w:pPr>
              <w:pStyle w:val="a4"/>
              <w:shd w:val="clear" w:color="auto" w:fill="auto"/>
              <w:ind w:left="0"/>
              <w:jc w:val="center"/>
              <w:rPr>
                <w:bCs/>
                <w:szCs w:val="24"/>
              </w:rPr>
            </w:pPr>
            <w:r>
              <w:rPr>
                <w:bCs/>
                <w:szCs w:val="24"/>
              </w:rPr>
              <w:t>Длина, ширина, высота, осадка, средняя скорость</w:t>
            </w:r>
          </w:p>
          <w:p w:rsidR="00A1256D" w:rsidRPr="009866D8" w:rsidRDefault="00A1256D" w:rsidP="00DB663F">
            <w:pPr>
              <w:pStyle w:val="a4"/>
              <w:shd w:val="clear" w:color="auto" w:fill="auto"/>
              <w:ind w:left="0"/>
              <w:jc w:val="center"/>
              <w:rPr>
                <w:bCs/>
                <w:szCs w:val="24"/>
              </w:rPr>
            </w:pPr>
            <w:r>
              <w:rPr>
                <w:bCs/>
                <w:szCs w:val="24"/>
              </w:rPr>
              <w:t>ТС</w:t>
            </w:r>
          </w:p>
        </w:tc>
        <w:tc>
          <w:tcPr>
            <w:tcW w:w="988" w:type="dxa"/>
          </w:tcPr>
          <w:p w:rsidR="009866D8" w:rsidRDefault="00A1256D" w:rsidP="00DB663F">
            <w:pPr>
              <w:pStyle w:val="a4"/>
              <w:shd w:val="clear" w:color="auto" w:fill="auto"/>
              <w:ind w:left="0"/>
              <w:jc w:val="center"/>
              <w:rPr>
                <w:bCs/>
                <w:szCs w:val="24"/>
              </w:rPr>
            </w:pPr>
            <w:r>
              <w:rPr>
                <w:bCs/>
                <w:szCs w:val="24"/>
              </w:rPr>
              <w:t>Экипаж</w:t>
            </w:r>
          </w:p>
          <w:p w:rsidR="00A1256D" w:rsidRPr="009866D8" w:rsidRDefault="00A1256D" w:rsidP="00DB663F">
            <w:pPr>
              <w:pStyle w:val="a4"/>
              <w:shd w:val="clear" w:color="auto" w:fill="auto"/>
              <w:ind w:left="0"/>
              <w:jc w:val="center"/>
              <w:rPr>
                <w:bCs/>
                <w:szCs w:val="24"/>
              </w:rPr>
            </w:pPr>
            <w:r>
              <w:rPr>
                <w:bCs/>
                <w:szCs w:val="24"/>
              </w:rPr>
              <w:t>ТС</w:t>
            </w:r>
          </w:p>
        </w:tc>
        <w:tc>
          <w:tcPr>
            <w:tcW w:w="1670" w:type="dxa"/>
          </w:tcPr>
          <w:p w:rsidR="009866D8" w:rsidRPr="009866D8" w:rsidRDefault="00A1256D" w:rsidP="00DB663F">
            <w:pPr>
              <w:pStyle w:val="a4"/>
              <w:shd w:val="clear" w:color="auto" w:fill="auto"/>
              <w:ind w:left="0"/>
              <w:jc w:val="center"/>
              <w:rPr>
                <w:bCs/>
                <w:szCs w:val="24"/>
              </w:rPr>
            </w:pPr>
            <w:r>
              <w:rPr>
                <w:bCs/>
                <w:szCs w:val="24"/>
              </w:rPr>
              <w:t>Правовые основания использования ТС</w:t>
            </w:r>
          </w:p>
        </w:tc>
      </w:tr>
      <w:tr w:rsidR="00A1256D" w:rsidTr="00A1256D">
        <w:tc>
          <w:tcPr>
            <w:tcW w:w="1644" w:type="dxa"/>
          </w:tcPr>
          <w:p w:rsidR="009866D8" w:rsidRDefault="009866D8" w:rsidP="00DB663F">
            <w:pPr>
              <w:pStyle w:val="a4"/>
              <w:shd w:val="clear" w:color="auto" w:fill="auto"/>
              <w:ind w:left="0"/>
              <w:jc w:val="center"/>
              <w:rPr>
                <w:bCs/>
                <w:sz w:val="28"/>
                <w:szCs w:val="20"/>
              </w:rPr>
            </w:pPr>
          </w:p>
        </w:tc>
        <w:tc>
          <w:tcPr>
            <w:tcW w:w="1812" w:type="dxa"/>
          </w:tcPr>
          <w:p w:rsidR="009866D8" w:rsidRDefault="009866D8" w:rsidP="00DB663F">
            <w:pPr>
              <w:pStyle w:val="a4"/>
              <w:shd w:val="clear" w:color="auto" w:fill="auto"/>
              <w:ind w:left="0"/>
              <w:jc w:val="center"/>
              <w:rPr>
                <w:bCs/>
                <w:sz w:val="28"/>
                <w:szCs w:val="20"/>
              </w:rPr>
            </w:pPr>
          </w:p>
        </w:tc>
        <w:tc>
          <w:tcPr>
            <w:tcW w:w="1606" w:type="dxa"/>
          </w:tcPr>
          <w:p w:rsidR="009866D8" w:rsidRDefault="009866D8" w:rsidP="00DB663F">
            <w:pPr>
              <w:pStyle w:val="a4"/>
              <w:shd w:val="clear" w:color="auto" w:fill="auto"/>
              <w:ind w:left="0"/>
              <w:jc w:val="center"/>
              <w:rPr>
                <w:bCs/>
                <w:sz w:val="28"/>
                <w:szCs w:val="20"/>
              </w:rPr>
            </w:pPr>
          </w:p>
        </w:tc>
        <w:tc>
          <w:tcPr>
            <w:tcW w:w="1513" w:type="dxa"/>
          </w:tcPr>
          <w:p w:rsidR="009866D8" w:rsidRDefault="009866D8" w:rsidP="00DB663F">
            <w:pPr>
              <w:pStyle w:val="a4"/>
              <w:shd w:val="clear" w:color="auto" w:fill="auto"/>
              <w:ind w:left="0"/>
              <w:jc w:val="center"/>
              <w:rPr>
                <w:bCs/>
                <w:sz w:val="28"/>
                <w:szCs w:val="20"/>
              </w:rPr>
            </w:pPr>
          </w:p>
        </w:tc>
        <w:tc>
          <w:tcPr>
            <w:tcW w:w="1084" w:type="dxa"/>
          </w:tcPr>
          <w:p w:rsidR="009866D8" w:rsidRDefault="009866D8" w:rsidP="00DB663F">
            <w:pPr>
              <w:pStyle w:val="a4"/>
              <w:shd w:val="clear" w:color="auto" w:fill="auto"/>
              <w:ind w:left="0"/>
              <w:jc w:val="center"/>
              <w:rPr>
                <w:bCs/>
                <w:sz w:val="28"/>
                <w:szCs w:val="20"/>
              </w:rPr>
            </w:pPr>
          </w:p>
        </w:tc>
        <w:tc>
          <w:tcPr>
            <w:tcW w:w="988" w:type="dxa"/>
          </w:tcPr>
          <w:p w:rsidR="009866D8" w:rsidRDefault="009866D8" w:rsidP="00DB663F">
            <w:pPr>
              <w:pStyle w:val="a4"/>
              <w:shd w:val="clear" w:color="auto" w:fill="auto"/>
              <w:ind w:left="0"/>
              <w:jc w:val="center"/>
              <w:rPr>
                <w:bCs/>
                <w:sz w:val="28"/>
                <w:szCs w:val="20"/>
              </w:rPr>
            </w:pPr>
          </w:p>
        </w:tc>
        <w:tc>
          <w:tcPr>
            <w:tcW w:w="1670" w:type="dxa"/>
          </w:tcPr>
          <w:p w:rsidR="009866D8" w:rsidRDefault="009866D8" w:rsidP="00DB663F">
            <w:pPr>
              <w:pStyle w:val="a4"/>
              <w:shd w:val="clear" w:color="auto" w:fill="auto"/>
              <w:ind w:left="0"/>
              <w:jc w:val="center"/>
              <w:rPr>
                <w:bCs/>
                <w:sz w:val="28"/>
                <w:szCs w:val="20"/>
              </w:rPr>
            </w:pPr>
          </w:p>
        </w:tc>
      </w:tr>
    </w:tbl>
    <w:p w:rsidR="009866D8" w:rsidRDefault="009866D8" w:rsidP="00DB663F">
      <w:pPr>
        <w:pStyle w:val="a4"/>
        <w:shd w:val="clear" w:color="auto" w:fill="auto"/>
        <w:jc w:val="center"/>
        <w:rPr>
          <w:bCs/>
          <w:sz w:val="28"/>
          <w:szCs w:val="20"/>
        </w:rPr>
      </w:pPr>
    </w:p>
    <w:p w:rsidR="009866D8" w:rsidRDefault="009866D8" w:rsidP="00DB663F">
      <w:pPr>
        <w:pStyle w:val="a4"/>
        <w:shd w:val="clear" w:color="auto" w:fill="auto"/>
        <w:jc w:val="center"/>
        <w:rPr>
          <w:bCs/>
          <w:sz w:val="28"/>
          <w:szCs w:val="20"/>
        </w:rPr>
      </w:pPr>
    </w:p>
    <w:p w:rsidR="009866D8" w:rsidRPr="009866D8" w:rsidRDefault="009866D8" w:rsidP="009866D8">
      <w:pPr>
        <w:pStyle w:val="a4"/>
        <w:shd w:val="clear" w:color="auto" w:fill="auto"/>
        <w:rPr>
          <w:bCs/>
          <w:caps/>
          <w:szCs w:val="19"/>
        </w:rPr>
      </w:pPr>
      <w:r>
        <w:rPr>
          <w:bCs/>
          <w:caps/>
          <w:szCs w:val="19"/>
        </w:rPr>
        <w:t xml:space="preserve"> </w:t>
      </w: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9866D8" w:rsidRDefault="009866D8"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A1256D" w:rsidRPr="00DB663F" w:rsidRDefault="00A1256D" w:rsidP="00A1256D">
      <w:pPr>
        <w:spacing w:before="2"/>
        <w:jc w:val="right"/>
        <w:rPr>
          <w:color w:val="000000"/>
          <w:szCs w:val="22"/>
        </w:rPr>
      </w:pPr>
      <w:r w:rsidRPr="00DB663F">
        <w:rPr>
          <w:color w:val="000000"/>
          <w:szCs w:val="22"/>
        </w:rPr>
        <w:t xml:space="preserve">Приложение </w:t>
      </w:r>
      <w:r>
        <w:rPr>
          <w:color w:val="000000"/>
          <w:szCs w:val="22"/>
        </w:rPr>
        <w:t>4</w:t>
      </w:r>
      <w:r w:rsidRPr="00DB663F">
        <w:rPr>
          <w:color w:val="000000"/>
          <w:szCs w:val="22"/>
        </w:rPr>
        <w:t xml:space="preserve"> </w:t>
      </w:r>
    </w:p>
    <w:p w:rsidR="00A1256D" w:rsidRPr="00DB663F" w:rsidRDefault="00A1256D" w:rsidP="00A1256D">
      <w:pPr>
        <w:spacing w:before="2"/>
        <w:jc w:val="right"/>
        <w:rPr>
          <w:color w:val="000000"/>
          <w:szCs w:val="22"/>
        </w:rPr>
      </w:pPr>
      <w:r w:rsidRPr="00DB663F">
        <w:rPr>
          <w:color w:val="000000"/>
          <w:szCs w:val="22"/>
        </w:rPr>
        <w:t>к Документации</w:t>
      </w:r>
    </w:p>
    <w:p w:rsidR="00A1256D" w:rsidRDefault="00A1256D" w:rsidP="00DB663F">
      <w:pPr>
        <w:pStyle w:val="a4"/>
        <w:shd w:val="clear" w:color="auto" w:fill="auto"/>
        <w:jc w:val="center"/>
        <w:rPr>
          <w:b/>
          <w:bCs/>
          <w:i/>
          <w:caps/>
          <w:szCs w:val="19"/>
          <w:u w:val="single"/>
        </w:rPr>
      </w:pPr>
    </w:p>
    <w:p w:rsidR="00A1256D" w:rsidRDefault="00A1256D" w:rsidP="00DB663F">
      <w:pPr>
        <w:pStyle w:val="a4"/>
        <w:shd w:val="clear" w:color="auto" w:fill="auto"/>
        <w:jc w:val="center"/>
        <w:rPr>
          <w:b/>
          <w:bCs/>
          <w:i/>
          <w:caps/>
          <w:szCs w:val="19"/>
          <w:u w:val="single"/>
        </w:rPr>
      </w:pPr>
    </w:p>
    <w:p w:rsidR="00DB663F" w:rsidRPr="00B43833" w:rsidRDefault="00DB663F" w:rsidP="00DB663F">
      <w:pPr>
        <w:pStyle w:val="a4"/>
        <w:shd w:val="clear" w:color="auto" w:fill="auto"/>
        <w:jc w:val="center"/>
        <w:rPr>
          <w:b/>
          <w:bCs/>
          <w:i/>
          <w:caps/>
          <w:szCs w:val="19"/>
          <w:u w:val="single"/>
        </w:rPr>
      </w:pPr>
      <w:r w:rsidRPr="00B43833">
        <w:rPr>
          <w:b/>
          <w:bCs/>
          <w:i/>
          <w:caps/>
          <w:szCs w:val="19"/>
          <w:u w:val="single"/>
        </w:rPr>
        <w:t>Оформление   конверта с конкурсной заявкой</w:t>
      </w:r>
    </w:p>
    <w:p w:rsidR="00DB663F" w:rsidRPr="00B43833" w:rsidRDefault="00DB663F" w:rsidP="00DB663F">
      <w:pPr>
        <w:pStyle w:val="a4"/>
        <w:shd w:val="clear" w:color="auto" w:fill="auto"/>
        <w:jc w:val="center"/>
        <w:rPr>
          <w:b/>
          <w:bCs/>
          <w:i/>
          <w:caps/>
          <w:szCs w:val="19"/>
          <w:u w:val="single"/>
        </w:rPr>
      </w:pPr>
    </w:p>
    <w:tbl>
      <w:tblPr>
        <w:tblW w:w="10065" w:type="dxa"/>
        <w:tblInd w:w="-3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firstRow="0" w:lastRow="0" w:firstColumn="0" w:lastColumn="0" w:noHBand="0" w:noVBand="0"/>
      </w:tblPr>
      <w:tblGrid>
        <w:gridCol w:w="10065"/>
      </w:tblGrid>
      <w:tr w:rsidR="00DB663F" w:rsidRPr="00B43833" w:rsidTr="004837E6">
        <w:trPr>
          <w:trHeight w:val="6855"/>
        </w:trPr>
        <w:tc>
          <w:tcPr>
            <w:tcW w:w="1006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DB663F" w:rsidRPr="00B43833" w:rsidRDefault="00DB663F" w:rsidP="004837E6">
            <w:pPr>
              <w:pStyle w:val="8"/>
              <w:rPr>
                <w:b/>
                <w:bCs/>
                <w:color w:val="000000"/>
                <w:sz w:val="28"/>
                <w:u w:val="single"/>
              </w:rPr>
            </w:pPr>
            <w:r w:rsidRPr="00B43833">
              <w:rPr>
                <w:b/>
                <w:bCs/>
                <w:color w:val="000000"/>
                <w:sz w:val="28"/>
                <w:u w:val="single"/>
              </w:rPr>
              <w:t xml:space="preserve">КУДА: </w:t>
            </w:r>
            <w:r w:rsidRPr="00B43833">
              <w:rPr>
                <w:bCs/>
                <w:color w:val="000000"/>
                <w:sz w:val="28"/>
                <w:u w:val="single"/>
              </w:rPr>
              <w:t>628011 город Ханты-Мансийск, ул. Мира, 34, кабинет 134.</w:t>
            </w:r>
          </w:p>
          <w:p w:rsidR="00DB663F" w:rsidRPr="00B43833" w:rsidRDefault="00DB663F" w:rsidP="004837E6">
            <w:pPr>
              <w:pStyle w:val="8"/>
              <w:jc w:val="both"/>
              <w:rPr>
                <w:bCs/>
                <w:color w:val="000000"/>
                <w:sz w:val="28"/>
                <w:u w:val="single"/>
              </w:rPr>
            </w:pPr>
            <w:r w:rsidRPr="00B43833">
              <w:rPr>
                <w:b/>
                <w:bCs/>
                <w:color w:val="000000"/>
                <w:sz w:val="28"/>
                <w:u w:val="single"/>
              </w:rPr>
              <w:t xml:space="preserve">КОМУ: </w:t>
            </w:r>
            <w:r w:rsidRPr="00B43833">
              <w:rPr>
                <w:bCs/>
                <w:color w:val="000000"/>
                <w:sz w:val="28"/>
                <w:u w:val="single"/>
              </w:rPr>
              <w:t>Управление транспорта, связи и дорог Администрации города Ханты-Мансийска</w:t>
            </w:r>
          </w:p>
          <w:p w:rsidR="00DB663F" w:rsidRPr="00B43833" w:rsidRDefault="00DB663F" w:rsidP="004837E6">
            <w:pPr>
              <w:pStyle w:val="8"/>
              <w:jc w:val="both"/>
              <w:rPr>
                <w:bCs/>
                <w:color w:val="000000"/>
                <w:sz w:val="28"/>
              </w:rPr>
            </w:pPr>
            <w:r w:rsidRPr="00B43833">
              <w:rPr>
                <w:b/>
                <w:bCs/>
                <w:color w:val="000000"/>
                <w:sz w:val="28"/>
                <w:u w:val="single"/>
              </w:rPr>
              <w:t xml:space="preserve"> ОТ КОГО</w:t>
            </w:r>
            <w:r w:rsidRPr="00B43833">
              <w:rPr>
                <w:b/>
                <w:bCs/>
                <w:color w:val="000000"/>
                <w:sz w:val="28"/>
              </w:rPr>
              <w:t>:</w:t>
            </w:r>
            <w:r w:rsidRPr="00B43833">
              <w:rPr>
                <w:bCs/>
                <w:color w:val="000000"/>
                <w:sz w:val="28"/>
              </w:rPr>
              <w:t>___________________________________________________________</w:t>
            </w:r>
          </w:p>
          <w:p w:rsidR="00DB663F" w:rsidRPr="00B43833" w:rsidRDefault="00DB663F" w:rsidP="004837E6">
            <w:pPr>
              <w:jc w:val="both"/>
              <w:rPr>
                <w:rFonts w:eastAsia="Batang"/>
                <w:color w:val="000000"/>
              </w:rPr>
            </w:pPr>
          </w:p>
          <w:p w:rsidR="00DB663F" w:rsidRPr="00B43833" w:rsidRDefault="00DB663F" w:rsidP="004837E6">
            <w:pPr>
              <w:jc w:val="center"/>
              <w:rPr>
                <w:rFonts w:eastAsia="Batang"/>
                <w:b/>
                <w:i/>
                <w:color w:val="000000"/>
                <w:sz w:val="28"/>
              </w:rPr>
            </w:pPr>
            <w:r w:rsidRPr="00B43833">
              <w:rPr>
                <w:rFonts w:eastAsia="Batang"/>
                <w:b/>
                <w:i/>
                <w:color w:val="000000"/>
                <w:sz w:val="28"/>
              </w:rPr>
              <w:t xml:space="preserve">ЗАЯВКА НА УЧАСТИЕ В </w:t>
            </w:r>
            <w:proofErr w:type="gramStart"/>
            <w:r w:rsidRPr="00B43833">
              <w:rPr>
                <w:rFonts w:eastAsia="Batang"/>
                <w:b/>
                <w:i/>
                <w:color w:val="000000"/>
                <w:sz w:val="28"/>
              </w:rPr>
              <w:t>КОНКУРСЕ</w:t>
            </w:r>
            <w:proofErr w:type="gramEnd"/>
          </w:p>
          <w:p w:rsidR="00DB663F" w:rsidRPr="00B43833" w:rsidRDefault="00DB663F" w:rsidP="004837E6">
            <w:pPr>
              <w:rPr>
                <w:color w:val="000000"/>
                <w:sz w:val="16"/>
              </w:rPr>
            </w:pPr>
          </w:p>
          <w:p w:rsidR="00DB663F" w:rsidRPr="00A1256D" w:rsidRDefault="00DB663F" w:rsidP="004837E6">
            <w:pPr>
              <w:pStyle w:val="1"/>
              <w:shd w:val="clear" w:color="auto" w:fill="auto"/>
              <w:spacing w:before="0"/>
              <w:jc w:val="both"/>
              <w:rPr>
                <w:b w:val="0"/>
                <w:i/>
                <w:u w:val="single"/>
              </w:rPr>
            </w:pPr>
            <w:r w:rsidRPr="00A1256D">
              <w:rPr>
                <w:b w:val="0"/>
                <w:bCs w:val="0"/>
                <w:sz w:val="28"/>
              </w:rPr>
              <w:t xml:space="preserve">на право </w:t>
            </w:r>
            <w:r w:rsidR="00A1256D" w:rsidRPr="00A1256D">
              <w:rPr>
                <w:b w:val="0"/>
                <w:color w:val="auto"/>
                <w:spacing w:val="0"/>
                <w:sz w:val="28"/>
                <w:szCs w:val="24"/>
              </w:rPr>
              <w:t>осуществления регулярных перевозок водным транспортом пассажиров и багажа по маршрутам водного транспорта города Ханты-Мансийска, пригородн</w:t>
            </w:r>
            <w:r w:rsidR="00A1256D">
              <w:rPr>
                <w:b w:val="0"/>
                <w:color w:val="auto"/>
                <w:spacing w:val="0"/>
                <w:sz w:val="28"/>
                <w:szCs w:val="24"/>
              </w:rPr>
              <w:t>ой линии «</w:t>
            </w:r>
            <w:proofErr w:type="gramStart"/>
            <w:r w:rsidR="00A1256D">
              <w:rPr>
                <w:b w:val="0"/>
                <w:color w:val="auto"/>
                <w:spacing w:val="0"/>
                <w:sz w:val="28"/>
                <w:szCs w:val="24"/>
              </w:rPr>
              <w:t>Ханты-Мансийск-Дачи</w:t>
            </w:r>
            <w:proofErr w:type="gramEnd"/>
            <w:r w:rsidR="00A1256D">
              <w:rPr>
                <w:b w:val="0"/>
                <w:color w:val="auto"/>
                <w:spacing w:val="0"/>
                <w:sz w:val="28"/>
                <w:szCs w:val="24"/>
              </w:rPr>
              <w:t>»</w:t>
            </w:r>
            <w:r w:rsidR="00A1256D" w:rsidRPr="00A1256D">
              <w:rPr>
                <w:b w:val="0"/>
                <w:color w:val="auto"/>
                <w:spacing w:val="0"/>
                <w:sz w:val="28"/>
                <w:szCs w:val="24"/>
              </w:rPr>
              <w:t xml:space="preserve"> </w:t>
            </w:r>
          </w:p>
          <w:p w:rsidR="00DB663F" w:rsidRPr="00B43833" w:rsidRDefault="00DB663F" w:rsidP="004837E6">
            <w:pPr>
              <w:pStyle w:val="1"/>
              <w:shd w:val="clear" w:color="auto" w:fill="auto"/>
              <w:spacing w:before="0"/>
              <w:jc w:val="both"/>
              <w:rPr>
                <w:bCs w:val="0"/>
                <w:i/>
                <w:iCs/>
                <w:u w:val="single"/>
              </w:rPr>
            </w:pPr>
            <w:r w:rsidRPr="00B43833">
              <w:rPr>
                <w:i/>
                <w:u w:val="single"/>
              </w:rPr>
              <w:t>Дата вскрытия</w:t>
            </w:r>
            <w:r w:rsidRPr="00B43833">
              <w:rPr>
                <w:i/>
                <w:iCs/>
                <w:u w:val="single"/>
              </w:rPr>
              <w:t xml:space="preserve"> «     »                       20</w:t>
            </w:r>
            <w:r w:rsidRPr="008813B7">
              <w:rPr>
                <w:i/>
                <w:iCs/>
                <w:u w:val="single"/>
              </w:rPr>
              <w:t>2</w:t>
            </w:r>
            <w:r w:rsidRPr="00B43833">
              <w:rPr>
                <w:i/>
                <w:iCs/>
                <w:u w:val="single"/>
              </w:rPr>
              <w:t xml:space="preserve">    года.</w:t>
            </w:r>
          </w:p>
          <w:p w:rsidR="00DB663F" w:rsidRPr="00B43833" w:rsidRDefault="00DB663F" w:rsidP="004837E6">
            <w:pPr>
              <w:pStyle w:val="1"/>
              <w:shd w:val="clear" w:color="auto" w:fill="auto"/>
              <w:spacing w:before="0"/>
              <w:jc w:val="both"/>
              <w:rPr>
                <w:bCs w:val="0"/>
                <w:i/>
                <w:iCs/>
                <w:sz w:val="24"/>
                <w:u w:val="single"/>
              </w:rPr>
            </w:pPr>
            <w:r w:rsidRPr="00B43833">
              <w:rPr>
                <w:i/>
                <w:iCs/>
                <w:sz w:val="24"/>
                <w:u w:val="single"/>
              </w:rPr>
              <w:t>отметка о регистрации заявки:</w:t>
            </w:r>
          </w:p>
          <w:p w:rsidR="00DB663F" w:rsidRPr="00B43833" w:rsidRDefault="00DB663F" w:rsidP="004837E6">
            <w:pPr>
              <w:rPr>
                <w:color w:val="000000"/>
              </w:rPr>
            </w:pPr>
          </w:p>
          <w:p w:rsidR="00DB663F" w:rsidRPr="00B43833" w:rsidRDefault="00DB663F" w:rsidP="004837E6">
            <w:pPr>
              <w:jc w:val="both"/>
              <w:rPr>
                <w:b/>
                <w:bCs/>
                <w:i/>
                <w:iCs/>
                <w:color w:val="000000"/>
                <w:u w:val="single"/>
              </w:rPr>
            </w:pPr>
            <w:r w:rsidRPr="00B43833">
              <w:rPr>
                <w:b/>
                <w:bCs/>
                <w:i/>
                <w:iCs/>
                <w:color w:val="000000"/>
                <w:u w:val="single"/>
              </w:rPr>
              <w:t>Дата и время поступления заявки «_____»_________     20</w:t>
            </w:r>
            <w:r w:rsidRPr="00AD24C3">
              <w:rPr>
                <w:b/>
                <w:bCs/>
                <w:i/>
                <w:iCs/>
                <w:color w:val="000000"/>
                <w:u w:val="single"/>
              </w:rPr>
              <w:t>2</w:t>
            </w:r>
            <w:r w:rsidRPr="00B43833">
              <w:rPr>
                <w:b/>
                <w:bCs/>
                <w:i/>
                <w:iCs/>
                <w:color w:val="000000"/>
                <w:u w:val="single"/>
              </w:rPr>
              <w:t xml:space="preserve">    года,  ___часов, ____минут.</w:t>
            </w:r>
          </w:p>
          <w:p w:rsidR="00DB663F" w:rsidRPr="00B43833" w:rsidRDefault="00DB663F" w:rsidP="004837E6">
            <w:pPr>
              <w:jc w:val="both"/>
              <w:rPr>
                <w:b/>
                <w:bCs/>
                <w:i/>
                <w:iCs/>
                <w:color w:val="000000"/>
                <w:u w:val="single"/>
              </w:rPr>
            </w:pPr>
          </w:p>
          <w:tbl>
            <w:tblPr>
              <w:tblpPr w:leftFromText="180" w:rightFromText="180" w:vertAnchor="text" w:horzAnchor="margin" w:tblpXSpec="right" w:tblpY="6"/>
              <w:tblOverlap w:val="neve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2088"/>
            </w:tblGrid>
            <w:tr w:rsidR="00DB663F" w:rsidRPr="00B43833" w:rsidTr="004837E6">
              <w:trPr>
                <w:trHeight w:val="551"/>
              </w:trPr>
              <w:tc>
                <w:tcPr>
                  <w:tcW w:w="2088" w:type="dxa"/>
                  <w:tcBorders>
                    <w:top w:val="triple" w:sz="4" w:space="0" w:color="auto"/>
                    <w:left w:val="triple" w:sz="4" w:space="0" w:color="auto"/>
                    <w:bottom w:val="triple" w:sz="4" w:space="0" w:color="auto"/>
                    <w:right w:val="triple" w:sz="4" w:space="0" w:color="auto"/>
                  </w:tcBorders>
                  <w:shd w:val="clear" w:color="auto" w:fill="auto"/>
                  <w:vAlign w:val="bottom"/>
                </w:tcPr>
                <w:p w:rsidR="00DB663F" w:rsidRPr="00B43833" w:rsidRDefault="00DB663F" w:rsidP="004837E6">
                  <w:pPr>
                    <w:rPr>
                      <w:i/>
                      <w:iCs/>
                      <w:color w:val="000000"/>
                    </w:rPr>
                  </w:pPr>
                  <w:r w:rsidRPr="00B43833">
                    <w:rPr>
                      <w:i/>
                      <w:iCs/>
                      <w:color w:val="000000"/>
                    </w:rPr>
                    <w:t>_______________</w:t>
                  </w:r>
                </w:p>
              </w:tc>
            </w:tr>
          </w:tbl>
          <w:p w:rsidR="00DB663F" w:rsidRPr="00B43833" w:rsidRDefault="00DB663F" w:rsidP="004837E6">
            <w:pPr>
              <w:jc w:val="both"/>
              <w:rPr>
                <w:b/>
                <w:bCs/>
                <w:i/>
                <w:iCs/>
                <w:color w:val="000000"/>
                <w:u w:val="single"/>
              </w:rPr>
            </w:pPr>
          </w:p>
          <w:p w:rsidR="00DB663F" w:rsidRPr="00B43833" w:rsidRDefault="00DB663F" w:rsidP="004837E6">
            <w:pPr>
              <w:jc w:val="both"/>
              <w:rPr>
                <w:b/>
                <w:bCs/>
                <w:color w:val="000000"/>
                <w:u w:val="single"/>
              </w:rPr>
            </w:pPr>
            <w:r w:rsidRPr="00B43833">
              <w:rPr>
                <w:b/>
                <w:bCs/>
                <w:i/>
                <w:iCs/>
                <w:color w:val="000000"/>
                <w:u w:val="single"/>
              </w:rPr>
              <w:t xml:space="preserve">подпись </w:t>
            </w:r>
            <w:proofErr w:type="gramStart"/>
            <w:r w:rsidRPr="00B43833">
              <w:rPr>
                <w:b/>
                <w:bCs/>
                <w:i/>
                <w:iCs/>
                <w:color w:val="000000"/>
                <w:u w:val="single"/>
              </w:rPr>
              <w:t>принявшего</w:t>
            </w:r>
            <w:proofErr w:type="gramEnd"/>
            <w:r w:rsidRPr="00B43833">
              <w:rPr>
                <w:b/>
                <w:bCs/>
                <w:i/>
                <w:iCs/>
                <w:color w:val="000000"/>
                <w:u w:val="single"/>
              </w:rPr>
              <w:t xml:space="preserve"> заявку____ ___________________ № регистрации</w:t>
            </w:r>
            <w:r w:rsidRPr="00B43833">
              <w:rPr>
                <w:b/>
                <w:bCs/>
                <w:color w:val="000000"/>
                <w:u w:val="single"/>
              </w:rPr>
              <w:t xml:space="preserve"> </w:t>
            </w:r>
          </w:p>
          <w:p w:rsidR="00DB663F" w:rsidRPr="00B43833" w:rsidRDefault="00DB663F" w:rsidP="004837E6">
            <w:pPr>
              <w:jc w:val="both"/>
              <w:rPr>
                <w:b/>
                <w:bCs/>
                <w:color w:val="000000"/>
              </w:rPr>
            </w:pPr>
          </w:p>
        </w:tc>
      </w:tr>
    </w:tbl>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8132BC" w:rsidRDefault="008132BC" w:rsidP="00FC147C">
      <w:pPr>
        <w:ind w:left="8789" w:hanging="11"/>
        <w:jc w:val="center"/>
        <w:rPr>
          <w:b/>
          <w:color w:val="000000"/>
        </w:rPr>
      </w:pPr>
    </w:p>
    <w:p w:rsidR="00DB663F" w:rsidRDefault="00DB663F" w:rsidP="00FC147C">
      <w:pPr>
        <w:ind w:left="8789" w:hanging="11"/>
        <w:jc w:val="center"/>
        <w:rPr>
          <w:b/>
          <w:color w:val="000000"/>
        </w:rPr>
      </w:pPr>
    </w:p>
    <w:p w:rsidR="00DB663F" w:rsidRDefault="00DB663F" w:rsidP="00FC147C">
      <w:pPr>
        <w:ind w:left="8789" w:hanging="11"/>
        <w:jc w:val="center"/>
        <w:rPr>
          <w:b/>
          <w:color w:val="000000"/>
        </w:rPr>
      </w:pPr>
    </w:p>
    <w:p w:rsidR="00DB663F" w:rsidRDefault="00DB663F" w:rsidP="00FC147C">
      <w:pPr>
        <w:ind w:left="8789" w:hanging="11"/>
        <w:jc w:val="center"/>
        <w:rPr>
          <w:b/>
          <w:color w:val="000000"/>
        </w:rPr>
      </w:pPr>
    </w:p>
    <w:p w:rsidR="00DB663F" w:rsidRDefault="00DB663F" w:rsidP="00FC147C">
      <w:pPr>
        <w:ind w:left="8789" w:hanging="11"/>
        <w:jc w:val="center"/>
        <w:rPr>
          <w:b/>
          <w:color w:val="000000"/>
        </w:rPr>
      </w:pPr>
    </w:p>
    <w:p w:rsidR="00587138" w:rsidRDefault="00587138" w:rsidP="00A1256D">
      <w:pPr>
        <w:spacing w:before="2"/>
        <w:jc w:val="right"/>
        <w:rPr>
          <w:color w:val="000000"/>
          <w:szCs w:val="22"/>
        </w:rPr>
      </w:pPr>
    </w:p>
    <w:p w:rsidR="00587138" w:rsidRDefault="00587138" w:rsidP="00A1256D">
      <w:pPr>
        <w:spacing w:before="2"/>
        <w:jc w:val="right"/>
        <w:rPr>
          <w:color w:val="000000"/>
          <w:szCs w:val="22"/>
        </w:rPr>
      </w:pPr>
    </w:p>
    <w:p w:rsidR="00587138" w:rsidRDefault="00587138" w:rsidP="00A1256D">
      <w:pPr>
        <w:spacing w:before="2"/>
        <w:jc w:val="right"/>
        <w:rPr>
          <w:color w:val="000000"/>
          <w:szCs w:val="22"/>
        </w:rPr>
      </w:pPr>
    </w:p>
    <w:p w:rsidR="00587138" w:rsidRDefault="00587138" w:rsidP="00A1256D">
      <w:pPr>
        <w:spacing w:before="2"/>
        <w:jc w:val="right"/>
        <w:rPr>
          <w:color w:val="000000"/>
          <w:szCs w:val="22"/>
        </w:rPr>
      </w:pPr>
    </w:p>
    <w:p w:rsidR="00587138" w:rsidRDefault="00587138" w:rsidP="00A1256D">
      <w:pPr>
        <w:spacing w:before="2"/>
        <w:jc w:val="right"/>
        <w:rPr>
          <w:color w:val="000000"/>
          <w:szCs w:val="22"/>
        </w:rPr>
      </w:pPr>
    </w:p>
    <w:p w:rsidR="00587138" w:rsidRDefault="00587138" w:rsidP="00A1256D">
      <w:pPr>
        <w:spacing w:before="2"/>
        <w:jc w:val="right"/>
        <w:rPr>
          <w:color w:val="000000"/>
          <w:szCs w:val="22"/>
        </w:rPr>
      </w:pPr>
    </w:p>
    <w:p w:rsidR="00587138" w:rsidRDefault="00587138" w:rsidP="00A1256D">
      <w:pPr>
        <w:spacing w:before="2"/>
        <w:jc w:val="right"/>
        <w:rPr>
          <w:color w:val="000000"/>
          <w:szCs w:val="22"/>
        </w:rPr>
      </w:pPr>
    </w:p>
    <w:p w:rsidR="00587138" w:rsidRDefault="00587138" w:rsidP="00A1256D">
      <w:pPr>
        <w:spacing w:before="2"/>
        <w:jc w:val="right"/>
        <w:rPr>
          <w:color w:val="000000"/>
          <w:szCs w:val="22"/>
        </w:rPr>
      </w:pPr>
    </w:p>
    <w:p w:rsidR="00A1256D" w:rsidRPr="00DB663F" w:rsidRDefault="00A1256D" w:rsidP="00A1256D">
      <w:pPr>
        <w:spacing w:before="2"/>
        <w:jc w:val="right"/>
        <w:rPr>
          <w:color w:val="000000"/>
          <w:szCs w:val="22"/>
        </w:rPr>
      </w:pPr>
      <w:r w:rsidRPr="00DB663F">
        <w:rPr>
          <w:color w:val="000000"/>
          <w:szCs w:val="22"/>
        </w:rPr>
        <w:lastRenderedPageBreak/>
        <w:t xml:space="preserve">Приложение </w:t>
      </w:r>
      <w:r>
        <w:rPr>
          <w:color w:val="000000"/>
          <w:szCs w:val="22"/>
        </w:rPr>
        <w:t>5</w:t>
      </w:r>
      <w:r w:rsidRPr="00DB663F">
        <w:rPr>
          <w:color w:val="000000"/>
          <w:szCs w:val="22"/>
        </w:rPr>
        <w:t xml:space="preserve"> </w:t>
      </w:r>
    </w:p>
    <w:p w:rsidR="00A1256D" w:rsidRPr="00DB663F" w:rsidRDefault="00A1256D" w:rsidP="00A1256D">
      <w:pPr>
        <w:spacing w:before="2"/>
        <w:jc w:val="right"/>
        <w:rPr>
          <w:color w:val="000000"/>
          <w:szCs w:val="22"/>
        </w:rPr>
      </w:pPr>
      <w:r w:rsidRPr="00DB663F">
        <w:rPr>
          <w:color w:val="000000"/>
          <w:szCs w:val="22"/>
        </w:rPr>
        <w:t>к Документации</w:t>
      </w:r>
    </w:p>
    <w:p w:rsidR="00A1256D" w:rsidRDefault="00A1256D" w:rsidP="00DB663F">
      <w:pPr>
        <w:widowControl w:val="0"/>
        <w:autoSpaceDE w:val="0"/>
        <w:autoSpaceDN w:val="0"/>
        <w:adjustRightInd w:val="0"/>
        <w:jc w:val="center"/>
        <w:rPr>
          <w:bCs/>
          <w:color w:val="000000"/>
          <w:sz w:val="28"/>
          <w:szCs w:val="28"/>
        </w:rPr>
      </w:pPr>
    </w:p>
    <w:p w:rsidR="00A1256D" w:rsidRPr="00A1256D" w:rsidRDefault="00A1256D" w:rsidP="00DB663F">
      <w:pPr>
        <w:widowControl w:val="0"/>
        <w:autoSpaceDE w:val="0"/>
        <w:autoSpaceDN w:val="0"/>
        <w:adjustRightInd w:val="0"/>
        <w:jc w:val="center"/>
        <w:rPr>
          <w:bCs/>
          <w:color w:val="000000"/>
          <w:sz w:val="28"/>
          <w:szCs w:val="28"/>
        </w:rPr>
      </w:pPr>
      <w:r w:rsidRPr="00A1256D">
        <w:rPr>
          <w:bCs/>
          <w:color w:val="000000"/>
          <w:sz w:val="28"/>
          <w:szCs w:val="28"/>
        </w:rPr>
        <w:t xml:space="preserve">Критериями оценки </w:t>
      </w:r>
    </w:p>
    <w:p w:rsidR="00A1256D" w:rsidRDefault="00A1256D" w:rsidP="00DB663F">
      <w:pPr>
        <w:widowControl w:val="0"/>
        <w:autoSpaceDE w:val="0"/>
        <w:autoSpaceDN w:val="0"/>
        <w:adjustRightInd w:val="0"/>
        <w:jc w:val="center"/>
        <w:rPr>
          <w:bCs/>
          <w:color w:val="000000"/>
          <w:sz w:val="28"/>
          <w:szCs w:val="28"/>
        </w:rPr>
      </w:pPr>
      <w:r w:rsidRPr="00A1256D">
        <w:rPr>
          <w:bCs/>
          <w:color w:val="000000"/>
          <w:sz w:val="28"/>
          <w:szCs w:val="28"/>
        </w:rPr>
        <w:t xml:space="preserve">для определения победителей конкурса на право осуществления перевозок пассажиров и багажа водным транспортом </w:t>
      </w:r>
    </w:p>
    <w:p w:rsidR="00A1256D" w:rsidRPr="00A1256D" w:rsidRDefault="00A1256D" w:rsidP="00DB663F">
      <w:pPr>
        <w:widowControl w:val="0"/>
        <w:autoSpaceDE w:val="0"/>
        <w:autoSpaceDN w:val="0"/>
        <w:adjustRightInd w:val="0"/>
        <w:jc w:val="center"/>
        <w:rPr>
          <w:bCs/>
          <w:color w:val="000000"/>
          <w:sz w:val="28"/>
          <w:szCs w:val="28"/>
        </w:rPr>
      </w:pPr>
      <w:r w:rsidRPr="00A1256D">
        <w:rPr>
          <w:bCs/>
          <w:color w:val="000000"/>
          <w:sz w:val="28"/>
          <w:szCs w:val="28"/>
        </w:rPr>
        <w:t>на пригородной линии «</w:t>
      </w:r>
      <w:proofErr w:type="gramStart"/>
      <w:r w:rsidRPr="00A1256D">
        <w:rPr>
          <w:bCs/>
          <w:color w:val="000000"/>
          <w:sz w:val="28"/>
          <w:szCs w:val="28"/>
        </w:rPr>
        <w:t>Ханты-Мансийск-Дачи</w:t>
      </w:r>
      <w:proofErr w:type="gramEnd"/>
      <w:r w:rsidRPr="00A1256D">
        <w:rPr>
          <w:bCs/>
          <w:color w:val="000000"/>
          <w:sz w:val="28"/>
          <w:szCs w:val="28"/>
        </w:rPr>
        <w:t>»</w:t>
      </w:r>
    </w:p>
    <w:p w:rsidR="00DB663F" w:rsidRPr="00B43833" w:rsidRDefault="00DB663F" w:rsidP="00A1256D">
      <w:pPr>
        <w:widowControl w:val="0"/>
        <w:autoSpaceDE w:val="0"/>
        <w:autoSpaceDN w:val="0"/>
        <w:adjustRightInd w:val="0"/>
        <w:rPr>
          <w:bCs/>
          <w:sz w:val="28"/>
          <w:szCs w:val="28"/>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655"/>
        <w:gridCol w:w="1984"/>
      </w:tblGrid>
      <w:tr w:rsidR="00DB663F" w:rsidRPr="00B43833" w:rsidTr="004837E6">
        <w:tc>
          <w:tcPr>
            <w:tcW w:w="709" w:type="dxa"/>
          </w:tcPr>
          <w:p w:rsidR="00DB663F" w:rsidRPr="00B43833" w:rsidRDefault="00DB663F" w:rsidP="004837E6">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N</w:t>
            </w:r>
          </w:p>
          <w:p w:rsidR="00DB663F" w:rsidRPr="00B43833" w:rsidRDefault="00DB663F" w:rsidP="004837E6">
            <w:pPr>
              <w:pStyle w:val="ConsPlusNormal"/>
              <w:ind w:firstLine="0"/>
              <w:jc w:val="center"/>
              <w:rPr>
                <w:rFonts w:ascii="Times New Roman" w:hAnsi="Times New Roman" w:cs="Times New Roman"/>
                <w:sz w:val="24"/>
                <w:szCs w:val="24"/>
              </w:rPr>
            </w:pPr>
            <w:proofErr w:type="gramStart"/>
            <w:r w:rsidRPr="00B43833">
              <w:rPr>
                <w:rFonts w:ascii="Times New Roman" w:hAnsi="Times New Roman" w:cs="Times New Roman"/>
                <w:sz w:val="24"/>
                <w:szCs w:val="24"/>
              </w:rPr>
              <w:t>п</w:t>
            </w:r>
            <w:proofErr w:type="gramEnd"/>
            <w:r w:rsidRPr="00B43833">
              <w:rPr>
                <w:rFonts w:ascii="Times New Roman" w:hAnsi="Times New Roman" w:cs="Times New Roman"/>
                <w:sz w:val="24"/>
                <w:szCs w:val="24"/>
              </w:rPr>
              <w:t>/п</w:t>
            </w:r>
          </w:p>
        </w:tc>
        <w:tc>
          <w:tcPr>
            <w:tcW w:w="7655" w:type="dxa"/>
          </w:tcPr>
          <w:p w:rsidR="00DB663F" w:rsidRPr="00B43833" w:rsidRDefault="00DB663F" w:rsidP="004837E6">
            <w:pPr>
              <w:pStyle w:val="ConsPlusNormal"/>
              <w:jc w:val="center"/>
              <w:rPr>
                <w:rFonts w:ascii="Times New Roman" w:hAnsi="Times New Roman" w:cs="Times New Roman"/>
                <w:sz w:val="24"/>
                <w:szCs w:val="24"/>
              </w:rPr>
            </w:pPr>
            <w:r w:rsidRPr="00B43833">
              <w:rPr>
                <w:rFonts w:ascii="Times New Roman" w:hAnsi="Times New Roman" w:cs="Times New Roman"/>
                <w:sz w:val="24"/>
                <w:szCs w:val="24"/>
              </w:rPr>
              <w:t>Критерии</w:t>
            </w:r>
          </w:p>
        </w:tc>
        <w:tc>
          <w:tcPr>
            <w:tcW w:w="1984" w:type="dxa"/>
          </w:tcPr>
          <w:p w:rsidR="00A1256D" w:rsidRDefault="00A1256D"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w:t>
            </w:r>
          </w:p>
          <w:p w:rsidR="00DB663F" w:rsidRPr="00B43833" w:rsidRDefault="00A1256D" w:rsidP="00A1256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w:t>
            </w:r>
            <w:r w:rsidR="00DB663F" w:rsidRPr="00B43833">
              <w:rPr>
                <w:rFonts w:ascii="Times New Roman" w:hAnsi="Times New Roman" w:cs="Times New Roman"/>
                <w:sz w:val="24"/>
                <w:szCs w:val="24"/>
              </w:rPr>
              <w:t>алл</w:t>
            </w:r>
            <w:r>
              <w:rPr>
                <w:rFonts w:ascii="Times New Roman" w:hAnsi="Times New Roman" w:cs="Times New Roman"/>
                <w:sz w:val="24"/>
                <w:szCs w:val="24"/>
              </w:rPr>
              <w:t>ов</w:t>
            </w:r>
          </w:p>
        </w:tc>
      </w:tr>
      <w:tr w:rsidR="00DB663F" w:rsidRPr="00B43833" w:rsidTr="004837E6">
        <w:trPr>
          <w:trHeight w:val="1932"/>
        </w:trPr>
        <w:tc>
          <w:tcPr>
            <w:tcW w:w="709" w:type="dxa"/>
          </w:tcPr>
          <w:p w:rsidR="00DB663F" w:rsidRPr="00B43833" w:rsidRDefault="00DB663F" w:rsidP="004837E6">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1.</w:t>
            </w:r>
          </w:p>
        </w:tc>
        <w:tc>
          <w:tcPr>
            <w:tcW w:w="7655" w:type="dxa"/>
          </w:tcPr>
          <w:p w:rsidR="00DB663F" w:rsidRDefault="00A1256D" w:rsidP="00A125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Опыт работы Претендента</w:t>
            </w:r>
          </w:p>
          <w:p w:rsidR="00A1256D" w:rsidRDefault="00A1256D" w:rsidP="00A125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Стаж осуществления деятельности по перевозке пассажиров водным транспортом:</w:t>
            </w:r>
          </w:p>
          <w:p w:rsidR="00A1256D" w:rsidRDefault="00D30BE2" w:rsidP="00A125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0 до 1 года</w:t>
            </w:r>
          </w:p>
          <w:p w:rsidR="00D30BE2"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1 до 3 лет</w:t>
            </w:r>
          </w:p>
          <w:p w:rsidR="00D30BE2"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3 до 7 лет</w:t>
            </w:r>
          </w:p>
          <w:p w:rsidR="00D30BE2" w:rsidRPr="00B43833"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свыше 7 лет</w:t>
            </w:r>
          </w:p>
        </w:tc>
        <w:tc>
          <w:tcPr>
            <w:tcW w:w="1984" w:type="dxa"/>
            <w:vAlign w:val="center"/>
          </w:tcPr>
          <w:p w:rsidR="00D30BE2"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D30BE2" w:rsidRDefault="00D30BE2" w:rsidP="004837E6">
            <w:pPr>
              <w:pStyle w:val="ConsPlusNormal"/>
              <w:ind w:firstLine="0"/>
              <w:jc w:val="center"/>
              <w:rPr>
                <w:rFonts w:ascii="Times New Roman" w:hAnsi="Times New Roman" w:cs="Times New Roman"/>
                <w:sz w:val="24"/>
                <w:szCs w:val="24"/>
              </w:rPr>
            </w:pPr>
          </w:p>
          <w:p w:rsidR="00D30BE2" w:rsidRDefault="00D30BE2" w:rsidP="004837E6">
            <w:pPr>
              <w:pStyle w:val="ConsPlusNormal"/>
              <w:ind w:firstLine="0"/>
              <w:jc w:val="center"/>
              <w:rPr>
                <w:rFonts w:ascii="Times New Roman" w:hAnsi="Times New Roman" w:cs="Times New Roman"/>
                <w:sz w:val="24"/>
                <w:szCs w:val="24"/>
              </w:rPr>
            </w:pPr>
          </w:p>
          <w:p w:rsidR="00DB663F"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p w:rsidR="00D30BE2"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p w:rsidR="00D30BE2"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p w:rsidR="00D30BE2" w:rsidRPr="00B43833"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DB663F" w:rsidRPr="00B43833" w:rsidTr="00D30BE2">
        <w:trPr>
          <w:trHeight w:val="1439"/>
        </w:trPr>
        <w:tc>
          <w:tcPr>
            <w:tcW w:w="709" w:type="dxa"/>
          </w:tcPr>
          <w:p w:rsidR="00DB663F" w:rsidRPr="00B43833" w:rsidRDefault="00DB663F" w:rsidP="004837E6">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2.</w:t>
            </w:r>
          </w:p>
        </w:tc>
        <w:tc>
          <w:tcPr>
            <w:tcW w:w="7655" w:type="dxa"/>
          </w:tcPr>
          <w:p w:rsidR="00DB663F" w:rsidRDefault="00D30BE2" w:rsidP="00D30BE2">
            <w:pPr>
              <w:pStyle w:val="ConsPlusNormal"/>
              <w:ind w:hanging="62"/>
              <w:rPr>
                <w:rFonts w:ascii="Times New Roman" w:hAnsi="Times New Roman" w:cs="Times New Roman"/>
                <w:sz w:val="24"/>
                <w:szCs w:val="24"/>
              </w:rPr>
            </w:pPr>
            <w:r>
              <w:rPr>
                <w:rFonts w:ascii="Times New Roman" w:hAnsi="Times New Roman" w:cs="Times New Roman"/>
                <w:sz w:val="24"/>
                <w:szCs w:val="24"/>
              </w:rPr>
              <w:t>Соблюдение условий договора:</w:t>
            </w:r>
          </w:p>
          <w:p w:rsidR="00D30BE2" w:rsidRDefault="00D30BE2" w:rsidP="00D30BE2">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нарушение условий договора на право осуществления перевозок пассажиров по заявленному маршруту. За каждое нарушение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предшествующего году проведения конкурса;</w:t>
            </w:r>
          </w:p>
          <w:p w:rsidR="00D30BE2" w:rsidRPr="00B43833" w:rsidRDefault="00D30BE2" w:rsidP="00D30BE2">
            <w:pPr>
              <w:pStyle w:val="ConsPlusNormal"/>
              <w:ind w:hanging="62"/>
              <w:jc w:val="both"/>
              <w:rPr>
                <w:rFonts w:ascii="Times New Roman" w:hAnsi="Times New Roman" w:cs="Times New Roman"/>
                <w:sz w:val="24"/>
                <w:szCs w:val="24"/>
              </w:rPr>
            </w:pPr>
            <w:r>
              <w:rPr>
                <w:rFonts w:ascii="Times New Roman" w:hAnsi="Times New Roman" w:cs="Times New Roman"/>
                <w:sz w:val="24"/>
                <w:szCs w:val="24"/>
              </w:rPr>
              <w:t>- отсутствие нарушений</w:t>
            </w:r>
          </w:p>
        </w:tc>
        <w:tc>
          <w:tcPr>
            <w:tcW w:w="1984" w:type="dxa"/>
          </w:tcPr>
          <w:p w:rsidR="00DB663F" w:rsidRDefault="00DB663F" w:rsidP="004837E6">
            <w:pPr>
              <w:pStyle w:val="ConsPlusNormal"/>
              <w:ind w:firstLine="0"/>
              <w:jc w:val="center"/>
              <w:rPr>
                <w:rFonts w:ascii="Times New Roman" w:hAnsi="Times New Roman" w:cs="Times New Roman"/>
                <w:sz w:val="24"/>
                <w:szCs w:val="24"/>
              </w:rPr>
            </w:pPr>
          </w:p>
          <w:p w:rsidR="00D30BE2" w:rsidRDefault="00D30BE2" w:rsidP="004837E6">
            <w:pPr>
              <w:pStyle w:val="ConsPlusNormal"/>
              <w:ind w:firstLine="0"/>
              <w:jc w:val="center"/>
              <w:rPr>
                <w:rFonts w:ascii="Times New Roman" w:hAnsi="Times New Roman" w:cs="Times New Roman"/>
                <w:sz w:val="24"/>
                <w:szCs w:val="24"/>
              </w:rPr>
            </w:pPr>
          </w:p>
          <w:p w:rsidR="00D30BE2" w:rsidRDefault="00D30BE2" w:rsidP="004837E6">
            <w:pPr>
              <w:pStyle w:val="ConsPlusNormal"/>
              <w:ind w:firstLine="0"/>
              <w:jc w:val="center"/>
              <w:rPr>
                <w:rFonts w:ascii="Times New Roman" w:hAnsi="Times New Roman" w:cs="Times New Roman"/>
                <w:sz w:val="24"/>
                <w:szCs w:val="24"/>
              </w:rPr>
            </w:pPr>
          </w:p>
          <w:p w:rsidR="00D30BE2"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p w:rsidR="00D30BE2" w:rsidRPr="00B43833"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B663F" w:rsidRPr="00B43833" w:rsidTr="004837E6">
        <w:tc>
          <w:tcPr>
            <w:tcW w:w="709" w:type="dxa"/>
          </w:tcPr>
          <w:p w:rsidR="00DB663F" w:rsidRPr="00B43833" w:rsidRDefault="00DB663F" w:rsidP="004837E6">
            <w:pPr>
              <w:pStyle w:val="ConsPlusNormal"/>
              <w:ind w:firstLine="0"/>
              <w:jc w:val="center"/>
              <w:rPr>
                <w:rFonts w:ascii="Times New Roman" w:hAnsi="Times New Roman" w:cs="Times New Roman"/>
                <w:sz w:val="24"/>
                <w:szCs w:val="24"/>
              </w:rPr>
            </w:pPr>
            <w:r w:rsidRPr="00B43833">
              <w:rPr>
                <w:rFonts w:ascii="Times New Roman" w:hAnsi="Times New Roman" w:cs="Times New Roman"/>
                <w:sz w:val="24"/>
                <w:szCs w:val="24"/>
              </w:rPr>
              <w:t>3.</w:t>
            </w:r>
          </w:p>
        </w:tc>
        <w:tc>
          <w:tcPr>
            <w:tcW w:w="7655" w:type="dxa"/>
          </w:tcPr>
          <w:p w:rsidR="00DB663F"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Соблюдение регулярности движения на маршруте в течение года,  предшествующего году проведения конкурса:</w:t>
            </w:r>
          </w:p>
          <w:p w:rsidR="00D30BE2"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до 95% регулярности</w:t>
            </w:r>
          </w:p>
          <w:p w:rsidR="00D30BE2"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95% до 97% регулярности</w:t>
            </w:r>
          </w:p>
          <w:p w:rsidR="00D30BE2"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 97% до 98% регулярности</w:t>
            </w:r>
          </w:p>
          <w:p w:rsidR="00D30BE2" w:rsidRPr="00B43833"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свыше 98% регулярности</w:t>
            </w:r>
          </w:p>
        </w:tc>
        <w:tc>
          <w:tcPr>
            <w:tcW w:w="1984" w:type="dxa"/>
          </w:tcPr>
          <w:p w:rsidR="00DB663F" w:rsidRDefault="00DB663F" w:rsidP="004837E6">
            <w:pPr>
              <w:pStyle w:val="ConsPlusNormal"/>
              <w:ind w:firstLine="0"/>
              <w:jc w:val="center"/>
              <w:rPr>
                <w:rFonts w:ascii="Times New Roman" w:hAnsi="Times New Roman" w:cs="Times New Roman"/>
                <w:sz w:val="24"/>
                <w:szCs w:val="24"/>
              </w:rPr>
            </w:pPr>
          </w:p>
          <w:p w:rsidR="00D30BE2" w:rsidRDefault="00D30BE2" w:rsidP="004837E6">
            <w:pPr>
              <w:pStyle w:val="ConsPlusNormal"/>
              <w:ind w:firstLine="0"/>
              <w:jc w:val="center"/>
              <w:rPr>
                <w:rFonts w:ascii="Times New Roman" w:hAnsi="Times New Roman" w:cs="Times New Roman"/>
                <w:sz w:val="24"/>
                <w:szCs w:val="24"/>
              </w:rPr>
            </w:pPr>
          </w:p>
          <w:p w:rsidR="00D30BE2"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p w:rsidR="00D30BE2"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p w:rsidR="00D30BE2"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p w:rsidR="00D30BE2" w:rsidRPr="00B43833"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D30BE2" w:rsidRPr="00B43833" w:rsidTr="00A41D9E">
        <w:trPr>
          <w:trHeight w:val="1461"/>
        </w:trPr>
        <w:tc>
          <w:tcPr>
            <w:tcW w:w="709" w:type="dxa"/>
          </w:tcPr>
          <w:p w:rsidR="00D30BE2" w:rsidRPr="00B43833" w:rsidRDefault="00D30BE2" w:rsidP="004837E6">
            <w:pPr>
              <w:pStyle w:val="ConsPlusNormal"/>
              <w:ind w:firstLine="0"/>
              <w:jc w:val="center"/>
              <w:rPr>
                <w:rFonts w:ascii="Times New Roman" w:hAnsi="Times New Roman" w:cs="Times New Roman"/>
                <w:sz w:val="24"/>
                <w:szCs w:val="24"/>
              </w:rPr>
            </w:pPr>
            <w:bookmarkStart w:id="2" w:name="P470"/>
            <w:bookmarkEnd w:id="2"/>
            <w:r>
              <w:rPr>
                <w:rFonts w:ascii="Times New Roman" w:hAnsi="Times New Roman" w:cs="Times New Roman"/>
                <w:sz w:val="24"/>
                <w:szCs w:val="24"/>
              </w:rPr>
              <w:t>4</w:t>
            </w:r>
            <w:r w:rsidRPr="00B43833">
              <w:rPr>
                <w:rFonts w:ascii="Times New Roman" w:hAnsi="Times New Roman" w:cs="Times New Roman"/>
                <w:sz w:val="24"/>
                <w:szCs w:val="24"/>
              </w:rPr>
              <w:t>.</w:t>
            </w:r>
          </w:p>
        </w:tc>
        <w:tc>
          <w:tcPr>
            <w:tcW w:w="7655" w:type="dxa"/>
          </w:tcPr>
          <w:p w:rsidR="00D30BE2"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Наличие жалоб пассажиров, которые были выявлены в ходе проверки, на качество работы Перевозчика в течение года, предшествующего году проведения конкурса:</w:t>
            </w:r>
          </w:p>
          <w:p w:rsidR="00D30BE2"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за каждую подтвержденную жалобу</w:t>
            </w:r>
          </w:p>
          <w:p w:rsidR="00D30BE2" w:rsidRPr="00B43833" w:rsidRDefault="00D30BE2" w:rsidP="00D30B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отсутствие жалоб</w:t>
            </w:r>
          </w:p>
        </w:tc>
        <w:tc>
          <w:tcPr>
            <w:tcW w:w="1984" w:type="dxa"/>
          </w:tcPr>
          <w:p w:rsidR="00A41D9E" w:rsidRDefault="00A41D9E" w:rsidP="004837E6">
            <w:pPr>
              <w:pStyle w:val="ConsPlusNormal"/>
              <w:ind w:firstLine="0"/>
              <w:jc w:val="center"/>
              <w:rPr>
                <w:rFonts w:ascii="Times New Roman" w:hAnsi="Times New Roman" w:cs="Times New Roman"/>
                <w:sz w:val="24"/>
                <w:szCs w:val="24"/>
              </w:rPr>
            </w:pPr>
          </w:p>
          <w:p w:rsidR="00A41D9E" w:rsidRDefault="00A41D9E" w:rsidP="004837E6">
            <w:pPr>
              <w:pStyle w:val="ConsPlusNormal"/>
              <w:ind w:firstLine="0"/>
              <w:jc w:val="center"/>
              <w:rPr>
                <w:rFonts w:ascii="Times New Roman" w:hAnsi="Times New Roman" w:cs="Times New Roman"/>
                <w:sz w:val="24"/>
                <w:szCs w:val="24"/>
              </w:rPr>
            </w:pPr>
          </w:p>
          <w:p w:rsidR="00A41D9E" w:rsidRDefault="00A41D9E" w:rsidP="004837E6">
            <w:pPr>
              <w:pStyle w:val="ConsPlusNormal"/>
              <w:ind w:firstLine="0"/>
              <w:jc w:val="center"/>
              <w:rPr>
                <w:rFonts w:ascii="Times New Roman" w:hAnsi="Times New Roman" w:cs="Times New Roman"/>
                <w:sz w:val="24"/>
                <w:szCs w:val="24"/>
              </w:rPr>
            </w:pPr>
          </w:p>
          <w:p w:rsidR="00D30BE2" w:rsidRDefault="00A41D9E"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r w:rsidR="00D30BE2">
              <w:rPr>
                <w:rFonts w:ascii="Times New Roman" w:hAnsi="Times New Roman" w:cs="Times New Roman"/>
                <w:sz w:val="24"/>
                <w:szCs w:val="24"/>
              </w:rPr>
              <w:t>0,5</w:t>
            </w:r>
          </w:p>
          <w:p w:rsidR="00D30BE2" w:rsidRPr="00B43833" w:rsidRDefault="00D30BE2"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B663F" w:rsidRPr="00B43833" w:rsidTr="00A41D9E">
        <w:trPr>
          <w:trHeight w:val="1626"/>
        </w:trPr>
        <w:tc>
          <w:tcPr>
            <w:tcW w:w="709" w:type="dxa"/>
          </w:tcPr>
          <w:p w:rsidR="00DB663F" w:rsidRPr="00B43833" w:rsidRDefault="00A41D9E"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DB663F" w:rsidRPr="00B43833">
              <w:rPr>
                <w:rFonts w:ascii="Times New Roman" w:hAnsi="Times New Roman" w:cs="Times New Roman"/>
                <w:sz w:val="24"/>
                <w:szCs w:val="24"/>
              </w:rPr>
              <w:t>.</w:t>
            </w:r>
          </w:p>
        </w:tc>
        <w:tc>
          <w:tcPr>
            <w:tcW w:w="7655" w:type="dxa"/>
          </w:tcPr>
          <w:p w:rsidR="00DB663F" w:rsidRDefault="00A41D9E" w:rsidP="00A41D9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Сумма затрат, связанных с осуществлением перевозок пассажиров и багажа водным транспортом по маршруту «</w:t>
            </w:r>
            <w:proofErr w:type="gramStart"/>
            <w:r>
              <w:rPr>
                <w:rFonts w:ascii="Times New Roman" w:hAnsi="Times New Roman" w:cs="Times New Roman"/>
                <w:sz w:val="24"/>
                <w:szCs w:val="24"/>
              </w:rPr>
              <w:t>Ханты-Мансийск-Дачи</w:t>
            </w:r>
            <w:proofErr w:type="gramEnd"/>
            <w:r>
              <w:rPr>
                <w:rFonts w:ascii="Times New Roman" w:hAnsi="Times New Roman" w:cs="Times New Roman"/>
                <w:sz w:val="24"/>
                <w:szCs w:val="24"/>
              </w:rPr>
              <w:t>»:</w:t>
            </w:r>
          </w:p>
          <w:p w:rsidR="00A41D9E" w:rsidRDefault="00A41D9E" w:rsidP="00A41D9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минимальная сумма затрат по отношению к другим участникам конкурса</w:t>
            </w:r>
          </w:p>
          <w:p w:rsidR="00A41D9E" w:rsidRPr="00B43833" w:rsidRDefault="00A41D9E" w:rsidP="00A41D9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минимальная сумма затрат по отношению к другим участникам конкурса</w:t>
            </w:r>
          </w:p>
        </w:tc>
        <w:tc>
          <w:tcPr>
            <w:tcW w:w="1984" w:type="dxa"/>
          </w:tcPr>
          <w:p w:rsidR="00A41D9E" w:rsidRDefault="00A41D9E"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A41D9E" w:rsidRDefault="00A41D9E" w:rsidP="004837E6">
            <w:pPr>
              <w:pStyle w:val="ConsPlusNormal"/>
              <w:ind w:firstLine="0"/>
              <w:jc w:val="center"/>
              <w:rPr>
                <w:rFonts w:ascii="Times New Roman" w:hAnsi="Times New Roman" w:cs="Times New Roman"/>
                <w:sz w:val="24"/>
                <w:szCs w:val="24"/>
              </w:rPr>
            </w:pPr>
          </w:p>
          <w:p w:rsidR="00DB663F" w:rsidRDefault="00A41D9E" w:rsidP="00A41D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p w:rsidR="00A41D9E" w:rsidRDefault="00A41D9E" w:rsidP="004837E6">
            <w:pPr>
              <w:pStyle w:val="ConsPlusNormal"/>
              <w:ind w:firstLine="0"/>
              <w:jc w:val="center"/>
              <w:rPr>
                <w:rFonts w:ascii="Times New Roman" w:hAnsi="Times New Roman" w:cs="Times New Roman"/>
                <w:sz w:val="24"/>
                <w:szCs w:val="24"/>
              </w:rPr>
            </w:pPr>
          </w:p>
          <w:p w:rsidR="00A41D9E" w:rsidRPr="00B43833" w:rsidRDefault="00A41D9E" w:rsidP="00483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787C39" w:rsidRDefault="00787C39" w:rsidP="00FC147C">
      <w:pPr>
        <w:ind w:left="9214" w:hanging="11"/>
        <w:jc w:val="both"/>
        <w:rPr>
          <w:b/>
          <w:color w:val="000000"/>
        </w:rPr>
      </w:pPr>
      <w:bookmarkStart w:id="3" w:name="P511"/>
      <w:bookmarkEnd w:id="3"/>
    </w:p>
    <w:p w:rsidR="00A41D9E" w:rsidRDefault="00A41D9E" w:rsidP="00FC147C">
      <w:pPr>
        <w:ind w:left="9214" w:hanging="11"/>
        <w:jc w:val="both"/>
        <w:rPr>
          <w:b/>
          <w:color w:val="000000"/>
        </w:rPr>
      </w:pPr>
    </w:p>
    <w:p w:rsidR="00A41D9E" w:rsidRDefault="00A41D9E" w:rsidP="00FC147C">
      <w:pPr>
        <w:ind w:left="9214" w:hanging="11"/>
        <w:jc w:val="both"/>
        <w:rPr>
          <w:b/>
          <w:color w:val="000000"/>
        </w:rPr>
      </w:pPr>
    </w:p>
    <w:p w:rsidR="00A41D9E" w:rsidRDefault="00A41D9E" w:rsidP="00FC147C">
      <w:pPr>
        <w:ind w:left="9214" w:hanging="11"/>
        <w:jc w:val="both"/>
        <w:rPr>
          <w:b/>
          <w:color w:val="000000"/>
        </w:rPr>
      </w:pPr>
    </w:p>
    <w:p w:rsidR="00A41D9E" w:rsidRDefault="00A41D9E" w:rsidP="00FC147C">
      <w:pPr>
        <w:ind w:left="9214" w:hanging="11"/>
        <w:jc w:val="both"/>
        <w:rPr>
          <w:b/>
          <w:color w:val="000000"/>
        </w:rPr>
      </w:pPr>
    </w:p>
    <w:p w:rsidR="00A41D9E" w:rsidRDefault="00A41D9E" w:rsidP="00FC147C">
      <w:pPr>
        <w:ind w:left="9214" w:hanging="11"/>
        <w:jc w:val="both"/>
        <w:rPr>
          <w:b/>
          <w:color w:val="000000"/>
        </w:rPr>
      </w:pPr>
    </w:p>
    <w:p w:rsidR="00A41D9E" w:rsidRDefault="00A41D9E" w:rsidP="00FC147C">
      <w:pPr>
        <w:ind w:left="9214" w:hanging="11"/>
        <w:jc w:val="both"/>
        <w:rPr>
          <w:b/>
          <w:color w:val="000000"/>
        </w:rPr>
      </w:pPr>
    </w:p>
    <w:p w:rsidR="00A41D9E" w:rsidRPr="00DB663F" w:rsidRDefault="00A41D9E" w:rsidP="00A41D9E">
      <w:pPr>
        <w:spacing w:before="2"/>
        <w:jc w:val="right"/>
        <w:rPr>
          <w:color w:val="000000"/>
          <w:szCs w:val="22"/>
        </w:rPr>
      </w:pPr>
      <w:r w:rsidRPr="00DB663F">
        <w:rPr>
          <w:color w:val="000000"/>
          <w:szCs w:val="22"/>
        </w:rPr>
        <w:lastRenderedPageBreak/>
        <w:t xml:space="preserve">Приложение </w:t>
      </w:r>
      <w:r>
        <w:rPr>
          <w:color w:val="000000"/>
          <w:szCs w:val="22"/>
        </w:rPr>
        <w:t>6</w:t>
      </w:r>
      <w:r w:rsidRPr="00DB663F">
        <w:rPr>
          <w:color w:val="000000"/>
          <w:szCs w:val="22"/>
        </w:rPr>
        <w:t xml:space="preserve"> </w:t>
      </w:r>
    </w:p>
    <w:p w:rsidR="00A41D9E" w:rsidRPr="00DB663F" w:rsidRDefault="00A41D9E" w:rsidP="00A41D9E">
      <w:pPr>
        <w:spacing w:before="2"/>
        <w:jc w:val="right"/>
        <w:rPr>
          <w:color w:val="000000"/>
          <w:szCs w:val="22"/>
        </w:rPr>
      </w:pPr>
      <w:r w:rsidRPr="00DB663F">
        <w:rPr>
          <w:color w:val="000000"/>
          <w:szCs w:val="22"/>
        </w:rPr>
        <w:t>к Документации</w:t>
      </w:r>
    </w:p>
    <w:p w:rsidR="00A41D9E" w:rsidRPr="00B43833" w:rsidRDefault="00A41D9E" w:rsidP="00FC147C">
      <w:pPr>
        <w:ind w:left="9214" w:hanging="11"/>
        <w:jc w:val="both"/>
        <w:rPr>
          <w:b/>
          <w:color w:val="000000"/>
        </w:rPr>
      </w:pPr>
    </w:p>
    <w:p w:rsidR="00A41D9E" w:rsidRPr="00786B8F" w:rsidRDefault="00A41D9E" w:rsidP="00A41D9E">
      <w:pPr>
        <w:ind w:hanging="11"/>
        <w:jc w:val="center"/>
        <w:rPr>
          <w:sz w:val="28"/>
          <w:szCs w:val="28"/>
        </w:rPr>
      </w:pPr>
      <w:r w:rsidRPr="00786B8F">
        <w:rPr>
          <w:sz w:val="28"/>
          <w:szCs w:val="28"/>
        </w:rPr>
        <w:t>Договор</w:t>
      </w:r>
    </w:p>
    <w:p w:rsidR="004E759E" w:rsidRPr="00786B8F" w:rsidRDefault="00A41D9E" w:rsidP="00A41D9E">
      <w:pPr>
        <w:ind w:hanging="11"/>
        <w:jc w:val="center"/>
        <w:rPr>
          <w:sz w:val="28"/>
          <w:szCs w:val="28"/>
        </w:rPr>
      </w:pPr>
      <w:r w:rsidRPr="00786B8F">
        <w:rPr>
          <w:sz w:val="28"/>
          <w:szCs w:val="28"/>
        </w:rPr>
        <w:t>на право осуществления перевозок пассажиров и багажа водным транспортом по маршруту «</w:t>
      </w:r>
      <w:proofErr w:type="gramStart"/>
      <w:r w:rsidRPr="00786B8F">
        <w:rPr>
          <w:sz w:val="28"/>
          <w:szCs w:val="28"/>
        </w:rPr>
        <w:t>Ханты-Мансийск-Дачи</w:t>
      </w:r>
      <w:proofErr w:type="gramEnd"/>
      <w:r w:rsidRPr="00786B8F">
        <w:rPr>
          <w:sz w:val="28"/>
          <w:szCs w:val="28"/>
        </w:rPr>
        <w:t>»</w:t>
      </w:r>
    </w:p>
    <w:p w:rsidR="00A41D9E" w:rsidRPr="00786B8F" w:rsidRDefault="00A41D9E" w:rsidP="00A41D9E">
      <w:pPr>
        <w:ind w:hanging="11"/>
        <w:jc w:val="center"/>
        <w:rPr>
          <w:sz w:val="28"/>
          <w:szCs w:val="28"/>
        </w:rPr>
      </w:pPr>
    </w:p>
    <w:p w:rsidR="00A41D9E" w:rsidRDefault="00A41D9E" w:rsidP="00A41D9E">
      <w:pPr>
        <w:ind w:hanging="11"/>
        <w:rPr>
          <w:sz w:val="27"/>
          <w:szCs w:val="27"/>
        </w:rPr>
      </w:pPr>
      <w:proofErr w:type="spellStart"/>
      <w:r w:rsidRPr="00786B8F">
        <w:rPr>
          <w:sz w:val="28"/>
          <w:szCs w:val="28"/>
        </w:rPr>
        <w:t>г</w:t>
      </w:r>
      <w:proofErr w:type="gramStart"/>
      <w:r w:rsidRPr="00786B8F">
        <w:rPr>
          <w:sz w:val="28"/>
          <w:szCs w:val="28"/>
        </w:rPr>
        <w:t>.Х</w:t>
      </w:r>
      <w:proofErr w:type="gramEnd"/>
      <w:r w:rsidRPr="00786B8F">
        <w:rPr>
          <w:sz w:val="28"/>
          <w:szCs w:val="28"/>
        </w:rPr>
        <w:t>анты-Мансийск</w:t>
      </w:r>
      <w:proofErr w:type="spellEnd"/>
      <w:r w:rsidRPr="00786B8F">
        <w:rPr>
          <w:sz w:val="28"/>
          <w:szCs w:val="28"/>
        </w:rPr>
        <w:t xml:space="preserve">                            </w:t>
      </w:r>
      <w:r w:rsidR="00786B8F">
        <w:rPr>
          <w:sz w:val="28"/>
          <w:szCs w:val="28"/>
        </w:rPr>
        <w:t xml:space="preserve">     </w:t>
      </w:r>
      <w:r w:rsidR="007D5E7F">
        <w:rPr>
          <w:sz w:val="28"/>
          <w:szCs w:val="28"/>
        </w:rPr>
        <w:t xml:space="preserve">                    </w:t>
      </w:r>
      <w:r w:rsidR="00786B8F">
        <w:rPr>
          <w:sz w:val="28"/>
          <w:szCs w:val="28"/>
        </w:rPr>
        <w:t>«</w:t>
      </w:r>
      <w:r w:rsidRPr="00786B8F">
        <w:rPr>
          <w:sz w:val="28"/>
          <w:szCs w:val="28"/>
        </w:rPr>
        <w:t xml:space="preserve"> </w:t>
      </w:r>
      <w:r w:rsidRPr="00A41D9E">
        <w:rPr>
          <w:sz w:val="27"/>
          <w:szCs w:val="27"/>
        </w:rPr>
        <w:t>___» ______________202</w:t>
      </w:r>
      <w:r>
        <w:rPr>
          <w:sz w:val="27"/>
          <w:szCs w:val="27"/>
        </w:rPr>
        <w:t>2</w:t>
      </w:r>
      <w:r w:rsidRPr="00A41D9E">
        <w:rPr>
          <w:sz w:val="27"/>
          <w:szCs w:val="27"/>
        </w:rPr>
        <w:t xml:space="preserve"> г</w:t>
      </w:r>
      <w:r w:rsidR="00786B8F">
        <w:rPr>
          <w:sz w:val="27"/>
          <w:szCs w:val="27"/>
        </w:rPr>
        <w:t>ода</w:t>
      </w:r>
      <w:r w:rsidRPr="00A41D9E">
        <w:rPr>
          <w:sz w:val="27"/>
          <w:szCs w:val="27"/>
        </w:rPr>
        <w:t xml:space="preserve"> </w:t>
      </w:r>
    </w:p>
    <w:p w:rsidR="00786B8F" w:rsidRDefault="00786B8F" w:rsidP="00786B8F">
      <w:pPr>
        <w:pStyle w:val="ConsPlusNonformat"/>
        <w:jc w:val="both"/>
        <w:rPr>
          <w:rFonts w:ascii="Times New Roman" w:hAnsi="Times New Roman" w:cs="Times New Roman"/>
          <w:sz w:val="27"/>
          <w:szCs w:val="27"/>
        </w:rPr>
      </w:pPr>
    </w:p>
    <w:p w:rsidR="001C17BB" w:rsidRDefault="00786B8F" w:rsidP="00587138">
      <w:pPr>
        <w:pStyle w:val="ConsPlusNonformat"/>
        <w:ind w:firstLine="708"/>
        <w:jc w:val="both"/>
        <w:rPr>
          <w:rFonts w:ascii="Times New Roman" w:hAnsi="Times New Roman" w:cs="Times New Roman"/>
          <w:sz w:val="28"/>
          <w:szCs w:val="28"/>
        </w:rPr>
      </w:pPr>
      <w:proofErr w:type="gramStart"/>
      <w:r w:rsidRPr="00786B8F">
        <w:rPr>
          <w:rFonts w:ascii="Times New Roman" w:hAnsi="Times New Roman" w:cs="Times New Roman"/>
          <w:sz w:val="28"/>
          <w:szCs w:val="28"/>
        </w:rPr>
        <w:t>Администрация города Ханты-Мансийска, именуемая в дальнейшим «</w:t>
      </w:r>
      <w:r w:rsidR="00587138">
        <w:rPr>
          <w:rFonts w:ascii="Times New Roman" w:hAnsi="Times New Roman" w:cs="Times New Roman"/>
          <w:sz w:val="28"/>
          <w:szCs w:val="28"/>
        </w:rPr>
        <w:t>Заказчик</w:t>
      </w:r>
      <w:r w:rsidRPr="00786B8F">
        <w:rPr>
          <w:rFonts w:ascii="Times New Roman" w:hAnsi="Times New Roman" w:cs="Times New Roman"/>
          <w:sz w:val="28"/>
          <w:szCs w:val="28"/>
        </w:rPr>
        <w:t xml:space="preserve">», в лице </w:t>
      </w:r>
      <w:r w:rsidR="00587138">
        <w:rPr>
          <w:rFonts w:ascii="Times New Roman" w:hAnsi="Times New Roman" w:cs="Times New Roman"/>
          <w:sz w:val="28"/>
          <w:szCs w:val="28"/>
        </w:rPr>
        <w:t>____________________________</w:t>
      </w:r>
      <w:r w:rsidRPr="00786B8F">
        <w:rPr>
          <w:rFonts w:ascii="Times New Roman" w:hAnsi="Times New Roman" w:cs="Times New Roman"/>
          <w:sz w:val="28"/>
          <w:szCs w:val="28"/>
        </w:rPr>
        <w:t xml:space="preserve">, действующего на основании </w:t>
      </w:r>
      <w:r w:rsidR="00587138">
        <w:rPr>
          <w:rFonts w:ascii="Times New Roman" w:hAnsi="Times New Roman" w:cs="Times New Roman"/>
          <w:sz w:val="28"/>
          <w:szCs w:val="28"/>
        </w:rPr>
        <w:t>__________________</w:t>
      </w:r>
      <w:r w:rsidRPr="00786B8F">
        <w:rPr>
          <w:rFonts w:ascii="Times New Roman" w:hAnsi="Times New Roman" w:cs="Times New Roman"/>
          <w:sz w:val="28"/>
          <w:szCs w:val="28"/>
        </w:rPr>
        <w:t xml:space="preserve">, с одной стороны и </w:t>
      </w:r>
      <w:r w:rsidR="00587138">
        <w:rPr>
          <w:rFonts w:ascii="Times New Roman" w:hAnsi="Times New Roman" w:cs="Times New Roman"/>
          <w:sz w:val="28"/>
          <w:szCs w:val="28"/>
        </w:rPr>
        <w:t>______________________,</w:t>
      </w:r>
      <w:r w:rsidRPr="00786B8F">
        <w:rPr>
          <w:rFonts w:ascii="Times New Roman" w:hAnsi="Times New Roman" w:cs="Times New Roman"/>
          <w:sz w:val="28"/>
          <w:szCs w:val="28"/>
        </w:rPr>
        <w:t xml:space="preserve"> именуемый в дальнейшем «П</w:t>
      </w:r>
      <w:r w:rsidR="00587138">
        <w:rPr>
          <w:rFonts w:ascii="Times New Roman" w:hAnsi="Times New Roman" w:cs="Times New Roman"/>
          <w:sz w:val="28"/>
          <w:szCs w:val="28"/>
        </w:rPr>
        <w:t>еревозчик</w:t>
      </w:r>
      <w:r w:rsidRPr="00786B8F">
        <w:rPr>
          <w:rFonts w:ascii="Times New Roman" w:hAnsi="Times New Roman" w:cs="Times New Roman"/>
          <w:sz w:val="28"/>
          <w:szCs w:val="28"/>
        </w:rPr>
        <w:t xml:space="preserve">», в лице </w:t>
      </w:r>
      <w:r w:rsidR="00587138">
        <w:rPr>
          <w:rFonts w:ascii="Times New Roman" w:hAnsi="Times New Roman" w:cs="Times New Roman"/>
          <w:sz w:val="28"/>
          <w:szCs w:val="28"/>
        </w:rPr>
        <w:t>________________</w:t>
      </w:r>
      <w:r w:rsidRPr="00786B8F">
        <w:rPr>
          <w:rFonts w:ascii="Times New Roman" w:hAnsi="Times New Roman" w:cs="Times New Roman"/>
          <w:sz w:val="28"/>
          <w:szCs w:val="28"/>
        </w:rPr>
        <w:t xml:space="preserve">, действующего на основании Устава, с другой стороны, далее именуемые «Стороны», </w:t>
      </w:r>
      <w:r w:rsidR="00587138">
        <w:rPr>
          <w:rFonts w:ascii="Times New Roman" w:hAnsi="Times New Roman" w:cs="Times New Roman"/>
          <w:sz w:val="28"/>
          <w:szCs w:val="28"/>
        </w:rPr>
        <w:t xml:space="preserve">руководствуясь действующим законодательством Российской Федерации, на основании решения конкурсной комиссии по проведению конкурса на право осуществления регулярных  перевозок водным транспортом </w:t>
      </w:r>
      <w:r w:rsidR="00587138" w:rsidRPr="00587138">
        <w:rPr>
          <w:rFonts w:ascii="Times New Roman" w:hAnsi="Times New Roman" w:cs="Times New Roman"/>
          <w:sz w:val="28"/>
          <w:szCs w:val="28"/>
        </w:rPr>
        <w:t>пассажиров и багажа</w:t>
      </w:r>
      <w:r w:rsidRPr="00587138">
        <w:rPr>
          <w:rFonts w:ascii="Times New Roman" w:hAnsi="Times New Roman" w:cs="Times New Roman"/>
          <w:sz w:val="28"/>
          <w:szCs w:val="28"/>
        </w:rPr>
        <w:t xml:space="preserve"> </w:t>
      </w:r>
      <w:r w:rsidR="00587138">
        <w:rPr>
          <w:rFonts w:ascii="Times New Roman" w:hAnsi="Times New Roman" w:cs="Times New Roman"/>
          <w:sz w:val="28"/>
          <w:szCs w:val="28"/>
        </w:rPr>
        <w:t>по маршрутам водного транспорта города</w:t>
      </w:r>
      <w:proofErr w:type="gramEnd"/>
      <w:r w:rsidR="00587138">
        <w:rPr>
          <w:rFonts w:ascii="Times New Roman" w:hAnsi="Times New Roman" w:cs="Times New Roman"/>
          <w:sz w:val="28"/>
          <w:szCs w:val="28"/>
        </w:rPr>
        <w:t xml:space="preserve"> Ханты-Мансийска </w:t>
      </w:r>
      <w:r w:rsidR="00587138" w:rsidRPr="00786B8F">
        <w:rPr>
          <w:rFonts w:ascii="Times New Roman" w:hAnsi="Times New Roman" w:cs="Times New Roman"/>
          <w:sz w:val="28"/>
          <w:szCs w:val="28"/>
        </w:rPr>
        <w:t>на пригородной линии «Ханты-Мансийск-Дачи»</w:t>
      </w:r>
      <w:r w:rsidR="00587138">
        <w:rPr>
          <w:rFonts w:ascii="Times New Roman" w:hAnsi="Times New Roman" w:cs="Times New Roman"/>
          <w:sz w:val="28"/>
          <w:szCs w:val="28"/>
        </w:rPr>
        <w:t xml:space="preserve"> (протокол </w:t>
      </w:r>
      <w:proofErr w:type="gramStart"/>
      <w:r w:rsidR="00587138">
        <w:rPr>
          <w:rFonts w:ascii="Times New Roman" w:hAnsi="Times New Roman" w:cs="Times New Roman"/>
          <w:sz w:val="28"/>
          <w:szCs w:val="28"/>
        </w:rPr>
        <w:t>от</w:t>
      </w:r>
      <w:proofErr w:type="gramEnd"/>
      <w:r w:rsidR="00587138">
        <w:rPr>
          <w:rFonts w:ascii="Times New Roman" w:hAnsi="Times New Roman" w:cs="Times New Roman"/>
          <w:sz w:val="28"/>
          <w:szCs w:val="28"/>
        </w:rPr>
        <w:t xml:space="preserve"> ______ №___</w:t>
      </w:r>
      <w:r w:rsidR="001C17BB">
        <w:rPr>
          <w:rFonts w:ascii="Times New Roman" w:hAnsi="Times New Roman" w:cs="Times New Roman"/>
          <w:sz w:val="28"/>
          <w:szCs w:val="28"/>
        </w:rPr>
        <w:t xml:space="preserve">), </w:t>
      </w:r>
      <w:r w:rsidRPr="00587138">
        <w:rPr>
          <w:rFonts w:ascii="Times New Roman" w:hAnsi="Times New Roman" w:cs="Times New Roman"/>
          <w:sz w:val="28"/>
          <w:szCs w:val="28"/>
        </w:rPr>
        <w:t xml:space="preserve">заключили настоящий Договор о </w:t>
      </w:r>
      <w:r w:rsidR="001C17BB">
        <w:rPr>
          <w:rFonts w:ascii="Times New Roman" w:hAnsi="Times New Roman" w:cs="Times New Roman"/>
          <w:sz w:val="28"/>
          <w:szCs w:val="28"/>
        </w:rPr>
        <w:t>нижеследующем:</w:t>
      </w:r>
    </w:p>
    <w:p w:rsidR="00786B8F" w:rsidRPr="00786B8F" w:rsidRDefault="001C17BB" w:rsidP="00587138">
      <w:pPr>
        <w:pStyle w:val="ConsPlusNonformat"/>
        <w:ind w:firstLine="708"/>
        <w:jc w:val="both"/>
        <w:rPr>
          <w:rFonts w:ascii="Times New Roman" w:hAnsi="Times New Roman" w:cs="Times New Roman"/>
        </w:rPr>
      </w:pPr>
      <w:r>
        <w:rPr>
          <w:rFonts w:ascii="Times New Roman" w:hAnsi="Times New Roman" w:cs="Times New Roman"/>
          <w:sz w:val="28"/>
          <w:szCs w:val="28"/>
        </w:rPr>
        <w:t xml:space="preserve"> </w:t>
      </w:r>
    </w:p>
    <w:p w:rsidR="00786B8F" w:rsidRPr="00786B8F" w:rsidRDefault="00786B8F" w:rsidP="00786B8F">
      <w:pPr>
        <w:widowControl w:val="0"/>
        <w:autoSpaceDE w:val="0"/>
        <w:autoSpaceDN w:val="0"/>
      </w:pPr>
      <w:bookmarkStart w:id="4" w:name="P645"/>
      <w:bookmarkEnd w:id="4"/>
    </w:p>
    <w:p w:rsidR="00786B8F" w:rsidRPr="00786B8F" w:rsidRDefault="00786B8F" w:rsidP="00786B8F">
      <w:pPr>
        <w:widowControl w:val="0"/>
        <w:autoSpaceDE w:val="0"/>
        <w:autoSpaceDN w:val="0"/>
        <w:jc w:val="center"/>
        <w:rPr>
          <w:sz w:val="28"/>
          <w:szCs w:val="28"/>
        </w:rPr>
      </w:pPr>
      <w:r w:rsidRPr="00786B8F">
        <w:rPr>
          <w:sz w:val="28"/>
          <w:szCs w:val="28"/>
        </w:rPr>
        <w:t>1. Предмет Договора</w:t>
      </w:r>
    </w:p>
    <w:p w:rsidR="00786B8F" w:rsidRPr="00786B8F" w:rsidRDefault="00786B8F" w:rsidP="00786B8F">
      <w:pPr>
        <w:widowControl w:val="0"/>
        <w:autoSpaceDE w:val="0"/>
        <w:autoSpaceDN w:val="0"/>
        <w:jc w:val="center"/>
        <w:rPr>
          <w:sz w:val="28"/>
          <w:szCs w:val="28"/>
        </w:rPr>
      </w:pPr>
    </w:p>
    <w:p w:rsidR="001C17BB" w:rsidRDefault="00786B8F" w:rsidP="001C17BB">
      <w:pPr>
        <w:widowControl w:val="0"/>
        <w:autoSpaceDE w:val="0"/>
        <w:autoSpaceDN w:val="0"/>
        <w:ind w:firstLine="708"/>
        <w:jc w:val="both"/>
        <w:rPr>
          <w:sz w:val="28"/>
          <w:szCs w:val="28"/>
        </w:rPr>
      </w:pPr>
      <w:bookmarkStart w:id="5" w:name="P647"/>
      <w:bookmarkEnd w:id="5"/>
      <w:r w:rsidRPr="00786B8F">
        <w:rPr>
          <w:sz w:val="28"/>
          <w:szCs w:val="28"/>
        </w:rPr>
        <w:t xml:space="preserve">1.1. </w:t>
      </w:r>
      <w:r w:rsidR="001C17BB">
        <w:rPr>
          <w:sz w:val="28"/>
          <w:szCs w:val="28"/>
        </w:rPr>
        <w:t xml:space="preserve">Заказчик организует транспортное обслуживание населения водным транспортом, а Перевозчик осуществляет регулярные перевозки </w:t>
      </w:r>
      <w:r w:rsidR="001C17BB" w:rsidRPr="00587138">
        <w:rPr>
          <w:sz w:val="28"/>
          <w:szCs w:val="28"/>
        </w:rPr>
        <w:t xml:space="preserve">пассажиров и багажа </w:t>
      </w:r>
      <w:r w:rsidR="001C17BB">
        <w:rPr>
          <w:sz w:val="28"/>
          <w:szCs w:val="28"/>
        </w:rPr>
        <w:t>водным транспортом по маршруту</w:t>
      </w:r>
      <w:r w:rsidR="001C17BB" w:rsidRPr="00786B8F">
        <w:rPr>
          <w:sz w:val="28"/>
          <w:szCs w:val="28"/>
        </w:rPr>
        <w:t xml:space="preserve"> «</w:t>
      </w:r>
      <w:proofErr w:type="gramStart"/>
      <w:r w:rsidR="001C17BB" w:rsidRPr="00786B8F">
        <w:rPr>
          <w:sz w:val="28"/>
          <w:szCs w:val="28"/>
        </w:rPr>
        <w:t>Ханты-Мансийск-Дачи</w:t>
      </w:r>
      <w:proofErr w:type="gramEnd"/>
      <w:r w:rsidR="001C17BB" w:rsidRPr="00786B8F">
        <w:rPr>
          <w:sz w:val="28"/>
          <w:szCs w:val="28"/>
        </w:rPr>
        <w:t>»</w:t>
      </w:r>
      <w:r w:rsidR="001C17BB">
        <w:rPr>
          <w:sz w:val="28"/>
          <w:szCs w:val="28"/>
        </w:rPr>
        <w:t>.</w:t>
      </w:r>
    </w:p>
    <w:p w:rsidR="00786B8F" w:rsidRDefault="001C17BB" w:rsidP="001C17BB">
      <w:pPr>
        <w:widowControl w:val="0"/>
        <w:autoSpaceDE w:val="0"/>
        <w:autoSpaceDN w:val="0"/>
        <w:ind w:firstLine="708"/>
        <w:jc w:val="both"/>
        <w:rPr>
          <w:sz w:val="28"/>
          <w:szCs w:val="28"/>
        </w:rPr>
      </w:pPr>
      <w:r>
        <w:rPr>
          <w:sz w:val="28"/>
          <w:szCs w:val="28"/>
        </w:rPr>
        <w:t xml:space="preserve">1.2. Перевозки </w:t>
      </w:r>
      <w:r w:rsidRPr="00587138">
        <w:rPr>
          <w:sz w:val="28"/>
          <w:szCs w:val="28"/>
        </w:rPr>
        <w:t xml:space="preserve">пассажиров и багажа </w:t>
      </w:r>
      <w:r>
        <w:rPr>
          <w:sz w:val="28"/>
          <w:szCs w:val="28"/>
        </w:rPr>
        <w:t>водным транспортом</w:t>
      </w:r>
      <w:r w:rsidR="00786B8F" w:rsidRPr="00786B8F">
        <w:rPr>
          <w:sz w:val="28"/>
          <w:szCs w:val="28"/>
        </w:rPr>
        <w:t xml:space="preserve"> </w:t>
      </w:r>
      <w:r>
        <w:rPr>
          <w:sz w:val="28"/>
          <w:szCs w:val="28"/>
        </w:rPr>
        <w:t xml:space="preserve">по маршруту осуществляются Перевозчиком ежегодно в навигационный период в соответствии с действующим законодательством Российской Федерации, соблюдением объемов транспортной работы согласно Приложению 1 к настоящему договору и расписания движения теплохода по маршруту </w:t>
      </w:r>
      <w:r w:rsidRPr="00786B8F">
        <w:rPr>
          <w:sz w:val="28"/>
          <w:szCs w:val="28"/>
        </w:rPr>
        <w:t>«</w:t>
      </w:r>
      <w:proofErr w:type="gramStart"/>
      <w:r w:rsidRPr="00786B8F">
        <w:rPr>
          <w:sz w:val="28"/>
          <w:szCs w:val="28"/>
        </w:rPr>
        <w:t>Ханты-Мансийск-Дачи</w:t>
      </w:r>
      <w:proofErr w:type="gramEnd"/>
      <w:r w:rsidRPr="00786B8F">
        <w:rPr>
          <w:sz w:val="28"/>
          <w:szCs w:val="28"/>
        </w:rPr>
        <w:t>»</w:t>
      </w:r>
      <w:r>
        <w:rPr>
          <w:sz w:val="28"/>
          <w:szCs w:val="28"/>
        </w:rPr>
        <w:t xml:space="preserve"> согласно Приложению 2 к настоящему договору.</w:t>
      </w:r>
    </w:p>
    <w:p w:rsidR="001C17BB" w:rsidRPr="00786B8F" w:rsidRDefault="001C17BB" w:rsidP="001C17BB">
      <w:pPr>
        <w:widowControl w:val="0"/>
        <w:autoSpaceDE w:val="0"/>
        <w:autoSpaceDN w:val="0"/>
        <w:ind w:firstLine="708"/>
        <w:jc w:val="both"/>
        <w:rPr>
          <w:sz w:val="28"/>
          <w:szCs w:val="28"/>
        </w:rPr>
      </w:pPr>
      <w:r>
        <w:rPr>
          <w:sz w:val="28"/>
          <w:szCs w:val="28"/>
        </w:rPr>
        <w:t>Дата начала и окончания осуществления указанных перевозок устанавливается по соглашению сторон.</w:t>
      </w:r>
    </w:p>
    <w:p w:rsidR="001C17BB" w:rsidRDefault="001C17BB" w:rsidP="00786B8F">
      <w:pPr>
        <w:widowControl w:val="0"/>
        <w:autoSpaceDE w:val="0"/>
        <w:autoSpaceDN w:val="0"/>
        <w:ind w:firstLine="709"/>
        <w:jc w:val="center"/>
        <w:rPr>
          <w:sz w:val="28"/>
          <w:szCs w:val="28"/>
        </w:rPr>
      </w:pPr>
    </w:p>
    <w:p w:rsidR="001C17BB" w:rsidRDefault="001C17BB" w:rsidP="00786B8F">
      <w:pPr>
        <w:widowControl w:val="0"/>
        <w:autoSpaceDE w:val="0"/>
        <w:autoSpaceDN w:val="0"/>
        <w:ind w:firstLine="709"/>
        <w:jc w:val="center"/>
        <w:rPr>
          <w:sz w:val="28"/>
          <w:szCs w:val="28"/>
        </w:rPr>
      </w:pPr>
    </w:p>
    <w:p w:rsidR="001C17BB" w:rsidRDefault="00786B8F" w:rsidP="00786B8F">
      <w:pPr>
        <w:widowControl w:val="0"/>
        <w:autoSpaceDE w:val="0"/>
        <w:autoSpaceDN w:val="0"/>
        <w:ind w:firstLine="709"/>
        <w:jc w:val="center"/>
        <w:rPr>
          <w:sz w:val="28"/>
          <w:szCs w:val="28"/>
        </w:rPr>
      </w:pPr>
      <w:r w:rsidRPr="00786B8F">
        <w:rPr>
          <w:sz w:val="28"/>
          <w:szCs w:val="28"/>
        </w:rPr>
        <w:t xml:space="preserve">2. </w:t>
      </w:r>
      <w:r w:rsidR="001C17BB">
        <w:rPr>
          <w:sz w:val="28"/>
          <w:szCs w:val="28"/>
        </w:rPr>
        <w:t>Права и обязанности Заказчика.</w:t>
      </w:r>
    </w:p>
    <w:p w:rsidR="00786B8F" w:rsidRPr="00786B8F" w:rsidRDefault="001C17BB" w:rsidP="00786B8F">
      <w:pPr>
        <w:widowControl w:val="0"/>
        <w:autoSpaceDE w:val="0"/>
        <w:autoSpaceDN w:val="0"/>
        <w:jc w:val="center"/>
      </w:pPr>
      <w:r>
        <w:rPr>
          <w:sz w:val="28"/>
          <w:szCs w:val="28"/>
        </w:rPr>
        <w:t xml:space="preserve"> </w:t>
      </w:r>
    </w:p>
    <w:p w:rsidR="001C17BB" w:rsidRDefault="00786B8F" w:rsidP="00786B8F">
      <w:pPr>
        <w:widowControl w:val="0"/>
        <w:autoSpaceDE w:val="0"/>
        <w:autoSpaceDN w:val="0"/>
        <w:ind w:firstLine="708"/>
        <w:jc w:val="both"/>
        <w:rPr>
          <w:sz w:val="28"/>
          <w:szCs w:val="28"/>
        </w:rPr>
      </w:pPr>
      <w:r w:rsidRPr="00786B8F">
        <w:rPr>
          <w:sz w:val="28"/>
          <w:szCs w:val="28"/>
        </w:rPr>
        <w:t xml:space="preserve">2.1. </w:t>
      </w:r>
      <w:r w:rsidR="001C17BB">
        <w:rPr>
          <w:sz w:val="28"/>
          <w:szCs w:val="28"/>
        </w:rPr>
        <w:t>Заказчик имеет право:</w:t>
      </w:r>
    </w:p>
    <w:p w:rsidR="009D62AC" w:rsidRDefault="00B07B98" w:rsidP="009D62AC">
      <w:pPr>
        <w:widowControl w:val="0"/>
        <w:autoSpaceDE w:val="0"/>
        <w:autoSpaceDN w:val="0"/>
        <w:ind w:firstLine="708"/>
        <w:jc w:val="both"/>
        <w:rPr>
          <w:sz w:val="28"/>
          <w:szCs w:val="28"/>
        </w:rPr>
      </w:pPr>
      <w:r>
        <w:rPr>
          <w:sz w:val="28"/>
          <w:szCs w:val="28"/>
        </w:rPr>
        <w:t>2.1.1.Контролировать выполнение обязательств, предусмотренных настоящим договором, качество и безопасность предоставляемых Перевозчиком услуг по перевозке пассажиров и багажа.</w:t>
      </w:r>
    </w:p>
    <w:p w:rsidR="009D62AC" w:rsidRDefault="009D62AC" w:rsidP="009D62AC">
      <w:pPr>
        <w:widowControl w:val="0"/>
        <w:autoSpaceDE w:val="0"/>
        <w:autoSpaceDN w:val="0"/>
        <w:ind w:firstLine="708"/>
        <w:jc w:val="both"/>
        <w:rPr>
          <w:sz w:val="28"/>
          <w:szCs w:val="28"/>
        </w:rPr>
      </w:pPr>
      <w:r>
        <w:rPr>
          <w:sz w:val="28"/>
          <w:szCs w:val="28"/>
        </w:rPr>
        <w:t>2.1.2.</w:t>
      </w:r>
      <w:r w:rsidRPr="009D62AC">
        <w:rPr>
          <w:sz w:val="28"/>
          <w:szCs w:val="28"/>
        </w:rPr>
        <w:t xml:space="preserve">Запрашивать у Перевозчика информацию по вопросам, связанным с обеспечением безопасности судоходства, а также иную информацию, связанную с </w:t>
      </w:r>
      <w:r w:rsidRPr="009D62AC">
        <w:rPr>
          <w:sz w:val="28"/>
          <w:szCs w:val="28"/>
        </w:rPr>
        <w:lastRenderedPageBreak/>
        <w:t>оказанием услуг по перевозке па</w:t>
      </w:r>
      <w:r>
        <w:rPr>
          <w:sz w:val="28"/>
          <w:szCs w:val="28"/>
        </w:rPr>
        <w:t>ссажиров и багажа по маршруту.</w:t>
      </w:r>
    </w:p>
    <w:p w:rsidR="009D62AC" w:rsidRDefault="009D62AC" w:rsidP="009D62AC">
      <w:pPr>
        <w:widowControl w:val="0"/>
        <w:autoSpaceDE w:val="0"/>
        <w:autoSpaceDN w:val="0"/>
        <w:ind w:firstLine="708"/>
        <w:jc w:val="both"/>
        <w:rPr>
          <w:sz w:val="28"/>
          <w:szCs w:val="28"/>
        </w:rPr>
      </w:pPr>
      <w:r>
        <w:rPr>
          <w:sz w:val="28"/>
          <w:szCs w:val="28"/>
        </w:rPr>
        <w:t>2.1.3.</w:t>
      </w:r>
      <w:r w:rsidRPr="009D62AC">
        <w:rPr>
          <w:sz w:val="28"/>
          <w:szCs w:val="28"/>
        </w:rPr>
        <w:t>Требовать от Перевозчика регулярного предоставления отчетов, содержащих сведения о количестве пассажиров, которым были оказаны услуги по маршруту, указанному в настоящем договоре.</w:t>
      </w:r>
    </w:p>
    <w:p w:rsidR="009D62AC" w:rsidRPr="009D62AC" w:rsidRDefault="009D62AC" w:rsidP="009D62AC">
      <w:pPr>
        <w:widowControl w:val="0"/>
        <w:autoSpaceDE w:val="0"/>
        <w:autoSpaceDN w:val="0"/>
        <w:ind w:firstLine="708"/>
        <w:jc w:val="both"/>
        <w:rPr>
          <w:sz w:val="28"/>
          <w:szCs w:val="28"/>
        </w:rPr>
      </w:pPr>
      <w:r>
        <w:rPr>
          <w:sz w:val="28"/>
          <w:szCs w:val="28"/>
        </w:rPr>
        <w:t>2.1.4.</w:t>
      </w:r>
      <w:r w:rsidRPr="009D62AC">
        <w:rPr>
          <w:sz w:val="28"/>
          <w:szCs w:val="28"/>
        </w:rPr>
        <w:t>Измен</w:t>
      </w:r>
      <w:r>
        <w:rPr>
          <w:sz w:val="28"/>
          <w:szCs w:val="28"/>
        </w:rPr>
        <w:t>я</w:t>
      </w:r>
      <w:r w:rsidRPr="009D62AC">
        <w:rPr>
          <w:sz w:val="28"/>
          <w:szCs w:val="28"/>
        </w:rPr>
        <w:t>ть по согласованию с Перевозчиком, заключая, при необходимости соответствующие дополнительные соглашения к настоящему договору:</w:t>
      </w:r>
    </w:p>
    <w:p w:rsidR="009D62AC" w:rsidRPr="009D62AC" w:rsidRDefault="009D62AC" w:rsidP="009D62AC">
      <w:pPr>
        <w:widowControl w:val="0"/>
        <w:autoSpaceDE w:val="0"/>
        <w:autoSpaceDN w:val="0"/>
        <w:ind w:firstLine="709"/>
        <w:jc w:val="both"/>
        <w:rPr>
          <w:sz w:val="28"/>
          <w:szCs w:val="28"/>
        </w:rPr>
      </w:pPr>
      <w:r>
        <w:rPr>
          <w:sz w:val="28"/>
          <w:szCs w:val="28"/>
        </w:rPr>
        <w:t xml:space="preserve">- </w:t>
      </w:r>
      <w:r w:rsidRPr="009D62AC">
        <w:rPr>
          <w:sz w:val="28"/>
          <w:szCs w:val="28"/>
        </w:rPr>
        <w:t>расписание движения на маршруте;</w:t>
      </w:r>
    </w:p>
    <w:p w:rsidR="009D62AC" w:rsidRPr="009D62AC" w:rsidRDefault="009D62AC" w:rsidP="009D62AC">
      <w:pPr>
        <w:widowControl w:val="0"/>
        <w:autoSpaceDE w:val="0"/>
        <w:autoSpaceDN w:val="0"/>
        <w:ind w:firstLine="709"/>
        <w:jc w:val="both"/>
        <w:rPr>
          <w:sz w:val="28"/>
          <w:szCs w:val="28"/>
        </w:rPr>
      </w:pPr>
      <w:r>
        <w:rPr>
          <w:sz w:val="28"/>
          <w:szCs w:val="28"/>
        </w:rPr>
        <w:t xml:space="preserve">- </w:t>
      </w:r>
      <w:r w:rsidRPr="009D62AC">
        <w:rPr>
          <w:sz w:val="28"/>
          <w:szCs w:val="28"/>
        </w:rPr>
        <w:t>период осуществления перевозок в навигационный период.</w:t>
      </w:r>
    </w:p>
    <w:p w:rsidR="009D62AC" w:rsidRDefault="00786B8F" w:rsidP="009D62AC">
      <w:pPr>
        <w:widowControl w:val="0"/>
        <w:autoSpaceDE w:val="0"/>
        <w:autoSpaceDN w:val="0"/>
        <w:ind w:firstLine="709"/>
        <w:jc w:val="both"/>
        <w:rPr>
          <w:sz w:val="28"/>
          <w:szCs w:val="28"/>
        </w:rPr>
      </w:pPr>
      <w:r w:rsidRPr="00786B8F">
        <w:rPr>
          <w:sz w:val="28"/>
          <w:szCs w:val="28"/>
        </w:rPr>
        <w:t xml:space="preserve"> </w:t>
      </w:r>
      <w:r w:rsidR="009D62AC" w:rsidRPr="009D62AC">
        <w:rPr>
          <w:sz w:val="28"/>
          <w:szCs w:val="28"/>
        </w:rPr>
        <w:t>2.2. Заказчик обязан:</w:t>
      </w:r>
    </w:p>
    <w:p w:rsidR="009D62AC" w:rsidRDefault="009D62AC" w:rsidP="009D62AC">
      <w:pPr>
        <w:widowControl w:val="0"/>
        <w:autoSpaceDE w:val="0"/>
        <w:autoSpaceDN w:val="0"/>
        <w:ind w:firstLine="709"/>
        <w:jc w:val="both"/>
        <w:rPr>
          <w:sz w:val="28"/>
          <w:szCs w:val="28"/>
        </w:rPr>
      </w:pPr>
      <w:r>
        <w:rPr>
          <w:sz w:val="28"/>
          <w:szCs w:val="28"/>
        </w:rPr>
        <w:t>2.2.1.</w:t>
      </w:r>
      <w:r w:rsidRPr="009D62AC">
        <w:rPr>
          <w:sz w:val="28"/>
          <w:szCs w:val="28"/>
        </w:rPr>
        <w:t xml:space="preserve">Взять на себя обязательства по возмещению части затрат, рассчитанных как разность между расходами на фактически выполненные работы и доходами от перевозки пассажиров (в том числе пассажиров льготных категорий). Порядок субсидирования осуществляется в соответствии с Порядком предоставления из бюджета города </w:t>
      </w:r>
      <w:proofErr w:type="gramStart"/>
      <w:r w:rsidRPr="009D62AC">
        <w:rPr>
          <w:sz w:val="28"/>
          <w:szCs w:val="28"/>
        </w:rPr>
        <w:t xml:space="preserve">Ханты- </w:t>
      </w:r>
      <w:proofErr w:type="spellStart"/>
      <w:r w:rsidRPr="009D62AC">
        <w:rPr>
          <w:sz w:val="28"/>
          <w:szCs w:val="28"/>
        </w:rPr>
        <w:t>Мансийска</w:t>
      </w:r>
      <w:proofErr w:type="spellEnd"/>
      <w:proofErr w:type="gramEnd"/>
      <w:r w:rsidRPr="009D62AC">
        <w:rPr>
          <w:sz w:val="28"/>
          <w:szCs w:val="28"/>
        </w:rPr>
        <w:t xml:space="preserve"> субсидий организациям водного транспорта, осуществляющим перевозку пассажиров и багажа на пригородной линии «Ханты-Мансийск - Дачи».</w:t>
      </w:r>
    </w:p>
    <w:p w:rsidR="009D62AC" w:rsidRDefault="009D62AC" w:rsidP="009D62AC">
      <w:pPr>
        <w:widowControl w:val="0"/>
        <w:autoSpaceDE w:val="0"/>
        <w:autoSpaceDN w:val="0"/>
        <w:ind w:firstLine="709"/>
        <w:jc w:val="both"/>
        <w:rPr>
          <w:sz w:val="28"/>
          <w:szCs w:val="28"/>
        </w:rPr>
      </w:pPr>
      <w:r>
        <w:rPr>
          <w:sz w:val="28"/>
          <w:szCs w:val="28"/>
        </w:rPr>
        <w:t>2.2.2.</w:t>
      </w:r>
      <w:r w:rsidRPr="009D62AC">
        <w:rPr>
          <w:sz w:val="28"/>
          <w:szCs w:val="28"/>
        </w:rPr>
        <w:t>Выдать Перевозчику расписание.</w:t>
      </w:r>
    </w:p>
    <w:p w:rsidR="009D62AC" w:rsidRPr="009D62AC" w:rsidRDefault="009D62AC" w:rsidP="009D62AC">
      <w:pPr>
        <w:widowControl w:val="0"/>
        <w:autoSpaceDE w:val="0"/>
        <w:autoSpaceDN w:val="0"/>
        <w:ind w:firstLine="709"/>
        <w:jc w:val="both"/>
        <w:rPr>
          <w:sz w:val="28"/>
          <w:szCs w:val="28"/>
        </w:rPr>
      </w:pPr>
      <w:r>
        <w:rPr>
          <w:sz w:val="28"/>
          <w:szCs w:val="28"/>
        </w:rPr>
        <w:t>2.2.3.</w:t>
      </w:r>
      <w:r w:rsidRPr="009D62AC">
        <w:rPr>
          <w:sz w:val="28"/>
          <w:szCs w:val="28"/>
        </w:rPr>
        <w:t xml:space="preserve">В </w:t>
      </w:r>
      <w:proofErr w:type="gramStart"/>
      <w:r w:rsidRPr="009D62AC">
        <w:rPr>
          <w:sz w:val="28"/>
          <w:szCs w:val="28"/>
        </w:rPr>
        <w:t>случае</w:t>
      </w:r>
      <w:proofErr w:type="gramEnd"/>
      <w:r w:rsidRPr="009D62AC">
        <w:rPr>
          <w:sz w:val="28"/>
          <w:szCs w:val="28"/>
        </w:rPr>
        <w:t xml:space="preserve"> изменения расписания в 3-дневный срок предоставить Перевозчику новое расписание.</w:t>
      </w:r>
    </w:p>
    <w:p w:rsidR="009D62AC" w:rsidRPr="009D62AC" w:rsidRDefault="009D62AC" w:rsidP="009D62AC">
      <w:pPr>
        <w:widowControl w:val="0"/>
        <w:autoSpaceDE w:val="0"/>
        <w:autoSpaceDN w:val="0"/>
        <w:ind w:firstLine="708"/>
        <w:jc w:val="both"/>
        <w:rPr>
          <w:sz w:val="28"/>
          <w:szCs w:val="28"/>
        </w:rPr>
      </w:pPr>
      <w:proofErr w:type="gramStart"/>
      <w:r>
        <w:rPr>
          <w:sz w:val="28"/>
          <w:szCs w:val="28"/>
        </w:rPr>
        <w:t>2.2.4.</w:t>
      </w:r>
      <w:r w:rsidRPr="009D62AC">
        <w:rPr>
          <w:sz w:val="28"/>
          <w:szCs w:val="28"/>
        </w:rPr>
        <w:t>Рассматривать обращения Перевозчика по вопросам увеличения (уменьшения) пассажиропотока на маршруте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самоходных транспортных судов на маршруте в течение 30 дней с момента поступления такого обращения либо принять решение об отказе в его заключении с указанием мотивов отказа.</w:t>
      </w:r>
      <w:proofErr w:type="gramEnd"/>
    </w:p>
    <w:p w:rsidR="009D62AC" w:rsidRDefault="009D62AC" w:rsidP="009D62AC">
      <w:pPr>
        <w:widowControl w:val="0"/>
        <w:autoSpaceDE w:val="0"/>
        <w:autoSpaceDN w:val="0"/>
        <w:ind w:firstLine="708"/>
        <w:jc w:val="both"/>
        <w:rPr>
          <w:sz w:val="28"/>
          <w:szCs w:val="28"/>
        </w:rPr>
      </w:pPr>
    </w:p>
    <w:p w:rsidR="009D62AC" w:rsidRDefault="009D62AC" w:rsidP="009D62AC">
      <w:pPr>
        <w:widowControl w:val="0"/>
        <w:autoSpaceDE w:val="0"/>
        <w:autoSpaceDN w:val="0"/>
        <w:ind w:firstLine="708"/>
        <w:jc w:val="center"/>
        <w:rPr>
          <w:sz w:val="28"/>
          <w:szCs w:val="28"/>
        </w:rPr>
      </w:pPr>
      <w:r>
        <w:rPr>
          <w:sz w:val="28"/>
          <w:szCs w:val="28"/>
        </w:rPr>
        <w:t>3.</w:t>
      </w:r>
      <w:r w:rsidRPr="009D62AC">
        <w:rPr>
          <w:sz w:val="28"/>
          <w:szCs w:val="28"/>
        </w:rPr>
        <w:t>Права и обязанности Перевозчика.</w:t>
      </w:r>
    </w:p>
    <w:p w:rsidR="009D62AC" w:rsidRPr="009D62AC" w:rsidRDefault="009D62AC" w:rsidP="009D62AC">
      <w:pPr>
        <w:widowControl w:val="0"/>
        <w:autoSpaceDE w:val="0"/>
        <w:autoSpaceDN w:val="0"/>
        <w:ind w:firstLine="708"/>
        <w:jc w:val="center"/>
        <w:rPr>
          <w:sz w:val="28"/>
          <w:szCs w:val="28"/>
        </w:rPr>
      </w:pPr>
    </w:p>
    <w:p w:rsidR="009D62AC" w:rsidRPr="009D62AC" w:rsidRDefault="009D62AC" w:rsidP="009D62AC">
      <w:pPr>
        <w:widowControl w:val="0"/>
        <w:autoSpaceDE w:val="0"/>
        <w:autoSpaceDN w:val="0"/>
        <w:ind w:firstLine="708"/>
        <w:jc w:val="both"/>
        <w:rPr>
          <w:sz w:val="28"/>
          <w:szCs w:val="28"/>
        </w:rPr>
      </w:pPr>
      <w:r>
        <w:rPr>
          <w:sz w:val="28"/>
          <w:szCs w:val="28"/>
        </w:rPr>
        <w:t>3.1.</w:t>
      </w:r>
      <w:r w:rsidRPr="009D62AC">
        <w:rPr>
          <w:sz w:val="28"/>
          <w:szCs w:val="28"/>
        </w:rPr>
        <w:t xml:space="preserve">Перевозчик имеет право при необходимости </w:t>
      </w:r>
      <w:proofErr w:type="gramStart"/>
      <w:r w:rsidRPr="009D62AC">
        <w:rPr>
          <w:sz w:val="28"/>
          <w:szCs w:val="28"/>
        </w:rPr>
        <w:t>обратиться к Заказчику с просьбой рассмотреть</w:t>
      </w:r>
      <w:proofErr w:type="gramEnd"/>
      <w:r w:rsidRPr="009D62AC">
        <w:rPr>
          <w:sz w:val="28"/>
          <w:szCs w:val="28"/>
        </w:rPr>
        <w:t xml:space="preserve"> вопрос о внесении изменений в расписание, период осуществления перевозок.</w:t>
      </w:r>
    </w:p>
    <w:p w:rsidR="009D62AC" w:rsidRPr="009D62AC" w:rsidRDefault="009D62AC" w:rsidP="009D62AC">
      <w:pPr>
        <w:widowControl w:val="0"/>
        <w:autoSpaceDE w:val="0"/>
        <w:autoSpaceDN w:val="0"/>
        <w:ind w:firstLine="708"/>
        <w:jc w:val="both"/>
        <w:rPr>
          <w:sz w:val="28"/>
          <w:szCs w:val="28"/>
        </w:rPr>
      </w:pPr>
      <w:r>
        <w:rPr>
          <w:sz w:val="28"/>
          <w:szCs w:val="28"/>
        </w:rPr>
        <w:t>3.2.</w:t>
      </w:r>
      <w:r w:rsidRPr="009D62AC">
        <w:rPr>
          <w:sz w:val="28"/>
          <w:szCs w:val="28"/>
        </w:rPr>
        <w:t>Перевозчик обязан:</w:t>
      </w:r>
    </w:p>
    <w:p w:rsidR="009D62AC" w:rsidRPr="009D62AC" w:rsidRDefault="009D62AC" w:rsidP="009D62AC">
      <w:pPr>
        <w:widowControl w:val="0"/>
        <w:autoSpaceDE w:val="0"/>
        <w:autoSpaceDN w:val="0"/>
        <w:ind w:firstLine="708"/>
        <w:jc w:val="both"/>
        <w:rPr>
          <w:sz w:val="28"/>
          <w:szCs w:val="28"/>
        </w:rPr>
      </w:pPr>
      <w:proofErr w:type="gramStart"/>
      <w:r>
        <w:rPr>
          <w:sz w:val="28"/>
          <w:szCs w:val="28"/>
        </w:rPr>
        <w:t>3.2.1.</w:t>
      </w:r>
      <w:r w:rsidRPr="009D62AC">
        <w:rPr>
          <w:sz w:val="28"/>
          <w:szCs w:val="28"/>
        </w:rPr>
        <w:t>Обеспечить оказание услуг по перевозке пассажиров и их ба в соответствии с условиями настоящего договора и требованиями, установленными федеральным законодательством, санитарными,</w:t>
      </w:r>
      <w:r>
        <w:rPr>
          <w:sz w:val="28"/>
          <w:szCs w:val="28"/>
        </w:rPr>
        <w:t xml:space="preserve"> </w:t>
      </w:r>
      <w:r w:rsidRPr="009D62AC">
        <w:rPr>
          <w:sz w:val="28"/>
          <w:szCs w:val="28"/>
        </w:rPr>
        <w:t>противопожарными правилами, техническими документами, другими правилами и нормативными документами, предусматривающими требования к качеству услуг, их безопасности для жизни и здоровья людей, окружающей среды и имущества.</w:t>
      </w:r>
      <w:proofErr w:type="gramEnd"/>
    </w:p>
    <w:p w:rsidR="009D62AC" w:rsidRPr="009D62AC" w:rsidRDefault="009D62AC" w:rsidP="009D62AC">
      <w:pPr>
        <w:widowControl w:val="0"/>
        <w:autoSpaceDE w:val="0"/>
        <w:autoSpaceDN w:val="0"/>
        <w:ind w:firstLine="708"/>
        <w:jc w:val="both"/>
        <w:rPr>
          <w:sz w:val="28"/>
          <w:szCs w:val="28"/>
        </w:rPr>
      </w:pPr>
      <w:r>
        <w:rPr>
          <w:sz w:val="28"/>
          <w:szCs w:val="28"/>
        </w:rPr>
        <w:t>3.2.2.</w:t>
      </w:r>
      <w:r w:rsidRPr="009D62AC">
        <w:rPr>
          <w:sz w:val="28"/>
          <w:szCs w:val="28"/>
        </w:rPr>
        <w:t>Осуществлять перевозки по маршруту с соблюдением расписания по тарифу, установленному Региональной службой по тарифам Хант</w:t>
      </w:r>
      <w:proofErr w:type="gramStart"/>
      <w:r w:rsidRPr="009D62AC">
        <w:rPr>
          <w:sz w:val="28"/>
          <w:szCs w:val="28"/>
        </w:rPr>
        <w:t>ы-</w:t>
      </w:r>
      <w:proofErr w:type="gramEnd"/>
      <w:r w:rsidRPr="009D62AC">
        <w:rPr>
          <w:sz w:val="28"/>
          <w:szCs w:val="28"/>
        </w:rPr>
        <w:t xml:space="preserve"> Мансийского автономного округа - Югры, согласованному с Администрацией города Ханты-Мансийска, а также без оплаты пассажиров, имеющих право на льготный проезд, </w:t>
      </w:r>
      <w:r w:rsidRPr="009D62AC">
        <w:rPr>
          <w:sz w:val="28"/>
          <w:szCs w:val="28"/>
        </w:rPr>
        <w:lastRenderedPageBreak/>
        <w:t>по проездным документам установленного вида, в том числе многократного (длительного) пользования.</w:t>
      </w:r>
    </w:p>
    <w:p w:rsidR="009D62AC" w:rsidRPr="009D62AC" w:rsidRDefault="009D62AC" w:rsidP="009D62AC">
      <w:pPr>
        <w:widowControl w:val="0"/>
        <w:autoSpaceDE w:val="0"/>
        <w:autoSpaceDN w:val="0"/>
        <w:ind w:firstLine="708"/>
        <w:jc w:val="both"/>
        <w:rPr>
          <w:sz w:val="28"/>
          <w:szCs w:val="28"/>
        </w:rPr>
      </w:pPr>
      <w:r>
        <w:rPr>
          <w:sz w:val="28"/>
          <w:szCs w:val="28"/>
        </w:rPr>
        <w:t>3.2.3.</w:t>
      </w:r>
      <w:r w:rsidRPr="009D62AC">
        <w:rPr>
          <w:sz w:val="28"/>
          <w:szCs w:val="28"/>
        </w:rPr>
        <w:t>Обеспечить соответствие используемых при оказании услуг по настоящему договору самоходных транспортных судов, иного используемого оборудования и инвентаря требованиям действующего законодательства Российской Федерации (включая нормативно-технические и санитарн</w:t>
      </w:r>
      <w:proofErr w:type="gramStart"/>
      <w:r w:rsidRPr="009D62AC">
        <w:rPr>
          <w:sz w:val="28"/>
          <w:szCs w:val="28"/>
        </w:rPr>
        <w:t>о-</w:t>
      </w:r>
      <w:proofErr w:type="gramEnd"/>
      <w:r w:rsidRPr="009D62AC">
        <w:rPr>
          <w:sz w:val="28"/>
          <w:szCs w:val="28"/>
        </w:rPr>
        <w:t xml:space="preserve"> гигиенические требования).</w:t>
      </w:r>
    </w:p>
    <w:p w:rsidR="009D62AC" w:rsidRPr="009D62AC" w:rsidRDefault="009D62AC" w:rsidP="009D62AC">
      <w:pPr>
        <w:widowControl w:val="0"/>
        <w:autoSpaceDE w:val="0"/>
        <w:autoSpaceDN w:val="0"/>
        <w:ind w:firstLine="708"/>
        <w:jc w:val="both"/>
        <w:rPr>
          <w:sz w:val="28"/>
          <w:szCs w:val="28"/>
        </w:rPr>
      </w:pPr>
      <w:r>
        <w:rPr>
          <w:sz w:val="28"/>
          <w:szCs w:val="28"/>
        </w:rPr>
        <w:t>3.2.4.</w:t>
      </w:r>
      <w:r w:rsidRPr="009D62AC">
        <w:rPr>
          <w:sz w:val="28"/>
          <w:szCs w:val="28"/>
        </w:rPr>
        <w:t>Обеспечить наличие в штате квалифицированных сотрудников для обеспечения выполнения услуг по перевозке пассажиров и их багажа.</w:t>
      </w:r>
    </w:p>
    <w:p w:rsidR="009D62AC" w:rsidRPr="009D62AC" w:rsidRDefault="009D62AC" w:rsidP="009D62AC">
      <w:pPr>
        <w:widowControl w:val="0"/>
        <w:autoSpaceDE w:val="0"/>
        <w:autoSpaceDN w:val="0"/>
        <w:ind w:firstLine="708"/>
        <w:jc w:val="both"/>
        <w:rPr>
          <w:sz w:val="28"/>
          <w:szCs w:val="28"/>
        </w:rPr>
      </w:pPr>
      <w:r>
        <w:rPr>
          <w:sz w:val="28"/>
          <w:szCs w:val="28"/>
        </w:rPr>
        <w:t>3.2.5.</w:t>
      </w:r>
      <w:r w:rsidRPr="009D62AC">
        <w:rPr>
          <w:sz w:val="28"/>
          <w:szCs w:val="28"/>
        </w:rPr>
        <w:t>Приступить к осуществлению регулярных перевозок пассажиров и их багажа в период и на условиях, указанных в пункте 1.2 настоящего договора.</w:t>
      </w:r>
    </w:p>
    <w:p w:rsidR="009D62AC" w:rsidRPr="009D62AC" w:rsidRDefault="009D62AC" w:rsidP="009D62AC">
      <w:pPr>
        <w:widowControl w:val="0"/>
        <w:autoSpaceDE w:val="0"/>
        <w:autoSpaceDN w:val="0"/>
        <w:ind w:firstLine="708"/>
        <w:jc w:val="both"/>
        <w:rPr>
          <w:sz w:val="28"/>
          <w:szCs w:val="28"/>
        </w:rPr>
      </w:pPr>
      <w:r>
        <w:rPr>
          <w:sz w:val="28"/>
          <w:szCs w:val="28"/>
        </w:rPr>
        <w:t>3.2.6.</w:t>
      </w:r>
      <w:r w:rsidRPr="009D62AC">
        <w:rPr>
          <w:sz w:val="28"/>
          <w:szCs w:val="28"/>
        </w:rPr>
        <w:t>Обеспечить:</w:t>
      </w:r>
    </w:p>
    <w:p w:rsidR="009D62AC" w:rsidRPr="009D62AC" w:rsidRDefault="009D62AC" w:rsidP="009D62AC">
      <w:pPr>
        <w:widowControl w:val="0"/>
        <w:autoSpaceDE w:val="0"/>
        <w:autoSpaceDN w:val="0"/>
        <w:ind w:firstLine="709"/>
        <w:jc w:val="both"/>
        <w:rPr>
          <w:sz w:val="28"/>
          <w:szCs w:val="28"/>
        </w:rPr>
      </w:pPr>
      <w:r>
        <w:rPr>
          <w:sz w:val="28"/>
          <w:szCs w:val="28"/>
        </w:rPr>
        <w:t xml:space="preserve">- </w:t>
      </w:r>
      <w:r w:rsidRPr="009D62AC">
        <w:rPr>
          <w:sz w:val="28"/>
          <w:szCs w:val="28"/>
        </w:rPr>
        <w:t>выполнение объемов транспортной работы на маршруте и</w:t>
      </w:r>
      <w:r>
        <w:rPr>
          <w:sz w:val="28"/>
          <w:szCs w:val="28"/>
        </w:rPr>
        <w:t xml:space="preserve"> </w:t>
      </w:r>
      <w:r w:rsidRPr="009D62AC">
        <w:rPr>
          <w:sz w:val="28"/>
          <w:szCs w:val="28"/>
        </w:rPr>
        <w:t>расписания;</w:t>
      </w:r>
    </w:p>
    <w:p w:rsidR="009D62AC" w:rsidRPr="009D62AC" w:rsidRDefault="009D62AC" w:rsidP="009D62AC">
      <w:pPr>
        <w:widowControl w:val="0"/>
        <w:autoSpaceDE w:val="0"/>
        <w:autoSpaceDN w:val="0"/>
        <w:ind w:firstLine="709"/>
        <w:jc w:val="both"/>
        <w:rPr>
          <w:sz w:val="28"/>
          <w:szCs w:val="28"/>
        </w:rPr>
      </w:pPr>
      <w:r>
        <w:rPr>
          <w:sz w:val="28"/>
          <w:szCs w:val="28"/>
        </w:rPr>
        <w:t xml:space="preserve">- </w:t>
      </w:r>
      <w:r w:rsidRPr="009D62AC">
        <w:rPr>
          <w:sz w:val="28"/>
          <w:szCs w:val="28"/>
        </w:rPr>
        <w:t>безопасность перевозки пассажиров и их багажа, в том числе разместить на борту самоходного транспортного судна информационные материалы о порядке действий при возникновении аварийной ситуации и использовании спасательного оборудования;</w:t>
      </w:r>
    </w:p>
    <w:p w:rsidR="009D62AC" w:rsidRPr="009D62AC" w:rsidRDefault="009D62AC" w:rsidP="009D62AC">
      <w:pPr>
        <w:widowControl w:val="0"/>
        <w:autoSpaceDE w:val="0"/>
        <w:autoSpaceDN w:val="0"/>
        <w:ind w:firstLine="709"/>
        <w:jc w:val="both"/>
        <w:rPr>
          <w:sz w:val="28"/>
          <w:szCs w:val="28"/>
        </w:rPr>
      </w:pPr>
      <w:r>
        <w:rPr>
          <w:sz w:val="28"/>
          <w:szCs w:val="28"/>
        </w:rPr>
        <w:t xml:space="preserve">- </w:t>
      </w:r>
      <w:r w:rsidRPr="009D62AC">
        <w:rPr>
          <w:sz w:val="28"/>
          <w:szCs w:val="28"/>
        </w:rPr>
        <w:t>соответствие количества пассажиров при перевозках вместимости самоходного транспортного судна, предусмотренной техническими характеристиками и правилами осуществления конкретных видов перевозок;</w:t>
      </w:r>
    </w:p>
    <w:p w:rsidR="009D62AC" w:rsidRPr="009D62AC" w:rsidRDefault="009D62AC" w:rsidP="009D62AC">
      <w:pPr>
        <w:widowControl w:val="0"/>
        <w:autoSpaceDE w:val="0"/>
        <w:autoSpaceDN w:val="0"/>
        <w:ind w:firstLine="709"/>
        <w:jc w:val="both"/>
        <w:rPr>
          <w:sz w:val="28"/>
          <w:szCs w:val="28"/>
        </w:rPr>
      </w:pPr>
      <w:r>
        <w:rPr>
          <w:sz w:val="28"/>
          <w:szCs w:val="28"/>
        </w:rPr>
        <w:t xml:space="preserve">- </w:t>
      </w:r>
      <w:r w:rsidRPr="009D62AC">
        <w:rPr>
          <w:sz w:val="28"/>
          <w:szCs w:val="28"/>
        </w:rPr>
        <w:t xml:space="preserve">беспрепятственный допуск представителей Заказчика и контролирующих органов к самоходным транспортным судам и объектам, используемым при транспортном обслуживании населения города </w:t>
      </w:r>
      <w:proofErr w:type="gramStart"/>
      <w:r w:rsidRPr="009D62AC">
        <w:rPr>
          <w:sz w:val="28"/>
          <w:szCs w:val="28"/>
        </w:rPr>
        <w:t xml:space="preserve">Ханты- </w:t>
      </w:r>
      <w:proofErr w:type="spellStart"/>
      <w:r w:rsidRPr="009D62AC">
        <w:rPr>
          <w:sz w:val="28"/>
          <w:szCs w:val="28"/>
        </w:rPr>
        <w:t>Мансийска</w:t>
      </w:r>
      <w:proofErr w:type="spellEnd"/>
      <w:proofErr w:type="gramEnd"/>
      <w:r w:rsidRPr="009D62AC">
        <w:rPr>
          <w:sz w:val="28"/>
          <w:szCs w:val="28"/>
        </w:rPr>
        <w:t>, и выполнение требований и предписаний уполномоченных и контролирующих органов;</w:t>
      </w:r>
    </w:p>
    <w:p w:rsidR="009D62AC" w:rsidRPr="009D62AC" w:rsidRDefault="009D62AC" w:rsidP="009D62AC">
      <w:pPr>
        <w:widowControl w:val="0"/>
        <w:autoSpaceDE w:val="0"/>
        <w:autoSpaceDN w:val="0"/>
        <w:ind w:firstLine="709"/>
        <w:jc w:val="both"/>
        <w:rPr>
          <w:sz w:val="28"/>
          <w:szCs w:val="28"/>
        </w:rPr>
      </w:pPr>
      <w:r>
        <w:rPr>
          <w:sz w:val="28"/>
          <w:szCs w:val="28"/>
        </w:rPr>
        <w:t xml:space="preserve">- </w:t>
      </w:r>
      <w:r w:rsidRPr="009D62AC">
        <w:rPr>
          <w:sz w:val="28"/>
          <w:szCs w:val="28"/>
        </w:rPr>
        <w:t>организацию охраны труда;</w:t>
      </w:r>
    </w:p>
    <w:p w:rsidR="00AB4D93" w:rsidRDefault="009D62AC" w:rsidP="00AB4D93">
      <w:pPr>
        <w:widowControl w:val="0"/>
        <w:autoSpaceDE w:val="0"/>
        <w:autoSpaceDN w:val="0"/>
        <w:ind w:firstLine="709"/>
        <w:jc w:val="both"/>
        <w:rPr>
          <w:sz w:val="28"/>
          <w:szCs w:val="28"/>
        </w:rPr>
      </w:pPr>
      <w:r>
        <w:rPr>
          <w:sz w:val="28"/>
          <w:szCs w:val="28"/>
        </w:rPr>
        <w:t xml:space="preserve">- </w:t>
      </w:r>
      <w:r w:rsidRPr="009D62AC">
        <w:rPr>
          <w:sz w:val="28"/>
          <w:szCs w:val="28"/>
        </w:rPr>
        <w:t>соблюдение требований природоохранного законодательства Российской Федерации;</w:t>
      </w:r>
    </w:p>
    <w:p w:rsidR="009D62AC" w:rsidRPr="009D62AC" w:rsidRDefault="00AB4D93" w:rsidP="00AB4D93">
      <w:pPr>
        <w:widowControl w:val="0"/>
        <w:autoSpaceDE w:val="0"/>
        <w:autoSpaceDN w:val="0"/>
        <w:ind w:firstLine="708"/>
        <w:jc w:val="both"/>
        <w:rPr>
          <w:sz w:val="28"/>
          <w:szCs w:val="28"/>
        </w:rPr>
      </w:pPr>
      <w:r>
        <w:rPr>
          <w:sz w:val="28"/>
          <w:szCs w:val="28"/>
        </w:rPr>
        <w:t xml:space="preserve">- </w:t>
      </w:r>
      <w:r w:rsidR="009D62AC" w:rsidRPr="009D62AC">
        <w:rPr>
          <w:sz w:val="28"/>
          <w:szCs w:val="28"/>
        </w:rPr>
        <w:t xml:space="preserve">оборудование всех самоходных транспортных судов </w:t>
      </w:r>
      <w:r>
        <w:rPr>
          <w:sz w:val="28"/>
          <w:szCs w:val="28"/>
        </w:rPr>
        <w:t xml:space="preserve">необходимыми </w:t>
      </w:r>
      <w:r w:rsidR="009D62AC" w:rsidRPr="009D62AC">
        <w:rPr>
          <w:sz w:val="28"/>
          <w:szCs w:val="28"/>
        </w:rPr>
        <w:t>средствами безопасности;</w:t>
      </w:r>
    </w:p>
    <w:p w:rsidR="009D62AC" w:rsidRPr="009D62AC" w:rsidRDefault="00AB4D93" w:rsidP="009D62AC">
      <w:pPr>
        <w:widowControl w:val="0"/>
        <w:autoSpaceDE w:val="0"/>
        <w:autoSpaceDN w:val="0"/>
        <w:ind w:firstLine="709"/>
        <w:jc w:val="both"/>
        <w:rPr>
          <w:sz w:val="28"/>
          <w:szCs w:val="28"/>
        </w:rPr>
      </w:pPr>
      <w:r>
        <w:rPr>
          <w:sz w:val="28"/>
          <w:szCs w:val="28"/>
        </w:rPr>
        <w:t xml:space="preserve">- </w:t>
      </w:r>
      <w:r w:rsidR="009D62AC" w:rsidRPr="009D62AC">
        <w:rPr>
          <w:sz w:val="28"/>
          <w:szCs w:val="28"/>
        </w:rPr>
        <w:t>соблюдение экипажами самоходных транспортных судов следующих требований:</w:t>
      </w:r>
    </w:p>
    <w:p w:rsidR="009D62AC" w:rsidRPr="009D62AC" w:rsidRDefault="00AB4D93" w:rsidP="009D62AC">
      <w:pPr>
        <w:widowControl w:val="0"/>
        <w:autoSpaceDE w:val="0"/>
        <w:autoSpaceDN w:val="0"/>
        <w:ind w:firstLine="709"/>
        <w:jc w:val="both"/>
        <w:rPr>
          <w:sz w:val="28"/>
          <w:szCs w:val="28"/>
        </w:rPr>
      </w:pPr>
      <w:r>
        <w:rPr>
          <w:sz w:val="28"/>
          <w:szCs w:val="28"/>
        </w:rPr>
        <w:t xml:space="preserve">- </w:t>
      </w:r>
      <w:r w:rsidR="009D62AC" w:rsidRPr="009D62AC">
        <w:rPr>
          <w:sz w:val="28"/>
          <w:szCs w:val="28"/>
        </w:rPr>
        <w:t xml:space="preserve">члены экипажа должны соблюдать общепринятые нормы поведения, быть вежливыми и доброжелательными к пассажирам и должностным лицам Заказчика, осуществляющим </w:t>
      </w:r>
      <w:proofErr w:type="gramStart"/>
      <w:r w:rsidR="009D62AC" w:rsidRPr="009D62AC">
        <w:rPr>
          <w:sz w:val="28"/>
          <w:szCs w:val="28"/>
        </w:rPr>
        <w:t>контроль за</w:t>
      </w:r>
      <w:proofErr w:type="gramEnd"/>
      <w:r w:rsidR="009D62AC" w:rsidRPr="009D62AC">
        <w:rPr>
          <w:sz w:val="28"/>
          <w:szCs w:val="28"/>
        </w:rPr>
        <w:t xml:space="preserve"> соблюдением условий договора;</w:t>
      </w:r>
    </w:p>
    <w:p w:rsidR="009D62AC" w:rsidRPr="009D62AC" w:rsidRDefault="00AB4D93" w:rsidP="009D62AC">
      <w:pPr>
        <w:widowControl w:val="0"/>
        <w:autoSpaceDE w:val="0"/>
        <w:autoSpaceDN w:val="0"/>
        <w:ind w:firstLine="709"/>
        <w:jc w:val="both"/>
        <w:rPr>
          <w:sz w:val="28"/>
          <w:szCs w:val="28"/>
        </w:rPr>
      </w:pPr>
      <w:r>
        <w:rPr>
          <w:sz w:val="28"/>
          <w:szCs w:val="28"/>
        </w:rPr>
        <w:t xml:space="preserve">- </w:t>
      </w:r>
      <w:r w:rsidR="009D62AC" w:rsidRPr="009D62AC">
        <w:rPr>
          <w:sz w:val="28"/>
          <w:szCs w:val="28"/>
        </w:rPr>
        <w:t>член экипажа, осуществляющий продажу билетов, обязан соблюдать правила продажи билетов и нормативных правовых актов при оплате пассажирами багажа и проезда.</w:t>
      </w:r>
    </w:p>
    <w:p w:rsidR="009D62AC" w:rsidRPr="009D62AC" w:rsidRDefault="00AB4D93" w:rsidP="00AB4D93">
      <w:pPr>
        <w:widowControl w:val="0"/>
        <w:autoSpaceDE w:val="0"/>
        <w:autoSpaceDN w:val="0"/>
        <w:ind w:firstLine="708"/>
        <w:jc w:val="both"/>
        <w:rPr>
          <w:sz w:val="28"/>
          <w:szCs w:val="28"/>
        </w:rPr>
      </w:pPr>
      <w:r>
        <w:rPr>
          <w:sz w:val="28"/>
          <w:szCs w:val="28"/>
        </w:rPr>
        <w:t>3.2.7.</w:t>
      </w:r>
      <w:r w:rsidR="009D62AC" w:rsidRPr="009D62AC">
        <w:rPr>
          <w:sz w:val="28"/>
          <w:szCs w:val="28"/>
        </w:rPr>
        <w:t xml:space="preserve">В </w:t>
      </w:r>
      <w:proofErr w:type="gramStart"/>
      <w:r w:rsidR="009D62AC" w:rsidRPr="009D62AC">
        <w:rPr>
          <w:sz w:val="28"/>
          <w:szCs w:val="28"/>
        </w:rPr>
        <w:t>случае</w:t>
      </w:r>
      <w:proofErr w:type="gramEnd"/>
      <w:r w:rsidR="009D62AC" w:rsidRPr="009D62AC">
        <w:rPr>
          <w:sz w:val="28"/>
          <w:szCs w:val="28"/>
        </w:rPr>
        <w:t xml:space="preserve"> изменения реквизитов Перевозчика, указанных в настоящем договоре, в 3-дневный срок обратиться к Заказчику для оформления дополнительного соглашения к настоящему договору.</w:t>
      </w:r>
    </w:p>
    <w:p w:rsidR="00786B8F" w:rsidRPr="00786B8F" w:rsidRDefault="00786B8F" w:rsidP="009D62AC">
      <w:pPr>
        <w:widowControl w:val="0"/>
        <w:autoSpaceDE w:val="0"/>
        <w:autoSpaceDN w:val="0"/>
        <w:ind w:firstLine="709"/>
        <w:jc w:val="both"/>
        <w:rPr>
          <w:sz w:val="28"/>
          <w:szCs w:val="28"/>
        </w:rPr>
      </w:pPr>
      <w:r w:rsidRPr="00786B8F">
        <w:rPr>
          <w:sz w:val="28"/>
          <w:szCs w:val="28"/>
        </w:rPr>
        <w:t xml:space="preserve">                                                    </w:t>
      </w:r>
    </w:p>
    <w:p w:rsidR="00B07B98" w:rsidRDefault="00AB4D93" w:rsidP="00AB4D93">
      <w:pPr>
        <w:widowControl w:val="0"/>
        <w:tabs>
          <w:tab w:val="left" w:pos="6525"/>
        </w:tabs>
        <w:autoSpaceDE w:val="0"/>
        <w:autoSpaceDN w:val="0"/>
        <w:jc w:val="center"/>
        <w:rPr>
          <w:sz w:val="28"/>
          <w:szCs w:val="28"/>
        </w:rPr>
      </w:pPr>
      <w:bookmarkStart w:id="6" w:name="P674"/>
      <w:bookmarkEnd w:id="6"/>
      <w:r>
        <w:rPr>
          <w:sz w:val="28"/>
          <w:szCs w:val="28"/>
        </w:rPr>
        <w:t xml:space="preserve">4.Ответственность Сторон </w:t>
      </w:r>
    </w:p>
    <w:p w:rsidR="00B07B98" w:rsidRDefault="00B07B98" w:rsidP="00786B8F">
      <w:pPr>
        <w:widowControl w:val="0"/>
        <w:tabs>
          <w:tab w:val="left" w:pos="6525"/>
        </w:tabs>
        <w:autoSpaceDE w:val="0"/>
        <w:autoSpaceDN w:val="0"/>
        <w:ind w:firstLine="709"/>
        <w:jc w:val="center"/>
        <w:rPr>
          <w:sz w:val="28"/>
          <w:szCs w:val="28"/>
        </w:rPr>
      </w:pPr>
    </w:p>
    <w:p w:rsidR="00AB4D93" w:rsidRPr="00AB4D93" w:rsidRDefault="00AB4D93" w:rsidP="00AB4D93">
      <w:pPr>
        <w:pStyle w:val="22"/>
        <w:shd w:val="clear" w:color="auto" w:fill="auto"/>
        <w:tabs>
          <w:tab w:val="left" w:pos="0"/>
        </w:tabs>
        <w:spacing w:line="365" w:lineRule="exact"/>
        <w:ind w:right="60"/>
        <w:jc w:val="both"/>
        <w:rPr>
          <w:sz w:val="28"/>
          <w:szCs w:val="28"/>
        </w:rPr>
      </w:pPr>
      <w:r>
        <w:rPr>
          <w:sz w:val="28"/>
          <w:szCs w:val="28"/>
        </w:rPr>
        <w:tab/>
        <w:t>4.1.</w:t>
      </w:r>
      <w:r w:rsidRPr="00AB4D93">
        <w:rPr>
          <w:sz w:val="28"/>
          <w:szCs w:val="28"/>
        </w:rPr>
        <w:t xml:space="preserve">Заказчик вправе расторгнуть настоящий договор в одностороннем </w:t>
      </w:r>
      <w:r w:rsidRPr="00AB4D93">
        <w:rPr>
          <w:sz w:val="28"/>
          <w:szCs w:val="28"/>
        </w:rPr>
        <w:lastRenderedPageBreak/>
        <w:t>порядке, уведомив об этом Перевозчика за 15 дней до даты расторжения настоящего договора, в следующих случаях:</w:t>
      </w:r>
    </w:p>
    <w:p w:rsidR="00AB4D93" w:rsidRPr="00AB4D93" w:rsidRDefault="00AB4D93" w:rsidP="00AB4D93">
      <w:pPr>
        <w:pStyle w:val="22"/>
        <w:shd w:val="clear" w:color="auto" w:fill="auto"/>
        <w:spacing w:line="365" w:lineRule="exact"/>
        <w:ind w:left="60" w:right="60" w:firstLine="648"/>
        <w:jc w:val="both"/>
        <w:rPr>
          <w:sz w:val="28"/>
          <w:szCs w:val="28"/>
        </w:rPr>
      </w:pPr>
      <w:r>
        <w:rPr>
          <w:sz w:val="28"/>
          <w:szCs w:val="28"/>
        </w:rPr>
        <w:t xml:space="preserve">- </w:t>
      </w:r>
      <w:r w:rsidRPr="00AB4D93">
        <w:rPr>
          <w:sz w:val="28"/>
          <w:szCs w:val="28"/>
        </w:rPr>
        <w:t>неоднократного неисполнения либо нена</w:t>
      </w:r>
      <w:r>
        <w:rPr>
          <w:sz w:val="28"/>
          <w:szCs w:val="28"/>
        </w:rPr>
        <w:t xml:space="preserve">длежащего исполнения </w:t>
      </w:r>
      <w:r w:rsidRPr="00AB4D93">
        <w:rPr>
          <w:sz w:val="28"/>
          <w:szCs w:val="28"/>
        </w:rPr>
        <w:t>Перевозчиком обязательств, предусмотренных настоящим договором;</w:t>
      </w:r>
    </w:p>
    <w:p w:rsidR="00AB4D93" w:rsidRPr="00AB4D93" w:rsidRDefault="00AB4D93" w:rsidP="00AB4D93">
      <w:pPr>
        <w:pStyle w:val="22"/>
        <w:shd w:val="clear" w:color="auto" w:fill="auto"/>
        <w:spacing w:line="346" w:lineRule="exact"/>
        <w:ind w:left="60" w:right="60" w:firstLine="648"/>
        <w:jc w:val="both"/>
        <w:rPr>
          <w:sz w:val="28"/>
          <w:szCs w:val="28"/>
        </w:rPr>
      </w:pPr>
      <w:r>
        <w:rPr>
          <w:sz w:val="28"/>
          <w:szCs w:val="28"/>
        </w:rPr>
        <w:t xml:space="preserve">- </w:t>
      </w:r>
      <w:r w:rsidRPr="00AB4D93">
        <w:rPr>
          <w:sz w:val="28"/>
          <w:szCs w:val="28"/>
        </w:rPr>
        <w:t>отзыв лицензии Перевозчика на осуществление перевозки пассажиров.</w:t>
      </w:r>
    </w:p>
    <w:p w:rsidR="00AB4D93" w:rsidRPr="00AB4D93" w:rsidRDefault="00AB4D93" w:rsidP="00AB4D93">
      <w:pPr>
        <w:pStyle w:val="22"/>
        <w:shd w:val="clear" w:color="auto" w:fill="auto"/>
        <w:tabs>
          <w:tab w:val="left" w:pos="0"/>
        </w:tabs>
        <w:spacing w:line="365" w:lineRule="exact"/>
        <w:ind w:right="60"/>
        <w:jc w:val="both"/>
        <w:rPr>
          <w:sz w:val="28"/>
          <w:szCs w:val="28"/>
        </w:rPr>
      </w:pPr>
      <w:r>
        <w:rPr>
          <w:sz w:val="28"/>
          <w:szCs w:val="28"/>
        </w:rPr>
        <w:tab/>
        <w:t>4.2.</w:t>
      </w:r>
      <w:r w:rsidRPr="00AB4D93">
        <w:rPr>
          <w:sz w:val="28"/>
          <w:szCs w:val="28"/>
        </w:rPr>
        <w:t>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не достижении согласия спор передается на рассмотрение в Арбитражный суд Хант</w:t>
      </w:r>
      <w:proofErr w:type="gramStart"/>
      <w:r w:rsidRPr="00AB4D93">
        <w:rPr>
          <w:sz w:val="28"/>
          <w:szCs w:val="28"/>
        </w:rPr>
        <w:t>ы-</w:t>
      </w:r>
      <w:proofErr w:type="gramEnd"/>
      <w:r w:rsidRPr="00AB4D93">
        <w:rPr>
          <w:sz w:val="28"/>
          <w:szCs w:val="28"/>
        </w:rPr>
        <w:t xml:space="preserve"> Мансийского автономного округа - Югры.</w:t>
      </w:r>
    </w:p>
    <w:p w:rsidR="00AB4D93" w:rsidRPr="00AB4D93" w:rsidRDefault="00AB4D93" w:rsidP="00AB4D93">
      <w:pPr>
        <w:pStyle w:val="22"/>
        <w:shd w:val="clear" w:color="auto" w:fill="auto"/>
        <w:tabs>
          <w:tab w:val="left" w:pos="0"/>
        </w:tabs>
        <w:spacing w:line="365" w:lineRule="exact"/>
        <w:ind w:right="60"/>
        <w:jc w:val="both"/>
        <w:rPr>
          <w:sz w:val="28"/>
          <w:szCs w:val="28"/>
        </w:rPr>
      </w:pPr>
      <w:r>
        <w:rPr>
          <w:sz w:val="28"/>
          <w:szCs w:val="28"/>
        </w:rPr>
        <w:tab/>
        <w:t>4.3.</w:t>
      </w:r>
      <w:r w:rsidRPr="00AB4D93">
        <w:rPr>
          <w:sz w:val="28"/>
          <w:szCs w:val="28"/>
        </w:rPr>
        <w:t>За неисполнение обязательств, предусмотренных настоящим договором, Стороны несут ответственность на условиях и в порядке, установленных действующим законодательством Российской Федерации.</w:t>
      </w:r>
    </w:p>
    <w:p w:rsidR="00AB4D93" w:rsidRPr="00AB4D93" w:rsidRDefault="00AB4D93" w:rsidP="00AB4D93">
      <w:pPr>
        <w:pStyle w:val="22"/>
        <w:shd w:val="clear" w:color="auto" w:fill="auto"/>
        <w:tabs>
          <w:tab w:val="left" w:pos="0"/>
        </w:tabs>
        <w:spacing w:line="365" w:lineRule="exact"/>
        <w:ind w:right="60"/>
        <w:jc w:val="both"/>
        <w:rPr>
          <w:sz w:val="28"/>
          <w:szCs w:val="28"/>
        </w:rPr>
      </w:pPr>
      <w:r>
        <w:rPr>
          <w:sz w:val="28"/>
          <w:szCs w:val="28"/>
        </w:rPr>
        <w:tab/>
        <w:t>4.4.</w:t>
      </w:r>
      <w:r w:rsidRPr="00AB4D93">
        <w:rPr>
          <w:sz w:val="28"/>
          <w:szCs w:val="28"/>
        </w:rPr>
        <w:t>Стороны освобождаются частично или полностью от ответственности за неисполнение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w:t>
      </w:r>
    </w:p>
    <w:p w:rsidR="00AB4D93" w:rsidRPr="00AB4D93" w:rsidRDefault="00AB4D93" w:rsidP="00AB4D93">
      <w:pPr>
        <w:pStyle w:val="22"/>
        <w:shd w:val="clear" w:color="auto" w:fill="auto"/>
        <w:spacing w:line="365" w:lineRule="exact"/>
        <w:ind w:left="60" w:right="60" w:firstLine="700"/>
        <w:jc w:val="both"/>
        <w:rPr>
          <w:sz w:val="28"/>
          <w:szCs w:val="28"/>
        </w:rPr>
      </w:pPr>
      <w:r w:rsidRPr="00AB4D93">
        <w:rPr>
          <w:sz w:val="28"/>
          <w:szCs w:val="28"/>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обстоятельств.</w:t>
      </w:r>
    </w:p>
    <w:p w:rsidR="00AB4D93" w:rsidRDefault="00AB4D93" w:rsidP="00AB4D93">
      <w:pPr>
        <w:pStyle w:val="22"/>
        <w:shd w:val="clear" w:color="auto" w:fill="auto"/>
        <w:spacing w:line="240" w:lineRule="auto"/>
        <w:ind w:left="60" w:right="60" w:firstLine="700"/>
        <w:jc w:val="both"/>
        <w:rPr>
          <w:sz w:val="28"/>
          <w:szCs w:val="28"/>
        </w:rPr>
      </w:pPr>
      <w:r w:rsidRPr="00AB4D93">
        <w:rPr>
          <w:noProof/>
          <w:sz w:val="28"/>
          <w:szCs w:val="28"/>
        </w:rPr>
        <mc:AlternateContent>
          <mc:Choice Requires="wps">
            <w:drawing>
              <wp:anchor distT="0" distB="0" distL="63500" distR="63500" simplePos="0" relativeHeight="251659264" behindDoc="1" locked="0" layoutInCell="1" allowOverlap="1" wp14:anchorId="160574F3" wp14:editId="6A6454EF">
                <wp:simplePos x="0" y="0"/>
                <wp:positionH relativeFrom="margin">
                  <wp:posOffset>6296025</wp:posOffset>
                </wp:positionH>
                <wp:positionV relativeFrom="paragraph">
                  <wp:posOffset>973455</wp:posOffset>
                </wp:positionV>
                <wp:extent cx="156210" cy="101600"/>
                <wp:effectExtent l="0" t="1905" r="0" b="127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D93" w:rsidRPr="00AB4D93" w:rsidRDefault="00AB4D93" w:rsidP="00AB4D93">
                            <w:pPr>
                              <w:pStyle w:val="50"/>
                              <w:shd w:val="clear" w:color="auto" w:fill="auto"/>
                              <w:spacing w:line="160" w:lineRule="exact"/>
                              <w:ind w:left="100"/>
                              <w:rPr>
                                <w:lang w:val="ru-RU"/>
                              </w:rPr>
                            </w:pPr>
                            <w:r>
                              <w:rPr>
                                <w:lang w:val="ru-RU"/>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75pt;margin-top:76.65pt;width:12.3pt;height:8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mSqgIAAKg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" filled="f" stroked="f">
                <v:textbox style="mso-fit-shape-to-text:t" inset="0,0,0,0">
                  <w:txbxContent>
                    <w:p w:rsidR="00AB4D93" w:rsidRPr="00AB4D93" w:rsidRDefault="00AB4D93" w:rsidP="00AB4D93">
                      <w:pPr>
                        <w:pStyle w:val="50"/>
                        <w:shd w:val="clear" w:color="auto" w:fill="auto"/>
                        <w:spacing w:line="160" w:lineRule="exact"/>
                        <w:ind w:left="100"/>
                        <w:rPr>
                          <w:lang w:val="ru-RU"/>
                        </w:rPr>
                      </w:pPr>
                      <w:r>
                        <w:rPr>
                          <w:lang w:val="ru-RU"/>
                        </w:rPr>
                        <w:t xml:space="preserve"> </w:t>
                      </w:r>
                    </w:p>
                  </w:txbxContent>
                </v:textbox>
                <w10:wrap type="topAndBottom" anchorx="margin"/>
              </v:shape>
            </w:pict>
          </mc:Fallback>
        </mc:AlternateContent>
      </w:r>
      <w:r w:rsidRPr="00AB4D93">
        <w:rPr>
          <w:sz w:val="28"/>
          <w:szCs w:val="28"/>
        </w:rPr>
        <w:t>Не уведомление или несвоевременное уведомление об обстоятельствах непреодолимой силы лишает соответствующую Сторону права ссылаться на</w:t>
      </w:r>
      <w:r>
        <w:rPr>
          <w:sz w:val="28"/>
          <w:szCs w:val="28"/>
        </w:rPr>
        <w:t xml:space="preserve"> </w:t>
      </w:r>
      <w:r w:rsidRPr="00AB4D93">
        <w:rPr>
          <w:sz w:val="28"/>
          <w:szCs w:val="28"/>
        </w:rPr>
        <w:t>них как на основание, освобождающее от ответственности за неисполнение своих обязательств по настоящему договору.</w:t>
      </w:r>
      <w:r>
        <w:rPr>
          <w:sz w:val="28"/>
          <w:szCs w:val="28"/>
        </w:rPr>
        <w:t xml:space="preserve"> </w:t>
      </w:r>
    </w:p>
    <w:p w:rsidR="00AB4D93" w:rsidRPr="00AB4D93" w:rsidRDefault="00AB4D93" w:rsidP="00AB4D93">
      <w:pPr>
        <w:pStyle w:val="22"/>
        <w:shd w:val="clear" w:color="auto" w:fill="auto"/>
        <w:spacing w:line="240" w:lineRule="auto"/>
        <w:ind w:left="60" w:right="60" w:firstLine="700"/>
        <w:jc w:val="both"/>
        <w:rPr>
          <w:sz w:val="28"/>
          <w:szCs w:val="28"/>
        </w:rPr>
      </w:pPr>
      <w:r>
        <w:rPr>
          <w:sz w:val="28"/>
          <w:szCs w:val="28"/>
        </w:rPr>
        <w:t>4.5.</w:t>
      </w:r>
      <w:proofErr w:type="gramStart"/>
      <w:r>
        <w:rPr>
          <w:sz w:val="28"/>
          <w:szCs w:val="28"/>
        </w:rPr>
        <w:t>Договор</w:t>
      </w:r>
      <w:proofErr w:type="gramEnd"/>
      <w:r>
        <w:rPr>
          <w:sz w:val="28"/>
          <w:szCs w:val="28"/>
        </w:rPr>
        <w:t xml:space="preserve"> может быть расторгнут также в </w:t>
      </w:r>
      <w:r w:rsidRPr="00AB4D93">
        <w:rPr>
          <w:sz w:val="28"/>
          <w:szCs w:val="28"/>
        </w:rPr>
        <w:t>порядке,</w:t>
      </w:r>
      <w:r>
        <w:rPr>
          <w:sz w:val="28"/>
          <w:szCs w:val="28"/>
        </w:rPr>
        <w:t xml:space="preserve"> </w:t>
      </w:r>
      <w:r w:rsidRPr="00AB4D93">
        <w:rPr>
          <w:sz w:val="28"/>
          <w:szCs w:val="28"/>
        </w:rPr>
        <w:t>предусмотренным действующим гражданским законодательством.</w:t>
      </w:r>
    </w:p>
    <w:p w:rsidR="00786B8F" w:rsidRPr="00786B8F" w:rsidRDefault="00AB4D93" w:rsidP="00AB4D93">
      <w:pPr>
        <w:widowControl w:val="0"/>
        <w:tabs>
          <w:tab w:val="left" w:pos="6525"/>
        </w:tabs>
        <w:autoSpaceDE w:val="0"/>
        <w:autoSpaceDN w:val="0"/>
        <w:ind w:firstLine="709"/>
        <w:jc w:val="both"/>
        <w:rPr>
          <w:sz w:val="28"/>
          <w:szCs w:val="28"/>
        </w:rPr>
      </w:pPr>
      <w:r>
        <w:rPr>
          <w:sz w:val="28"/>
          <w:szCs w:val="28"/>
        </w:rPr>
        <w:t xml:space="preserve"> </w:t>
      </w:r>
    </w:p>
    <w:p w:rsidR="00786B8F" w:rsidRDefault="00AB4D93" w:rsidP="00786B8F">
      <w:pPr>
        <w:widowControl w:val="0"/>
        <w:autoSpaceDE w:val="0"/>
        <w:autoSpaceDN w:val="0"/>
        <w:jc w:val="center"/>
        <w:outlineLvl w:val="1"/>
        <w:rPr>
          <w:sz w:val="28"/>
          <w:szCs w:val="28"/>
        </w:rPr>
      </w:pPr>
      <w:r>
        <w:rPr>
          <w:sz w:val="28"/>
          <w:szCs w:val="28"/>
        </w:rPr>
        <w:t>5</w:t>
      </w:r>
      <w:r w:rsidR="00786B8F" w:rsidRPr="00786B8F">
        <w:rPr>
          <w:sz w:val="28"/>
          <w:szCs w:val="28"/>
        </w:rPr>
        <w:t xml:space="preserve">. </w:t>
      </w:r>
      <w:r>
        <w:rPr>
          <w:sz w:val="28"/>
          <w:szCs w:val="28"/>
        </w:rPr>
        <w:t>Особые условия</w:t>
      </w:r>
    </w:p>
    <w:p w:rsidR="00AB4D93" w:rsidRPr="00786B8F" w:rsidRDefault="00AB4D93" w:rsidP="00786B8F">
      <w:pPr>
        <w:widowControl w:val="0"/>
        <w:autoSpaceDE w:val="0"/>
        <w:autoSpaceDN w:val="0"/>
        <w:jc w:val="center"/>
        <w:outlineLvl w:val="1"/>
        <w:rPr>
          <w:sz w:val="28"/>
          <w:szCs w:val="28"/>
        </w:rPr>
      </w:pPr>
    </w:p>
    <w:p w:rsidR="00AB4D93" w:rsidRPr="00AB4D93" w:rsidRDefault="00AB4D93" w:rsidP="00AB4D93">
      <w:pPr>
        <w:widowControl w:val="0"/>
        <w:autoSpaceDE w:val="0"/>
        <w:autoSpaceDN w:val="0"/>
        <w:ind w:firstLine="708"/>
        <w:jc w:val="both"/>
        <w:rPr>
          <w:sz w:val="28"/>
          <w:szCs w:val="28"/>
        </w:rPr>
      </w:pPr>
      <w:r>
        <w:rPr>
          <w:sz w:val="28"/>
          <w:szCs w:val="28"/>
        </w:rPr>
        <w:t>5.1.</w:t>
      </w:r>
      <w:r w:rsidRPr="00AB4D93">
        <w:rPr>
          <w:sz w:val="28"/>
          <w:szCs w:val="28"/>
        </w:rPr>
        <w:t>Все изменения и дополнения к настоящему договору оформляются дополнительными соглашениями, являющимися его неотъемлемыми частями.</w:t>
      </w:r>
    </w:p>
    <w:p w:rsidR="00786B8F" w:rsidRPr="00786B8F" w:rsidRDefault="00786B8F" w:rsidP="00786B8F">
      <w:pPr>
        <w:widowControl w:val="0"/>
        <w:autoSpaceDE w:val="0"/>
        <w:autoSpaceDN w:val="0"/>
        <w:jc w:val="both"/>
      </w:pPr>
    </w:p>
    <w:p w:rsidR="00786B8F" w:rsidRDefault="00AB4D93" w:rsidP="00AB4D93">
      <w:pPr>
        <w:widowControl w:val="0"/>
        <w:tabs>
          <w:tab w:val="left" w:pos="567"/>
        </w:tabs>
        <w:autoSpaceDE w:val="0"/>
        <w:autoSpaceDN w:val="0"/>
        <w:jc w:val="center"/>
        <w:rPr>
          <w:sz w:val="28"/>
          <w:szCs w:val="28"/>
        </w:rPr>
      </w:pPr>
      <w:r>
        <w:rPr>
          <w:sz w:val="28"/>
          <w:szCs w:val="28"/>
        </w:rPr>
        <w:t>6.Срок действия договора</w:t>
      </w:r>
    </w:p>
    <w:p w:rsidR="00AB4D93" w:rsidRPr="00786B8F" w:rsidRDefault="00AB4D93" w:rsidP="00786B8F">
      <w:pPr>
        <w:widowControl w:val="0"/>
        <w:tabs>
          <w:tab w:val="left" w:pos="567"/>
        </w:tabs>
        <w:autoSpaceDE w:val="0"/>
        <w:autoSpaceDN w:val="0"/>
        <w:ind w:firstLine="709"/>
        <w:jc w:val="both"/>
        <w:rPr>
          <w:sz w:val="28"/>
          <w:szCs w:val="28"/>
        </w:rPr>
      </w:pPr>
    </w:p>
    <w:p w:rsidR="00AB4D93" w:rsidRPr="00AB4D93" w:rsidRDefault="00AB4D93" w:rsidP="00D367D4">
      <w:pPr>
        <w:widowControl w:val="0"/>
        <w:tabs>
          <w:tab w:val="left" w:pos="0"/>
        </w:tabs>
        <w:spacing w:line="370" w:lineRule="exact"/>
        <w:ind w:right="20"/>
        <w:jc w:val="both"/>
        <w:rPr>
          <w:color w:val="000000"/>
          <w:sz w:val="28"/>
          <w:szCs w:val="28"/>
        </w:rPr>
      </w:pPr>
      <w:r>
        <w:rPr>
          <w:color w:val="000000"/>
          <w:sz w:val="28"/>
          <w:szCs w:val="28"/>
        </w:rPr>
        <w:tab/>
      </w:r>
      <w:r w:rsidR="00D367D4">
        <w:rPr>
          <w:color w:val="000000"/>
          <w:sz w:val="28"/>
          <w:szCs w:val="28"/>
        </w:rPr>
        <w:t>6.1.</w:t>
      </w:r>
      <w:r w:rsidRPr="00AB4D93">
        <w:rPr>
          <w:color w:val="000000"/>
          <w:sz w:val="28"/>
          <w:szCs w:val="28"/>
        </w:rPr>
        <w:t>Настоящий дого</w:t>
      </w:r>
      <w:r w:rsidR="00D367D4">
        <w:rPr>
          <w:color w:val="000000"/>
          <w:sz w:val="28"/>
          <w:szCs w:val="28"/>
        </w:rPr>
        <w:t xml:space="preserve">вор </w:t>
      </w:r>
      <w:proofErr w:type="gramStart"/>
      <w:r w:rsidR="00D367D4">
        <w:rPr>
          <w:color w:val="000000"/>
          <w:sz w:val="28"/>
          <w:szCs w:val="28"/>
        </w:rPr>
        <w:t>вступает в силу с 01 мая 2022</w:t>
      </w:r>
      <w:r w:rsidRPr="00AB4D93">
        <w:rPr>
          <w:color w:val="000000"/>
          <w:sz w:val="28"/>
          <w:szCs w:val="28"/>
        </w:rPr>
        <w:t xml:space="preserve"> года и действует</w:t>
      </w:r>
      <w:proofErr w:type="gramEnd"/>
      <w:r w:rsidRPr="00AB4D93">
        <w:rPr>
          <w:color w:val="000000"/>
          <w:sz w:val="28"/>
          <w:szCs w:val="28"/>
        </w:rPr>
        <w:t xml:space="preserve"> до 01 мая 202</w:t>
      </w:r>
      <w:r w:rsidR="00D367D4">
        <w:rPr>
          <w:color w:val="000000"/>
          <w:sz w:val="28"/>
          <w:szCs w:val="28"/>
        </w:rPr>
        <w:t>7</w:t>
      </w:r>
      <w:r w:rsidRPr="00AB4D93">
        <w:rPr>
          <w:color w:val="000000"/>
          <w:sz w:val="28"/>
          <w:szCs w:val="28"/>
        </w:rPr>
        <w:t xml:space="preserve"> года.</w:t>
      </w:r>
    </w:p>
    <w:p w:rsidR="00AB4D93" w:rsidRPr="00AB4D93" w:rsidRDefault="00D367D4" w:rsidP="00D367D4">
      <w:pPr>
        <w:widowControl w:val="0"/>
        <w:tabs>
          <w:tab w:val="left" w:pos="0"/>
        </w:tabs>
        <w:spacing w:line="370" w:lineRule="exact"/>
        <w:ind w:right="20"/>
        <w:jc w:val="both"/>
        <w:rPr>
          <w:color w:val="000000"/>
          <w:sz w:val="28"/>
          <w:szCs w:val="28"/>
        </w:rPr>
      </w:pPr>
      <w:r>
        <w:rPr>
          <w:color w:val="000000"/>
          <w:sz w:val="28"/>
          <w:szCs w:val="28"/>
        </w:rPr>
        <w:tab/>
        <w:t>6.2.</w:t>
      </w:r>
      <w:r w:rsidR="00AB4D93" w:rsidRPr="00AB4D93">
        <w:rPr>
          <w:color w:val="000000"/>
          <w:sz w:val="28"/>
          <w:szCs w:val="28"/>
        </w:rPr>
        <w:t>Настоящий договор составлен в 2 (двух) экземплярах, имеющих равную юридическую силу, по одному для каждой из Сторон.</w:t>
      </w:r>
    </w:p>
    <w:p w:rsidR="00D367D4" w:rsidRDefault="00D367D4" w:rsidP="00D367D4">
      <w:pPr>
        <w:widowControl w:val="0"/>
        <w:tabs>
          <w:tab w:val="left" w:pos="0"/>
        </w:tabs>
        <w:spacing w:after="328" w:line="370" w:lineRule="exact"/>
        <w:jc w:val="both"/>
        <w:rPr>
          <w:color w:val="000000"/>
          <w:sz w:val="28"/>
          <w:szCs w:val="28"/>
        </w:rPr>
      </w:pPr>
      <w:r>
        <w:rPr>
          <w:color w:val="000000"/>
          <w:sz w:val="28"/>
          <w:szCs w:val="28"/>
        </w:rPr>
        <w:tab/>
      </w:r>
    </w:p>
    <w:p w:rsidR="00AB4D93" w:rsidRPr="00AB4D93" w:rsidRDefault="00D367D4" w:rsidP="00D367D4">
      <w:pPr>
        <w:widowControl w:val="0"/>
        <w:tabs>
          <w:tab w:val="left" w:pos="0"/>
        </w:tabs>
        <w:spacing w:after="328" w:line="370" w:lineRule="exact"/>
        <w:jc w:val="center"/>
        <w:rPr>
          <w:color w:val="000000"/>
          <w:sz w:val="28"/>
          <w:szCs w:val="28"/>
        </w:rPr>
      </w:pPr>
      <w:r>
        <w:rPr>
          <w:color w:val="000000"/>
          <w:sz w:val="28"/>
          <w:szCs w:val="28"/>
        </w:rPr>
        <w:lastRenderedPageBreak/>
        <w:t>7.</w:t>
      </w:r>
      <w:r w:rsidR="00AB4D93" w:rsidRPr="00AB4D93">
        <w:rPr>
          <w:color w:val="000000"/>
          <w:sz w:val="28"/>
          <w:szCs w:val="28"/>
        </w:rPr>
        <w:t>Юридические адреса и подписи Сторон.</w:t>
      </w:r>
    </w:p>
    <w:p w:rsidR="00786B8F" w:rsidRPr="00786B8F" w:rsidRDefault="00786B8F" w:rsidP="00786B8F">
      <w:pPr>
        <w:widowControl w:val="0"/>
        <w:autoSpaceDE w:val="0"/>
        <w:autoSpaceDN w:val="0"/>
        <w:jc w:val="center"/>
        <w:rPr>
          <w:sz w:val="28"/>
          <w:szCs w:val="28"/>
        </w:rPr>
      </w:pPr>
    </w:p>
    <w:p w:rsidR="00786B8F" w:rsidRPr="00786B8F" w:rsidRDefault="00D02CA0" w:rsidP="00786B8F">
      <w:pPr>
        <w:widowControl w:val="0"/>
        <w:autoSpaceDE w:val="0"/>
        <w:autoSpaceDN w:val="0"/>
        <w:jc w:val="center"/>
        <w:rPr>
          <w:sz w:val="28"/>
          <w:szCs w:val="28"/>
        </w:rPr>
      </w:pPr>
      <w:r>
        <w:rPr>
          <w:sz w:val="28"/>
          <w:szCs w:val="28"/>
        </w:rPr>
        <w:t xml:space="preserve">Адреса и </w:t>
      </w:r>
      <w:r w:rsidR="00786B8F" w:rsidRPr="00786B8F">
        <w:rPr>
          <w:sz w:val="28"/>
          <w:szCs w:val="28"/>
        </w:rPr>
        <w:t>реквизиты Сторон</w:t>
      </w:r>
    </w:p>
    <w:p w:rsidR="00786B8F" w:rsidRPr="00786B8F" w:rsidRDefault="00786B8F" w:rsidP="00786B8F">
      <w:pPr>
        <w:widowControl w:val="0"/>
        <w:autoSpaceDE w:val="0"/>
        <w:autoSpaceDN w:val="0"/>
        <w:jc w:val="center"/>
        <w:rPr>
          <w:sz w:val="28"/>
          <w:szCs w:val="28"/>
        </w:rPr>
      </w:pPr>
    </w:p>
    <w:tbl>
      <w:tblPr>
        <w:tblW w:w="106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4"/>
        <w:gridCol w:w="5528"/>
      </w:tblGrid>
      <w:tr w:rsidR="00786B8F" w:rsidRPr="00786B8F" w:rsidTr="004837E6">
        <w:tc>
          <w:tcPr>
            <w:tcW w:w="5104" w:type="dxa"/>
          </w:tcPr>
          <w:p w:rsidR="00786B8F" w:rsidRPr="00786B8F" w:rsidRDefault="00D02CA0" w:rsidP="00786B8F">
            <w:pPr>
              <w:widowControl w:val="0"/>
              <w:autoSpaceDE w:val="0"/>
              <w:autoSpaceDN w:val="0"/>
              <w:jc w:val="center"/>
              <w:rPr>
                <w:sz w:val="28"/>
                <w:szCs w:val="28"/>
              </w:rPr>
            </w:pPr>
            <w:r>
              <w:rPr>
                <w:sz w:val="28"/>
                <w:szCs w:val="28"/>
              </w:rPr>
              <w:t>Заказчик</w:t>
            </w:r>
          </w:p>
        </w:tc>
        <w:tc>
          <w:tcPr>
            <w:tcW w:w="5528" w:type="dxa"/>
          </w:tcPr>
          <w:p w:rsidR="00786B8F" w:rsidRPr="00786B8F" w:rsidRDefault="00D02CA0" w:rsidP="00786B8F">
            <w:pPr>
              <w:widowControl w:val="0"/>
              <w:autoSpaceDE w:val="0"/>
              <w:autoSpaceDN w:val="0"/>
              <w:jc w:val="center"/>
              <w:rPr>
                <w:sz w:val="28"/>
                <w:szCs w:val="28"/>
              </w:rPr>
            </w:pPr>
            <w:r>
              <w:rPr>
                <w:sz w:val="28"/>
                <w:szCs w:val="28"/>
              </w:rPr>
              <w:t>Перевозчик</w:t>
            </w:r>
          </w:p>
        </w:tc>
      </w:tr>
      <w:tr w:rsidR="00786B8F" w:rsidRPr="00786B8F" w:rsidTr="004837E6">
        <w:tc>
          <w:tcPr>
            <w:tcW w:w="5104" w:type="dxa"/>
          </w:tcPr>
          <w:p w:rsidR="00D02CA0" w:rsidRDefault="00D02CA0" w:rsidP="00786B8F">
            <w:pPr>
              <w:widowControl w:val="0"/>
              <w:autoSpaceDE w:val="0"/>
              <w:autoSpaceDN w:val="0"/>
              <w:jc w:val="center"/>
              <w:rPr>
                <w:sz w:val="28"/>
                <w:szCs w:val="28"/>
              </w:rPr>
            </w:pPr>
            <w:r>
              <w:rPr>
                <w:sz w:val="28"/>
                <w:szCs w:val="28"/>
              </w:rPr>
              <w:t>(Юридический адрес)</w:t>
            </w:r>
          </w:p>
          <w:p w:rsidR="00D02CA0" w:rsidRPr="00786B8F" w:rsidRDefault="00D02CA0" w:rsidP="00D02CA0">
            <w:pPr>
              <w:widowControl w:val="0"/>
              <w:autoSpaceDE w:val="0"/>
              <w:autoSpaceDN w:val="0"/>
              <w:rPr>
                <w:sz w:val="28"/>
                <w:szCs w:val="28"/>
              </w:rPr>
            </w:pPr>
            <w:r w:rsidRPr="00786B8F">
              <w:rPr>
                <w:sz w:val="28"/>
                <w:szCs w:val="28"/>
              </w:rPr>
              <w:t xml:space="preserve">___________________ </w:t>
            </w:r>
            <w:r>
              <w:rPr>
                <w:sz w:val="28"/>
                <w:szCs w:val="28"/>
              </w:rPr>
              <w:t xml:space="preserve"> </w:t>
            </w:r>
          </w:p>
          <w:p w:rsidR="00786B8F" w:rsidRDefault="00D02CA0" w:rsidP="00D02CA0">
            <w:pPr>
              <w:widowControl w:val="0"/>
              <w:autoSpaceDE w:val="0"/>
              <w:autoSpaceDN w:val="0"/>
              <w:rPr>
                <w:sz w:val="28"/>
                <w:szCs w:val="28"/>
              </w:rPr>
            </w:pPr>
            <w:r>
              <w:rPr>
                <w:sz w:val="28"/>
                <w:szCs w:val="28"/>
              </w:rPr>
              <w:t xml:space="preserve">          </w:t>
            </w:r>
            <w:r w:rsidRPr="00786B8F">
              <w:rPr>
                <w:sz w:val="28"/>
                <w:szCs w:val="28"/>
              </w:rPr>
              <w:t>(подпись)                          (ФИО)</w:t>
            </w:r>
          </w:p>
          <w:p w:rsidR="00D02CA0" w:rsidRPr="00786B8F" w:rsidRDefault="00D02CA0" w:rsidP="00D02CA0">
            <w:pPr>
              <w:widowControl w:val="0"/>
              <w:autoSpaceDE w:val="0"/>
              <w:autoSpaceDN w:val="0"/>
              <w:rPr>
                <w:sz w:val="28"/>
                <w:szCs w:val="28"/>
              </w:rPr>
            </w:pPr>
            <w:r>
              <w:rPr>
                <w:sz w:val="28"/>
                <w:szCs w:val="28"/>
              </w:rPr>
              <w:t xml:space="preserve">                              М.П.</w:t>
            </w:r>
          </w:p>
        </w:tc>
        <w:tc>
          <w:tcPr>
            <w:tcW w:w="5528" w:type="dxa"/>
          </w:tcPr>
          <w:p w:rsidR="00D02CA0" w:rsidRDefault="00D02CA0" w:rsidP="00D02CA0">
            <w:pPr>
              <w:widowControl w:val="0"/>
              <w:autoSpaceDE w:val="0"/>
              <w:autoSpaceDN w:val="0"/>
              <w:jc w:val="center"/>
              <w:rPr>
                <w:sz w:val="28"/>
                <w:szCs w:val="28"/>
              </w:rPr>
            </w:pPr>
            <w:r>
              <w:rPr>
                <w:sz w:val="28"/>
                <w:szCs w:val="28"/>
              </w:rPr>
              <w:t>(Юридический адрес)</w:t>
            </w:r>
          </w:p>
          <w:p w:rsidR="00D02CA0" w:rsidRPr="00786B8F" w:rsidRDefault="009D62AC" w:rsidP="00D02CA0">
            <w:pPr>
              <w:widowControl w:val="0"/>
              <w:autoSpaceDE w:val="0"/>
              <w:autoSpaceDN w:val="0"/>
              <w:rPr>
                <w:sz w:val="28"/>
                <w:szCs w:val="28"/>
              </w:rPr>
            </w:pPr>
            <w:r>
              <w:rPr>
                <w:sz w:val="28"/>
                <w:szCs w:val="28"/>
              </w:rPr>
              <w:t xml:space="preserve"> </w:t>
            </w:r>
            <w:r w:rsidR="00D02CA0">
              <w:rPr>
                <w:sz w:val="28"/>
                <w:szCs w:val="28"/>
              </w:rPr>
              <w:t xml:space="preserve"> </w:t>
            </w:r>
            <w:r w:rsidR="00D02CA0" w:rsidRPr="00786B8F">
              <w:rPr>
                <w:sz w:val="28"/>
                <w:szCs w:val="28"/>
              </w:rPr>
              <w:t xml:space="preserve">___________________ </w:t>
            </w:r>
            <w:r w:rsidR="00D02CA0">
              <w:rPr>
                <w:sz w:val="28"/>
                <w:szCs w:val="28"/>
              </w:rPr>
              <w:t xml:space="preserve"> </w:t>
            </w:r>
          </w:p>
          <w:p w:rsidR="00D02CA0" w:rsidRDefault="00D02CA0" w:rsidP="00D02CA0">
            <w:pPr>
              <w:widowControl w:val="0"/>
              <w:autoSpaceDE w:val="0"/>
              <w:autoSpaceDN w:val="0"/>
              <w:rPr>
                <w:sz w:val="28"/>
                <w:szCs w:val="28"/>
              </w:rPr>
            </w:pPr>
            <w:r>
              <w:rPr>
                <w:sz w:val="28"/>
                <w:szCs w:val="28"/>
              </w:rPr>
              <w:t xml:space="preserve">          </w:t>
            </w:r>
            <w:r w:rsidRPr="00786B8F">
              <w:rPr>
                <w:sz w:val="28"/>
                <w:szCs w:val="28"/>
              </w:rPr>
              <w:t>(подпись)                          (ФИО)</w:t>
            </w:r>
          </w:p>
          <w:p w:rsidR="00786B8F" w:rsidRPr="00786B8F" w:rsidRDefault="00D02CA0" w:rsidP="00D02CA0">
            <w:pPr>
              <w:widowControl w:val="0"/>
              <w:autoSpaceDE w:val="0"/>
              <w:autoSpaceDN w:val="0"/>
              <w:rPr>
                <w:sz w:val="28"/>
                <w:szCs w:val="28"/>
              </w:rPr>
            </w:pPr>
            <w:r>
              <w:rPr>
                <w:sz w:val="28"/>
                <w:szCs w:val="28"/>
              </w:rPr>
              <w:t xml:space="preserve">                              М.П.</w:t>
            </w:r>
          </w:p>
        </w:tc>
      </w:tr>
    </w:tbl>
    <w:p w:rsidR="00786B8F" w:rsidRPr="00786B8F" w:rsidRDefault="00786B8F" w:rsidP="00786B8F">
      <w:pPr>
        <w:spacing w:after="200" w:line="276" w:lineRule="auto"/>
        <w:jc w:val="center"/>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p>
    <w:p w:rsidR="00786B8F" w:rsidRPr="00786B8F" w:rsidRDefault="00786B8F" w:rsidP="00786B8F">
      <w:pPr>
        <w:spacing w:after="200" w:line="276" w:lineRule="auto"/>
        <w:rPr>
          <w:rFonts w:eastAsia="Calibri"/>
          <w:lang w:eastAsia="en-US"/>
        </w:rPr>
      </w:pPr>
      <w:r w:rsidRPr="00786B8F">
        <w:rPr>
          <w:rFonts w:eastAsia="Calibri"/>
          <w:lang w:eastAsia="en-US"/>
        </w:rPr>
        <w:t xml:space="preserve"> </w:t>
      </w: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p>
    <w:p w:rsidR="00786B8F" w:rsidRPr="00786B8F" w:rsidRDefault="00786B8F" w:rsidP="00786B8F">
      <w:pPr>
        <w:widowControl w:val="0"/>
        <w:autoSpaceDE w:val="0"/>
        <w:autoSpaceDN w:val="0"/>
        <w:jc w:val="right"/>
        <w:rPr>
          <w:sz w:val="20"/>
          <w:szCs w:val="20"/>
        </w:rPr>
      </w:pPr>
      <w:r w:rsidRPr="00786B8F">
        <w:rPr>
          <w:sz w:val="20"/>
          <w:szCs w:val="20"/>
        </w:rPr>
        <w:t xml:space="preserve"> </w:t>
      </w:r>
    </w:p>
    <w:p w:rsidR="00A41D9E" w:rsidRPr="00B43833" w:rsidRDefault="00A41D9E" w:rsidP="00A41D9E">
      <w:pPr>
        <w:ind w:hanging="11"/>
        <w:rPr>
          <w:b/>
          <w:sz w:val="27"/>
          <w:szCs w:val="27"/>
        </w:rPr>
      </w:pPr>
      <w:r w:rsidRPr="00A41D9E">
        <w:rPr>
          <w:sz w:val="27"/>
          <w:szCs w:val="27"/>
        </w:rPr>
        <w:t xml:space="preserve">                                                    </w:t>
      </w:r>
    </w:p>
    <w:p w:rsidR="00787C39" w:rsidRPr="00B43833" w:rsidRDefault="00A41D9E" w:rsidP="00FC147C">
      <w:pPr>
        <w:ind w:firstLine="709"/>
        <w:jc w:val="both"/>
        <w:rPr>
          <w:sz w:val="27"/>
          <w:szCs w:val="27"/>
        </w:rPr>
      </w:pPr>
      <w:r>
        <w:rPr>
          <w:sz w:val="27"/>
          <w:szCs w:val="27"/>
        </w:rPr>
        <w:t xml:space="preserve"> </w:t>
      </w:r>
    </w:p>
    <w:p w:rsidR="00725F89" w:rsidRPr="00B43833" w:rsidRDefault="00725F89" w:rsidP="00FC147C">
      <w:pPr>
        <w:ind w:hanging="11"/>
        <w:jc w:val="both"/>
        <w:rPr>
          <w:sz w:val="27"/>
          <w:szCs w:val="27"/>
        </w:rPr>
      </w:pPr>
    </w:p>
    <w:p w:rsidR="0056744B" w:rsidRPr="0096193B" w:rsidRDefault="00A41D9E" w:rsidP="00FC147C">
      <w:pPr>
        <w:ind w:right="578"/>
        <w:jc w:val="both"/>
        <w:rPr>
          <w:color w:val="000000"/>
        </w:rPr>
      </w:pPr>
      <w:r>
        <w:rPr>
          <w:color w:val="000000"/>
          <w:sz w:val="27"/>
          <w:szCs w:val="27"/>
        </w:rPr>
        <w:t xml:space="preserve"> </w:t>
      </w:r>
    </w:p>
    <w:p w:rsidR="00D367D4" w:rsidRDefault="00D367D4" w:rsidP="00D367D4">
      <w:pPr>
        <w:ind w:left="640"/>
        <w:jc w:val="right"/>
        <w:rPr>
          <w:color w:val="000000"/>
          <w:sz w:val="28"/>
          <w:szCs w:val="28"/>
        </w:rPr>
      </w:pPr>
      <w:r>
        <w:rPr>
          <w:color w:val="000000"/>
          <w:sz w:val="28"/>
          <w:szCs w:val="28"/>
        </w:rPr>
        <w:lastRenderedPageBreak/>
        <w:t xml:space="preserve">Приложение 1 </w:t>
      </w:r>
    </w:p>
    <w:p w:rsidR="0056744B" w:rsidRDefault="00D367D4" w:rsidP="00D367D4">
      <w:pPr>
        <w:ind w:left="640"/>
        <w:jc w:val="right"/>
        <w:rPr>
          <w:color w:val="000000"/>
          <w:sz w:val="28"/>
          <w:szCs w:val="28"/>
        </w:rPr>
      </w:pPr>
      <w:r>
        <w:rPr>
          <w:color w:val="000000"/>
          <w:sz w:val="28"/>
          <w:szCs w:val="28"/>
        </w:rPr>
        <w:t>к Договору №______</w:t>
      </w:r>
    </w:p>
    <w:p w:rsidR="00D367D4" w:rsidRDefault="00D367D4" w:rsidP="00D367D4">
      <w:pPr>
        <w:ind w:left="640"/>
        <w:jc w:val="right"/>
        <w:rPr>
          <w:color w:val="000000"/>
          <w:sz w:val="28"/>
          <w:szCs w:val="28"/>
        </w:rPr>
      </w:pPr>
      <w:r>
        <w:rPr>
          <w:color w:val="000000"/>
          <w:sz w:val="28"/>
          <w:szCs w:val="28"/>
        </w:rPr>
        <w:t>от «__»________2022 года</w:t>
      </w:r>
    </w:p>
    <w:p w:rsidR="00D367D4" w:rsidRDefault="00D367D4" w:rsidP="00D367D4">
      <w:pPr>
        <w:ind w:left="640"/>
        <w:jc w:val="right"/>
        <w:rPr>
          <w:color w:val="000000"/>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733"/>
      </w:tblGrid>
      <w:tr w:rsidR="00D367D4" w:rsidRPr="00D367D4" w:rsidTr="00D16A8E">
        <w:tc>
          <w:tcPr>
            <w:tcW w:w="4252" w:type="dxa"/>
          </w:tcPr>
          <w:p w:rsidR="00D367D4" w:rsidRPr="00D367D4" w:rsidRDefault="00D367D4" w:rsidP="00D367D4">
            <w:pPr>
              <w:autoSpaceDE w:val="0"/>
              <w:autoSpaceDN w:val="0"/>
              <w:adjustRightInd w:val="0"/>
              <w:rPr>
                <w:sz w:val="28"/>
                <w:szCs w:val="28"/>
              </w:rPr>
            </w:pPr>
            <w:r>
              <w:rPr>
                <w:sz w:val="28"/>
                <w:szCs w:val="28"/>
              </w:rPr>
              <w:t xml:space="preserve">  </w:t>
            </w:r>
            <w:r w:rsidR="00D16A8E">
              <w:rPr>
                <w:sz w:val="28"/>
                <w:szCs w:val="28"/>
              </w:rPr>
              <w:t xml:space="preserve">  </w:t>
            </w:r>
            <w:r>
              <w:rPr>
                <w:sz w:val="28"/>
                <w:szCs w:val="28"/>
              </w:rPr>
              <w:t xml:space="preserve"> </w:t>
            </w:r>
            <w:r w:rsidRPr="00D367D4">
              <w:rPr>
                <w:sz w:val="28"/>
                <w:szCs w:val="28"/>
              </w:rPr>
              <w:t>"</w:t>
            </w:r>
            <w:r>
              <w:rPr>
                <w:sz w:val="28"/>
                <w:szCs w:val="28"/>
              </w:rPr>
              <w:t>Утверждаю</w:t>
            </w:r>
            <w:r w:rsidRPr="00D367D4">
              <w:rPr>
                <w:sz w:val="28"/>
                <w:szCs w:val="28"/>
              </w:rPr>
              <w:t>"</w:t>
            </w:r>
          </w:p>
          <w:p w:rsidR="00D367D4" w:rsidRPr="00D367D4" w:rsidRDefault="00D367D4" w:rsidP="00D367D4">
            <w:pPr>
              <w:autoSpaceDE w:val="0"/>
              <w:autoSpaceDN w:val="0"/>
              <w:adjustRightInd w:val="0"/>
              <w:rPr>
                <w:sz w:val="28"/>
                <w:szCs w:val="28"/>
              </w:rPr>
            </w:pPr>
            <w:r>
              <w:rPr>
                <w:sz w:val="28"/>
                <w:szCs w:val="28"/>
              </w:rPr>
              <w:t xml:space="preserve">     </w:t>
            </w:r>
            <w:r w:rsidR="00D16A8E">
              <w:rPr>
                <w:sz w:val="28"/>
                <w:szCs w:val="28"/>
              </w:rPr>
              <w:t>«</w:t>
            </w:r>
            <w:r>
              <w:rPr>
                <w:sz w:val="28"/>
                <w:szCs w:val="28"/>
              </w:rPr>
              <w:t>Перевозчик</w:t>
            </w:r>
            <w:r w:rsidR="00D16A8E">
              <w:rPr>
                <w:sz w:val="28"/>
                <w:szCs w:val="28"/>
              </w:rPr>
              <w:t>»</w:t>
            </w:r>
          </w:p>
          <w:p w:rsidR="00D367D4" w:rsidRPr="00D367D4" w:rsidRDefault="00D367D4" w:rsidP="00D367D4">
            <w:pPr>
              <w:autoSpaceDE w:val="0"/>
              <w:autoSpaceDN w:val="0"/>
              <w:adjustRightInd w:val="0"/>
              <w:rPr>
                <w:sz w:val="28"/>
                <w:szCs w:val="28"/>
              </w:rPr>
            </w:pPr>
            <w:r>
              <w:rPr>
                <w:sz w:val="28"/>
                <w:szCs w:val="28"/>
              </w:rPr>
              <w:t xml:space="preserve"> ___________________</w:t>
            </w:r>
          </w:p>
          <w:p w:rsidR="00D367D4" w:rsidRDefault="00D367D4" w:rsidP="00D16A8E">
            <w:pPr>
              <w:autoSpaceDE w:val="0"/>
              <w:autoSpaceDN w:val="0"/>
              <w:adjustRightInd w:val="0"/>
              <w:rPr>
                <w:sz w:val="28"/>
                <w:szCs w:val="28"/>
              </w:rPr>
            </w:pPr>
            <w:r>
              <w:rPr>
                <w:sz w:val="28"/>
                <w:szCs w:val="28"/>
              </w:rPr>
              <w:t xml:space="preserve"> ____________________</w:t>
            </w:r>
            <w:r w:rsidRPr="00D367D4">
              <w:rPr>
                <w:sz w:val="28"/>
                <w:szCs w:val="28"/>
              </w:rPr>
              <w:t xml:space="preserve"> </w:t>
            </w:r>
          </w:p>
          <w:p w:rsidR="00D367D4" w:rsidRPr="00D367D4" w:rsidRDefault="00D367D4" w:rsidP="00D16A8E">
            <w:pPr>
              <w:autoSpaceDE w:val="0"/>
              <w:autoSpaceDN w:val="0"/>
              <w:adjustRightInd w:val="0"/>
              <w:rPr>
                <w:sz w:val="28"/>
                <w:szCs w:val="28"/>
              </w:rPr>
            </w:pPr>
            <w:r>
              <w:rPr>
                <w:sz w:val="28"/>
                <w:szCs w:val="28"/>
              </w:rPr>
              <w:t>__________________ ___</w:t>
            </w:r>
          </w:p>
          <w:p w:rsidR="00D16A8E" w:rsidRDefault="00D367D4" w:rsidP="00D16A8E">
            <w:pPr>
              <w:autoSpaceDE w:val="0"/>
              <w:autoSpaceDN w:val="0"/>
              <w:adjustRightInd w:val="0"/>
              <w:rPr>
                <w:sz w:val="28"/>
                <w:szCs w:val="28"/>
              </w:rPr>
            </w:pPr>
            <w:r>
              <w:rPr>
                <w:sz w:val="28"/>
                <w:szCs w:val="28"/>
              </w:rPr>
              <w:t>________________________</w:t>
            </w:r>
          </w:p>
          <w:p w:rsidR="00D367D4" w:rsidRPr="00D367D4" w:rsidRDefault="00D16A8E" w:rsidP="00D16A8E">
            <w:pPr>
              <w:autoSpaceDE w:val="0"/>
              <w:autoSpaceDN w:val="0"/>
              <w:adjustRightInd w:val="0"/>
              <w:rPr>
                <w:sz w:val="28"/>
                <w:szCs w:val="28"/>
              </w:rPr>
            </w:pPr>
            <w:r>
              <w:rPr>
                <w:sz w:val="28"/>
                <w:szCs w:val="28"/>
              </w:rPr>
              <w:t xml:space="preserve">                 </w:t>
            </w:r>
            <w:r w:rsidR="00D367D4" w:rsidRPr="00D367D4">
              <w:rPr>
                <w:sz w:val="28"/>
                <w:szCs w:val="28"/>
              </w:rPr>
              <w:t>(ФИО)</w:t>
            </w:r>
          </w:p>
          <w:p w:rsidR="00D367D4" w:rsidRPr="00D367D4" w:rsidRDefault="00D367D4" w:rsidP="00D367D4">
            <w:pPr>
              <w:autoSpaceDE w:val="0"/>
              <w:autoSpaceDN w:val="0"/>
              <w:adjustRightInd w:val="0"/>
              <w:rPr>
                <w:sz w:val="28"/>
                <w:szCs w:val="28"/>
              </w:rPr>
            </w:pPr>
            <w:r w:rsidRPr="00D367D4">
              <w:rPr>
                <w:sz w:val="28"/>
                <w:szCs w:val="28"/>
              </w:rPr>
              <w:t>"____" ________ 20____ года</w:t>
            </w:r>
          </w:p>
        </w:tc>
        <w:tc>
          <w:tcPr>
            <w:tcW w:w="5733" w:type="dxa"/>
          </w:tcPr>
          <w:p w:rsidR="00D367D4" w:rsidRPr="00D367D4" w:rsidRDefault="00D16A8E" w:rsidP="00D16A8E">
            <w:pPr>
              <w:autoSpaceDE w:val="0"/>
              <w:autoSpaceDN w:val="0"/>
              <w:adjustRightInd w:val="0"/>
              <w:jc w:val="center"/>
              <w:rPr>
                <w:sz w:val="28"/>
                <w:szCs w:val="28"/>
              </w:rPr>
            </w:pPr>
            <w:r>
              <w:rPr>
                <w:sz w:val="28"/>
                <w:szCs w:val="28"/>
              </w:rPr>
              <w:t xml:space="preserve">                                          </w:t>
            </w:r>
            <w:r w:rsidR="00D367D4" w:rsidRPr="00D367D4">
              <w:rPr>
                <w:sz w:val="28"/>
                <w:szCs w:val="28"/>
              </w:rPr>
              <w:t>"</w:t>
            </w:r>
            <w:r>
              <w:rPr>
                <w:sz w:val="28"/>
                <w:szCs w:val="28"/>
              </w:rPr>
              <w:t>Согласовано</w:t>
            </w:r>
            <w:r w:rsidR="00D367D4" w:rsidRPr="00D367D4">
              <w:rPr>
                <w:sz w:val="28"/>
                <w:szCs w:val="28"/>
              </w:rPr>
              <w:t>"</w:t>
            </w:r>
          </w:p>
          <w:p w:rsidR="00D367D4" w:rsidRDefault="00D16A8E" w:rsidP="00D16A8E">
            <w:pPr>
              <w:autoSpaceDE w:val="0"/>
              <w:autoSpaceDN w:val="0"/>
              <w:adjustRightInd w:val="0"/>
              <w:jc w:val="center"/>
              <w:rPr>
                <w:sz w:val="28"/>
                <w:szCs w:val="28"/>
              </w:rPr>
            </w:pPr>
            <w:r>
              <w:rPr>
                <w:sz w:val="28"/>
                <w:szCs w:val="28"/>
              </w:rPr>
              <w:t xml:space="preserve">                                          «Заказчик»</w:t>
            </w:r>
          </w:p>
          <w:p w:rsidR="00D16A8E" w:rsidRDefault="00D16A8E" w:rsidP="00D16A8E">
            <w:pPr>
              <w:autoSpaceDE w:val="0"/>
              <w:autoSpaceDN w:val="0"/>
              <w:adjustRightInd w:val="0"/>
              <w:jc w:val="right"/>
              <w:rPr>
                <w:sz w:val="28"/>
                <w:szCs w:val="28"/>
              </w:rPr>
            </w:pPr>
            <w:r>
              <w:rPr>
                <w:sz w:val="28"/>
                <w:szCs w:val="28"/>
              </w:rPr>
              <w:t>_____________________</w:t>
            </w:r>
          </w:p>
          <w:p w:rsidR="00D16A8E" w:rsidRDefault="00D16A8E" w:rsidP="00D16A8E">
            <w:pPr>
              <w:autoSpaceDE w:val="0"/>
              <w:autoSpaceDN w:val="0"/>
              <w:adjustRightInd w:val="0"/>
              <w:jc w:val="right"/>
              <w:rPr>
                <w:sz w:val="28"/>
                <w:szCs w:val="28"/>
              </w:rPr>
            </w:pPr>
            <w:r>
              <w:rPr>
                <w:sz w:val="28"/>
                <w:szCs w:val="28"/>
              </w:rPr>
              <w:t>_____________________</w:t>
            </w:r>
          </w:p>
          <w:p w:rsidR="00D16A8E" w:rsidRPr="00D367D4" w:rsidRDefault="00D16A8E" w:rsidP="00D16A8E">
            <w:pPr>
              <w:autoSpaceDE w:val="0"/>
              <w:autoSpaceDN w:val="0"/>
              <w:adjustRightInd w:val="0"/>
              <w:jc w:val="right"/>
              <w:rPr>
                <w:sz w:val="28"/>
                <w:szCs w:val="28"/>
              </w:rPr>
            </w:pPr>
            <w:r>
              <w:rPr>
                <w:sz w:val="28"/>
                <w:szCs w:val="28"/>
              </w:rPr>
              <w:t>_______________________</w:t>
            </w:r>
          </w:p>
          <w:p w:rsidR="00D367D4" w:rsidRPr="00D367D4" w:rsidRDefault="00D367D4" w:rsidP="00D367D4">
            <w:pPr>
              <w:autoSpaceDE w:val="0"/>
              <w:autoSpaceDN w:val="0"/>
              <w:adjustRightInd w:val="0"/>
              <w:jc w:val="right"/>
              <w:rPr>
                <w:sz w:val="28"/>
                <w:szCs w:val="28"/>
              </w:rPr>
            </w:pPr>
            <w:r w:rsidRPr="00D367D4">
              <w:rPr>
                <w:sz w:val="28"/>
                <w:szCs w:val="28"/>
              </w:rPr>
              <w:t>_______________________</w:t>
            </w:r>
          </w:p>
          <w:p w:rsidR="00D367D4" w:rsidRDefault="00D16A8E" w:rsidP="00D367D4">
            <w:pPr>
              <w:autoSpaceDE w:val="0"/>
              <w:autoSpaceDN w:val="0"/>
              <w:adjustRightInd w:val="0"/>
              <w:jc w:val="center"/>
              <w:rPr>
                <w:sz w:val="28"/>
                <w:szCs w:val="28"/>
              </w:rPr>
            </w:pPr>
            <w:r>
              <w:rPr>
                <w:sz w:val="28"/>
                <w:szCs w:val="28"/>
              </w:rPr>
              <w:t xml:space="preserve">                            </w:t>
            </w:r>
            <w:r w:rsidR="00D367D4" w:rsidRPr="00D367D4">
              <w:rPr>
                <w:sz w:val="28"/>
                <w:szCs w:val="28"/>
              </w:rPr>
              <w:t>(ФИО)</w:t>
            </w:r>
          </w:p>
          <w:p w:rsidR="00D367D4" w:rsidRPr="00D367D4" w:rsidRDefault="00D367D4" w:rsidP="00D367D4">
            <w:pPr>
              <w:autoSpaceDE w:val="0"/>
              <w:autoSpaceDN w:val="0"/>
              <w:adjustRightInd w:val="0"/>
              <w:jc w:val="right"/>
              <w:rPr>
                <w:sz w:val="28"/>
                <w:szCs w:val="28"/>
              </w:rPr>
            </w:pPr>
            <w:r w:rsidRPr="00D367D4">
              <w:rPr>
                <w:sz w:val="28"/>
                <w:szCs w:val="28"/>
              </w:rPr>
              <w:t>"____" _________ 20____ года</w:t>
            </w:r>
          </w:p>
        </w:tc>
      </w:tr>
      <w:tr w:rsidR="00D367D4" w:rsidRPr="00D367D4" w:rsidTr="00D16A8E">
        <w:tc>
          <w:tcPr>
            <w:tcW w:w="4252" w:type="dxa"/>
          </w:tcPr>
          <w:p w:rsidR="00D367D4" w:rsidRPr="00D367D4" w:rsidRDefault="00D367D4" w:rsidP="00D367D4">
            <w:pPr>
              <w:autoSpaceDE w:val="0"/>
              <w:autoSpaceDN w:val="0"/>
              <w:adjustRightInd w:val="0"/>
              <w:rPr>
                <w:sz w:val="28"/>
                <w:szCs w:val="28"/>
              </w:rPr>
            </w:pPr>
          </w:p>
        </w:tc>
        <w:tc>
          <w:tcPr>
            <w:tcW w:w="5733" w:type="dxa"/>
          </w:tcPr>
          <w:p w:rsidR="00D367D4" w:rsidRPr="00D367D4" w:rsidRDefault="00D367D4" w:rsidP="00D367D4">
            <w:pPr>
              <w:autoSpaceDE w:val="0"/>
              <w:autoSpaceDN w:val="0"/>
              <w:adjustRightInd w:val="0"/>
              <w:rPr>
                <w:sz w:val="28"/>
                <w:szCs w:val="28"/>
              </w:rPr>
            </w:pPr>
          </w:p>
        </w:tc>
      </w:tr>
    </w:tbl>
    <w:p w:rsidR="00D367D4" w:rsidRPr="00D367D4" w:rsidRDefault="00D367D4" w:rsidP="00D367D4">
      <w:pPr>
        <w:autoSpaceDE w:val="0"/>
        <w:autoSpaceDN w:val="0"/>
        <w:adjustRightInd w:val="0"/>
        <w:jc w:val="both"/>
        <w:rPr>
          <w:sz w:val="28"/>
          <w:szCs w:val="28"/>
        </w:rPr>
      </w:pPr>
    </w:p>
    <w:p w:rsidR="00D367D4" w:rsidRPr="00D367D4" w:rsidRDefault="00D367D4" w:rsidP="00D367D4">
      <w:pPr>
        <w:autoSpaceDE w:val="0"/>
        <w:autoSpaceDN w:val="0"/>
        <w:adjustRightInd w:val="0"/>
        <w:jc w:val="center"/>
        <w:rPr>
          <w:sz w:val="28"/>
          <w:szCs w:val="28"/>
        </w:rPr>
      </w:pPr>
      <w:r w:rsidRPr="00D367D4">
        <w:rPr>
          <w:sz w:val="28"/>
          <w:szCs w:val="28"/>
        </w:rPr>
        <w:t>Объемы транспортной работы</w:t>
      </w:r>
    </w:p>
    <w:p w:rsidR="00D367D4" w:rsidRPr="00D367D4" w:rsidRDefault="00D367D4" w:rsidP="00D367D4">
      <w:pPr>
        <w:autoSpaceDE w:val="0"/>
        <w:autoSpaceDN w:val="0"/>
        <w:adjustRightInd w:val="0"/>
        <w:jc w:val="center"/>
        <w:rPr>
          <w:sz w:val="28"/>
          <w:szCs w:val="28"/>
        </w:rPr>
      </w:pPr>
      <w:r w:rsidRPr="00D367D4">
        <w:rPr>
          <w:sz w:val="28"/>
          <w:szCs w:val="28"/>
        </w:rPr>
        <w:t>на пригородной линии "Ханты-Мансийск - Дачи"</w:t>
      </w:r>
    </w:p>
    <w:p w:rsidR="00D367D4" w:rsidRPr="00D367D4" w:rsidRDefault="00D367D4" w:rsidP="00D367D4">
      <w:pPr>
        <w:autoSpaceDE w:val="0"/>
        <w:autoSpaceDN w:val="0"/>
        <w:adjustRightInd w:val="0"/>
        <w:jc w:val="center"/>
        <w:rPr>
          <w:sz w:val="28"/>
          <w:szCs w:val="28"/>
        </w:rPr>
      </w:pPr>
      <w:r w:rsidRPr="00D367D4">
        <w:rPr>
          <w:sz w:val="28"/>
          <w:szCs w:val="28"/>
        </w:rPr>
        <w:t>на период навигации 20__ года</w:t>
      </w:r>
    </w:p>
    <w:p w:rsidR="00D367D4" w:rsidRPr="00D367D4" w:rsidRDefault="00D367D4" w:rsidP="00D367D4">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9"/>
        <w:gridCol w:w="2416"/>
        <w:gridCol w:w="2551"/>
        <w:gridCol w:w="2126"/>
      </w:tblGrid>
      <w:tr w:rsidR="00D367D4" w:rsidRPr="00D367D4">
        <w:tc>
          <w:tcPr>
            <w:tcW w:w="1979"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jc w:val="center"/>
              <w:rPr>
                <w:sz w:val="28"/>
                <w:szCs w:val="28"/>
              </w:rPr>
            </w:pPr>
            <w:r w:rsidRPr="00D367D4">
              <w:rPr>
                <w:sz w:val="28"/>
                <w:szCs w:val="28"/>
              </w:rPr>
              <w:t>Период навигации 20__ года</w:t>
            </w:r>
          </w:p>
        </w:tc>
        <w:tc>
          <w:tcPr>
            <w:tcW w:w="2416" w:type="dxa"/>
            <w:tcBorders>
              <w:top w:val="single" w:sz="4" w:space="0" w:color="auto"/>
              <w:left w:val="single" w:sz="4" w:space="0" w:color="auto"/>
              <w:bottom w:val="single" w:sz="4" w:space="0" w:color="auto"/>
              <w:right w:val="single" w:sz="4" w:space="0" w:color="auto"/>
            </w:tcBorders>
          </w:tcPr>
          <w:p w:rsidR="00D16A8E" w:rsidRDefault="00D367D4" w:rsidP="00D16A8E">
            <w:pPr>
              <w:autoSpaceDE w:val="0"/>
              <w:autoSpaceDN w:val="0"/>
              <w:adjustRightInd w:val="0"/>
              <w:jc w:val="center"/>
              <w:rPr>
                <w:sz w:val="28"/>
                <w:szCs w:val="28"/>
              </w:rPr>
            </w:pPr>
            <w:r w:rsidRPr="00D367D4">
              <w:rPr>
                <w:sz w:val="28"/>
                <w:szCs w:val="28"/>
              </w:rPr>
              <w:t>Планов</w:t>
            </w:r>
            <w:r w:rsidR="00D16A8E">
              <w:rPr>
                <w:sz w:val="28"/>
                <w:szCs w:val="28"/>
              </w:rPr>
              <w:t xml:space="preserve">ое число </w:t>
            </w:r>
            <w:r w:rsidRPr="00D367D4">
              <w:rPr>
                <w:sz w:val="28"/>
                <w:szCs w:val="28"/>
              </w:rPr>
              <w:t xml:space="preserve"> рейс</w:t>
            </w:r>
            <w:r w:rsidR="00D16A8E">
              <w:rPr>
                <w:sz w:val="28"/>
                <w:szCs w:val="28"/>
              </w:rPr>
              <w:t>ов</w:t>
            </w:r>
          </w:p>
          <w:p w:rsidR="00D367D4" w:rsidRPr="00D367D4" w:rsidRDefault="00D16A8E" w:rsidP="00D16A8E">
            <w:pPr>
              <w:autoSpaceDE w:val="0"/>
              <w:autoSpaceDN w:val="0"/>
              <w:adjustRightInd w:val="0"/>
              <w:jc w:val="center"/>
              <w:rPr>
                <w:sz w:val="28"/>
                <w:szCs w:val="28"/>
              </w:rPr>
            </w:pPr>
            <w:proofErr w:type="gramStart"/>
            <w:r>
              <w:rPr>
                <w:sz w:val="28"/>
                <w:szCs w:val="28"/>
              </w:rPr>
              <w:t>(</w:t>
            </w:r>
            <w:r w:rsidR="00D367D4" w:rsidRPr="00D367D4">
              <w:rPr>
                <w:sz w:val="28"/>
                <w:szCs w:val="28"/>
              </w:rPr>
              <w:t>един.</w:t>
            </w:r>
            <w:proofErr w:type="gramEnd"/>
            <w:r w:rsidR="00D367D4" w:rsidRPr="00D367D4">
              <w:rPr>
                <w:sz w:val="28"/>
                <w:szCs w:val="28"/>
              </w:rPr>
              <w:t xml:space="preserve"> </w:t>
            </w:r>
            <w:proofErr w:type="gramStart"/>
            <w:r w:rsidRPr="00D367D4">
              <w:rPr>
                <w:sz w:val="28"/>
                <w:szCs w:val="28"/>
              </w:rPr>
              <w:t>О</w:t>
            </w:r>
            <w:r w:rsidR="00D367D4" w:rsidRPr="00D367D4">
              <w:rPr>
                <w:sz w:val="28"/>
                <w:szCs w:val="28"/>
              </w:rPr>
              <w:t>боротов</w:t>
            </w:r>
            <w:r>
              <w:rPr>
                <w:sz w:val="28"/>
                <w:szCs w:val="28"/>
              </w:rPr>
              <w:t>)</w:t>
            </w:r>
            <w:proofErr w:type="gramEnd"/>
          </w:p>
        </w:tc>
        <w:tc>
          <w:tcPr>
            <w:tcW w:w="2551" w:type="dxa"/>
            <w:tcBorders>
              <w:top w:val="single" w:sz="4" w:space="0" w:color="auto"/>
              <w:left w:val="single" w:sz="4" w:space="0" w:color="auto"/>
              <w:bottom w:val="single" w:sz="4" w:space="0" w:color="auto"/>
              <w:right w:val="single" w:sz="4" w:space="0" w:color="auto"/>
            </w:tcBorders>
          </w:tcPr>
          <w:p w:rsidR="00D16A8E" w:rsidRPr="00D367D4" w:rsidRDefault="00D16A8E" w:rsidP="00D16A8E">
            <w:pPr>
              <w:autoSpaceDE w:val="0"/>
              <w:autoSpaceDN w:val="0"/>
              <w:adjustRightInd w:val="0"/>
              <w:jc w:val="center"/>
              <w:rPr>
                <w:sz w:val="28"/>
                <w:szCs w:val="28"/>
              </w:rPr>
            </w:pPr>
            <w:r w:rsidRPr="00D367D4">
              <w:rPr>
                <w:sz w:val="28"/>
                <w:szCs w:val="28"/>
              </w:rPr>
              <w:t>Планируемые</w:t>
            </w:r>
          </w:p>
          <w:p w:rsidR="00D367D4" w:rsidRPr="00D367D4" w:rsidRDefault="00D16A8E" w:rsidP="00D16A8E">
            <w:pPr>
              <w:autoSpaceDE w:val="0"/>
              <w:autoSpaceDN w:val="0"/>
              <w:adjustRightInd w:val="0"/>
              <w:jc w:val="center"/>
              <w:rPr>
                <w:sz w:val="28"/>
                <w:szCs w:val="28"/>
              </w:rPr>
            </w:pPr>
            <w:proofErr w:type="spellStart"/>
            <w:r w:rsidRPr="00D367D4">
              <w:rPr>
                <w:sz w:val="28"/>
                <w:szCs w:val="28"/>
              </w:rPr>
              <w:t>пассажиро</w:t>
            </w:r>
            <w:proofErr w:type="spellEnd"/>
            <w:r w:rsidRPr="00D367D4">
              <w:rPr>
                <w:sz w:val="28"/>
                <w:szCs w:val="28"/>
              </w:rPr>
              <w:t xml:space="preserve">-километры </w:t>
            </w:r>
          </w:p>
        </w:tc>
        <w:tc>
          <w:tcPr>
            <w:tcW w:w="2126" w:type="dxa"/>
            <w:tcBorders>
              <w:top w:val="single" w:sz="4" w:space="0" w:color="auto"/>
              <w:left w:val="single" w:sz="4" w:space="0" w:color="auto"/>
              <w:bottom w:val="single" w:sz="4" w:space="0" w:color="auto"/>
              <w:right w:val="single" w:sz="4" w:space="0" w:color="auto"/>
            </w:tcBorders>
          </w:tcPr>
          <w:p w:rsidR="00D367D4" w:rsidRPr="00D367D4" w:rsidRDefault="00D16A8E" w:rsidP="00D367D4">
            <w:pPr>
              <w:autoSpaceDE w:val="0"/>
              <w:autoSpaceDN w:val="0"/>
              <w:adjustRightInd w:val="0"/>
              <w:jc w:val="center"/>
              <w:rPr>
                <w:sz w:val="28"/>
                <w:szCs w:val="28"/>
              </w:rPr>
            </w:pPr>
            <w:r w:rsidRPr="00D367D4">
              <w:rPr>
                <w:sz w:val="28"/>
                <w:szCs w:val="28"/>
              </w:rPr>
              <w:t>Плановое количество перевозимых пассажиров</w:t>
            </w:r>
          </w:p>
        </w:tc>
      </w:tr>
      <w:tr w:rsidR="00D367D4" w:rsidRPr="00D367D4">
        <w:tc>
          <w:tcPr>
            <w:tcW w:w="1979"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r w:rsidRPr="00D367D4">
              <w:rPr>
                <w:sz w:val="28"/>
                <w:szCs w:val="28"/>
              </w:rPr>
              <w:t>Май</w:t>
            </w:r>
          </w:p>
        </w:tc>
        <w:tc>
          <w:tcPr>
            <w:tcW w:w="241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r>
      <w:tr w:rsidR="00D367D4" w:rsidRPr="00D367D4">
        <w:tc>
          <w:tcPr>
            <w:tcW w:w="1979"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r w:rsidRPr="00D367D4">
              <w:rPr>
                <w:sz w:val="28"/>
                <w:szCs w:val="28"/>
              </w:rPr>
              <w:t>Июнь</w:t>
            </w:r>
          </w:p>
        </w:tc>
        <w:tc>
          <w:tcPr>
            <w:tcW w:w="241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r>
      <w:tr w:rsidR="00D367D4" w:rsidRPr="00D367D4">
        <w:tc>
          <w:tcPr>
            <w:tcW w:w="1979"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r w:rsidRPr="00D367D4">
              <w:rPr>
                <w:sz w:val="28"/>
                <w:szCs w:val="28"/>
              </w:rPr>
              <w:t>Июль</w:t>
            </w:r>
          </w:p>
        </w:tc>
        <w:tc>
          <w:tcPr>
            <w:tcW w:w="241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r>
      <w:tr w:rsidR="00D367D4" w:rsidRPr="00D367D4">
        <w:tc>
          <w:tcPr>
            <w:tcW w:w="1979"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r w:rsidRPr="00D367D4">
              <w:rPr>
                <w:sz w:val="28"/>
                <w:szCs w:val="28"/>
              </w:rPr>
              <w:t>Август</w:t>
            </w:r>
          </w:p>
        </w:tc>
        <w:tc>
          <w:tcPr>
            <w:tcW w:w="241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r>
      <w:tr w:rsidR="00D367D4" w:rsidRPr="00D367D4">
        <w:tc>
          <w:tcPr>
            <w:tcW w:w="1979"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r w:rsidRPr="00D367D4">
              <w:rPr>
                <w:sz w:val="28"/>
                <w:szCs w:val="28"/>
              </w:rPr>
              <w:t>Сентябрь</w:t>
            </w:r>
          </w:p>
        </w:tc>
        <w:tc>
          <w:tcPr>
            <w:tcW w:w="241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r>
      <w:tr w:rsidR="00D367D4" w:rsidRPr="00D367D4">
        <w:tc>
          <w:tcPr>
            <w:tcW w:w="1979"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r w:rsidRPr="00D367D4">
              <w:rPr>
                <w:sz w:val="28"/>
                <w:szCs w:val="28"/>
              </w:rPr>
              <w:t>Итого:</w:t>
            </w:r>
          </w:p>
        </w:tc>
        <w:tc>
          <w:tcPr>
            <w:tcW w:w="241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367D4" w:rsidRPr="00D367D4" w:rsidRDefault="00D367D4" w:rsidP="00D367D4">
            <w:pPr>
              <w:autoSpaceDE w:val="0"/>
              <w:autoSpaceDN w:val="0"/>
              <w:adjustRightInd w:val="0"/>
              <w:rPr>
                <w:sz w:val="28"/>
                <w:szCs w:val="28"/>
              </w:rPr>
            </w:pPr>
          </w:p>
        </w:tc>
      </w:tr>
    </w:tbl>
    <w:p w:rsidR="00D367D4" w:rsidRPr="00D367D4" w:rsidRDefault="00D367D4" w:rsidP="00D367D4">
      <w:pPr>
        <w:autoSpaceDE w:val="0"/>
        <w:autoSpaceDN w:val="0"/>
        <w:adjustRightInd w:val="0"/>
        <w:jc w:val="both"/>
        <w:rPr>
          <w:sz w:val="28"/>
          <w:szCs w:val="28"/>
        </w:rPr>
      </w:pPr>
    </w:p>
    <w:p w:rsidR="00D367D4" w:rsidRPr="00D367D4" w:rsidRDefault="00D367D4" w:rsidP="00D367D4">
      <w:pPr>
        <w:autoSpaceDE w:val="0"/>
        <w:autoSpaceDN w:val="0"/>
        <w:adjustRightInd w:val="0"/>
        <w:jc w:val="both"/>
        <w:rPr>
          <w:sz w:val="28"/>
          <w:szCs w:val="28"/>
        </w:rPr>
      </w:pPr>
      <w:r>
        <w:rPr>
          <w:rFonts w:ascii="Courier New" w:hAnsi="Courier New" w:cs="Courier New"/>
          <w:sz w:val="20"/>
          <w:szCs w:val="20"/>
        </w:rPr>
        <w:t xml:space="preserve"> </w:t>
      </w:r>
    </w:p>
    <w:p w:rsidR="00D367D4" w:rsidRPr="00D367D4" w:rsidRDefault="00D367D4" w:rsidP="00D367D4">
      <w:pPr>
        <w:autoSpaceDE w:val="0"/>
        <w:autoSpaceDN w:val="0"/>
        <w:adjustRightInd w:val="0"/>
        <w:jc w:val="both"/>
        <w:rPr>
          <w:sz w:val="28"/>
          <w:szCs w:val="28"/>
        </w:rPr>
      </w:pPr>
    </w:p>
    <w:p w:rsidR="00D367D4" w:rsidRDefault="00D367D4" w:rsidP="00D367D4">
      <w:pPr>
        <w:autoSpaceDE w:val="0"/>
        <w:autoSpaceDN w:val="0"/>
        <w:adjustRightInd w:val="0"/>
        <w:jc w:val="both"/>
        <w:rPr>
          <w:sz w:val="28"/>
          <w:szCs w:val="28"/>
        </w:rPr>
      </w:pPr>
    </w:p>
    <w:p w:rsidR="00D16A8E" w:rsidRDefault="00D16A8E" w:rsidP="00D367D4">
      <w:pPr>
        <w:autoSpaceDE w:val="0"/>
        <w:autoSpaceDN w:val="0"/>
        <w:adjustRightInd w:val="0"/>
        <w:jc w:val="both"/>
        <w:rPr>
          <w:sz w:val="28"/>
          <w:szCs w:val="28"/>
        </w:rPr>
      </w:pPr>
    </w:p>
    <w:p w:rsidR="00D16A8E" w:rsidRDefault="00D16A8E" w:rsidP="00D367D4">
      <w:pPr>
        <w:autoSpaceDE w:val="0"/>
        <w:autoSpaceDN w:val="0"/>
        <w:adjustRightInd w:val="0"/>
        <w:jc w:val="both"/>
        <w:rPr>
          <w:sz w:val="28"/>
          <w:szCs w:val="28"/>
        </w:rPr>
      </w:pPr>
    </w:p>
    <w:p w:rsidR="00D16A8E" w:rsidRDefault="00D16A8E" w:rsidP="00D367D4">
      <w:pPr>
        <w:autoSpaceDE w:val="0"/>
        <w:autoSpaceDN w:val="0"/>
        <w:adjustRightInd w:val="0"/>
        <w:jc w:val="both"/>
        <w:rPr>
          <w:sz w:val="28"/>
          <w:szCs w:val="28"/>
        </w:rPr>
      </w:pPr>
    </w:p>
    <w:p w:rsidR="00D16A8E" w:rsidRDefault="00D16A8E" w:rsidP="00D367D4">
      <w:pPr>
        <w:autoSpaceDE w:val="0"/>
        <w:autoSpaceDN w:val="0"/>
        <w:adjustRightInd w:val="0"/>
        <w:jc w:val="both"/>
        <w:rPr>
          <w:sz w:val="28"/>
          <w:szCs w:val="28"/>
        </w:rPr>
      </w:pPr>
    </w:p>
    <w:p w:rsidR="00D16A8E" w:rsidRDefault="00D16A8E" w:rsidP="00D367D4">
      <w:pPr>
        <w:autoSpaceDE w:val="0"/>
        <w:autoSpaceDN w:val="0"/>
        <w:adjustRightInd w:val="0"/>
        <w:jc w:val="both"/>
        <w:rPr>
          <w:sz w:val="28"/>
          <w:szCs w:val="28"/>
        </w:rPr>
      </w:pPr>
    </w:p>
    <w:p w:rsidR="00D16A8E" w:rsidRDefault="00D16A8E" w:rsidP="00D367D4">
      <w:pPr>
        <w:autoSpaceDE w:val="0"/>
        <w:autoSpaceDN w:val="0"/>
        <w:adjustRightInd w:val="0"/>
        <w:jc w:val="both"/>
        <w:rPr>
          <w:sz w:val="28"/>
          <w:szCs w:val="28"/>
        </w:rPr>
      </w:pPr>
    </w:p>
    <w:p w:rsidR="00D16A8E" w:rsidRDefault="00D16A8E" w:rsidP="00D16A8E">
      <w:pPr>
        <w:ind w:left="640"/>
        <w:jc w:val="right"/>
        <w:rPr>
          <w:color w:val="000000"/>
          <w:sz w:val="28"/>
          <w:szCs w:val="28"/>
        </w:rPr>
      </w:pPr>
      <w:r>
        <w:rPr>
          <w:color w:val="000000"/>
          <w:sz w:val="28"/>
          <w:szCs w:val="28"/>
        </w:rPr>
        <w:lastRenderedPageBreak/>
        <w:t xml:space="preserve">Приложение 2 </w:t>
      </w:r>
    </w:p>
    <w:p w:rsidR="00D16A8E" w:rsidRDefault="00D16A8E" w:rsidP="00D16A8E">
      <w:pPr>
        <w:ind w:left="640"/>
        <w:jc w:val="right"/>
        <w:rPr>
          <w:color w:val="000000"/>
          <w:sz w:val="28"/>
          <w:szCs w:val="28"/>
        </w:rPr>
      </w:pPr>
      <w:r>
        <w:rPr>
          <w:color w:val="000000"/>
          <w:sz w:val="28"/>
          <w:szCs w:val="28"/>
        </w:rPr>
        <w:t>к Договору №______</w:t>
      </w:r>
    </w:p>
    <w:p w:rsidR="00D16A8E" w:rsidRDefault="00D16A8E" w:rsidP="00D16A8E">
      <w:pPr>
        <w:ind w:left="640"/>
        <w:jc w:val="right"/>
        <w:rPr>
          <w:color w:val="000000"/>
          <w:sz w:val="28"/>
          <w:szCs w:val="28"/>
        </w:rPr>
      </w:pPr>
      <w:r>
        <w:rPr>
          <w:color w:val="000000"/>
          <w:sz w:val="28"/>
          <w:szCs w:val="28"/>
        </w:rPr>
        <w:t>от «__»________2022 года</w:t>
      </w:r>
    </w:p>
    <w:p w:rsidR="00D16A8E" w:rsidRPr="00D367D4" w:rsidRDefault="00D16A8E" w:rsidP="00D367D4">
      <w:pPr>
        <w:autoSpaceDE w:val="0"/>
        <w:autoSpaceDN w:val="0"/>
        <w:adjustRightInd w:val="0"/>
        <w:jc w:val="both"/>
        <w:rPr>
          <w:sz w:val="28"/>
          <w:szCs w:val="28"/>
        </w:rPr>
      </w:pPr>
    </w:p>
    <w:p w:rsidR="00D367D4" w:rsidRPr="00D367D4" w:rsidRDefault="00D367D4" w:rsidP="00D367D4">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733"/>
      </w:tblGrid>
      <w:tr w:rsidR="00D16A8E" w:rsidRPr="00D367D4" w:rsidTr="004837E6">
        <w:tc>
          <w:tcPr>
            <w:tcW w:w="4252" w:type="dxa"/>
          </w:tcPr>
          <w:p w:rsidR="00D16A8E" w:rsidRPr="00D367D4" w:rsidRDefault="00D16A8E" w:rsidP="004837E6">
            <w:pPr>
              <w:autoSpaceDE w:val="0"/>
              <w:autoSpaceDN w:val="0"/>
              <w:adjustRightInd w:val="0"/>
              <w:rPr>
                <w:sz w:val="28"/>
                <w:szCs w:val="28"/>
              </w:rPr>
            </w:pPr>
            <w:r>
              <w:rPr>
                <w:sz w:val="28"/>
                <w:szCs w:val="28"/>
              </w:rPr>
              <w:t xml:space="preserve">     </w:t>
            </w:r>
            <w:r w:rsidRPr="00D367D4">
              <w:rPr>
                <w:sz w:val="28"/>
                <w:szCs w:val="28"/>
              </w:rPr>
              <w:t>"</w:t>
            </w:r>
            <w:r>
              <w:rPr>
                <w:sz w:val="28"/>
                <w:szCs w:val="28"/>
              </w:rPr>
              <w:t>Утверждаю</w:t>
            </w:r>
            <w:r w:rsidRPr="00D367D4">
              <w:rPr>
                <w:sz w:val="28"/>
                <w:szCs w:val="28"/>
              </w:rPr>
              <w:t>"</w:t>
            </w:r>
          </w:p>
          <w:p w:rsidR="00D16A8E" w:rsidRPr="00D367D4" w:rsidRDefault="00D16A8E" w:rsidP="004837E6">
            <w:pPr>
              <w:autoSpaceDE w:val="0"/>
              <w:autoSpaceDN w:val="0"/>
              <w:adjustRightInd w:val="0"/>
              <w:rPr>
                <w:sz w:val="28"/>
                <w:szCs w:val="28"/>
              </w:rPr>
            </w:pPr>
            <w:r>
              <w:rPr>
                <w:sz w:val="28"/>
                <w:szCs w:val="28"/>
              </w:rPr>
              <w:t xml:space="preserve">     «Перевозчик»</w:t>
            </w:r>
          </w:p>
          <w:p w:rsidR="00D16A8E" w:rsidRPr="00D367D4" w:rsidRDefault="00D16A8E" w:rsidP="004837E6">
            <w:pPr>
              <w:autoSpaceDE w:val="0"/>
              <w:autoSpaceDN w:val="0"/>
              <w:adjustRightInd w:val="0"/>
              <w:rPr>
                <w:sz w:val="28"/>
                <w:szCs w:val="28"/>
              </w:rPr>
            </w:pPr>
            <w:r>
              <w:rPr>
                <w:sz w:val="28"/>
                <w:szCs w:val="28"/>
              </w:rPr>
              <w:t xml:space="preserve"> ___________________</w:t>
            </w:r>
          </w:p>
          <w:p w:rsidR="00D16A8E" w:rsidRDefault="00D16A8E" w:rsidP="004837E6">
            <w:pPr>
              <w:autoSpaceDE w:val="0"/>
              <w:autoSpaceDN w:val="0"/>
              <w:adjustRightInd w:val="0"/>
              <w:rPr>
                <w:sz w:val="28"/>
                <w:szCs w:val="28"/>
              </w:rPr>
            </w:pPr>
            <w:r>
              <w:rPr>
                <w:sz w:val="28"/>
                <w:szCs w:val="28"/>
              </w:rPr>
              <w:t xml:space="preserve"> ____________________</w:t>
            </w:r>
            <w:r w:rsidRPr="00D367D4">
              <w:rPr>
                <w:sz w:val="28"/>
                <w:szCs w:val="28"/>
              </w:rPr>
              <w:t xml:space="preserve"> </w:t>
            </w:r>
          </w:p>
          <w:p w:rsidR="00D16A8E" w:rsidRPr="00D367D4" w:rsidRDefault="00D16A8E" w:rsidP="004837E6">
            <w:pPr>
              <w:autoSpaceDE w:val="0"/>
              <w:autoSpaceDN w:val="0"/>
              <w:adjustRightInd w:val="0"/>
              <w:rPr>
                <w:sz w:val="28"/>
                <w:szCs w:val="28"/>
              </w:rPr>
            </w:pPr>
            <w:r>
              <w:rPr>
                <w:sz w:val="28"/>
                <w:szCs w:val="28"/>
              </w:rPr>
              <w:t>__________________ ___</w:t>
            </w:r>
          </w:p>
          <w:p w:rsidR="00D16A8E" w:rsidRDefault="00D16A8E" w:rsidP="004837E6">
            <w:pPr>
              <w:autoSpaceDE w:val="0"/>
              <w:autoSpaceDN w:val="0"/>
              <w:adjustRightInd w:val="0"/>
              <w:rPr>
                <w:sz w:val="28"/>
                <w:szCs w:val="28"/>
              </w:rPr>
            </w:pPr>
            <w:r>
              <w:rPr>
                <w:sz w:val="28"/>
                <w:szCs w:val="28"/>
              </w:rPr>
              <w:t>________________________</w:t>
            </w:r>
          </w:p>
          <w:p w:rsidR="00D16A8E" w:rsidRPr="00D367D4" w:rsidRDefault="00D16A8E" w:rsidP="004837E6">
            <w:pPr>
              <w:autoSpaceDE w:val="0"/>
              <w:autoSpaceDN w:val="0"/>
              <w:adjustRightInd w:val="0"/>
              <w:rPr>
                <w:sz w:val="28"/>
                <w:szCs w:val="28"/>
              </w:rPr>
            </w:pPr>
            <w:r>
              <w:rPr>
                <w:sz w:val="28"/>
                <w:szCs w:val="28"/>
              </w:rPr>
              <w:t xml:space="preserve">                 </w:t>
            </w:r>
            <w:r w:rsidRPr="00D367D4">
              <w:rPr>
                <w:sz w:val="28"/>
                <w:szCs w:val="28"/>
              </w:rPr>
              <w:t>(ФИО)</w:t>
            </w:r>
          </w:p>
          <w:p w:rsidR="00D16A8E" w:rsidRPr="00D367D4" w:rsidRDefault="00D16A8E" w:rsidP="004837E6">
            <w:pPr>
              <w:autoSpaceDE w:val="0"/>
              <w:autoSpaceDN w:val="0"/>
              <w:adjustRightInd w:val="0"/>
              <w:rPr>
                <w:sz w:val="28"/>
                <w:szCs w:val="28"/>
              </w:rPr>
            </w:pPr>
            <w:r w:rsidRPr="00D367D4">
              <w:rPr>
                <w:sz w:val="28"/>
                <w:szCs w:val="28"/>
              </w:rPr>
              <w:t>"____" ________ 20____ года</w:t>
            </w:r>
          </w:p>
        </w:tc>
        <w:tc>
          <w:tcPr>
            <w:tcW w:w="5733" w:type="dxa"/>
          </w:tcPr>
          <w:p w:rsidR="00D16A8E" w:rsidRPr="00D367D4" w:rsidRDefault="00D16A8E" w:rsidP="004837E6">
            <w:pPr>
              <w:autoSpaceDE w:val="0"/>
              <w:autoSpaceDN w:val="0"/>
              <w:adjustRightInd w:val="0"/>
              <w:jc w:val="center"/>
              <w:rPr>
                <w:sz w:val="28"/>
                <w:szCs w:val="28"/>
              </w:rPr>
            </w:pPr>
            <w:r>
              <w:rPr>
                <w:sz w:val="28"/>
                <w:szCs w:val="28"/>
              </w:rPr>
              <w:t xml:space="preserve">                                          </w:t>
            </w:r>
            <w:r w:rsidRPr="00D367D4">
              <w:rPr>
                <w:sz w:val="28"/>
                <w:szCs w:val="28"/>
              </w:rPr>
              <w:t>"</w:t>
            </w:r>
            <w:r>
              <w:rPr>
                <w:sz w:val="28"/>
                <w:szCs w:val="28"/>
              </w:rPr>
              <w:t>Согласовано</w:t>
            </w:r>
            <w:r w:rsidRPr="00D367D4">
              <w:rPr>
                <w:sz w:val="28"/>
                <w:szCs w:val="28"/>
              </w:rPr>
              <w:t>"</w:t>
            </w:r>
          </w:p>
          <w:p w:rsidR="00D16A8E" w:rsidRDefault="00D16A8E" w:rsidP="004837E6">
            <w:pPr>
              <w:autoSpaceDE w:val="0"/>
              <w:autoSpaceDN w:val="0"/>
              <w:adjustRightInd w:val="0"/>
              <w:jc w:val="center"/>
              <w:rPr>
                <w:sz w:val="28"/>
                <w:szCs w:val="28"/>
              </w:rPr>
            </w:pPr>
            <w:r>
              <w:rPr>
                <w:sz w:val="28"/>
                <w:szCs w:val="28"/>
              </w:rPr>
              <w:t xml:space="preserve">                                          «Заказчик»</w:t>
            </w:r>
          </w:p>
          <w:p w:rsidR="00D16A8E" w:rsidRDefault="00D16A8E" w:rsidP="004837E6">
            <w:pPr>
              <w:autoSpaceDE w:val="0"/>
              <w:autoSpaceDN w:val="0"/>
              <w:adjustRightInd w:val="0"/>
              <w:jc w:val="right"/>
              <w:rPr>
                <w:sz w:val="28"/>
                <w:szCs w:val="28"/>
              </w:rPr>
            </w:pPr>
            <w:r>
              <w:rPr>
                <w:sz w:val="28"/>
                <w:szCs w:val="28"/>
              </w:rPr>
              <w:t>_____________________</w:t>
            </w:r>
          </w:p>
          <w:p w:rsidR="00D16A8E" w:rsidRDefault="00D16A8E" w:rsidP="004837E6">
            <w:pPr>
              <w:autoSpaceDE w:val="0"/>
              <w:autoSpaceDN w:val="0"/>
              <w:adjustRightInd w:val="0"/>
              <w:jc w:val="right"/>
              <w:rPr>
                <w:sz w:val="28"/>
                <w:szCs w:val="28"/>
              </w:rPr>
            </w:pPr>
            <w:r>
              <w:rPr>
                <w:sz w:val="28"/>
                <w:szCs w:val="28"/>
              </w:rPr>
              <w:t>_____________________</w:t>
            </w:r>
          </w:p>
          <w:p w:rsidR="00D16A8E" w:rsidRPr="00D367D4" w:rsidRDefault="00D16A8E" w:rsidP="004837E6">
            <w:pPr>
              <w:autoSpaceDE w:val="0"/>
              <w:autoSpaceDN w:val="0"/>
              <w:adjustRightInd w:val="0"/>
              <w:jc w:val="right"/>
              <w:rPr>
                <w:sz w:val="28"/>
                <w:szCs w:val="28"/>
              </w:rPr>
            </w:pPr>
            <w:r>
              <w:rPr>
                <w:sz w:val="28"/>
                <w:szCs w:val="28"/>
              </w:rPr>
              <w:t>_______________________</w:t>
            </w:r>
          </w:p>
          <w:p w:rsidR="00D16A8E" w:rsidRPr="00D367D4" w:rsidRDefault="00D16A8E" w:rsidP="004837E6">
            <w:pPr>
              <w:autoSpaceDE w:val="0"/>
              <w:autoSpaceDN w:val="0"/>
              <w:adjustRightInd w:val="0"/>
              <w:jc w:val="right"/>
              <w:rPr>
                <w:sz w:val="28"/>
                <w:szCs w:val="28"/>
              </w:rPr>
            </w:pPr>
            <w:r w:rsidRPr="00D367D4">
              <w:rPr>
                <w:sz w:val="28"/>
                <w:szCs w:val="28"/>
              </w:rPr>
              <w:t>_______________________</w:t>
            </w:r>
          </w:p>
          <w:p w:rsidR="00D16A8E" w:rsidRDefault="00D16A8E" w:rsidP="004837E6">
            <w:pPr>
              <w:autoSpaceDE w:val="0"/>
              <w:autoSpaceDN w:val="0"/>
              <w:adjustRightInd w:val="0"/>
              <w:jc w:val="center"/>
              <w:rPr>
                <w:sz w:val="28"/>
                <w:szCs w:val="28"/>
              </w:rPr>
            </w:pPr>
            <w:r>
              <w:rPr>
                <w:sz w:val="28"/>
                <w:szCs w:val="28"/>
              </w:rPr>
              <w:t xml:space="preserve">                            </w:t>
            </w:r>
            <w:r w:rsidRPr="00D367D4">
              <w:rPr>
                <w:sz w:val="28"/>
                <w:szCs w:val="28"/>
              </w:rPr>
              <w:t>(ФИО)</w:t>
            </w:r>
          </w:p>
          <w:p w:rsidR="00D16A8E" w:rsidRPr="00D367D4" w:rsidRDefault="00D16A8E" w:rsidP="004837E6">
            <w:pPr>
              <w:autoSpaceDE w:val="0"/>
              <w:autoSpaceDN w:val="0"/>
              <w:adjustRightInd w:val="0"/>
              <w:jc w:val="right"/>
              <w:rPr>
                <w:sz w:val="28"/>
                <w:szCs w:val="28"/>
              </w:rPr>
            </w:pPr>
            <w:r w:rsidRPr="00D367D4">
              <w:rPr>
                <w:sz w:val="28"/>
                <w:szCs w:val="28"/>
              </w:rPr>
              <w:t>"____" _________ 20____ года</w:t>
            </w:r>
          </w:p>
        </w:tc>
      </w:tr>
    </w:tbl>
    <w:p w:rsidR="00D16A8E" w:rsidRDefault="00D16A8E" w:rsidP="00D16A8E">
      <w:pPr>
        <w:pStyle w:val="ConsPlusTitle"/>
        <w:spacing w:line="276" w:lineRule="auto"/>
        <w:jc w:val="center"/>
        <w:rPr>
          <w:rFonts w:ascii="Times New Roman" w:hAnsi="Times New Roman" w:cs="Times New Roman"/>
          <w:b w:val="0"/>
          <w:snapToGrid w:val="0"/>
          <w:color w:val="000000"/>
          <w:sz w:val="28"/>
        </w:rPr>
      </w:pPr>
    </w:p>
    <w:p w:rsidR="00D16A8E" w:rsidRDefault="00D16A8E" w:rsidP="00D16A8E">
      <w:pPr>
        <w:pStyle w:val="ConsPlusTitle"/>
        <w:spacing w:line="276" w:lineRule="auto"/>
        <w:jc w:val="center"/>
        <w:rPr>
          <w:rFonts w:ascii="Times New Roman" w:hAnsi="Times New Roman" w:cs="Times New Roman"/>
          <w:b w:val="0"/>
          <w:snapToGrid w:val="0"/>
          <w:color w:val="000000"/>
          <w:sz w:val="28"/>
        </w:rPr>
      </w:pPr>
      <w:r>
        <w:rPr>
          <w:rFonts w:ascii="Times New Roman" w:hAnsi="Times New Roman" w:cs="Times New Roman"/>
          <w:b w:val="0"/>
          <w:snapToGrid w:val="0"/>
          <w:color w:val="000000"/>
          <w:sz w:val="28"/>
        </w:rPr>
        <w:t>Расписание</w:t>
      </w:r>
    </w:p>
    <w:p w:rsidR="00D16A8E" w:rsidRDefault="00D16A8E" w:rsidP="00D16A8E">
      <w:pPr>
        <w:pStyle w:val="ConsPlusTitle"/>
        <w:spacing w:line="276" w:lineRule="auto"/>
        <w:jc w:val="center"/>
        <w:rPr>
          <w:rFonts w:ascii="Times New Roman" w:hAnsi="Times New Roman" w:cs="Times New Roman"/>
          <w:b w:val="0"/>
          <w:snapToGrid w:val="0"/>
          <w:color w:val="000000"/>
          <w:sz w:val="28"/>
        </w:rPr>
      </w:pPr>
      <w:r>
        <w:rPr>
          <w:rFonts w:ascii="Times New Roman" w:hAnsi="Times New Roman" w:cs="Times New Roman"/>
          <w:b w:val="0"/>
          <w:snapToGrid w:val="0"/>
          <w:color w:val="000000"/>
          <w:sz w:val="28"/>
        </w:rPr>
        <w:t xml:space="preserve">движения теплохода по маршруту «Ханты-Мансийск – Дачи» </w:t>
      </w:r>
    </w:p>
    <w:p w:rsidR="00D16A8E" w:rsidRDefault="00D16A8E" w:rsidP="00D16A8E">
      <w:pPr>
        <w:pStyle w:val="ConsPlusTitle"/>
        <w:spacing w:line="276" w:lineRule="auto"/>
        <w:jc w:val="center"/>
        <w:rPr>
          <w:rFonts w:ascii="Times New Roman" w:hAnsi="Times New Roman" w:cs="Times New Roman"/>
          <w:b w:val="0"/>
          <w:snapToGrid w:val="0"/>
          <w:color w:val="000000"/>
          <w:sz w:val="28"/>
        </w:rPr>
      </w:pPr>
      <w:r>
        <w:rPr>
          <w:rFonts w:ascii="Times New Roman" w:hAnsi="Times New Roman" w:cs="Times New Roman"/>
          <w:b w:val="0"/>
          <w:snapToGrid w:val="0"/>
          <w:color w:val="000000"/>
          <w:sz w:val="28"/>
        </w:rPr>
        <w:t>в навигацию 2022 года</w:t>
      </w:r>
    </w:p>
    <w:p w:rsidR="00D16A8E" w:rsidRDefault="00D16A8E" w:rsidP="00D16A8E">
      <w:pPr>
        <w:pStyle w:val="ConsPlusTitle"/>
        <w:spacing w:line="276" w:lineRule="auto"/>
        <w:jc w:val="center"/>
        <w:rPr>
          <w:rFonts w:ascii="Times New Roman" w:hAnsi="Times New Roman" w:cs="Times New Roman"/>
          <w:b w:val="0"/>
          <w:snapToGrid w:val="0"/>
          <w:color w:val="000000"/>
          <w:sz w:val="28"/>
        </w:rPr>
      </w:pPr>
    </w:p>
    <w:tbl>
      <w:tblPr>
        <w:tblStyle w:val="ab"/>
        <w:tblW w:w="0" w:type="auto"/>
        <w:tblLook w:val="04A0" w:firstRow="1" w:lastRow="0" w:firstColumn="1" w:lastColumn="0" w:noHBand="0" w:noVBand="1"/>
      </w:tblPr>
      <w:tblGrid>
        <w:gridCol w:w="1689"/>
        <w:gridCol w:w="1690"/>
        <w:gridCol w:w="1690"/>
        <w:gridCol w:w="1689"/>
        <w:gridCol w:w="1690"/>
        <w:gridCol w:w="1690"/>
      </w:tblGrid>
      <w:tr w:rsidR="00D16A8E" w:rsidTr="004837E6">
        <w:tc>
          <w:tcPr>
            <w:tcW w:w="1690" w:type="dxa"/>
            <w:vMerge w:val="restart"/>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Расстояние между пунктами</w:t>
            </w:r>
          </w:p>
        </w:tc>
        <w:tc>
          <w:tcPr>
            <w:tcW w:w="1690" w:type="dxa"/>
            <w:vMerge w:val="restart"/>
          </w:tcPr>
          <w:p w:rsidR="00D16A8E"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Дни недели</w:t>
            </w:r>
          </w:p>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отправления рейсов</w:t>
            </w:r>
          </w:p>
        </w:tc>
        <w:tc>
          <w:tcPr>
            <w:tcW w:w="3380" w:type="dxa"/>
            <w:gridSpan w:val="2"/>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w:t>
            </w:r>
            <w:proofErr w:type="gramStart"/>
            <w:r w:rsidRPr="00A40CE8">
              <w:rPr>
                <w:rFonts w:ascii="Times New Roman" w:hAnsi="Times New Roman" w:cs="Times New Roman"/>
                <w:b w:val="0"/>
                <w:snapToGrid w:val="0"/>
                <w:color w:val="000000"/>
                <w:sz w:val="24"/>
                <w:szCs w:val="24"/>
              </w:rPr>
              <w:t>Ханты-Мансийск-Дачи</w:t>
            </w:r>
            <w:proofErr w:type="gramEnd"/>
            <w:r w:rsidRPr="00A40CE8">
              <w:rPr>
                <w:rFonts w:ascii="Times New Roman" w:hAnsi="Times New Roman" w:cs="Times New Roman"/>
                <w:b w:val="0"/>
                <w:snapToGrid w:val="0"/>
                <w:color w:val="000000"/>
                <w:sz w:val="24"/>
                <w:szCs w:val="24"/>
              </w:rPr>
              <w:t>»</w:t>
            </w:r>
          </w:p>
        </w:tc>
        <w:tc>
          <w:tcPr>
            <w:tcW w:w="3381" w:type="dxa"/>
            <w:gridSpan w:val="2"/>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«Дачи-Ханты-Мансийск»</w:t>
            </w:r>
          </w:p>
        </w:tc>
      </w:tr>
      <w:tr w:rsidR="00D16A8E" w:rsidTr="004837E6">
        <w:tc>
          <w:tcPr>
            <w:tcW w:w="1690" w:type="dxa"/>
            <w:vMerge/>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p>
        </w:tc>
        <w:tc>
          <w:tcPr>
            <w:tcW w:w="1690" w:type="dxa"/>
            <w:vMerge/>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p>
        </w:tc>
        <w:tc>
          <w:tcPr>
            <w:tcW w:w="1690" w:type="dxa"/>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отправление</w:t>
            </w:r>
          </w:p>
        </w:tc>
        <w:tc>
          <w:tcPr>
            <w:tcW w:w="1690" w:type="dxa"/>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прибытие</w:t>
            </w:r>
          </w:p>
        </w:tc>
        <w:tc>
          <w:tcPr>
            <w:tcW w:w="1690" w:type="dxa"/>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отправление</w:t>
            </w:r>
          </w:p>
        </w:tc>
        <w:tc>
          <w:tcPr>
            <w:tcW w:w="1691" w:type="dxa"/>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прибытие</w:t>
            </w:r>
          </w:p>
        </w:tc>
      </w:tr>
      <w:tr w:rsidR="00D16A8E" w:rsidTr="004837E6">
        <w:tc>
          <w:tcPr>
            <w:tcW w:w="1690" w:type="dxa"/>
            <w:vMerge w:val="restart"/>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15 км</w:t>
            </w:r>
          </w:p>
        </w:tc>
        <w:tc>
          <w:tcPr>
            <w:tcW w:w="1690" w:type="dxa"/>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Понедельник</w:t>
            </w:r>
          </w:p>
        </w:tc>
        <w:tc>
          <w:tcPr>
            <w:tcW w:w="1690" w:type="dxa"/>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09-00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09-50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10-00</w:t>
            </w:r>
          </w:p>
        </w:tc>
        <w:tc>
          <w:tcPr>
            <w:tcW w:w="1691"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10-50</w:t>
            </w:r>
          </w:p>
        </w:tc>
      </w:tr>
      <w:tr w:rsidR="00D16A8E" w:rsidTr="004837E6">
        <w:tc>
          <w:tcPr>
            <w:tcW w:w="1690" w:type="dxa"/>
            <w:vMerge/>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p>
        </w:tc>
        <w:tc>
          <w:tcPr>
            <w:tcW w:w="1690" w:type="dxa"/>
            <w:vMerge w:val="restart"/>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Среда</w:t>
            </w:r>
          </w:p>
        </w:tc>
        <w:tc>
          <w:tcPr>
            <w:tcW w:w="1690" w:type="dxa"/>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09-00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09-50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10-00</w:t>
            </w:r>
          </w:p>
        </w:tc>
        <w:tc>
          <w:tcPr>
            <w:tcW w:w="1691"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10-50</w:t>
            </w:r>
          </w:p>
        </w:tc>
      </w:tr>
      <w:tr w:rsidR="00D16A8E" w:rsidTr="004837E6">
        <w:tc>
          <w:tcPr>
            <w:tcW w:w="1690" w:type="dxa"/>
            <w:vMerge/>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p>
        </w:tc>
        <w:tc>
          <w:tcPr>
            <w:tcW w:w="1690" w:type="dxa"/>
            <w:vMerge/>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p>
        </w:tc>
        <w:tc>
          <w:tcPr>
            <w:tcW w:w="1690" w:type="dxa"/>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18-00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18-50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21-00</w:t>
            </w:r>
          </w:p>
        </w:tc>
        <w:tc>
          <w:tcPr>
            <w:tcW w:w="1691"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21-50</w:t>
            </w:r>
          </w:p>
        </w:tc>
      </w:tr>
      <w:tr w:rsidR="00D16A8E" w:rsidTr="004837E6">
        <w:tc>
          <w:tcPr>
            <w:tcW w:w="1690" w:type="dxa"/>
            <w:vMerge/>
          </w:tcPr>
          <w:p w:rsidR="00D16A8E" w:rsidRDefault="00D16A8E" w:rsidP="004837E6">
            <w:pPr>
              <w:pStyle w:val="ConsPlusTitle"/>
              <w:spacing w:line="276" w:lineRule="auto"/>
              <w:jc w:val="center"/>
              <w:rPr>
                <w:rFonts w:ascii="Times New Roman" w:hAnsi="Times New Roman" w:cs="Times New Roman"/>
                <w:b w:val="0"/>
                <w:snapToGrid w:val="0"/>
                <w:color w:val="000000"/>
                <w:sz w:val="28"/>
              </w:rPr>
            </w:pPr>
          </w:p>
        </w:tc>
        <w:tc>
          <w:tcPr>
            <w:tcW w:w="1690" w:type="dxa"/>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Пятница</w:t>
            </w:r>
          </w:p>
        </w:tc>
        <w:tc>
          <w:tcPr>
            <w:tcW w:w="1690" w:type="dxa"/>
          </w:tcPr>
          <w:p w:rsidR="00D16A8E" w:rsidRDefault="00D16A8E" w:rsidP="004837E6">
            <w:pPr>
              <w:pStyle w:val="ConsPlusTitle"/>
              <w:spacing w:line="276" w:lineRule="auto"/>
              <w:jc w:val="center"/>
              <w:rPr>
                <w:rFonts w:ascii="Times New Roman" w:hAnsi="Times New Roman" w:cs="Times New Roman"/>
                <w:b w:val="0"/>
                <w:snapToGrid w:val="0"/>
                <w:color w:val="000000"/>
                <w:sz w:val="28"/>
              </w:rPr>
            </w:pPr>
            <w:r>
              <w:rPr>
                <w:rFonts w:ascii="Times New Roman" w:hAnsi="Times New Roman" w:cs="Times New Roman"/>
                <w:b w:val="0"/>
                <w:snapToGrid w:val="0"/>
                <w:color w:val="000000"/>
                <w:sz w:val="24"/>
                <w:szCs w:val="24"/>
              </w:rPr>
              <w:t>18-00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18-50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19-00</w:t>
            </w:r>
          </w:p>
        </w:tc>
        <w:tc>
          <w:tcPr>
            <w:tcW w:w="1691"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19-50</w:t>
            </w:r>
          </w:p>
        </w:tc>
      </w:tr>
      <w:tr w:rsidR="00D16A8E" w:rsidTr="004837E6">
        <w:tc>
          <w:tcPr>
            <w:tcW w:w="1690" w:type="dxa"/>
            <w:vMerge/>
          </w:tcPr>
          <w:p w:rsidR="00D16A8E" w:rsidRDefault="00D16A8E" w:rsidP="004837E6">
            <w:pPr>
              <w:pStyle w:val="ConsPlusTitle"/>
              <w:spacing w:line="276" w:lineRule="auto"/>
              <w:jc w:val="center"/>
              <w:rPr>
                <w:rFonts w:ascii="Times New Roman" w:hAnsi="Times New Roman" w:cs="Times New Roman"/>
                <w:b w:val="0"/>
                <w:snapToGrid w:val="0"/>
                <w:color w:val="000000"/>
                <w:sz w:val="28"/>
              </w:rPr>
            </w:pPr>
          </w:p>
        </w:tc>
        <w:tc>
          <w:tcPr>
            <w:tcW w:w="1690" w:type="dxa"/>
            <w:vMerge w:val="restart"/>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Суббота</w:t>
            </w:r>
          </w:p>
        </w:tc>
        <w:tc>
          <w:tcPr>
            <w:tcW w:w="1690" w:type="dxa"/>
          </w:tcPr>
          <w:p w:rsidR="00D16A8E" w:rsidRDefault="00D16A8E" w:rsidP="004837E6">
            <w:pPr>
              <w:pStyle w:val="ConsPlusTitle"/>
              <w:spacing w:line="276" w:lineRule="auto"/>
              <w:jc w:val="center"/>
              <w:rPr>
                <w:rFonts w:ascii="Times New Roman" w:hAnsi="Times New Roman" w:cs="Times New Roman"/>
                <w:b w:val="0"/>
                <w:snapToGrid w:val="0"/>
                <w:color w:val="000000"/>
                <w:sz w:val="28"/>
              </w:rPr>
            </w:pPr>
            <w:r>
              <w:rPr>
                <w:rFonts w:ascii="Times New Roman" w:hAnsi="Times New Roman" w:cs="Times New Roman"/>
                <w:b w:val="0"/>
                <w:snapToGrid w:val="0"/>
                <w:color w:val="000000"/>
                <w:sz w:val="24"/>
                <w:szCs w:val="24"/>
              </w:rPr>
              <w:t>09-00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09-50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10-00</w:t>
            </w:r>
          </w:p>
        </w:tc>
        <w:tc>
          <w:tcPr>
            <w:tcW w:w="1691"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10-50</w:t>
            </w:r>
          </w:p>
        </w:tc>
      </w:tr>
      <w:tr w:rsidR="00D16A8E" w:rsidTr="004837E6">
        <w:tc>
          <w:tcPr>
            <w:tcW w:w="1690" w:type="dxa"/>
            <w:vMerge/>
          </w:tcPr>
          <w:p w:rsidR="00D16A8E" w:rsidRDefault="00D16A8E" w:rsidP="004837E6">
            <w:pPr>
              <w:pStyle w:val="ConsPlusTitle"/>
              <w:spacing w:line="276" w:lineRule="auto"/>
              <w:jc w:val="center"/>
              <w:rPr>
                <w:rFonts w:ascii="Times New Roman" w:hAnsi="Times New Roman" w:cs="Times New Roman"/>
                <w:b w:val="0"/>
                <w:snapToGrid w:val="0"/>
                <w:color w:val="000000"/>
                <w:sz w:val="28"/>
              </w:rPr>
            </w:pPr>
          </w:p>
        </w:tc>
        <w:tc>
          <w:tcPr>
            <w:tcW w:w="1690" w:type="dxa"/>
            <w:vMerge/>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6867F1">
              <w:rPr>
                <w:rFonts w:ascii="Times New Roman" w:hAnsi="Times New Roman" w:cs="Times New Roman"/>
                <w:b w:val="0"/>
                <w:snapToGrid w:val="0"/>
                <w:color w:val="000000"/>
                <w:sz w:val="24"/>
                <w:szCs w:val="24"/>
              </w:rPr>
              <w:t>14-00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14-50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19-00</w:t>
            </w:r>
          </w:p>
        </w:tc>
        <w:tc>
          <w:tcPr>
            <w:tcW w:w="1691"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19-50</w:t>
            </w:r>
          </w:p>
        </w:tc>
      </w:tr>
      <w:tr w:rsidR="00D16A8E" w:rsidTr="004837E6">
        <w:tc>
          <w:tcPr>
            <w:tcW w:w="1690" w:type="dxa"/>
            <w:vMerge/>
          </w:tcPr>
          <w:p w:rsidR="00D16A8E" w:rsidRDefault="00D16A8E" w:rsidP="004837E6">
            <w:pPr>
              <w:pStyle w:val="ConsPlusTitle"/>
              <w:spacing w:line="276" w:lineRule="auto"/>
              <w:jc w:val="center"/>
              <w:rPr>
                <w:rFonts w:ascii="Times New Roman" w:hAnsi="Times New Roman" w:cs="Times New Roman"/>
                <w:b w:val="0"/>
                <w:snapToGrid w:val="0"/>
                <w:color w:val="000000"/>
                <w:sz w:val="28"/>
              </w:rPr>
            </w:pPr>
          </w:p>
        </w:tc>
        <w:tc>
          <w:tcPr>
            <w:tcW w:w="1690" w:type="dxa"/>
            <w:vMerge w:val="restart"/>
          </w:tcPr>
          <w:p w:rsidR="00D16A8E" w:rsidRPr="00A40CE8"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A40CE8">
              <w:rPr>
                <w:rFonts w:ascii="Times New Roman" w:hAnsi="Times New Roman" w:cs="Times New Roman"/>
                <w:b w:val="0"/>
                <w:snapToGrid w:val="0"/>
                <w:color w:val="000000"/>
                <w:sz w:val="24"/>
                <w:szCs w:val="24"/>
              </w:rPr>
              <w:t>Воскресенье</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6867F1">
              <w:rPr>
                <w:rFonts w:ascii="Times New Roman" w:hAnsi="Times New Roman" w:cs="Times New Roman"/>
                <w:b w:val="0"/>
                <w:snapToGrid w:val="0"/>
                <w:color w:val="000000"/>
                <w:sz w:val="24"/>
                <w:szCs w:val="24"/>
              </w:rPr>
              <w:t>09-00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09-50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10-00</w:t>
            </w:r>
          </w:p>
        </w:tc>
        <w:tc>
          <w:tcPr>
            <w:tcW w:w="1691"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10-50</w:t>
            </w:r>
          </w:p>
        </w:tc>
      </w:tr>
      <w:tr w:rsidR="00D16A8E" w:rsidTr="004837E6">
        <w:tc>
          <w:tcPr>
            <w:tcW w:w="1690" w:type="dxa"/>
            <w:vMerge/>
          </w:tcPr>
          <w:p w:rsidR="00D16A8E" w:rsidRDefault="00D16A8E" w:rsidP="004837E6">
            <w:pPr>
              <w:pStyle w:val="ConsPlusTitle"/>
              <w:spacing w:line="276" w:lineRule="auto"/>
              <w:jc w:val="center"/>
              <w:rPr>
                <w:rFonts w:ascii="Times New Roman" w:hAnsi="Times New Roman" w:cs="Times New Roman"/>
                <w:b w:val="0"/>
                <w:snapToGrid w:val="0"/>
                <w:color w:val="000000"/>
                <w:sz w:val="28"/>
              </w:rPr>
            </w:pPr>
          </w:p>
        </w:tc>
        <w:tc>
          <w:tcPr>
            <w:tcW w:w="1690" w:type="dxa"/>
            <w:vMerge/>
          </w:tcPr>
          <w:p w:rsidR="00D16A8E" w:rsidRDefault="00D16A8E" w:rsidP="004837E6">
            <w:pPr>
              <w:pStyle w:val="ConsPlusTitle"/>
              <w:spacing w:line="276" w:lineRule="auto"/>
              <w:jc w:val="center"/>
              <w:rPr>
                <w:rFonts w:ascii="Times New Roman" w:hAnsi="Times New Roman" w:cs="Times New Roman"/>
                <w:b w:val="0"/>
                <w:snapToGrid w:val="0"/>
                <w:color w:val="000000"/>
                <w:sz w:val="28"/>
              </w:rPr>
            </w:pP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sidRPr="006867F1">
              <w:rPr>
                <w:rFonts w:ascii="Times New Roman" w:hAnsi="Times New Roman" w:cs="Times New Roman"/>
                <w:b w:val="0"/>
                <w:snapToGrid w:val="0"/>
                <w:color w:val="000000"/>
                <w:sz w:val="24"/>
                <w:szCs w:val="24"/>
              </w:rPr>
              <w:t>14-00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14-50</w:t>
            </w:r>
          </w:p>
        </w:tc>
        <w:tc>
          <w:tcPr>
            <w:tcW w:w="1690"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19-00</w:t>
            </w:r>
          </w:p>
        </w:tc>
        <w:tc>
          <w:tcPr>
            <w:tcW w:w="1691" w:type="dxa"/>
          </w:tcPr>
          <w:p w:rsidR="00D16A8E" w:rsidRPr="006867F1" w:rsidRDefault="00D16A8E" w:rsidP="004837E6">
            <w:pPr>
              <w:pStyle w:val="ConsPlusTitle"/>
              <w:spacing w:line="276" w:lineRule="auto"/>
              <w:jc w:val="center"/>
              <w:rPr>
                <w:rFonts w:ascii="Times New Roman" w:hAnsi="Times New Roman" w:cs="Times New Roman"/>
                <w:b w:val="0"/>
                <w:snapToGrid w:val="0"/>
                <w:color w:val="000000"/>
                <w:sz w:val="24"/>
                <w:szCs w:val="24"/>
              </w:rPr>
            </w:pPr>
            <w:r>
              <w:rPr>
                <w:rFonts w:ascii="Times New Roman" w:hAnsi="Times New Roman" w:cs="Times New Roman"/>
                <w:b w:val="0"/>
                <w:snapToGrid w:val="0"/>
                <w:color w:val="000000"/>
                <w:sz w:val="24"/>
                <w:szCs w:val="24"/>
              </w:rPr>
              <w:t>19-50</w:t>
            </w:r>
          </w:p>
        </w:tc>
      </w:tr>
    </w:tbl>
    <w:p w:rsidR="00D367D4" w:rsidRPr="0056744B" w:rsidRDefault="00D367D4" w:rsidP="00D367D4">
      <w:pPr>
        <w:ind w:left="640"/>
        <w:jc w:val="right"/>
        <w:rPr>
          <w:color w:val="000000"/>
          <w:sz w:val="28"/>
          <w:szCs w:val="28"/>
        </w:rPr>
      </w:pPr>
    </w:p>
    <w:sectPr w:rsidR="00D367D4" w:rsidRPr="0056744B" w:rsidSect="00E3032C">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F7" w:rsidRDefault="006509F7">
      <w:r>
        <w:separator/>
      </w:r>
    </w:p>
  </w:endnote>
  <w:endnote w:type="continuationSeparator" w:id="0">
    <w:p w:rsidR="006509F7" w:rsidRDefault="0065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87" w:rsidRDefault="00024B87" w:rsidP="006936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24B87" w:rsidRDefault="00024B87" w:rsidP="004233A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87" w:rsidRDefault="00024B87" w:rsidP="004233A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F7" w:rsidRDefault="006509F7">
      <w:r>
        <w:separator/>
      </w:r>
    </w:p>
  </w:footnote>
  <w:footnote w:type="continuationSeparator" w:id="0">
    <w:p w:rsidR="006509F7" w:rsidRDefault="0065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81994"/>
      <w:docPartObj>
        <w:docPartGallery w:val="Page Numbers (Top of Page)"/>
        <w:docPartUnique/>
      </w:docPartObj>
    </w:sdtPr>
    <w:sdtEndPr/>
    <w:sdtContent>
      <w:p w:rsidR="00024B87" w:rsidRDefault="00024B87">
        <w:pPr>
          <w:pStyle w:val="a9"/>
          <w:jc w:val="center"/>
        </w:pPr>
        <w:r>
          <w:fldChar w:fldCharType="begin"/>
        </w:r>
        <w:r>
          <w:instrText>PAGE   \* MERGEFORMAT</w:instrText>
        </w:r>
        <w:r>
          <w:fldChar w:fldCharType="separate"/>
        </w:r>
        <w:r w:rsidR="007172B0">
          <w:rPr>
            <w:noProof/>
          </w:rPr>
          <w:t>2</w:t>
        </w:r>
        <w:r>
          <w:fldChar w:fldCharType="end"/>
        </w:r>
      </w:p>
    </w:sdtContent>
  </w:sdt>
  <w:p w:rsidR="00024B87" w:rsidRDefault="00024B87" w:rsidP="0074306B">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35335"/>
      <w:docPartObj>
        <w:docPartGallery w:val="Page Numbers (Top of Page)"/>
        <w:docPartUnique/>
      </w:docPartObj>
    </w:sdtPr>
    <w:sdtEndPr/>
    <w:sdtContent>
      <w:p w:rsidR="00024B87" w:rsidRDefault="00024B87">
        <w:pPr>
          <w:pStyle w:val="a9"/>
          <w:jc w:val="center"/>
        </w:pPr>
        <w:r>
          <w:fldChar w:fldCharType="begin"/>
        </w:r>
        <w:r>
          <w:instrText>PAGE   \* MERGEFORMAT</w:instrText>
        </w:r>
        <w:r>
          <w:fldChar w:fldCharType="separate"/>
        </w:r>
        <w:r w:rsidR="007172B0">
          <w:rPr>
            <w:noProof/>
          </w:rPr>
          <w:t>1</w:t>
        </w:r>
        <w:r>
          <w:fldChar w:fldCharType="end"/>
        </w:r>
      </w:p>
    </w:sdtContent>
  </w:sdt>
  <w:p w:rsidR="00024B87" w:rsidRDefault="00024B87" w:rsidP="007708E0">
    <w:pPr>
      <w:pStyle w:val="a9"/>
      <w:tabs>
        <w:tab w:val="clear" w:pos="4677"/>
        <w:tab w:val="clear" w:pos="9355"/>
        <w:tab w:val="left" w:pos="67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39"/>
    <w:rsid w:val="00000F72"/>
    <w:rsid w:val="00001D1B"/>
    <w:rsid w:val="0000553C"/>
    <w:rsid w:val="00011614"/>
    <w:rsid w:val="00011E39"/>
    <w:rsid w:val="0001260D"/>
    <w:rsid w:val="000158A2"/>
    <w:rsid w:val="000203EA"/>
    <w:rsid w:val="00022B84"/>
    <w:rsid w:val="000230E0"/>
    <w:rsid w:val="000246DB"/>
    <w:rsid w:val="0002480A"/>
    <w:rsid w:val="00024B87"/>
    <w:rsid w:val="0002543B"/>
    <w:rsid w:val="0002660E"/>
    <w:rsid w:val="00030A68"/>
    <w:rsid w:val="000328C6"/>
    <w:rsid w:val="00032C56"/>
    <w:rsid w:val="0003477A"/>
    <w:rsid w:val="00034D99"/>
    <w:rsid w:val="000360D5"/>
    <w:rsid w:val="00040A7B"/>
    <w:rsid w:val="000412FB"/>
    <w:rsid w:val="0004287B"/>
    <w:rsid w:val="000447C9"/>
    <w:rsid w:val="00044B09"/>
    <w:rsid w:val="00047640"/>
    <w:rsid w:val="00050476"/>
    <w:rsid w:val="000515D7"/>
    <w:rsid w:val="000518C1"/>
    <w:rsid w:val="00053A5A"/>
    <w:rsid w:val="00053BF4"/>
    <w:rsid w:val="00053ECB"/>
    <w:rsid w:val="000550B5"/>
    <w:rsid w:val="0005513C"/>
    <w:rsid w:val="00062FB8"/>
    <w:rsid w:val="00063463"/>
    <w:rsid w:val="0007036D"/>
    <w:rsid w:val="00071126"/>
    <w:rsid w:val="0007153F"/>
    <w:rsid w:val="00072BAF"/>
    <w:rsid w:val="00073199"/>
    <w:rsid w:val="00077CD0"/>
    <w:rsid w:val="00081656"/>
    <w:rsid w:val="00082E32"/>
    <w:rsid w:val="00083660"/>
    <w:rsid w:val="0008596D"/>
    <w:rsid w:val="000862D3"/>
    <w:rsid w:val="00090274"/>
    <w:rsid w:val="0009040E"/>
    <w:rsid w:val="000905F5"/>
    <w:rsid w:val="00090ACC"/>
    <w:rsid w:val="00091D38"/>
    <w:rsid w:val="00092CD1"/>
    <w:rsid w:val="000933AD"/>
    <w:rsid w:val="0009356A"/>
    <w:rsid w:val="000979C8"/>
    <w:rsid w:val="000A0571"/>
    <w:rsid w:val="000A29FB"/>
    <w:rsid w:val="000A2A62"/>
    <w:rsid w:val="000A737E"/>
    <w:rsid w:val="000B0017"/>
    <w:rsid w:val="000B37B2"/>
    <w:rsid w:val="000B52A2"/>
    <w:rsid w:val="000B5EA6"/>
    <w:rsid w:val="000C1B56"/>
    <w:rsid w:val="000C1EB3"/>
    <w:rsid w:val="000C2F8C"/>
    <w:rsid w:val="000C464C"/>
    <w:rsid w:val="000C4875"/>
    <w:rsid w:val="000C5D57"/>
    <w:rsid w:val="000C750D"/>
    <w:rsid w:val="000D1529"/>
    <w:rsid w:val="000D155A"/>
    <w:rsid w:val="000D1CF8"/>
    <w:rsid w:val="000D49DE"/>
    <w:rsid w:val="000D5690"/>
    <w:rsid w:val="000D635C"/>
    <w:rsid w:val="000D6B0E"/>
    <w:rsid w:val="000E34EA"/>
    <w:rsid w:val="000E4138"/>
    <w:rsid w:val="000E4233"/>
    <w:rsid w:val="000E5744"/>
    <w:rsid w:val="000E5D65"/>
    <w:rsid w:val="000E6408"/>
    <w:rsid w:val="000E6595"/>
    <w:rsid w:val="000F078F"/>
    <w:rsid w:val="000F1812"/>
    <w:rsid w:val="000F3955"/>
    <w:rsid w:val="000F66F3"/>
    <w:rsid w:val="00103A60"/>
    <w:rsid w:val="00103C1E"/>
    <w:rsid w:val="00103E41"/>
    <w:rsid w:val="00104277"/>
    <w:rsid w:val="001055FB"/>
    <w:rsid w:val="00106204"/>
    <w:rsid w:val="001109CB"/>
    <w:rsid w:val="0011383A"/>
    <w:rsid w:val="00113A7E"/>
    <w:rsid w:val="001148B2"/>
    <w:rsid w:val="0011552C"/>
    <w:rsid w:val="001218A3"/>
    <w:rsid w:val="00124736"/>
    <w:rsid w:val="00125FBB"/>
    <w:rsid w:val="001261BF"/>
    <w:rsid w:val="00130D7B"/>
    <w:rsid w:val="00131605"/>
    <w:rsid w:val="0013384E"/>
    <w:rsid w:val="001373A4"/>
    <w:rsid w:val="00140A03"/>
    <w:rsid w:val="00140D00"/>
    <w:rsid w:val="00141C09"/>
    <w:rsid w:val="0014278A"/>
    <w:rsid w:val="00142B32"/>
    <w:rsid w:val="00143464"/>
    <w:rsid w:val="001473A8"/>
    <w:rsid w:val="00152447"/>
    <w:rsid w:val="001554C3"/>
    <w:rsid w:val="001563B2"/>
    <w:rsid w:val="0015692F"/>
    <w:rsid w:val="001609AC"/>
    <w:rsid w:val="00164720"/>
    <w:rsid w:val="001652A3"/>
    <w:rsid w:val="00165629"/>
    <w:rsid w:val="001662A7"/>
    <w:rsid w:val="00166620"/>
    <w:rsid w:val="00166AA6"/>
    <w:rsid w:val="00167979"/>
    <w:rsid w:val="00171220"/>
    <w:rsid w:val="001716D5"/>
    <w:rsid w:val="0017189B"/>
    <w:rsid w:val="00175891"/>
    <w:rsid w:val="00175EF5"/>
    <w:rsid w:val="00177BCF"/>
    <w:rsid w:val="001853BF"/>
    <w:rsid w:val="001855F6"/>
    <w:rsid w:val="00185F7D"/>
    <w:rsid w:val="001862BE"/>
    <w:rsid w:val="001867F8"/>
    <w:rsid w:val="001907C6"/>
    <w:rsid w:val="0019156E"/>
    <w:rsid w:val="001936D5"/>
    <w:rsid w:val="001942B5"/>
    <w:rsid w:val="001950F3"/>
    <w:rsid w:val="00195FEF"/>
    <w:rsid w:val="00197A13"/>
    <w:rsid w:val="001A12AC"/>
    <w:rsid w:val="001A4142"/>
    <w:rsid w:val="001A4DAB"/>
    <w:rsid w:val="001B2B6B"/>
    <w:rsid w:val="001B340B"/>
    <w:rsid w:val="001B35E5"/>
    <w:rsid w:val="001B4618"/>
    <w:rsid w:val="001B52B0"/>
    <w:rsid w:val="001B5D6D"/>
    <w:rsid w:val="001B5FA2"/>
    <w:rsid w:val="001B720C"/>
    <w:rsid w:val="001B75B7"/>
    <w:rsid w:val="001C09C7"/>
    <w:rsid w:val="001C17BB"/>
    <w:rsid w:val="001C6FA6"/>
    <w:rsid w:val="001C72D3"/>
    <w:rsid w:val="001D16D5"/>
    <w:rsid w:val="001D1B98"/>
    <w:rsid w:val="001D48D1"/>
    <w:rsid w:val="001D4CD8"/>
    <w:rsid w:val="001D71C8"/>
    <w:rsid w:val="001E0BD5"/>
    <w:rsid w:val="001E3A38"/>
    <w:rsid w:val="001F332B"/>
    <w:rsid w:val="001F35C8"/>
    <w:rsid w:val="001F716D"/>
    <w:rsid w:val="00201849"/>
    <w:rsid w:val="002021ED"/>
    <w:rsid w:val="00206952"/>
    <w:rsid w:val="00206AD1"/>
    <w:rsid w:val="00211D6F"/>
    <w:rsid w:val="00216B27"/>
    <w:rsid w:val="00222E37"/>
    <w:rsid w:val="00223EB8"/>
    <w:rsid w:val="0022523D"/>
    <w:rsid w:val="00225976"/>
    <w:rsid w:val="00227733"/>
    <w:rsid w:val="00230395"/>
    <w:rsid w:val="002308F4"/>
    <w:rsid w:val="00231AFF"/>
    <w:rsid w:val="00232857"/>
    <w:rsid w:val="0023344C"/>
    <w:rsid w:val="00234C7F"/>
    <w:rsid w:val="00240083"/>
    <w:rsid w:val="00240644"/>
    <w:rsid w:val="00240BA2"/>
    <w:rsid w:val="00241519"/>
    <w:rsid w:val="00241CED"/>
    <w:rsid w:val="00241E26"/>
    <w:rsid w:val="0024238A"/>
    <w:rsid w:val="00244454"/>
    <w:rsid w:val="002471B4"/>
    <w:rsid w:val="00251AA3"/>
    <w:rsid w:val="00256058"/>
    <w:rsid w:val="00260C36"/>
    <w:rsid w:val="00263144"/>
    <w:rsid w:val="00263531"/>
    <w:rsid w:val="002644B3"/>
    <w:rsid w:val="00264F2A"/>
    <w:rsid w:val="00267DE0"/>
    <w:rsid w:val="0027196B"/>
    <w:rsid w:val="00272F13"/>
    <w:rsid w:val="00273363"/>
    <w:rsid w:val="0027565F"/>
    <w:rsid w:val="0028188C"/>
    <w:rsid w:val="002821F9"/>
    <w:rsid w:val="00285D0C"/>
    <w:rsid w:val="00292C67"/>
    <w:rsid w:val="002932DD"/>
    <w:rsid w:val="00294449"/>
    <w:rsid w:val="0029522F"/>
    <w:rsid w:val="00295AF3"/>
    <w:rsid w:val="002963AE"/>
    <w:rsid w:val="002A0533"/>
    <w:rsid w:val="002A077F"/>
    <w:rsid w:val="002A2B68"/>
    <w:rsid w:val="002A3C1B"/>
    <w:rsid w:val="002A578D"/>
    <w:rsid w:val="002A6CC6"/>
    <w:rsid w:val="002A7F1B"/>
    <w:rsid w:val="002B032B"/>
    <w:rsid w:val="002B1176"/>
    <w:rsid w:val="002B1D21"/>
    <w:rsid w:val="002B45AC"/>
    <w:rsid w:val="002B54D2"/>
    <w:rsid w:val="002B5D6B"/>
    <w:rsid w:val="002C0AFD"/>
    <w:rsid w:val="002C10ED"/>
    <w:rsid w:val="002C194A"/>
    <w:rsid w:val="002C248B"/>
    <w:rsid w:val="002C2E77"/>
    <w:rsid w:val="002C359F"/>
    <w:rsid w:val="002C6381"/>
    <w:rsid w:val="002C7209"/>
    <w:rsid w:val="002C7E10"/>
    <w:rsid w:val="002D08A0"/>
    <w:rsid w:val="002D3361"/>
    <w:rsid w:val="002D3DC4"/>
    <w:rsid w:val="002E3C24"/>
    <w:rsid w:val="002E4EAD"/>
    <w:rsid w:val="002E4FB1"/>
    <w:rsid w:val="002E6904"/>
    <w:rsid w:val="002E69F1"/>
    <w:rsid w:val="002E6B68"/>
    <w:rsid w:val="002F369C"/>
    <w:rsid w:val="002F55C4"/>
    <w:rsid w:val="002F5E4A"/>
    <w:rsid w:val="002F7327"/>
    <w:rsid w:val="002F7A51"/>
    <w:rsid w:val="002F7FFC"/>
    <w:rsid w:val="00301F19"/>
    <w:rsid w:val="0030209B"/>
    <w:rsid w:val="00302957"/>
    <w:rsid w:val="003048FC"/>
    <w:rsid w:val="00304B5C"/>
    <w:rsid w:val="00304B7E"/>
    <w:rsid w:val="00304F60"/>
    <w:rsid w:val="00305401"/>
    <w:rsid w:val="0030728A"/>
    <w:rsid w:val="00313501"/>
    <w:rsid w:val="00314C52"/>
    <w:rsid w:val="00320FA7"/>
    <w:rsid w:val="00321B6C"/>
    <w:rsid w:val="00322F39"/>
    <w:rsid w:val="00326585"/>
    <w:rsid w:val="00326A0C"/>
    <w:rsid w:val="00326A9B"/>
    <w:rsid w:val="00327A6D"/>
    <w:rsid w:val="0033062D"/>
    <w:rsid w:val="0033122E"/>
    <w:rsid w:val="003319DD"/>
    <w:rsid w:val="0033233B"/>
    <w:rsid w:val="00332B9A"/>
    <w:rsid w:val="00334450"/>
    <w:rsid w:val="0033673F"/>
    <w:rsid w:val="00343F9C"/>
    <w:rsid w:val="00345488"/>
    <w:rsid w:val="0035151D"/>
    <w:rsid w:val="00354E9E"/>
    <w:rsid w:val="00355B8E"/>
    <w:rsid w:val="003663DE"/>
    <w:rsid w:val="0036641E"/>
    <w:rsid w:val="0036671E"/>
    <w:rsid w:val="0037201E"/>
    <w:rsid w:val="00376778"/>
    <w:rsid w:val="00376EE6"/>
    <w:rsid w:val="00380A84"/>
    <w:rsid w:val="003823E9"/>
    <w:rsid w:val="003865F3"/>
    <w:rsid w:val="003877B4"/>
    <w:rsid w:val="00390B62"/>
    <w:rsid w:val="00390CAA"/>
    <w:rsid w:val="003916FD"/>
    <w:rsid w:val="00392708"/>
    <w:rsid w:val="00395728"/>
    <w:rsid w:val="00395839"/>
    <w:rsid w:val="0039653E"/>
    <w:rsid w:val="003966BB"/>
    <w:rsid w:val="00397D3F"/>
    <w:rsid w:val="003A14A9"/>
    <w:rsid w:val="003A1BB1"/>
    <w:rsid w:val="003A20A6"/>
    <w:rsid w:val="003A2B3D"/>
    <w:rsid w:val="003A43DB"/>
    <w:rsid w:val="003A59F3"/>
    <w:rsid w:val="003A7A2B"/>
    <w:rsid w:val="003B04ED"/>
    <w:rsid w:val="003B0A63"/>
    <w:rsid w:val="003B3D05"/>
    <w:rsid w:val="003B5ADB"/>
    <w:rsid w:val="003C0F9E"/>
    <w:rsid w:val="003C312F"/>
    <w:rsid w:val="003C4871"/>
    <w:rsid w:val="003C503C"/>
    <w:rsid w:val="003C68F1"/>
    <w:rsid w:val="003D1872"/>
    <w:rsid w:val="003D28B6"/>
    <w:rsid w:val="003D2EEF"/>
    <w:rsid w:val="003D300B"/>
    <w:rsid w:val="003D3520"/>
    <w:rsid w:val="003D3973"/>
    <w:rsid w:val="003D3DD7"/>
    <w:rsid w:val="003D4BA4"/>
    <w:rsid w:val="003D56B4"/>
    <w:rsid w:val="003D591A"/>
    <w:rsid w:val="003E00EE"/>
    <w:rsid w:val="003E2213"/>
    <w:rsid w:val="003E2A96"/>
    <w:rsid w:val="003E4662"/>
    <w:rsid w:val="003E544E"/>
    <w:rsid w:val="003E6ED8"/>
    <w:rsid w:val="003F1BC1"/>
    <w:rsid w:val="003F3064"/>
    <w:rsid w:val="003F68FE"/>
    <w:rsid w:val="0040095F"/>
    <w:rsid w:val="00401D81"/>
    <w:rsid w:val="00404609"/>
    <w:rsid w:val="00404A7E"/>
    <w:rsid w:val="004057D6"/>
    <w:rsid w:val="00410448"/>
    <w:rsid w:val="00410590"/>
    <w:rsid w:val="00410B48"/>
    <w:rsid w:val="00414B57"/>
    <w:rsid w:val="00415089"/>
    <w:rsid w:val="004201F9"/>
    <w:rsid w:val="00420C6B"/>
    <w:rsid w:val="00421854"/>
    <w:rsid w:val="0042310C"/>
    <w:rsid w:val="004233AF"/>
    <w:rsid w:val="0042383E"/>
    <w:rsid w:val="00424BAB"/>
    <w:rsid w:val="00425EF1"/>
    <w:rsid w:val="004272C9"/>
    <w:rsid w:val="004273FE"/>
    <w:rsid w:val="00427A5F"/>
    <w:rsid w:val="00427C14"/>
    <w:rsid w:val="004308D3"/>
    <w:rsid w:val="004339DC"/>
    <w:rsid w:val="0043405C"/>
    <w:rsid w:val="00435EA7"/>
    <w:rsid w:val="00441E66"/>
    <w:rsid w:val="00442600"/>
    <w:rsid w:val="00442891"/>
    <w:rsid w:val="004432EB"/>
    <w:rsid w:val="00446047"/>
    <w:rsid w:val="00446493"/>
    <w:rsid w:val="0044773A"/>
    <w:rsid w:val="0045176E"/>
    <w:rsid w:val="00452D5D"/>
    <w:rsid w:val="0045406A"/>
    <w:rsid w:val="004556F6"/>
    <w:rsid w:val="0045572B"/>
    <w:rsid w:val="00456358"/>
    <w:rsid w:val="00456E06"/>
    <w:rsid w:val="00465607"/>
    <w:rsid w:val="00466E7D"/>
    <w:rsid w:val="00471FFD"/>
    <w:rsid w:val="00473CAF"/>
    <w:rsid w:val="004740B6"/>
    <w:rsid w:val="00475D58"/>
    <w:rsid w:val="00476386"/>
    <w:rsid w:val="004773BD"/>
    <w:rsid w:val="00477790"/>
    <w:rsid w:val="00477C6A"/>
    <w:rsid w:val="004808B2"/>
    <w:rsid w:val="00481DD2"/>
    <w:rsid w:val="00483567"/>
    <w:rsid w:val="00483E06"/>
    <w:rsid w:val="0048445A"/>
    <w:rsid w:val="0048547A"/>
    <w:rsid w:val="00485CD7"/>
    <w:rsid w:val="00487620"/>
    <w:rsid w:val="00490239"/>
    <w:rsid w:val="00490FC1"/>
    <w:rsid w:val="00492CB0"/>
    <w:rsid w:val="004933EB"/>
    <w:rsid w:val="00496896"/>
    <w:rsid w:val="00497675"/>
    <w:rsid w:val="004A07E1"/>
    <w:rsid w:val="004A42C6"/>
    <w:rsid w:val="004A468B"/>
    <w:rsid w:val="004A4815"/>
    <w:rsid w:val="004A5036"/>
    <w:rsid w:val="004A61FE"/>
    <w:rsid w:val="004B4DC7"/>
    <w:rsid w:val="004B5652"/>
    <w:rsid w:val="004C04E6"/>
    <w:rsid w:val="004C6E3F"/>
    <w:rsid w:val="004D0115"/>
    <w:rsid w:val="004D0FA3"/>
    <w:rsid w:val="004D2B26"/>
    <w:rsid w:val="004D5F70"/>
    <w:rsid w:val="004E1A04"/>
    <w:rsid w:val="004E27BB"/>
    <w:rsid w:val="004E4BBC"/>
    <w:rsid w:val="004E56C7"/>
    <w:rsid w:val="004E759E"/>
    <w:rsid w:val="004F0B01"/>
    <w:rsid w:val="004F4C77"/>
    <w:rsid w:val="0050008D"/>
    <w:rsid w:val="005023EF"/>
    <w:rsid w:val="005031AB"/>
    <w:rsid w:val="00503B69"/>
    <w:rsid w:val="0050410C"/>
    <w:rsid w:val="005061FB"/>
    <w:rsid w:val="00507721"/>
    <w:rsid w:val="00515258"/>
    <w:rsid w:val="00515C23"/>
    <w:rsid w:val="0051714D"/>
    <w:rsid w:val="00517989"/>
    <w:rsid w:val="0052149A"/>
    <w:rsid w:val="005253B2"/>
    <w:rsid w:val="00530292"/>
    <w:rsid w:val="00530D86"/>
    <w:rsid w:val="00530ECF"/>
    <w:rsid w:val="005319B9"/>
    <w:rsid w:val="00536751"/>
    <w:rsid w:val="00537417"/>
    <w:rsid w:val="0053792A"/>
    <w:rsid w:val="00543E52"/>
    <w:rsid w:val="0054489F"/>
    <w:rsid w:val="0054563B"/>
    <w:rsid w:val="00552A83"/>
    <w:rsid w:val="00553242"/>
    <w:rsid w:val="0055407E"/>
    <w:rsid w:val="005557D0"/>
    <w:rsid w:val="00556076"/>
    <w:rsid w:val="005613EF"/>
    <w:rsid w:val="0056207F"/>
    <w:rsid w:val="00563C90"/>
    <w:rsid w:val="0056496F"/>
    <w:rsid w:val="00565576"/>
    <w:rsid w:val="0056641C"/>
    <w:rsid w:val="0056744B"/>
    <w:rsid w:val="00567519"/>
    <w:rsid w:val="00567EEF"/>
    <w:rsid w:val="00571CBC"/>
    <w:rsid w:val="00572991"/>
    <w:rsid w:val="00572A7B"/>
    <w:rsid w:val="00573A05"/>
    <w:rsid w:val="00576D95"/>
    <w:rsid w:val="00580B3D"/>
    <w:rsid w:val="0058102B"/>
    <w:rsid w:val="00581582"/>
    <w:rsid w:val="0058175F"/>
    <w:rsid w:val="00583335"/>
    <w:rsid w:val="00587138"/>
    <w:rsid w:val="005875A7"/>
    <w:rsid w:val="00595054"/>
    <w:rsid w:val="0059573B"/>
    <w:rsid w:val="005A2834"/>
    <w:rsid w:val="005A6CAB"/>
    <w:rsid w:val="005A71DE"/>
    <w:rsid w:val="005A77D6"/>
    <w:rsid w:val="005B18E5"/>
    <w:rsid w:val="005B19AF"/>
    <w:rsid w:val="005B1C1D"/>
    <w:rsid w:val="005B35CC"/>
    <w:rsid w:val="005B3705"/>
    <w:rsid w:val="005B4A9D"/>
    <w:rsid w:val="005B4CC5"/>
    <w:rsid w:val="005B6654"/>
    <w:rsid w:val="005B7B7E"/>
    <w:rsid w:val="005C0182"/>
    <w:rsid w:val="005C1E08"/>
    <w:rsid w:val="005C48FB"/>
    <w:rsid w:val="005C563A"/>
    <w:rsid w:val="005C5A70"/>
    <w:rsid w:val="005C5DA4"/>
    <w:rsid w:val="005D008A"/>
    <w:rsid w:val="005D0486"/>
    <w:rsid w:val="005D2A62"/>
    <w:rsid w:val="005D3B43"/>
    <w:rsid w:val="005D3C02"/>
    <w:rsid w:val="005D473B"/>
    <w:rsid w:val="005D4ACF"/>
    <w:rsid w:val="005E053C"/>
    <w:rsid w:val="005E3C18"/>
    <w:rsid w:val="005F2A52"/>
    <w:rsid w:val="005F2D73"/>
    <w:rsid w:val="005F2E3A"/>
    <w:rsid w:val="005F3ED8"/>
    <w:rsid w:val="005F4CA9"/>
    <w:rsid w:val="00601F40"/>
    <w:rsid w:val="006021AC"/>
    <w:rsid w:val="0060241E"/>
    <w:rsid w:val="0060670C"/>
    <w:rsid w:val="006068EE"/>
    <w:rsid w:val="0061450D"/>
    <w:rsid w:val="00615564"/>
    <w:rsid w:val="006164DE"/>
    <w:rsid w:val="0062054E"/>
    <w:rsid w:val="00621BDB"/>
    <w:rsid w:val="00622719"/>
    <w:rsid w:val="00622B72"/>
    <w:rsid w:val="00637CBF"/>
    <w:rsid w:val="00640102"/>
    <w:rsid w:val="00641CE4"/>
    <w:rsid w:val="006435CF"/>
    <w:rsid w:val="00645D48"/>
    <w:rsid w:val="00647356"/>
    <w:rsid w:val="0065031A"/>
    <w:rsid w:val="0065055B"/>
    <w:rsid w:val="006509F7"/>
    <w:rsid w:val="00654DE9"/>
    <w:rsid w:val="00655698"/>
    <w:rsid w:val="0065657D"/>
    <w:rsid w:val="006567BE"/>
    <w:rsid w:val="006575B8"/>
    <w:rsid w:val="006610A0"/>
    <w:rsid w:val="00661257"/>
    <w:rsid w:val="006622A3"/>
    <w:rsid w:val="00662E36"/>
    <w:rsid w:val="00664561"/>
    <w:rsid w:val="00664ACC"/>
    <w:rsid w:val="0066513B"/>
    <w:rsid w:val="00665308"/>
    <w:rsid w:val="00666993"/>
    <w:rsid w:val="00670C68"/>
    <w:rsid w:val="00673127"/>
    <w:rsid w:val="006737D3"/>
    <w:rsid w:val="00675DC3"/>
    <w:rsid w:val="00675FB2"/>
    <w:rsid w:val="0067665C"/>
    <w:rsid w:val="00677F80"/>
    <w:rsid w:val="0068111B"/>
    <w:rsid w:val="00681772"/>
    <w:rsid w:val="00681B56"/>
    <w:rsid w:val="00681BE9"/>
    <w:rsid w:val="006821CD"/>
    <w:rsid w:val="00683082"/>
    <w:rsid w:val="006860FC"/>
    <w:rsid w:val="006867F1"/>
    <w:rsid w:val="00692312"/>
    <w:rsid w:val="006926ED"/>
    <w:rsid w:val="00692F19"/>
    <w:rsid w:val="006936F9"/>
    <w:rsid w:val="0069635A"/>
    <w:rsid w:val="00697BC4"/>
    <w:rsid w:val="006A6AFF"/>
    <w:rsid w:val="006B2371"/>
    <w:rsid w:val="006B2DB9"/>
    <w:rsid w:val="006B4015"/>
    <w:rsid w:val="006B63EB"/>
    <w:rsid w:val="006B64B4"/>
    <w:rsid w:val="006C2428"/>
    <w:rsid w:val="006C3B75"/>
    <w:rsid w:val="006C5EA1"/>
    <w:rsid w:val="006C65F3"/>
    <w:rsid w:val="006C6D22"/>
    <w:rsid w:val="006C6EB3"/>
    <w:rsid w:val="006D08A0"/>
    <w:rsid w:val="006D1096"/>
    <w:rsid w:val="006D1520"/>
    <w:rsid w:val="006D1FEC"/>
    <w:rsid w:val="006D3DBC"/>
    <w:rsid w:val="006D53E0"/>
    <w:rsid w:val="006D5BF3"/>
    <w:rsid w:val="006E0222"/>
    <w:rsid w:val="006E0751"/>
    <w:rsid w:val="006E079E"/>
    <w:rsid w:val="006E0B0D"/>
    <w:rsid w:val="006E131F"/>
    <w:rsid w:val="006E1376"/>
    <w:rsid w:val="006E1E07"/>
    <w:rsid w:val="006E42D0"/>
    <w:rsid w:val="006E48FE"/>
    <w:rsid w:val="006E534F"/>
    <w:rsid w:val="006E5BD3"/>
    <w:rsid w:val="006E5E19"/>
    <w:rsid w:val="006E7FA2"/>
    <w:rsid w:val="006F3D2F"/>
    <w:rsid w:val="006F3DA1"/>
    <w:rsid w:val="006F435D"/>
    <w:rsid w:val="006F5AF4"/>
    <w:rsid w:val="006F71C3"/>
    <w:rsid w:val="00700DFF"/>
    <w:rsid w:val="007012E3"/>
    <w:rsid w:val="007024E1"/>
    <w:rsid w:val="00702C6D"/>
    <w:rsid w:val="00704B4B"/>
    <w:rsid w:val="0070655A"/>
    <w:rsid w:val="007115FD"/>
    <w:rsid w:val="00711A46"/>
    <w:rsid w:val="00712559"/>
    <w:rsid w:val="007145DC"/>
    <w:rsid w:val="007148FE"/>
    <w:rsid w:val="007151E8"/>
    <w:rsid w:val="007172B0"/>
    <w:rsid w:val="00720EDB"/>
    <w:rsid w:val="00720F95"/>
    <w:rsid w:val="007217E4"/>
    <w:rsid w:val="00721EB7"/>
    <w:rsid w:val="00722AC7"/>
    <w:rsid w:val="00722BA2"/>
    <w:rsid w:val="00723CA3"/>
    <w:rsid w:val="00725470"/>
    <w:rsid w:val="00725F89"/>
    <w:rsid w:val="00726E19"/>
    <w:rsid w:val="0072733B"/>
    <w:rsid w:val="00734344"/>
    <w:rsid w:val="00734528"/>
    <w:rsid w:val="007353DF"/>
    <w:rsid w:val="00736EAA"/>
    <w:rsid w:val="00737ACD"/>
    <w:rsid w:val="00737E44"/>
    <w:rsid w:val="007414A1"/>
    <w:rsid w:val="0074306B"/>
    <w:rsid w:val="00743251"/>
    <w:rsid w:val="00744F02"/>
    <w:rsid w:val="00746DBC"/>
    <w:rsid w:val="00747828"/>
    <w:rsid w:val="007504DC"/>
    <w:rsid w:val="00751A0D"/>
    <w:rsid w:val="00751E2C"/>
    <w:rsid w:val="00752840"/>
    <w:rsid w:val="00752EF6"/>
    <w:rsid w:val="0075306D"/>
    <w:rsid w:val="00755474"/>
    <w:rsid w:val="00755ED7"/>
    <w:rsid w:val="00756D18"/>
    <w:rsid w:val="00757FAA"/>
    <w:rsid w:val="00761034"/>
    <w:rsid w:val="007615E4"/>
    <w:rsid w:val="00764C5A"/>
    <w:rsid w:val="007708E0"/>
    <w:rsid w:val="007731C5"/>
    <w:rsid w:val="0077755F"/>
    <w:rsid w:val="00780304"/>
    <w:rsid w:val="0078044C"/>
    <w:rsid w:val="00781771"/>
    <w:rsid w:val="00782AFE"/>
    <w:rsid w:val="00784A68"/>
    <w:rsid w:val="007858A6"/>
    <w:rsid w:val="007858BB"/>
    <w:rsid w:val="00785EDE"/>
    <w:rsid w:val="00786999"/>
    <w:rsid w:val="00786B8F"/>
    <w:rsid w:val="00787C39"/>
    <w:rsid w:val="00787DBE"/>
    <w:rsid w:val="0079316C"/>
    <w:rsid w:val="0079386D"/>
    <w:rsid w:val="00797C94"/>
    <w:rsid w:val="007A2158"/>
    <w:rsid w:val="007A2BD3"/>
    <w:rsid w:val="007A3A14"/>
    <w:rsid w:val="007A7825"/>
    <w:rsid w:val="007B000C"/>
    <w:rsid w:val="007B3E9E"/>
    <w:rsid w:val="007B49B6"/>
    <w:rsid w:val="007B54E1"/>
    <w:rsid w:val="007B7188"/>
    <w:rsid w:val="007B7366"/>
    <w:rsid w:val="007C34E2"/>
    <w:rsid w:val="007C7646"/>
    <w:rsid w:val="007C78FA"/>
    <w:rsid w:val="007D012F"/>
    <w:rsid w:val="007D117B"/>
    <w:rsid w:val="007D2F6E"/>
    <w:rsid w:val="007D3F72"/>
    <w:rsid w:val="007D5E7F"/>
    <w:rsid w:val="007E2298"/>
    <w:rsid w:val="007E4BFE"/>
    <w:rsid w:val="007E57F6"/>
    <w:rsid w:val="007E79AC"/>
    <w:rsid w:val="007F0BEA"/>
    <w:rsid w:val="007F16F2"/>
    <w:rsid w:val="007F25FC"/>
    <w:rsid w:val="007F3029"/>
    <w:rsid w:val="007F3EEF"/>
    <w:rsid w:val="007F41BA"/>
    <w:rsid w:val="007F4232"/>
    <w:rsid w:val="007F5851"/>
    <w:rsid w:val="007F5F57"/>
    <w:rsid w:val="007F63F1"/>
    <w:rsid w:val="007F76F8"/>
    <w:rsid w:val="0080014A"/>
    <w:rsid w:val="00801DFB"/>
    <w:rsid w:val="0080555B"/>
    <w:rsid w:val="00805FD8"/>
    <w:rsid w:val="00806873"/>
    <w:rsid w:val="00807DEF"/>
    <w:rsid w:val="00811F8E"/>
    <w:rsid w:val="00812726"/>
    <w:rsid w:val="00812B9C"/>
    <w:rsid w:val="00813263"/>
    <w:rsid w:val="008132BC"/>
    <w:rsid w:val="00820553"/>
    <w:rsid w:val="008207FA"/>
    <w:rsid w:val="0082091F"/>
    <w:rsid w:val="00822420"/>
    <w:rsid w:val="00823AC4"/>
    <w:rsid w:val="00824157"/>
    <w:rsid w:val="008275D7"/>
    <w:rsid w:val="008278C9"/>
    <w:rsid w:val="0082796E"/>
    <w:rsid w:val="008320D5"/>
    <w:rsid w:val="00832ED5"/>
    <w:rsid w:val="00833A56"/>
    <w:rsid w:val="00833C4E"/>
    <w:rsid w:val="00833DD1"/>
    <w:rsid w:val="008428F7"/>
    <w:rsid w:val="00842B73"/>
    <w:rsid w:val="00845A9F"/>
    <w:rsid w:val="00845B10"/>
    <w:rsid w:val="0085062F"/>
    <w:rsid w:val="0085273B"/>
    <w:rsid w:val="00852984"/>
    <w:rsid w:val="00854685"/>
    <w:rsid w:val="00855FA4"/>
    <w:rsid w:val="00856F26"/>
    <w:rsid w:val="00862292"/>
    <w:rsid w:val="008631DF"/>
    <w:rsid w:val="0086541B"/>
    <w:rsid w:val="0086684E"/>
    <w:rsid w:val="00867A2C"/>
    <w:rsid w:val="00872B6F"/>
    <w:rsid w:val="00874A2E"/>
    <w:rsid w:val="008753F0"/>
    <w:rsid w:val="0087649B"/>
    <w:rsid w:val="008813B7"/>
    <w:rsid w:val="00881C30"/>
    <w:rsid w:val="00883948"/>
    <w:rsid w:val="00883EF1"/>
    <w:rsid w:val="00885143"/>
    <w:rsid w:val="00885860"/>
    <w:rsid w:val="00886398"/>
    <w:rsid w:val="00886957"/>
    <w:rsid w:val="00890EF2"/>
    <w:rsid w:val="008915F2"/>
    <w:rsid w:val="008964FF"/>
    <w:rsid w:val="008A3CCF"/>
    <w:rsid w:val="008B01F3"/>
    <w:rsid w:val="008B4853"/>
    <w:rsid w:val="008B55B8"/>
    <w:rsid w:val="008B57B2"/>
    <w:rsid w:val="008B71B6"/>
    <w:rsid w:val="008C0698"/>
    <w:rsid w:val="008C0745"/>
    <w:rsid w:val="008C1C3A"/>
    <w:rsid w:val="008C52BA"/>
    <w:rsid w:val="008C6919"/>
    <w:rsid w:val="008C75E5"/>
    <w:rsid w:val="008C7659"/>
    <w:rsid w:val="008C7A99"/>
    <w:rsid w:val="008D0894"/>
    <w:rsid w:val="008D285F"/>
    <w:rsid w:val="008D3A75"/>
    <w:rsid w:val="008D46DF"/>
    <w:rsid w:val="008D60FA"/>
    <w:rsid w:val="008E01F0"/>
    <w:rsid w:val="008E02F2"/>
    <w:rsid w:val="008E04F4"/>
    <w:rsid w:val="008E0B3B"/>
    <w:rsid w:val="008E0FB9"/>
    <w:rsid w:val="008E4C0A"/>
    <w:rsid w:val="008E5619"/>
    <w:rsid w:val="008F1897"/>
    <w:rsid w:val="008F32B6"/>
    <w:rsid w:val="008F433E"/>
    <w:rsid w:val="008F493B"/>
    <w:rsid w:val="008F4D6E"/>
    <w:rsid w:val="008F53B1"/>
    <w:rsid w:val="008F546A"/>
    <w:rsid w:val="008F5729"/>
    <w:rsid w:val="008F5A69"/>
    <w:rsid w:val="008F64EF"/>
    <w:rsid w:val="00901B77"/>
    <w:rsid w:val="00903CC1"/>
    <w:rsid w:val="009056B3"/>
    <w:rsid w:val="00907846"/>
    <w:rsid w:val="00907B8C"/>
    <w:rsid w:val="00910F4C"/>
    <w:rsid w:val="00912A5C"/>
    <w:rsid w:val="00915370"/>
    <w:rsid w:val="009159CD"/>
    <w:rsid w:val="009222B7"/>
    <w:rsid w:val="00922332"/>
    <w:rsid w:val="009227E2"/>
    <w:rsid w:val="00922D35"/>
    <w:rsid w:val="00925779"/>
    <w:rsid w:val="0093086B"/>
    <w:rsid w:val="00935118"/>
    <w:rsid w:val="00935AB7"/>
    <w:rsid w:val="009379B3"/>
    <w:rsid w:val="00947A24"/>
    <w:rsid w:val="009510C2"/>
    <w:rsid w:val="00951452"/>
    <w:rsid w:val="009518BA"/>
    <w:rsid w:val="00953F9C"/>
    <w:rsid w:val="00954F5A"/>
    <w:rsid w:val="0095537C"/>
    <w:rsid w:val="00957C63"/>
    <w:rsid w:val="00960C25"/>
    <w:rsid w:val="00961661"/>
    <w:rsid w:val="0096193B"/>
    <w:rsid w:val="009635A1"/>
    <w:rsid w:val="00964570"/>
    <w:rsid w:val="009649FA"/>
    <w:rsid w:val="009666F1"/>
    <w:rsid w:val="0096770C"/>
    <w:rsid w:val="00967DC7"/>
    <w:rsid w:val="0097093B"/>
    <w:rsid w:val="009709F0"/>
    <w:rsid w:val="009713FC"/>
    <w:rsid w:val="00972581"/>
    <w:rsid w:val="00973386"/>
    <w:rsid w:val="00976577"/>
    <w:rsid w:val="00976808"/>
    <w:rsid w:val="009802E6"/>
    <w:rsid w:val="009835DF"/>
    <w:rsid w:val="009858C2"/>
    <w:rsid w:val="00986049"/>
    <w:rsid w:val="009866D8"/>
    <w:rsid w:val="00991CF1"/>
    <w:rsid w:val="009927BF"/>
    <w:rsid w:val="009937FB"/>
    <w:rsid w:val="009A1264"/>
    <w:rsid w:val="009A3DDB"/>
    <w:rsid w:val="009A718A"/>
    <w:rsid w:val="009A7CDA"/>
    <w:rsid w:val="009B0C13"/>
    <w:rsid w:val="009B23B6"/>
    <w:rsid w:val="009B2758"/>
    <w:rsid w:val="009B2D9A"/>
    <w:rsid w:val="009B445B"/>
    <w:rsid w:val="009B6A61"/>
    <w:rsid w:val="009C0523"/>
    <w:rsid w:val="009C179D"/>
    <w:rsid w:val="009C4DCC"/>
    <w:rsid w:val="009C7DBD"/>
    <w:rsid w:val="009D1C15"/>
    <w:rsid w:val="009D29BD"/>
    <w:rsid w:val="009D2A2D"/>
    <w:rsid w:val="009D5AF3"/>
    <w:rsid w:val="009D62AC"/>
    <w:rsid w:val="009E16D0"/>
    <w:rsid w:val="009E1DD1"/>
    <w:rsid w:val="009E52D7"/>
    <w:rsid w:val="009F14FD"/>
    <w:rsid w:val="009F2905"/>
    <w:rsid w:val="009F60E6"/>
    <w:rsid w:val="009F6E49"/>
    <w:rsid w:val="009F7798"/>
    <w:rsid w:val="00A0087B"/>
    <w:rsid w:val="00A04EB1"/>
    <w:rsid w:val="00A05F63"/>
    <w:rsid w:val="00A069F1"/>
    <w:rsid w:val="00A07552"/>
    <w:rsid w:val="00A079B8"/>
    <w:rsid w:val="00A112D9"/>
    <w:rsid w:val="00A1235F"/>
    <w:rsid w:val="00A1256D"/>
    <w:rsid w:val="00A16915"/>
    <w:rsid w:val="00A16B77"/>
    <w:rsid w:val="00A1751D"/>
    <w:rsid w:val="00A21EA3"/>
    <w:rsid w:val="00A22EC0"/>
    <w:rsid w:val="00A243A2"/>
    <w:rsid w:val="00A30339"/>
    <w:rsid w:val="00A3139D"/>
    <w:rsid w:val="00A32452"/>
    <w:rsid w:val="00A340CB"/>
    <w:rsid w:val="00A35753"/>
    <w:rsid w:val="00A36BCA"/>
    <w:rsid w:val="00A40CE8"/>
    <w:rsid w:val="00A41476"/>
    <w:rsid w:val="00A41D9E"/>
    <w:rsid w:val="00A428AC"/>
    <w:rsid w:val="00A43C62"/>
    <w:rsid w:val="00A45522"/>
    <w:rsid w:val="00A46F12"/>
    <w:rsid w:val="00A5065A"/>
    <w:rsid w:val="00A50DEC"/>
    <w:rsid w:val="00A517E3"/>
    <w:rsid w:val="00A52995"/>
    <w:rsid w:val="00A52B28"/>
    <w:rsid w:val="00A538BC"/>
    <w:rsid w:val="00A541BC"/>
    <w:rsid w:val="00A54386"/>
    <w:rsid w:val="00A545DD"/>
    <w:rsid w:val="00A576D6"/>
    <w:rsid w:val="00A57A4F"/>
    <w:rsid w:val="00A611C5"/>
    <w:rsid w:val="00A614F0"/>
    <w:rsid w:val="00A61646"/>
    <w:rsid w:val="00A62233"/>
    <w:rsid w:val="00A637D5"/>
    <w:rsid w:val="00A65857"/>
    <w:rsid w:val="00A6743C"/>
    <w:rsid w:val="00A721A4"/>
    <w:rsid w:val="00A72F2E"/>
    <w:rsid w:val="00A771EE"/>
    <w:rsid w:val="00A8108C"/>
    <w:rsid w:val="00A824DE"/>
    <w:rsid w:val="00A83E72"/>
    <w:rsid w:val="00A848C8"/>
    <w:rsid w:val="00A8598A"/>
    <w:rsid w:val="00A90D81"/>
    <w:rsid w:val="00A93447"/>
    <w:rsid w:val="00A93C8F"/>
    <w:rsid w:val="00A9464C"/>
    <w:rsid w:val="00AA2395"/>
    <w:rsid w:val="00AA2899"/>
    <w:rsid w:val="00AA3EAB"/>
    <w:rsid w:val="00AA43E1"/>
    <w:rsid w:val="00AA513E"/>
    <w:rsid w:val="00AA5C9B"/>
    <w:rsid w:val="00AA7EE9"/>
    <w:rsid w:val="00AB2863"/>
    <w:rsid w:val="00AB3297"/>
    <w:rsid w:val="00AB4D93"/>
    <w:rsid w:val="00AB5BAF"/>
    <w:rsid w:val="00AC1FC7"/>
    <w:rsid w:val="00AC2507"/>
    <w:rsid w:val="00AC4148"/>
    <w:rsid w:val="00AC5C6B"/>
    <w:rsid w:val="00AC7321"/>
    <w:rsid w:val="00AD162D"/>
    <w:rsid w:val="00AD1EBE"/>
    <w:rsid w:val="00AD2008"/>
    <w:rsid w:val="00AD24C3"/>
    <w:rsid w:val="00AD3587"/>
    <w:rsid w:val="00AD40B8"/>
    <w:rsid w:val="00AD4581"/>
    <w:rsid w:val="00AD539E"/>
    <w:rsid w:val="00AD53D2"/>
    <w:rsid w:val="00AD6AF1"/>
    <w:rsid w:val="00AE0FF1"/>
    <w:rsid w:val="00AF1861"/>
    <w:rsid w:val="00AF418F"/>
    <w:rsid w:val="00B0027A"/>
    <w:rsid w:val="00B039E5"/>
    <w:rsid w:val="00B03F4B"/>
    <w:rsid w:val="00B03F6F"/>
    <w:rsid w:val="00B05AF9"/>
    <w:rsid w:val="00B07B98"/>
    <w:rsid w:val="00B16B4D"/>
    <w:rsid w:val="00B200F1"/>
    <w:rsid w:val="00B21027"/>
    <w:rsid w:val="00B214F2"/>
    <w:rsid w:val="00B24474"/>
    <w:rsid w:val="00B24BE4"/>
    <w:rsid w:val="00B26387"/>
    <w:rsid w:val="00B27F6F"/>
    <w:rsid w:val="00B31622"/>
    <w:rsid w:val="00B3179A"/>
    <w:rsid w:val="00B31D65"/>
    <w:rsid w:val="00B31EF5"/>
    <w:rsid w:val="00B3203D"/>
    <w:rsid w:val="00B34AB1"/>
    <w:rsid w:val="00B34F5E"/>
    <w:rsid w:val="00B37A8F"/>
    <w:rsid w:val="00B43833"/>
    <w:rsid w:val="00B455B9"/>
    <w:rsid w:val="00B46743"/>
    <w:rsid w:val="00B51102"/>
    <w:rsid w:val="00B52B1E"/>
    <w:rsid w:val="00B53032"/>
    <w:rsid w:val="00B5401F"/>
    <w:rsid w:val="00B55D60"/>
    <w:rsid w:val="00B56D0D"/>
    <w:rsid w:val="00B61D02"/>
    <w:rsid w:val="00B621E2"/>
    <w:rsid w:val="00B6291A"/>
    <w:rsid w:val="00B64419"/>
    <w:rsid w:val="00B65D43"/>
    <w:rsid w:val="00B66051"/>
    <w:rsid w:val="00B70AB0"/>
    <w:rsid w:val="00B73602"/>
    <w:rsid w:val="00B7469E"/>
    <w:rsid w:val="00B75479"/>
    <w:rsid w:val="00B77C54"/>
    <w:rsid w:val="00B820DB"/>
    <w:rsid w:val="00B8548C"/>
    <w:rsid w:val="00B85B3A"/>
    <w:rsid w:val="00B85FB4"/>
    <w:rsid w:val="00B878E8"/>
    <w:rsid w:val="00B96718"/>
    <w:rsid w:val="00B969A6"/>
    <w:rsid w:val="00BA11E0"/>
    <w:rsid w:val="00BA1767"/>
    <w:rsid w:val="00BA27D8"/>
    <w:rsid w:val="00BA2845"/>
    <w:rsid w:val="00BA5C72"/>
    <w:rsid w:val="00BB0633"/>
    <w:rsid w:val="00BB0B8E"/>
    <w:rsid w:val="00BB56CE"/>
    <w:rsid w:val="00BB723C"/>
    <w:rsid w:val="00BB7AA2"/>
    <w:rsid w:val="00BC081E"/>
    <w:rsid w:val="00BC6F6A"/>
    <w:rsid w:val="00BD157F"/>
    <w:rsid w:val="00BD257A"/>
    <w:rsid w:val="00BD290F"/>
    <w:rsid w:val="00BD3E78"/>
    <w:rsid w:val="00BD70C0"/>
    <w:rsid w:val="00BE20CB"/>
    <w:rsid w:val="00BE2C2A"/>
    <w:rsid w:val="00BE7DB5"/>
    <w:rsid w:val="00BF12F2"/>
    <w:rsid w:val="00BF13A5"/>
    <w:rsid w:val="00BF3CC3"/>
    <w:rsid w:val="00BF3EAD"/>
    <w:rsid w:val="00BF6653"/>
    <w:rsid w:val="00BF7903"/>
    <w:rsid w:val="00C003B3"/>
    <w:rsid w:val="00C01B52"/>
    <w:rsid w:val="00C01CFF"/>
    <w:rsid w:val="00C02A57"/>
    <w:rsid w:val="00C03876"/>
    <w:rsid w:val="00C04301"/>
    <w:rsid w:val="00C056ED"/>
    <w:rsid w:val="00C0583A"/>
    <w:rsid w:val="00C05956"/>
    <w:rsid w:val="00C07637"/>
    <w:rsid w:val="00C1007B"/>
    <w:rsid w:val="00C10DE2"/>
    <w:rsid w:val="00C14BB9"/>
    <w:rsid w:val="00C15A42"/>
    <w:rsid w:val="00C169F2"/>
    <w:rsid w:val="00C16E0F"/>
    <w:rsid w:val="00C17233"/>
    <w:rsid w:val="00C17767"/>
    <w:rsid w:val="00C204B0"/>
    <w:rsid w:val="00C211CA"/>
    <w:rsid w:val="00C2168C"/>
    <w:rsid w:val="00C21F99"/>
    <w:rsid w:val="00C22B29"/>
    <w:rsid w:val="00C23E74"/>
    <w:rsid w:val="00C248D8"/>
    <w:rsid w:val="00C24FB9"/>
    <w:rsid w:val="00C26B2E"/>
    <w:rsid w:val="00C27A3A"/>
    <w:rsid w:val="00C31EA2"/>
    <w:rsid w:val="00C3318F"/>
    <w:rsid w:val="00C36E08"/>
    <w:rsid w:val="00C37807"/>
    <w:rsid w:val="00C37F41"/>
    <w:rsid w:val="00C4194A"/>
    <w:rsid w:val="00C42874"/>
    <w:rsid w:val="00C44066"/>
    <w:rsid w:val="00C46A59"/>
    <w:rsid w:val="00C46F67"/>
    <w:rsid w:val="00C473C6"/>
    <w:rsid w:val="00C532DB"/>
    <w:rsid w:val="00C56690"/>
    <w:rsid w:val="00C57B59"/>
    <w:rsid w:val="00C61F0B"/>
    <w:rsid w:val="00C626F2"/>
    <w:rsid w:val="00C63533"/>
    <w:rsid w:val="00C6574F"/>
    <w:rsid w:val="00C663CA"/>
    <w:rsid w:val="00C70812"/>
    <w:rsid w:val="00C737EA"/>
    <w:rsid w:val="00C744DF"/>
    <w:rsid w:val="00C75FA3"/>
    <w:rsid w:val="00C82C73"/>
    <w:rsid w:val="00C8355C"/>
    <w:rsid w:val="00C8609F"/>
    <w:rsid w:val="00C91058"/>
    <w:rsid w:val="00C9192F"/>
    <w:rsid w:val="00C92101"/>
    <w:rsid w:val="00C930AB"/>
    <w:rsid w:val="00C93135"/>
    <w:rsid w:val="00C94E81"/>
    <w:rsid w:val="00C95096"/>
    <w:rsid w:val="00C96C23"/>
    <w:rsid w:val="00CA29B7"/>
    <w:rsid w:val="00CA332F"/>
    <w:rsid w:val="00CA3330"/>
    <w:rsid w:val="00CA3853"/>
    <w:rsid w:val="00CA54D4"/>
    <w:rsid w:val="00CA72BD"/>
    <w:rsid w:val="00CA7391"/>
    <w:rsid w:val="00CB0849"/>
    <w:rsid w:val="00CB1DB6"/>
    <w:rsid w:val="00CB24D4"/>
    <w:rsid w:val="00CB45C0"/>
    <w:rsid w:val="00CB60AF"/>
    <w:rsid w:val="00CC10F3"/>
    <w:rsid w:val="00CC13D7"/>
    <w:rsid w:val="00CC3208"/>
    <w:rsid w:val="00CC3983"/>
    <w:rsid w:val="00CC3A19"/>
    <w:rsid w:val="00CC701D"/>
    <w:rsid w:val="00CD10F1"/>
    <w:rsid w:val="00CD181C"/>
    <w:rsid w:val="00CD2BF2"/>
    <w:rsid w:val="00CD352D"/>
    <w:rsid w:val="00CD50F4"/>
    <w:rsid w:val="00CD562E"/>
    <w:rsid w:val="00CD743C"/>
    <w:rsid w:val="00CE0537"/>
    <w:rsid w:val="00CE05BE"/>
    <w:rsid w:val="00CE30AF"/>
    <w:rsid w:val="00CE4C90"/>
    <w:rsid w:val="00CE5558"/>
    <w:rsid w:val="00CE5F8F"/>
    <w:rsid w:val="00CF1892"/>
    <w:rsid w:val="00CF248E"/>
    <w:rsid w:val="00CF28FD"/>
    <w:rsid w:val="00CF41D6"/>
    <w:rsid w:val="00CF4B75"/>
    <w:rsid w:val="00CF5369"/>
    <w:rsid w:val="00CF678E"/>
    <w:rsid w:val="00CF7085"/>
    <w:rsid w:val="00CF72DA"/>
    <w:rsid w:val="00CF7F32"/>
    <w:rsid w:val="00D00FA5"/>
    <w:rsid w:val="00D016D2"/>
    <w:rsid w:val="00D01F71"/>
    <w:rsid w:val="00D0240F"/>
    <w:rsid w:val="00D02536"/>
    <w:rsid w:val="00D02CA0"/>
    <w:rsid w:val="00D035F6"/>
    <w:rsid w:val="00D0366B"/>
    <w:rsid w:val="00D0488C"/>
    <w:rsid w:val="00D064A3"/>
    <w:rsid w:val="00D06EF9"/>
    <w:rsid w:val="00D12D56"/>
    <w:rsid w:val="00D159E9"/>
    <w:rsid w:val="00D16A8E"/>
    <w:rsid w:val="00D20282"/>
    <w:rsid w:val="00D21714"/>
    <w:rsid w:val="00D238AC"/>
    <w:rsid w:val="00D25544"/>
    <w:rsid w:val="00D2625D"/>
    <w:rsid w:val="00D30BE2"/>
    <w:rsid w:val="00D31325"/>
    <w:rsid w:val="00D34745"/>
    <w:rsid w:val="00D3637A"/>
    <w:rsid w:val="00D367D4"/>
    <w:rsid w:val="00D37558"/>
    <w:rsid w:val="00D41F82"/>
    <w:rsid w:val="00D44E7E"/>
    <w:rsid w:val="00D46111"/>
    <w:rsid w:val="00D47B28"/>
    <w:rsid w:val="00D47B54"/>
    <w:rsid w:val="00D47BB2"/>
    <w:rsid w:val="00D50AC0"/>
    <w:rsid w:val="00D51192"/>
    <w:rsid w:val="00D54ECE"/>
    <w:rsid w:val="00D5542E"/>
    <w:rsid w:val="00D560F7"/>
    <w:rsid w:val="00D57EAD"/>
    <w:rsid w:val="00D61105"/>
    <w:rsid w:val="00D631A9"/>
    <w:rsid w:val="00D640AC"/>
    <w:rsid w:val="00D647DB"/>
    <w:rsid w:val="00D65A6B"/>
    <w:rsid w:val="00D66513"/>
    <w:rsid w:val="00D66C9C"/>
    <w:rsid w:val="00D67520"/>
    <w:rsid w:val="00D72673"/>
    <w:rsid w:val="00D72FB2"/>
    <w:rsid w:val="00D7360B"/>
    <w:rsid w:val="00D75667"/>
    <w:rsid w:val="00D76723"/>
    <w:rsid w:val="00D76895"/>
    <w:rsid w:val="00D77437"/>
    <w:rsid w:val="00D7770D"/>
    <w:rsid w:val="00D77EC4"/>
    <w:rsid w:val="00D82E8E"/>
    <w:rsid w:val="00D8373C"/>
    <w:rsid w:val="00D838B9"/>
    <w:rsid w:val="00D85052"/>
    <w:rsid w:val="00D87121"/>
    <w:rsid w:val="00D87B6A"/>
    <w:rsid w:val="00D905A5"/>
    <w:rsid w:val="00D91359"/>
    <w:rsid w:val="00D915A6"/>
    <w:rsid w:val="00D927EF"/>
    <w:rsid w:val="00D93593"/>
    <w:rsid w:val="00D93B86"/>
    <w:rsid w:val="00D943D2"/>
    <w:rsid w:val="00D97281"/>
    <w:rsid w:val="00D97949"/>
    <w:rsid w:val="00D97CD7"/>
    <w:rsid w:val="00DA0C40"/>
    <w:rsid w:val="00DA0E47"/>
    <w:rsid w:val="00DA2D4C"/>
    <w:rsid w:val="00DA6A6C"/>
    <w:rsid w:val="00DA705A"/>
    <w:rsid w:val="00DA7517"/>
    <w:rsid w:val="00DB0E15"/>
    <w:rsid w:val="00DB0FB7"/>
    <w:rsid w:val="00DB2584"/>
    <w:rsid w:val="00DB28A2"/>
    <w:rsid w:val="00DB4204"/>
    <w:rsid w:val="00DB5538"/>
    <w:rsid w:val="00DB5862"/>
    <w:rsid w:val="00DB663F"/>
    <w:rsid w:val="00DC0000"/>
    <w:rsid w:val="00DC0DED"/>
    <w:rsid w:val="00DC25DE"/>
    <w:rsid w:val="00DC2E93"/>
    <w:rsid w:val="00DC37BF"/>
    <w:rsid w:val="00DC70E9"/>
    <w:rsid w:val="00DD1118"/>
    <w:rsid w:val="00DD3DAF"/>
    <w:rsid w:val="00DD47AD"/>
    <w:rsid w:val="00DD49B5"/>
    <w:rsid w:val="00DD6925"/>
    <w:rsid w:val="00DD79A6"/>
    <w:rsid w:val="00DE65E1"/>
    <w:rsid w:val="00DF04DE"/>
    <w:rsid w:val="00DF1AA6"/>
    <w:rsid w:val="00DF28F5"/>
    <w:rsid w:val="00DF3DA9"/>
    <w:rsid w:val="00DF4B3B"/>
    <w:rsid w:val="00E00D25"/>
    <w:rsid w:val="00E023AC"/>
    <w:rsid w:val="00E04537"/>
    <w:rsid w:val="00E057B1"/>
    <w:rsid w:val="00E06525"/>
    <w:rsid w:val="00E11032"/>
    <w:rsid w:val="00E12FCA"/>
    <w:rsid w:val="00E13729"/>
    <w:rsid w:val="00E163C7"/>
    <w:rsid w:val="00E2054C"/>
    <w:rsid w:val="00E21BFB"/>
    <w:rsid w:val="00E24106"/>
    <w:rsid w:val="00E247B5"/>
    <w:rsid w:val="00E250B4"/>
    <w:rsid w:val="00E25191"/>
    <w:rsid w:val="00E25652"/>
    <w:rsid w:val="00E25EB9"/>
    <w:rsid w:val="00E26C97"/>
    <w:rsid w:val="00E27425"/>
    <w:rsid w:val="00E3032C"/>
    <w:rsid w:val="00E305F7"/>
    <w:rsid w:val="00E306F5"/>
    <w:rsid w:val="00E3140E"/>
    <w:rsid w:val="00E32570"/>
    <w:rsid w:val="00E33C6F"/>
    <w:rsid w:val="00E35648"/>
    <w:rsid w:val="00E35B4C"/>
    <w:rsid w:val="00E35DF1"/>
    <w:rsid w:val="00E3612B"/>
    <w:rsid w:val="00E36D15"/>
    <w:rsid w:val="00E37958"/>
    <w:rsid w:val="00E37BA3"/>
    <w:rsid w:val="00E37ED6"/>
    <w:rsid w:val="00E43EDC"/>
    <w:rsid w:val="00E44274"/>
    <w:rsid w:val="00E45766"/>
    <w:rsid w:val="00E461A8"/>
    <w:rsid w:val="00E46DA4"/>
    <w:rsid w:val="00E51546"/>
    <w:rsid w:val="00E55A8E"/>
    <w:rsid w:val="00E56BBA"/>
    <w:rsid w:val="00E57AD0"/>
    <w:rsid w:val="00E57BEA"/>
    <w:rsid w:val="00E6098D"/>
    <w:rsid w:val="00E634CD"/>
    <w:rsid w:val="00E63E59"/>
    <w:rsid w:val="00E64687"/>
    <w:rsid w:val="00E66376"/>
    <w:rsid w:val="00E66681"/>
    <w:rsid w:val="00E71B9A"/>
    <w:rsid w:val="00E803C7"/>
    <w:rsid w:val="00E8268F"/>
    <w:rsid w:val="00E838CB"/>
    <w:rsid w:val="00E849CB"/>
    <w:rsid w:val="00E854BD"/>
    <w:rsid w:val="00E94211"/>
    <w:rsid w:val="00E94AA8"/>
    <w:rsid w:val="00E951E8"/>
    <w:rsid w:val="00E95CF6"/>
    <w:rsid w:val="00EA1924"/>
    <w:rsid w:val="00EA6192"/>
    <w:rsid w:val="00EA7E9D"/>
    <w:rsid w:val="00EB1D1F"/>
    <w:rsid w:val="00EB293D"/>
    <w:rsid w:val="00EB39C6"/>
    <w:rsid w:val="00EB3FE7"/>
    <w:rsid w:val="00EB6392"/>
    <w:rsid w:val="00EB72D7"/>
    <w:rsid w:val="00EC0D12"/>
    <w:rsid w:val="00EC18DB"/>
    <w:rsid w:val="00EC46B3"/>
    <w:rsid w:val="00ED02FC"/>
    <w:rsid w:val="00ED30E0"/>
    <w:rsid w:val="00ED4AD8"/>
    <w:rsid w:val="00ED4CB3"/>
    <w:rsid w:val="00EE1ED6"/>
    <w:rsid w:val="00EE417B"/>
    <w:rsid w:val="00EE51D3"/>
    <w:rsid w:val="00EE5C68"/>
    <w:rsid w:val="00EE5FA2"/>
    <w:rsid w:val="00EF24EA"/>
    <w:rsid w:val="00EF2A52"/>
    <w:rsid w:val="00EF305C"/>
    <w:rsid w:val="00EF5A1C"/>
    <w:rsid w:val="00EF64DB"/>
    <w:rsid w:val="00EF678F"/>
    <w:rsid w:val="00EF67D1"/>
    <w:rsid w:val="00F00536"/>
    <w:rsid w:val="00F01828"/>
    <w:rsid w:val="00F02B86"/>
    <w:rsid w:val="00F04036"/>
    <w:rsid w:val="00F05E3E"/>
    <w:rsid w:val="00F070C8"/>
    <w:rsid w:val="00F07278"/>
    <w:rsid w:val="00F07816"/>
    <w:rsid w:val="00F1143D"/>
    <w:rsid w:val="00F20868"/>
    <w:rsid w:val="00F20B28"/>
    <w:rsid w:val="00F21122"/>
    <w:rsid w:val="00F21550"/>
    <w:rsid w:val="00F237D4"/>
    <w:rsid w:val="00F24196"/>
    <w:rsid w:val="00F30978"/>
    <w:rsid w:val="00F332C7"/>
    <w:rsid w:val="00F33FFF"/>
    <w:rsid w:val="00F342D6"/>
    <w:rsid w:val="00F34394"/>
    <w:rsid w:val="00F34C52"/>
    <w:rsid w:val="00F3531E"/>
    <w:rsid w:val="00F373EE"/>
    <w:rsid w:val="00F37B71"/>
    <w:rsid w:val="00F4129A"/>
    <w:rsid w:val="00F41692"/>
    <w:rsid w:val="00F41CB9"/>
    <w:rsid w:val="00F42E2A"/>
    <w:rsid w:val="00F441BE"/>
    <w:rsid w:val="00F44A64"/>
    <w:rsid w:val="00F45A8A"/>
    <w:rsid w:val="00F46D38"/>
    <w:rsid w:val="00F51B5D"/>
    <w:rsid w:val="00F53166"/>
    <w:rsid w:val="00F53479"/>
    <w:rsid w:val="00F534E6"/>
    <w:rsid w:val="00F54DBF"/>
    <w:rsid w:val="00F54DC6"/>
    <w:rsid w:val="00F57F54"/>
    <w:rsid w:val="00F609DD"/>
    <w:rsid w:val="00F62E81"/>
    <w:rsid w:val="00F63528"/>
    <w:rsid w:val="00F63857"/>
    <w:rsid w:val="00F643C1"/>
    <w:rsid w:val="00F64739"/>
    <w:rsid w:val="00F65836"/>
    <w:rsid w:val="00F6761A"/>
    <w:rsid w:val="00F72FDE"/>
    <w:rsid w:val="00F734F0"/>
    <w:rsid w:val="00F761D8"/>
    <w:rsid w:val="00F76690"/>
    <w:rsid w:val="00F76E54"/>
    <w:rsid w:val="00F80CC7"/>
    <w:rsid w:val="00F834C5"/>
    <w:rsid w:val="00F85FAB"/>
    <w:rsid w:val="00F92060"/>
    <w:rsid w:val="00F92E69"/>
    <w:rsid w:val="00F95618"/>
    <w:rsid w:val="00F96722"/>
    <w:rsid w:val="00FA2062"/>
    <w:rsid w:val="00FA2906"/>
    <w:rsid w:val="00FA4FB9"/>
    <w:rsid w:val="00FA5F59"/>
    <w:rsid w:val="00FB162C"/>
    <w:rsid w:val="00FB307A"/>
    <w:rsid w:val="00FB48B0"/>
    <w:rsid w:val="00FB4D42"/>
    <w:rsid w:val="00FB69B3"/>
    <w:rsid w:val="00FB6FD0"/>
    <w:rsid w:val="00FC0428"/>
    <w:rsid w:val="00FC147C"/>
    <w:rsid w:val="00FC3720"/>
    <w:rsid w:val="00FC41C5"/>
    <w:rsid w:val="00FC5F0A"/>
    <w:rsid w:val="00FC61D0"/>
    <w:rsid w:val="00FC6890"/>
    <w:rsid w:val="00FD5243"/>
    <w:rsid w:val="00FD69E7"/>
    <w:rsid w:val="00FE0702"/>
    <w:rsid w:val="00FE2BCD"/>
    <w:rsid w:val="00FE30B7"/>
    <w:rsid w:val="00FE3511"/>
    <w:rsid w:val="00FE707F"/>
    <w:rsid w:val="00FF0B25"/>
    <w:rsid w:val="00FF2593"/>
    <w:rsid w:val="00FF264A"/>
    <w:rsid w:val="00FF2DF5"/>
    <w:rsid w:val="00FF2F66"/>
    <w:rsid w:val="00FF6D6A"/>
    <w:rsid w:val="00FF70BB"/>
    <w:rsid w:val="00FF725D"/>
    <w:rsid w:val="00FF789A"/>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509" w:line="439" w:lineRule="exact"/>
      <w:jc w:val="center"/>
      <w:outlineLvl w:val="0"/>
    </w:pPr>
    <w:rPr>
      <w:b/>
      <w:bCs/>
      <w:color w:val="000000"/>
      <w:spacing w:val="3"/>
      <w:sz w:val="26"/>
      <w:szCs w:val="26"/>
    </w:rPr>
  </w:style>
  <w:style w:type="paragraph" w:styleId="2">
    <w:name w:val="heading 2"/>
    <w:basedOn w:val="a"/>
    <w:next w:val="a"/>
    <w:qFormat/>
    <w:pPr>
      <w:keepNext/>
      <w:shd w:val="clear" w:color="auto" w:fill="FFFFFF"/>
      <w:spacing w:before="334"/>
      <w:jc w:val="right"/>
      <w:outlineLvl w:val="1"/>
    </w:pPr>
    <w:rPr>
      <w:b/>
      <w:bCs/>
      <w:color w:val="000000"/>
      <w:spacing w:val="-11"/>
      <w:sz w:val="28"/>
      <w:szCs w:val="28"/>
    </w:rPr>
  </w:style>
  <w:style w:type="paragraph" w:styleId="3">
    <w:name w:val="heading 3"/>
    <w:basedOn w:val="a"/>
    <w:next w:val="a"/>
    <w:qFormat/>
    <w:pPr>
      <w:keepNext/>
      <w:shd w:val="clear" w:color="auto" w:fill="FFFFFF"/>
      <w:spacing w:before="264" w:after="302" w:line="259" w:lineRule="exact"/>
      <w:ind w:right="578"/>
      <w:jc w:val="right"/>
      <w:outlineLvl w:val="2"/>
    </w:pPr>
    <w:rPr>
      <w:b/>
      <w:bCs/>
      <w:color w:val="000000"/>
      <w:spacing w:val="-11"/>
      <w:sz w:val="28"/>
      <w:szCs w:val="28"/>
    </w:rPr>
  </w:style>
  <w:style w:type="paragraph" w:styleId="4">
    <w:name w:val="heading 4"/>
    <w:basedOn w:val="a"/>
    <w:next w:val="a"/>
    <w:qFormat/>
    <w:pPr>
      <w:keepNext/>
      <w:shd w:val="clear" w:color="auto" w:fill="FFFFFF"/>
      <w:spacing w:before="38" w:after="250" w:line="257" w:lineRule="exact"/>
      <w:ind w:right="821"/>
      <w:jc w:val="right"/>
      <w:outlineLvl w:val="3"/>
    </w:pPr>
    <w:rPr>
      <w:b/>
      <w:bCs/>
      <w:color w:val="000000"/>
      <w:spacing w:val="-11"/>
      <w:sz w:val="28"/>
      <w:szCs w:val="28"/>
    </w:rPr>
  </w:style>
  <w:style w:type="paragraph" w:styleId="5">
    <w:name w:val="heading 5"/>
    <w:basedOn w:val="a"/>
    <w:next w:val="a"/>
    <w:qFormat/>
    <w:pPr>
      <w:keepNext/>
      <w:jc w:val="right"/>
      <w:outlineLvl w:val="4"/>
    </w:pPr>
    <w:rPr>
      <w:b/>
      <w:bCs/>
      <w:color w:val="000000"/>
      <w:spacing w:val="-17"/>
      <w:sz w:val="30"/>
      <w:szCs w:val="30"/>
    </w:rPr>
  </w:style>
  <w:style w:type="paragraph" w:styleId="6">
    <w:name w:val="heading 6"/>
    <w:basedOn w:val="a"/>
    <w:next w:val="a"/>
    <w:qFormat/>
    <w:pPr>
      <w:keepNext/>
      <w:jc w:val="center"/>
      <w:outlineLvl w:val="5"/>
    </w:pPr>
    <w:rPr>
      <w:b/>
      <w:bCs/>
      <w:color w:val="000000"/>
      <w:spacing w:val="-13"/>
      <w:sz w:val="30"/>
      <w:szCs w:val="30"/>
    </w:rPr>
  </w:style>
  <w:style w:type="paragraph" w:styleId="7">
    <w:name w:val="heading 7"/>
    <w:basedOn w:val="a"/>
    <w:next w:val="a"/>
    <w:qFormat/>
    <w:pPr>
      <w:keepNext/>
      <w:shd w:val="clear" w:color="auto" w:fill="FFFFFF"/>
      <w:ind w:left="5407"/>
      <w:jc w:val="center"/>
      <w:outlineLvl w:val="6"/>
    </w:pPr>
    <w:rPr>
      <w:b/>
      <w:bCs/>
      <w:color w:val="000000"/>
      <w:spacing w:val="2"/>
      <w:sz w:val="28"/>
      <w:szCs w:val="28"/>
    </w:rPr>
  </w:style>
  <w:style w:type="paragraph" w:styleId="8">
    <w:name w:val="heading 8"/>
    <w:basedOn w:val="a"/>
    <w:next w:val="a"/>
    <w:qFormat/>
    <w:rsid w:val="00001D1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47" w:lineRule="exact"/>
      <w:ind w:left="5" w:right="17"/>
      <w:jc w:val="both"/>
    </w:pPr>
  </w:style>
  <w:style w:type="paragraph" w:styleId="a4">
    <w:name w:val="Body Text Indent"/>
    <w:basedOn w:val="a"/>
    <w:pPr>
      <w:shd w:val="clear" w:color="auto" w:fill="FFFFFF"/>
      <w:spacing w:line="250" w:lineRule="exact"/>
      <w:ind w:left="396"/>
      <w:jc w:val="both"/>
    </w:pPr>
    <w:rPr>
      <w:color w:val="000000"/>
      <w:spacing w:val="1"/>
      <w:szCs w:val="22"/>
    </w:rPr>
  </w:style>
  <w:style w:type="paragraph" w:styleId="20">
    <w:name w:val="Body Text Indent 2"/>
    <w:basedOn w:val="a"/>
    <w:pPr>
      <w:shd w:val="clear" w:color="auto" w:fill="FFFFFF"/>
      <w:tabs>
        <w:tab w:val="left" w:pos="242"/>
        <w:tab w:val="left" w:pos="10620"/>
      </w:tabs>
      <w:spacing w:before="14" w:line="245" w:lineRule="exact"/>
      <w:ind w:left="19"/>
      <w:jc w:val="both"/>
    </w:pPr>
    <w:rPr>
      <w:color w:val="000000"/>
      <w:szCs w:val="22"/>
    </w:rPr>
  </w:style>
  <w:style w:type="paragraph" w:styleId="a5">
    <w:name w:val="Body Text"/>
    <w:basedOn w:val="a"/>
    <w:pPr>
      <w:shd w:val="clear" w:color="auto" w:fill="FFFFFF"/>
      <w:spacing w:before="264" w:after="302" w:line="259" w:lineRule="exact"/>
      <w:ind w:right="26"/>
      <w:jc w:val="both"/>
    </w:pPr>
    <w:rPr>
      <w:color w:val="000000"/>
      <w:spacing w:val="-7"/>
    </w:rPr>
  </w:style>
  <w:style w:type="paragraph" w:styleId="21">
    <w:name w:val="Body Text 2"/>
    <w:basedOn w:val="a"/>
    <w:pPr>
      <w:shd w:val="clear" w:color="auto" w:fill="FFFFFF"/>
      <w:spacing w:line="254" w:lineRule="exact"/>
      <w:ind w:right="-10"/>
      <w:jc w:val="both"/>
    </w:pPr>
    <w:rPr>
      <w:color w:val="000000"/>
    </w:rPr>
  </w:style>
  <w:style w:type="paragraph" w:styleId="a6">
    <w:name w:val="caption"/>
    <w:basedOn w:val="a"/>
    <w:next w:val="a"/>
    <w:qFormat/>
    <w:pPr>
      <w:shd w:val="clear" w:color="auto" w:fill="FFFFFF"/>
      <w:spacing w:before="38" w:after="250" w:line="257" w:lineRule="exact"/>
      <w:ind w:left="134" w:right="821" w:firstLine="823"/>
      <w:jc w:val="center"/>
    </w:pPr>
    <w:rPr>
      <w:b/>
      <w:bCs/>
      <w:color w:val="000000"/>
      <w:spacing w:val="-5"/>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link w:val="aa"/>
    <w:uiPriority w:val="99"/>
    <w:pPr>
      <w:tabs>
        <w:tab w:val="center" w:pos="4677"/>
        <w:tab w:val="right" w:pos="9355"/>
      </w:tabs>
    </w:pPr>
  </w:style>
  <w:style w:type="table" w:styleId="ab">
    <w:name w:val="Table Grid"/>
    <w:basedOn w:val="a1"/>
    <w:uiPriority w:val="59"/>
    <w:rsid w:val="007869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D3DC4"/>
    <w:pPr>
      <w:widowControl w:val="0"/>
      <w:autoSpaceDE w:val="0"/>
      <w:autoSpaceDN w:val="0"/>
      <w:adjustRightInd w:val="0"/>
      <w:ind w:right="19772" w:firstLine="720"/>
    </w:pPr>
    <w:rPr>
      <w:rFonts w:ascii="Arial" w:hAnsi="Arial" w:cs="Arial"/>
    </w:rPr>
  </w:style>
  <w:style w:type="paragraph" w:styleId="ac">
    <w:name w:val="Title"/>
    <w:basedOn w:val="a"/>
    <w:qFormat/>
    <w:rsid w:val="00700DFF"/>
    <w:pPr>
      <w:jc w:val="center"/>
    </w:pPr>
    <w:rPr>
      <w:b/>
      <w:bCs/>
    </w:rPr>
  </w:style>
  <w:style w:type="paragraph" w:styleId="ad">
    <w:name w:val="Balloon Text"/>
    <w:basedOn w:val="a"/>
    <w:semiHidden/>
    <w:rsid w:val="00CC3983"/>
    <w:rPr>
      <w:rFonts w:ascii="Tahoma" w:hAnsi="Tahoma" w:cs="Tahoma"/>
      <w:sz w:val="16"/>
      <w:szCs w:val="16"/>
    </w:rPr>
  </w:style>
  <w:style w:type="character" w:styleId="ae">
    <w:name w:val="Hyperlink"/>
    <w:rsid w:val="0085273B"/>
    <w:rPr>
      <w:color w:val="0000FF"/>
      <w:u w:val="single"/>
    </w:rPr>
  </w:style>
  <w:style w:type="paragraph" w:customStyle="1" w:styleId="af">
    <w:name w:val="Стиль Мой стиль + не полужирный"/>
    <w:rsid w:val="0056641C"/>
    <w:rPr>
      <w:rFonts w:cs="Arial"/>
      <w:kern w:val="32"/>
      <w:sz w:val="28"/>
      <w:szCs w:val="26"/>
    </w:rPr>
  </w:style>
  <w:style w:type="paragraph" w:customStyle="1" w:styleId="ConsPlusNormal">
    <w:name w:val="ConsPlusNormal"/>
    <w:rsid w:val="00F64739"/>
    <w:pPr>
      <w:widowControl w:val="0"/>
      <w:autoSpaceDE w:val="0"/>
      <w:autoSpaceDN w:val="0"/>
      <w:adjustRightInd w:val="0"/>
      <w:ind w:firstLine="720"/>
    </w:pPr>
    <w:rPr>
      <w:rFonts w:ascii="Arial" w:hAnsi="Arial" w:cs="Arial"/>
    </w:rPr>
  </w:style>
  <w:style w:type="paragraph" w:styleId="af0">
    <w:name w:val="Normal (Web)"/>
    <w:basedOn w:val="a"/>
    <w:rsid w:val="00BE2C2A"/>
    <w:pPr>
      <w:spacing w:before="100" w:beforeAutospacing="1" w:after="100" w:afterAutospacing="1"/>
    </w:pPr>
  </w:style>
  <w:style w:type="paragraph" w:customStyle="1" w:styleId="10">
    <w:name w:val="Обычный1"/>
    <w:rsid w:val="00F20B28"/>
    <w:pPr>
      <w:widowControl w:val="0"/>
    </w:pPr>
    <w:rPr>
      <w:snapToGrid w:val="0"/>
    </w:rPr>
  </w:style>
  <w:style w:type="paragraph" w:customStyle="1" w:styleId="BodyText21">
    <w:name w:val="Body Text 21"/>
    <w:basedOn w:val="a"/>
    <w:rsid w:val="00F20B28"/>
    <w:pPr>
      <w:ind w:firstLine="720"/>
      <w:jc w:val="both"/>
    </w:pPr>
    <w:rPr>
      <w:szCs w:val="20"/>
    </w:rPr>
  </w:style>
  <w:style w:type="paragraph" w:customStyle="1" w:styleId="1TimesNewRoman14pt">
    <w:name w:val="Стиль Заголовок 1 + Times New Roman 14 pt полужирный не курсив ..."/>
    <w:basedOn w:val="1"/>
    <w:rsid w:val="00F20B28"/>
    <w:pPr>
      <w:shd w:val="clear" w:color="auto" w:fill="auto"/>
      <w:spacing w:before="0" w:line="240" w:lineRule="auto"/>
    </w:pPr>
    <w:rPr>
      <w:color w:val="auto"/>
      <w:spacing w:val="0"/>
      <w:sz w:val="28"/>
      <w:szCs w:val="20"/>
    </w:rPr>
  </w:style>
  <w:style w:type="paragraph" w:styleId="af1">
    <w:name w:val="No Spacing"/>
    <w:uiPriority w:val="1"/>
    <w:qFormat/>
    <w:rsid w:val="003D2EEF"/>
    <w:rPr>
      <w:sz w:val="24"/>
      <w:szCs w:val="24"/>
    </w:rPr>
  </w:style>
  <w:style w:type="paragraph" w:customStyle="1" w:styleId="ConsPlusNonformat">
    <w:name w:val="ConsPlusNonformat"/>
    <w:rsid w:val="00E35B4C"/>
    <w:pPr>
      <w:widowControl w:val="0"/>
      <w:autoSpaceDE w:val="0"/>
      <w:autoSpaceDN w:val="0"/>
    </w:pPr>
    <w:rPr>
      <w:rFonts w:ascii="Courier New" w:hAnsi="Courier New" w:cs="Courier New"/>
    </w:rPr>
  </w:style>
  <w:style w:type="character" w:customStyle="1" w:styleId="aa">
    <w:name w:val="Верхний колонтитул Знак"/>
    <w:link w:val="a9"/>
    <w:uiPriority w:val="99"/>
    <w:rsid w:val="00EE5FA2"/>
    <w:rPr>
      <w:sz w:val="24"/>
      <w:szCs w:val="24"/>
    </w:rPr>
  </w:style>
  <w:style w:type="paragraph" w:customStyle="1" w:styleId="ConsPlusTitle">
    <w:name w:val="ConsPlusTitle"/>
    <w:uiPriority w:val="99"/>
    <w:rsid w:val="007F5F57"/>
    <w:pPr>
      <w:widowControl w:val="0"/>
      <w:autoSpaceDE w:val="0"/>
      <w:autoSpaceDN w:val="0"/>
    </w:pPr>
    <w:rPr>
      <w:rFonts w:ascii="Calibri" w:hAnsi="Calibri" w:cs="Calibri"/>
      <w:b/>
      <w:sz w:val="22"/>
    </w:rPr>
  </w:style>
  <w:style w:type="paragraph" w:styleId="af2">
    <w:name w:val="List Paragraph"/>
    <w:basedOn w:val="a"/>
    <w:uiPriority w:val="34"/>
    <w:qFormat/>
    <w:rsid w:val="002F5E4A"/>
    <w:pPr>
      <w:ind w:left="720"/>
      <w:contextualSpacing/>
    </w:pPr>
  </w:style>
  <w:style w:type="character" w:customStyle="1" w:styleId="5Exact">
    <w:name w:val="Основной текст (5) Exact"/>
    <w:basedOn w:val="a0"/>
    <w:link w:val="50"/>
    <w:rsid w:val="00AB4D93"/>
    <w:rPr>
      <w:i/>
      <w:iCs/>
      <w:sz w:val="16"/>
      <w:szCs w:val="16"/>
      <w:shd w:val="clear" w:color="auto" w:fill="FFFFFF"/>
      <w:lang w:val="en-US"/>
    </w:rPr>
  </w:style>
  <w:style w:type="character" w:customStyle="1" w:styleId="af3">
    <w:name w:val="Основной текст_"/>
    <w:basedOn w:val="a0"/>
    <w:link w:val="22"/>
    <w:rsid w:val="00AB4D93"/>
    <w:rPr>
      <w:sz w:val="26"/>
      <w:szCs w:val="26"/>
      <w:shd w:val="clear" w:color="auto" w:fill="FFFFFF"/>
    </w:rPr>
  </w:style>
  <w:style w:type="paragraph" w:customStyle="1" w:styleId="50">
    <w:name w:val="Основной текст (5)"/>
    <w:basedOn w:val="a"/>
    <w:link w:val="5Exact"/>
    <w:rsid w:val="00AB4D93"/>
    <w:pPr>
      <w:widowControl w:val="0"/>
      <w:shd w:val="clear" w:color="auto" w:fill="FFFFFF"/>
      <w:spacing w:line="0" w:lineRule="atLeast"/>
    </w:pPr>
    <w:rPr>
      <w:i/>
      <w:iCs/>
      <w:sz w:val="16"/>
      <w:szCs w:val="16"/>
      <w:lang w:val="en-US"/>
    </w:rPr>
  </w:style>
  <w:style w:type="paragraph" w:customStyle="1" w:styleId="22">
    <w:name w:val="Основной текст2"/>
    <w:basedOn w:val="a"/>
    <w:link w:val="af3"/>
    <w:rsid w:val="00AB4D93"/>
    <w:pPr>
      <w:widowControl w:val="0"/>
      <w:shd w:val="clear" w:color="auto" w:fill="FFFFFF"/>
      <w:spacing w:line="269" w:lineRule="exac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509" w:line="439" w:lineRule="exact"/>
      <w:jc w:val="center"/>
      <w:outlineLvl w:val="0"/>
    </w:pPr>
    <w:rPr>
      <w:b/>
      <w:bCs/>
      <w:color w:val="000000"/>
      <w:spacing w:val="3"/>
      <w:sz w:val="26"/>
      <w:szCs w:val="26"/>
    </w:rPr>
  </w:style>
  <w:style w:type="paragraph" w:styleId="2">
    <w:name w:val="heading 2"/>
    <w:basedOn w:val="a"/>
    <w:next w:val="a"/>
    <w:qFormat/>
    <w:pPr>
      <w:keepNext/>
      <w:shd w:val="clear" w:color="auto" w:fill="FFFFFF"/>
      <w:spacing w:before="334"/>
      <w:jc w:val="right"/>
      <w:outlineLvl w:val="1"/>
    </w:pPr>
    <w:rPr>
      <w:b/>
      <w:bCs/>
      <w:color w:val="000000"/>
      <w:spacing w:val="-11"/>
      <w:sz w:val="28"/>
      <w:szCs w:val="28"/>
    </w:rPr>
  </w:style>
  <w:style w:type="paragraph" w:styleId="3">
    <w:name w:val="heading 3"/>
    <w:basedOn w:val="a"/>
    <w:next w:val="a"/>
    <w:qFormat/>
    <w:pPr>
      <w:keepNext/>
      <w:shd w:val="clear" w:color="auto" w:fill="FFFFFF"/>
      <w:spacing w:before="264" w:after="302" w:line="259" w:lineRule="exact"/>
      <w:ind w:right="578"/>
      <w:jc w:val="right"/>
      <w:outlineLvl w:val="2"/>
    </w:pPr>
    <w:rPr>
      <w:b/>
      <w:bCs/>
      <w:color w:val="000000"/>
      <w:spacing w:val="-11"/>
      <w:sz w:val="28"/>
      <w:szCs w:val="28"/>
    </w:rPr>
  </w:style>
  <w:style w:type="paragraph" w:styleId="4">
    <w:name w:val="heading 4"/>
    <w:basedOn w:val="a"/>
    <w:next w:val="a"/>
    <w:qFormat/>
    <w:pPr>
      <w:keepNext/>
      <w:shd w:val="clear" w:color="auto" w:fill="FFFFFF"/>
      <w:spacing w:before="38" w:after="250" w:line="257" w:lineRule="exact"/>
      <w:ind w:right="821"/>
      <w:jc w:val="right"/>
      <w:outlineLvl w:val="3"/>
    </w:pPr>
    <w:rPr>
      <w:b/>
      <w:bCs/>
      <w:color w:val="000000"/>
      <w:spacing w:val="-11"/>
      <w:sz w:val="28"/>
      <w:szCs w:val="28"/>
    </w:rPr>
  </w:style>
  <w:style w:type="paragraph" w:styleId="5">
    <w:name w:val="heading 5"/>
    <w:basedOn w:val="a"/>
    <w:next w:val="a"/>
    <w:qFormat/>
    <w:pPr>
      <w:keepNext/>
      <w:jc w:val="right"/>
      <w:outlineLvl w:val="4"/>
    </w:pPr>
    <w:rPr>
      <w:b/>
      <w:bCs/>
      <w:color w:val="000000"/>
      <w:spacing w:val="-17"/>
      <w:sz w:val="30"/>
      <w:szCs w:val="30"/>
    </w:rPr>
  </w:style>
  <w:style w:type="paragraph" w:styleId="6">
    <w:name w:val="heading 6"/>
    <w:basedOn w:val="a"/>
    <w:next w:val="a"/>
    <w:qFormat/>
    <w:pPr>
      <w:keepNext/>
      <w:jc w:val="center"/>
      <w:outlineLvl w:val="5"/>
    </w:pPr>
    <w:rPr>
      <w:b/>
      <w:bCs/>
      <w:color w:val="000000"/>
      <w:spacing w:val="-13"/>
      <w:sz w:val="30"/>
      <w:szCs w:val="30"/>
    </w:rPr>
  </w:style>
  <w:style w:type="paragraph" w:styleId="7">
    <w:name w:val="heading 7"/>
    <w:basedOn w:val="a"/>
    <w:next w:val="a"/>
    <w:qFormat/>
    <w:pPr>
      <w:keepNext/>
      <w:shd w:val="clear" w:color="auto" w:fill="FFFFFF"/>
      <w:ind w:left="5407"/>
      <w:jc w:val="center"/>
      <w:outlineLvl w:val="6"/>
    </w:pPr>
    <w:rPr>
      <w:b/>
      <w:bCs/>
      <w:color w:val="000000"/>
      <w:spacing w:val="2"/>
      <w:sz w:val="28"/>
      <w:szCs w:val="28"/>
    </w:rPr>
  </w:style>
  <w:style w:type="paragraph" w:styleId="8">
    <w:name w:val="heading 8"/>
    <w:basedOn w:val="a"/>
    <w:next w:val="a"/>
    <w:qFormat/>
    <w:rsid w:val="00001D1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hd w:val="clear" w:color="auto" w:fill="FFFFFF"/>
      <w:spacing w:line="247" w:lineRule="exact"/>
      <w:ind w:left="5" w:right="17"/>
      <w:jc w:val="both"/>
    </w:pPr>
  </w:style>
  <w:style w:type="paragraph" w:styleId="a4">
    <w:name w:val="Body Text Indent"/>
    <w:basedOn w:val="a"/>
    <w:pPr>
      <w:shd w:val="clear" w:color="auto" w:fill="FFFFFF"/>
      <w:spacing w:line="250" w:lineRule="exact"/>
      <w:ind w:left="396"/>
      <w:jc w:val="both"/>
    </w:pPr>
    <w:rPr>
      <w:color w:val="000000"/>
      <w:spacing w:val="1"/>
      <w:szCs w:val="22"/>
    </w:rPr>
  </w:style>
  <w:style w:type="paragraph" w:styleId="20">
    <w:name w:val="Body Text Indent 2"/>
    <w:basedOn w:val="a"/>
    <w:pPr>
      <w:shd w:val="clear" w:color="auto" w:fill="FFFFFF"/>
      <w:tabs>
        <w:tab w:val="left" w:pos="242"/>
        <w:tab w:val="left" w:pos="10620"/>
      </w:tabs>
      <w:spacing w:before="14" w:line="245" w:lineRule="exact"/>
      <w:ind w:left="19"/>
      <w:jc w:val="both"/>
    </w:pPr>
    <w:rPr>
      <w:color w:val="000000"/>
      <w:szCs w:val="22"/>
    </w:rPr>
  </w:style>
  <w:style w:type="paragraph" w:styleId="a5">
    <w:name w:val="Body Text"/>
    <w:basedOn w:val="a"/>
    <w:pPr>
      <w:shd w:val="clear" w:color="auto" w:fill="FFFFFF"/>
      <w:spacing w:before="264" w:after="302" w:line="259" w:lineRule="exact"/>
      <w:ind w:right="26"/>
      <w:jc w:val="both"/>
    </w:pPr>
    <w:rPr>
      <w:color w:val="000000"/>
      <w:spacing w:val="-7"/>
    </w:rPr>
  </w:style>
  <w:style w:type="paragraph" w:styleId="21">
    <w:name w:val="Body Text 2"/>
    <w:basedOn w:val="a"/>
    <w:pPr>
      <w:shd w:val="clear" w:color="auto" w:fill="FFFFFF"/>
      <w:spacing w:line="254" w:lineRule="exact"/>
      <w:ind w:right="-10"/>
      <w:jc w:val="both"/>
    </w:pPr>
    <w:rPr>
      <w:color w:val="000000"/>
    </w:rPr>
  </w:style>
  <w:style w:type="paragraph" w:styleId="a6">
    <w:name w:val="caption"/>
    <w:basedOn w:val="a"/>
    <w:next w:val="a"/>
    <w:qFormat/>
    <w:pPr>
      <w:shd w:val="clear" w:color="auto" w:fill="FFFFFF"/>
      <w:spacing w:before="38" w:after="250" w:line="257" w:lineRule="exact"/>
      <w:ind w:left="134" w:right="821" w:firstLine="823"/>
      <w:jc w:val="center"/>
    </w:pPr>
    <w:rPr>
      <w:b/>
      <w:bCs/>
      <w:color w:val="000000"/>
      <w:spacing w:val="-5"/>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link w:val="aa"/>
    <w:uiPriority w:val="99"/>
    <w:pPr>
      <w:tabs>
        <w:tab w:val="center" w:pos="4677"/>
        <w:tab w:val="right" w:pos="9355"/>
      </w:tabs>
    </w:pPr>
  </w:style>
  <w:style w:type="table" w:styleId="ab">
    <w:name w:val="Table Grid"/>
    <w:basedOn w:val="a1"/>
    <w:uiPriority w:val="59"/>
    <w:rsid w:val="007869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D3DC4"/>
    <w:pPr>
      <w:widowControl w:val="0"/>
      <w:autoSpaceDE w:val="0"/>
      <w:autoSpaceDN w:val="0"/>
      <w:adjustRightInd w:val="0"/>
      <w:ind w:right="19772" w:firstLine="720"/>
    </w:pPr>
    <w:rPr>
      <w:rFonts w:ascii="Arial" w:hAnsi="Arial" w:cs="Arial"/>
    </w:rPr>
  </w:style>
  <w:style w:type="paragraph" w:styleId="ac">
    <w:name w:val="Title"/>
    <w:basedOn w:val="a"/>
    <w:qFormat/>
    <w:rsid w:val="00700DFF"/>
    <w:pPr>
      <w:jc w:val="center"/>
    </w:pPr>
    <w:rPr>
      <w:b/>
      <w:bCs/>
    </w:rPr>
  </w:style>
  <w:style w:type="paragraph" w:styleId="ad">
    <w:name w:val="Balloon Text"/>
    <w:basedOn w:val="a"/>
    <w:semiHidden/>
    <w:rsid w:val="00CC3983"/>
    <w:rPr>
      <w:rFonts w:ascii="Tahoma" w:hAnsi="Tahoma" w:cs="Tahoma"/>
      <w:sz w:val="16"/>
      <w:szCs w:val="16"/>
    </w:rPr>
  </w:style>
  <w:style w:type="character" w:styleId="ae">
    <w:name w:val="Hyperlink"/>
    <w:rsid w:val="0085273B"/>
    <w:rPr>
      <w:color w:val="0000FF"/>
      <w:u w:val="single"/>
    </w:rPr>
  </w:style>
  <w:style w:type="paragraph" w:customStyle="1" w:styleId="af">
    <w:name w:val="Стиль Мой стиль + не полужирный"/>
    <w:rsid w:val="0056641C"/>
    <w:rPr>
      <w:rFonts w:cs="Arial"/>
      <w:kern w:val="32"/>
      <w:sz w:val="28"/>
      <w:szCs w:val="26"/>
    </w:rPr>
  </w:style>
  <w:style w:type="paragraph" w:customStyle="1" w:styleId="ConsPlusNormal">
    <w:name w:val="ConsPlusNormal"/>
    <w:rsid w:val="00F64739"/>
    <w:pPr>
      <w:widowControl w:val="0"/>
      <w:autoSpaceDE w:val="0"/>
      <w:autoSpaceDN w:val="0"/>
      <w:adjustRightInd w:val="0"/>
      <w:ind w:firstLine="720"/>
    </w:pPr>
    <w:rPr>
      <w:rFonts w:ascii="Arial" w:hAnsi="Arial" w:cs="Arial"/>
    </w:rPr>
  </w:style>
  <w:style w:type="paragraph" w:styleId="af0">
    <w:name w:val="Normal (Web)"/>
    <w:basedOn w:val="a"/>
    <w:rsid w:val="00BE2C2A"/>
    <w:pPr>
      <w:spacing w:before="100" w:beforeAutospacing="1" w:after="100" w:afterAutospacing="1"/>
    </w:pPr>
  </w:style>
  <w:style w:type="paragraph" w:customStyle="1" w:styleId="10">
    <w:name w:val="Обычный1"/>
    <w:rsid w:val="00F20B28"/>
    <w:pPr>
      <w:widowControl w:val="0"/>
    </w:pPr>
    <w:rPr>
      <w:snapToGrid w:val="0"/>
    </w:rPr>
  </w:style>
  <w:style w:type="paragraph" w:customStyle="1" w:styleId="BodyText21">
    <w:name w:val="Body Text 21"/>
    <w:basedOn w:val="a"/>
    <w:rsid w:val="00F20B28"/>
    <w:pPr>
      <w:ind w:firstLine="720"/>
      <w:jc w:val="both"/>
    </w:pPr>
    <w:rPr>
      <w:szCs w:val="20"/>
    </w:rPr>
  </w:style>
  <w:style w:type="paragraph" w:customStyle="1" w:styleId="1TimesNewRoman14pt">
    <w:name w:val="Стиль Заголовок 1 + Times New Roman 14 pt полужирный не курсив ..."/>
    <w:basedOn w:val="1"/>
    <w:rsid w:val="00F20B28"/>
    <w:pPr>
      <w:shd w:val="clear" w:color="auto" w:fill="auto"/>
      <w:spacing w:before="0" w:line="240" w:lineRule="auto"/>
    </w:pPr>
    <w:rPr>
      <w:color w:val="auto"/>
      <w:spacing w:val="0"/>
      <w:sz w:val="28"/>
      <w:szCs w:val="20"/>
    </w:rPr>
  </w:style>
  <w:style w:type="paragraph" w:styleId="af1">
    <w:name w:val="No Spacing"/>
    <w:uiPriority w:val="1"/>
    <w:qFormat/>
    <w:rsid w:val="003D2EEF"/>
    <w:rPr>
      <w:sz w:val="24"/>
      <w:szCs w:val="24"/>
    </w:rPr>
  </w:style>
  <w:style w:type="paragraph" w:customStyle="1" w:styleId="ConsPlusNonformat">
    <w:name w:val="ConsPlusNonformat"/>
    <w:rsid w:val="00E35B4C"/>
    <w:pPr>
      <w:widowControl w:val="0"/>
      <w:autoSpaceDE w:val="0"/>
      <w:autoSpaceDN w:val="0"/>
    </w:pPr>
    <w:rPr>
      <w:rFonts w:ascii="Courier New" w:hAnsi="Courier New" w:cs="Courier New"/>
    </w:rPr>
  </w:style>
  <w:style w:type="character" w:customStyle="1" w:styleId="aa">
    <w:name w:val="Верхний колонтитул Знак"/>
    <w:link w:val="a9"/>
    <w:uiPriority w:val="99"/>
    <w:rsid w:val="00EE5FA2"/>
    <w:rPr>
      <w:sz w:val="24"/>
      <w:szCs w:val="24"/>
    </w:rPr>
  </w:style>
  <w:style w:type="paragraph" w:customStyle="1" w:styleId="ConsPlusTitle">
    <w:name w:val="ConsPlusTitle"/>
    <w:uiPriority w:val="99"/>
    <w:rsid w:val="007F5F57"/>
    <w:pPr>
      <w:widowControl w:val="0"/>
      <w:autoSpaceDE w:val="0"/>
      <w:autoSpaceDN w:val="0"/>
    </w:pPr>
    <w:rPr>
      <w:rFonts w:ascii="Calibri" w:hAnsi="Calibri" w:cs="Calibri"/>
      <w:b/>
      <w:sz w:val="22"/>
    </w:rPr>
  </w:style>
  <w:style w:type="paragraph" w:styleId="af2">
    <w:name w:val="List Paragraph"/>
    <w:basedOn w:val="a"/>
    <w:uiPriority w:val="34"/>
    <w:qFormat/>
    <w:rsid w:val="002F5E4A"/>
    <w:pPr>
      <w:ind w:left="720"/>
      <w:contextualSpacing/>
    </w:pPr>
  </w:style>
  <w:style w:type="character" w:customStyle="1" w:styleId="5Exact">
    <w:name w:val="Основной текст (5) Exact"/>
    <w:basedOn w:val="a0"/>
    <w:link w:val="50"/>
    <w:rsid w:val="00AB4D93"/>
    <w:rPr>
      <w:i/>
      <w:iCs/>
      <w:sz w:val="16"/>
      <w:szCs w:val="16"/>
      <w:shd w:val="clear" w:color="auto" w:fill="FFFFFF"/>
      <w:lang w:val="en-US"/>
    </w:rPr>
  </w:style>
  <w:style w:type="character" w:customStyle="1" w:styleId="af3">
    <w:name w:val="Основной текст_"/>
    <w:basedOn w:val="a0"/>
    <w:link w:val="22"/>
    <w:rsid w:val="00AB4D93"/>
    <w:rPr>
      <w:sz w:val="26"/>
      <w:szCs w:val="26"/>
      <w:shd w:val="clear" w:color="auto" w:fill="FFFFFF"/>
    </w:rPr>
  </w:style>
  <w:style w:type="paragraph" w:customStyle="1" w:styleId="50">
    <w:name w:val="Основной текст (5)"/>
    <w:basedOn w:val="a"/>
    <w:link w:val="5Exact"/>
    <w:rsid w:val="00AB4D93"/>
    <w:pPr>
      <w:widowControl w:val="0"/>
      <w:shd w:val="clear" w:color="auto" w:fill="FFFFFF"/>
      <w:spacing w:line="0" w:lineRule="atLeast"/>
    </w:pPr>
    <w:rPr>
      <w:i/>
      <w:iCs/>
      <w:sz w:val="16"/>
      <w:szCs w:val="16"/>
      <w:lang w:val="en-US"/>
    </w:rPr>
  </w:style>
  <w:style w:type="paragraph" w:customStyle="1" w:styleId="22">
    <w:name w:val="Основной текст2"/>
    <w:basedOn w:val="a"/>
    <w:link w:val="af3"/>
    <w:rsid w:val="00AB4D93"/>
    <w:pPr>
      <w:widowControl w:val="0"/>
      <w:shd w:val="clear" w:color="auto" w:fill="FFFFFF"/>
      <w:spacing w:line="269" w:lineRule="exac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86308">
      <w:bodyDiv w:val="1"/>
      <w:marLeft w:val="0"/>
      <w:marRight w:val="0"/>
      <w:marTop w:val="0"/>
      <w:marBottom w:val="0"/>
      <w:divBdr>
        <w:top w:val="none" w:sz="0" w:space="0" w:color="auto"/>
        <w:left w:val="none" w:sz="0" w:space="0" w:color="auto"/>
        <w:bottom w:val="none" w:sz="0" w:space="0" w:color="auto"/>
        <w:right w:val="none" w:sz="0" w:space="0" w:color="auto"/>
      </w:divBdr>
    </w:div>
    <w:div w:id="18429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mansy.ru" TargetMode="External"/><Relationship Id="rId13" Type="http://schemas.openxmlformats.org/officeDocument/2006/relationships/hyperlink" Target="consultantplus://offline/ref=3BA7019E895D733CF10638709F21AF9CDA7D1EFDFD1DCEC8D1BE720B76D921130B8039A683F35380B845982EEDFD7F2692E380FD2483C4B30CAA0B18f7g6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014B-7D01-4BB1-A9A4-807FF74A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24</Pages>
  <Words>6212</Words>
  <Characters>35412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
  <LinksUpToDate>false</LinksUpToDate>
  <CharactersWithSpaces>41541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utsd</dc:creator>
  <cp:lastModifiedBy>Шелковой Виталий Васильевич</cp:lastModifiedBy>
  <cp:revision>13</cp:revision>
  <cp:lastPrinted>2022-03-09T13:41:00Z</cp:lastPrinted>
  <dcterms:created xsi:type="dcterms:W3CDTF">2021-05-26T11:45:00Z</dcterms:created>
  <dcterms:modified xsi:type="dcterms:W3CDTF">2022-03-10T07:00:00Z</dcterms:modified>
</cp:coreProperties>
</file>