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C0" w:rsidRDefault="006069C0" w:rsidP="00D460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F019E4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____________202</w:t>
      </w:r>
      <w:r w:rsidR="00D50C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№_____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424E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F019E4" w:rsidRDefault="00696405" w:rsidP="00696405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236C" w:rsidRPr="00F019E4" w:rsidRDefault="00C9236C" w:rsidP="00C923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 w:history="1">
        <w:r w:rsidRPr="00F019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1A20DE" w:rsidRPr="00F019E4" w:rsidRDefault="0069640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 xml:space="preserve">1. 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города Ханты-Мансийска от 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30.10.2013 №1385 </w:t>
      </w:r>
      <w:r w:rsidR="00424E2F">
        <w:rPr>
          <w:rFonts w:ascii="Times New Roman" w:hAnsi="Times New Roman" w:cs="Times New Roman"/>
          <w:bCs/>
          <w:color w:val="auto"/>
          <w:sz w:val="26"/>
          <w:szCs w:val="26"/>
        </w:rPr>
        <w:t>«О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изменения</w:t>
      </w:r>
      <w:r w:rsidR="002C79F5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>согласно приложению к настоящему постановлению.</w:t>
      </w:r>
    </w:p>
    <w:p w:rsidR="00E931AB" w:rsidRPr="00F019E4" w:rsidRDefault="001A20DE" w:rsidP="001A20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9E4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после </w:t>
      </w:r>
      <w:r w:rsidR="00E931AB" w:rsidRPr="00F019E4">
        <w:rPr>
          <w:rFonts w:ascii="Times New Roman" w:hAnsi="Times New Roman" w:cs="Times New Roman"/>
          <w:b w:val="0"/>
          <w:sz w:val="26"/>
          <w:szCs w:val="26"/>
        </w:rPr>
        <w:t>его официального опубликования.</w:t>
      </w:r>
    </w:p>
    <w:p w:rsidR="001A20DE" w:rsidRPr="00F019E4" w:rsidRDefault="001A20DE" w:rsidP="006964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</w:t>
      </w:r>
      <w:r w:rsid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М.П. </w:t>
      </w:r>
      <w:proofErr w:type="spellStart"/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96405" w:rsidRDefault="00696405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Default="00696405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4" w:rsidRDefault="00F019E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4" w:rsidRDefault="00F019E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0E" w:rsidRDefault="00D4600E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0E" w:rsidRDefault="00D4600E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_______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Изменения 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в постановление Администрации города Ханты-Мансийска 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от </w:t>
      </w:r>
      <w:r w:rsidR="00424E2F">
        <w:rPr>
          <w:rFonts w:ascii="Times New Roman" w:hAnsi="Times New Roman" w:cs="Times New Roman"/>
          <w:bCs/>
          <w:sz w:val="26"/>
          <w:szCs w:val="26"/>
        </w:rPr>
        <w:t>30.10.2013 №1385 «О</w:t>
      </w:r>
      <w:r w:rsidRPr="00F019E4">
        <w:rPr>
          <w:rFonts w:ascii="Times New Roman" w:hAnsi="Times New Roman" w:cs="Times New Roman"/>
          <w:bCs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604FB" w:rsidRPr="00F019E4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постановление)</w:t>
      </w:r>
    </w:p>
    <w:p w:rsidR="007604FB" w:rsidRPr="00F019E4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95843" w:rsidRPr="00F95843" w:rsidRDefault="00F95843" w:rsidP="00F9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следующие изменения в приложение 3 к постановлению:</w:t>
      </w:r>
    </w:p>
    <w:p w:rsidR="00D50CE9" w:rsidRPr="00F95843" w:rsidRDefault="00B7143E" w:rsidP="00007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50CE9"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Пункт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 </w:t>
      </w:r>
      <w:r w:rsidR="00D50CE9"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дополнить подпунктом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</w:t>
      </w:r>
      <w:r w:rsidR="00D50CE9"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следующего содержания:</w:t>
      </w:r>
    </w:p>
    <w:p w:rsidR="00B7143E" w:rsidRDefault="00B7143E" w:rsidP="0000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</w:t>
      </w:r>
      <w:r w:rsidRPr="00B71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Участнику, указанному в</w:t>
      </w:r>
      <w:r w:rsidR="00F05F62">
        <w:rPr>
          <w:rFonts w:ascii="Times New Roman" w:hAnsi="Times New Roman" w:cs="Times New Roman"/>
          <w:sz w:val="26"/>
          <w:szCs w:val="26"/>
        </w:rPr>
        <w:t xml:space="preserve"> подпункте 2.1 пункта 2, который состои</w:t>
      </w:r>
      <w:r>
        <w:rPr>
          <w:rFonts w:ascii="Times New Roman" w:hAnsi="Times New Roman" w:cs="Times New Roman"/>
          <w:sz w:val="26"/>
          <w:szCs w:val="26"/>
        </w:rPr>
        <w:t>т на учете в качестве нуждающихся в жилых помещениях по договорам социального найма</w:t>
      </w:r>
      <w:r w:rsidR="00541E90">
        <w:rPr>
          <w:rFonts w:ascii="Times New Roman" w:hAnsi="Times New Roman" w:cs="Times New Roman"/>
          <w:sz w:val="26"/>
          <w:szCs w:val="26"/>
        </w:rPr>
        <w:t xml:space="preserve">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, занимают жилые помещения по договорам социального найма, при переселении из жилых домов, признанных аварийными, жилые помещения предоставляются не менее нормы предоставления, установленной в соответствии со </w:t>
      </w:r>
      <w:r w:rsidRPr="004733C8">
        <w:rPr>
          <w:rFonts w:ascii="Times New Roman" w:hAnsi="Times New Roman" w:cs="Times New Roman"/>
          <w:sz w:val="26"/>
          <w:szCs w:val="26"/>
        </w:rPr>
        <w:t>статьей 50</w:t>
      </w:r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подтвердивший право состоять на данном учете на момент расселения жилого помещения или многоквартирного жилого дома </w:t>
      </w:r>
      <w:r w:rsidR="00F05F6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со сносом или реконструкцией, при этом положения пункта 4 настоящего Порядка не применяются.</w:t>
      </w:r>
    </w:p>
    <w:p w:rsidR="00F95843" w:rsidRDefault="00B7143E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95843"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Пункт 8 </w:t>
      </w:r>
      <w:r w:rsidR="000E52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новой редакции</w:t>
      </w:r>
      <w:r w:rsidR="00F95843"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007EB5" w:rsidRDefault="00007EB5" w:rsidP="0000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Участники, указанные в </w:t>
      </w:r>
      <w:r w:rsidRPr="00007EB5">
        <w:rPr>
          <w:rFonts w:ascii="Times New Roman" w:hAnsi="Times New Roman" w:cs="Times New Roman"/>
          <w:sz w:val="26"/>
          <w:szCs w:val="26"/>
        </w:rPr>
        <w:t>подпунктах 2.2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07EB5">
        <w:rPr>
          <w:rFonts w:ascii="Times New Roman" w:hAnsi="Times New Roman" w:cs="Times New Roman"/>
          <w:sz w:val="26"/>
          <w:szCs w:val="26"/>
        </w:rPr>
        <w:t>2.3 пункта 2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граждан:</w:t>
      </w:r>
    </w:p>
    <w:p w:rsidR="00007EB5" w:rsidRPr="00541E90" w:rsidRDefault="00007EB5" w:rsidP="0000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Инвалиды</w:t>
      </w:r>
      <w:r w:rsidRPr="00541E90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Семьи, имеющих детей-инвалидов;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Неработающие пенсионеры по старости; 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Семьи, имеющих трех и более несовершеннолетних детей; 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Несовершеннолетние граждане; 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Участники специальной военной операции;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Ветераны боевых действий; 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Инвалиды боевых действий; 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Ветераны Великой Отечественной войны, </w:t>
      </w:r>
    </w:p>
    <w:p w:rsidR="00007EB5" w:rsidRPr="00007EB5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Малоимущие граждане, </w:t>
      </w:r>
      <w:r w:rsidRPr="00007EB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момент принятия в установленном порядке решения о признании многоквартирного дома аварийным и подлежащим сносу или реконструкции, состоящий на учете граждан, признанных малоимущими и нуждающимися в улучшении жилищных условий, по месту жительства в городе Ханты-Мансийске,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реконструкцией;</w:t>
      </w:r>
    </w:p>
    <w:p w:rsidR="00007EB5" w:rsidRPr="001704B8" w:rsidRDefault="00007EB5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раждане, признанных судом недееспособными.</w:t>
      </w:r>
    </w:p>
    <w:p w:rsidR="001704B8" w:rsidRPr="001704B8" w:rsidRDefault="001704B8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Пункт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новой редакции</w:t>
      </w: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1704B8" w:rsidRPr="001704B8" w:rsidRDefault="001704B8" w:rsidP="00007E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 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Участники, указанные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пункте 8, 8.1</w:t>
      </w:r>
      <w:r w:rsidRPr="001704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условий:</w:t>
      </w:r>
    </w:p>
    <w:p w:rsidR="008A2DAA" w:rsidRPr="008A2DAA" w:rsidRDefault="008A2DAA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2DA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1) что на дату признания многоквартирного дома аварийным и подлежащим сносу или реконструкции у них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8A2DAA" w:rsidRPr="008A2DAA" w:rsidRDefault="008A2DAA" w:rsidP="008A2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2DAA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если на момент принятия в установленном порядке решения о признании многоквартирного дома аварийным и подлежащим сносу или реконструкции, подлежащее расселению жилое помещение находилось и находится в собственности указанного участника;</w:t>
      </w:r>
    </w:p>
    <w:p w:rsidR="00F05F62" w:rsidRPr="00E6791B" w:rsidRDefault="008A2DAA" w:rsidP="00E679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2DAA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отсутствие у участника задолженности по оплате за жилое помещение и коммунальные услуги, в том числе задолженности по оплате взноса на капитальный ремонт общего имущества в многоквартирном доме.</w:t>
      </w:r>
      <w:bookmarkStart w:id="0" w:name="_GoBack"/>
      <w:bookmarkEnd w:id="0"/>
    </w:p>
    <w:sectPr w:rsidR="00F05F62" w:rsidRPr="00E6791B" w:rsidSect="00D460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94F27"/>
    <w:multiLevelType w:val="hybridMultilevel"/>
    <w:tmpl w:val="24C617AE"/>
    <w:lvl w:ilvl="0" w:tplc="B15A5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95AFE"/>
    <w:multiLevelType w:val="hybridMultilevel"/>
    <w:tmpl w:val="E64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07EB5"/>
    <w:rsid w:val="00092354"/>
    <w:rsid w:val="000B2ECE"/>
    <w:rsid w:val="000B3FBD"/>
    <w:rsid w:val="000D520B"/>
    <w:rsid w:val="000E52FF"/>
    <w:rsid w:val="001070CA"/>
    <w:rsid w:val="00165C5B"/>
    <w:rsid w:val="001704B8"/>
    <w:rsid w:val="00176378"/>
    <w:rsid w:val="0018051A"/>
    <w:rsid w:val="00190E8B"/>
    <w:rsid w:val="001A20DE"/>
    <w:rsid w:val="001C310E"/>
    <w:rsid w:val="00202F0F"/>
    <w:rsid w:val="002A1AF8"/>
    <w:rsid w:val="002C79F5"/>
    <w:rsid w:val="002E7CEA"/>
    <w:rsid w:val="003227F6"/>
    <w:rsid w:val="003255D0"/>
    <w:rsid w:val="003D1EF5"/>
    <w:rsid w:val="003E0930"/>
    <w:rsid w:val="00401FA1"/>
    <w:rsid w:val="0041647D"/>
    <w:rsid w:val="00420F2B"/>
    <w:rsid w:val="00424E2F"/>
    <w:rsid w:val="0044546C"/>
    <w:rsid w:val="00471B13"/>
    <w:rsid w:val="004733C8"/>
    <w:rsid w:val="00492BA8"/>
    <w:rsid w:val="004C4FD6"/>
    <w:rsid w:val="00521FD9"/>
    <w:rsid w:val="00541E90"/>
    <w:rsid w:val="005560A7"/>
    <w:rsid w:val="00581AC7"/>
    <w:rsid w:val="005D0E54"/>
    <w:rsid w:val="005F7E32"/>
    <w:rsid w:val="00604211"/>
    <w:rsid w:val="006069C0"/>
    <w:rsid w:val="00651424"/>
    <w:rsid w:val="006656BD"/>
    <w:rsid w:val="00695F7D"/>
    <w:rsid w:val="00696405"/>
    <w:rsid w:val="006D3FC4"/>
    <w:rsid w:val="006E4BF9"/>
    <w:rsid w:val="006F29F8"/>
    <w:rsid w:val="00745FED"/>
    <w:rsid w:val="007604FB"/>
    <w:rsid w:val="007751AE"/>
    <w:rsid w:val="007B4444"/>
    <w:rsid w:val="008026FF"/>
    <w:rsid w:val="00805041"/>
    <w:rsid w:val="00876616"/>
    <w:rsid w:val="008A2DAA"/>
    <w:rsid w:val="009104AA"/>
    <w:rsid w:val="00945F73"/>
    <w:rsid w:val="00A14946"/>
    <w:rsid w:val="00A165CD"/>
    <w:rsid w:val="00A473C4"/>
    <w:rsid w:val="00A81C71"/>
    <w:rsid w:val="00AA53C4"/>
    <w:rsid w:val="00AB4299"/>
    <w:rsid w:val="00AD0537"/>
    <w:rsid w:val="00AE3D75"/>
    <w:rsid w:val="00AF1A0F"/>
    <w:rsid w:val="00AF4029"/>
    <w:rsid w:val="00B5601E"/>
    <w:rsid w:val="00B7143E"/>
    <w:rsid w:val="00B73E17"/>
    <w:rsid w:val="00BE2021"/>
    <w:rsid w:val="00C50FD5"/>
    <w:rsid w:val="00C552B9"/>
    <w:rsid w:val="00C558DD"/>
    <w:rsid w:val="00C7199A"/>
    <w:rsid w:val="00C72507"/>
    <w:rsid w:val="00C771D4"/>
    <w:rsid w:val="00C9236C"/>
    <w:rsid w:val="00CB703C"/>
    <w:rsid w:val="00CF4D8E"/>
    <w:rsid w:val="00D04CD2"/>
    <w:rsid w:val="00D17A6B"/>
    <w:rsid w:val="00D217B9"/>
    <w:rsid w:val="00D43C02"/>
    <w:rsid w:val="00D4600E"/>
    <w:rsid w:val="00D50CE9"/>
    <w:rsid w:val="00DA6304"/>
    <w:rsid w:val="00DB40DA"/>
    <w:rsid w:val="00DC7C75"/>
    <w:rsid w:val="00E61772"/>
    <w:rsid w:val="00E6791B"/>
    <w:rsid w:val="00E931AB"/>
    <w:rsid w:val="00EF6DFE"/>
    <w:rsid w:val="00F019E4"/>
    <w:rsid w:val="00F05F62"/>
    <w:rsid w:val="00F14CBE"/>
    <w:rsid w:val="00F6001F"/>
    <w:rsid w:val="00F856FF"/>
    <w:rsid w:val="00F925DB"/>
    <w:rsid w:val="00F95843"/>
    <w:rsid w:val="00FA5298"/>
    <w:rsid w:val="00FE216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C14C9-3BE1-4387-A8DA-53DA1BF4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Конева Кристина Андреевна</cp:lastModifiedBy>
  <cp:revision>35</cp:revision>
  <cp:lastPrinted>2024-02-20T09:19:00Z</cp:lastPrinted>
  <dcterms:created xsi:type="dcterms:W3CDTF">2021-10-12T04:48:00Z</dcterms:created>
  <dcterms:modified xsi:type="dcterms:W3CDTF">2024-02-20T09:21:00Z</dcterms:modified>
</cp:coreProperties>
</file>