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48" w:rsidRDefault="00C15448" w:rsidP="000B1A96">
      <w:pPr>
        <w:jc w:val="right"/>
        <w:rPr>
          <w:sz w:val="28"/>
          <w:szCs w:val="28"/>
        </w:rPr>
      </w:pPr>
    </w:p>
    <w:p w:rsidR="00C61E7F" w:rsidRDefault="00C61E7F" w:rsidP="000B1A96">
      <w:pPr>
        <w:jc w:val="right"/>
        <w:rPr>
          <w:sz w:val="28"/>
          <w:szCs w:val="28"/>
        </w:rPr>
      </w:pPr>
    </w:p>
    <w:p w:rsidR="000871BA" w:rsidRPr="003B561C" w:rsidRDefault="000871BA" w:rsidP="000B1A96">
      <w:pPr>
        <w:jc w:val="right"/>
        <w:rPr>
          <w:sz w:val="28"/>
          <w:szCs w:val="28"/>
        </w:rPr>
      </w:pPr>
      <w:r w:rsidRPr="003B561C">
        <w:rPr>
          <w:sz w:val="28"/>
          <w:szCs w:val="28"/>
        </w:rPr>
        <w:t>Проект</w:t>
      </w:r>
    </w:p>
    <w:p w:rsidR="00F815B4" w:rsidRPr="00A93A96" w:rsidRDefault="00F815B4" w:rsidP="000B1A96">
      <w:pPr>
        <w:jc w:val="right"/>
        <w:rPr>
          <w:sz w:val="24"/>
          <w:szCs w:val="24"/>
        </w:rPr>
      </w:pPr>
    </w:p>
    <w:p w:rsidR="00AA779B" w:rsidRDefault="00AA779B" w:rsidP="00B50076">
      <w:pPr>
        <w:jc w:val="center"/>
        <w:rPr>
          <w:sz w:val="28"/>
          <w:szCs w:val="28"/>
        </w:rPr>
      </w:pPr>
    </w:p>
    <w:p w:rsidR="00B50076" w:rsidRPr="00F815B4" w:rsidRDefault="00B50076" w:rsidP="00B50076">
      <w:pPr>
        <w:jc w:val="center"/>
        <w:rPr>
          <w:sz w:val="28"/>
          <w:szCs w:val="28"/>
        </w:rPr>
      </w:pPr>
      <w:r w:rsidRPr="00F815B4">
        <w:rPr>
          <w:sz w:val="28"/>
          <w:szCs w:val="28"/>
        </w:rPr>
        <w:t>Администрация города Ханты-Мансийска</w:t>
      </w:r>
    </w:p>
    <w:p w:rsidR="00B50076" w:rsidRPr="00F815B4" w:rsidRDefault="00B50076" w:rsidP="00B50076">
      <w:pPr>
        <w:jc w:val="center"/>
        <w:rPr>
          <w:sz w:val="28"/>
          <w:szCs w:val="28"/>
        </w:rPr>
      </w:pPr>
      <w:r w:rsidRPr="00F815B4">
        <w:rPr>
          <w:sz w:val="28"/>
          <w:szCs w:val="28"/>
        </w:rPr>
        <w:t>Ханты-Мансийского автономного округа – Югры</w:t>
      </w:r>
    </w:p>
    <w:p w:rsidR="00B50076" w:rsidRPr="00F815B4" w:rsidRDefault="00B50076" w:rsidP="000B1A96">
      <w:pPr>
        <w:jc w:val="right"/>
        <w:rPr>
          <w:sz w:val="28"/>
          <w:szCs w:val="28"/>
        </w:rPr>
      </w:pPr>
    </w:p>
    <w:p w:rsidR="000871BA" w:rsidRDefault="000871BA" w:rsidP="000B1A96">
      <w:pPr>
        <w:jc w:val="center"/>
        <w:rPr>
          <w:sz w:val="28"/>
          <w:szCs w:val="28"/>
        </w:rPr>
      </w:pPr>
      <w:r w:rsidRPr="00F815B4">
        <w:rPr>
          <w:sz w:val="28"/>
          <w:szCs w:val="28"/>
        </w:rPr>
        <w:t>ПОСТАНОВЛЕНИЕ</w:t>
      </w:r>
    </w:p>
    <w:p w:rsidR="00E24A88" w:rsidRPr="00F815B4" w:rsidRDefault="00E24A88" w:rsidP="000B1A96">
      <w:pPr>
        <w:jc w:val="center"/>
        <w:rPr>
          <w:sz w:val="28"/>
          <w:szCs w:val="28"/>
        </w:rPr>
      </w:pPr>
    </w:p>
    <w:p w:rsidR="000B1A96" w:rsidRPr="00F815B4" w:rsidRDefault="000871BA" w:rsidP="000B1A96">
      <w:pPr>
        <w:jc w:val="both"/>
        <w:rPr>
          <w:sz w:val="28"/>
          <w:szCs w:val="28"/>
        </w:rPr>
      </w:pPr>
      <w:r w:rsidRPr="00F815B4">
        <w:rPr>
          <w:sz w:val="28"/>
          <w:szCs w:val="28"/>
        </w:rPr>
        <w:t>от «___»________201</w:t>
      </w:r>
      <w:r w:rsidR="00DA19F6" w:rsidRPr="00F815B4">
        <w:rPr>
          <w:sz w:val="28"/>
          <w:szCs w:val="28"/>
        </w:rPr>
        <w:t>9</w:t>
      </w:r>
      <w:r w:rsidRPr="00F815B4">
        <w:rPr>
          <w:sz w:val="28"/>
          <w:szCs w:val="28"/>
        </w:rPr>
        <w:t xml:space="preserve">  </w:t>
      </w:r>
      <w:r w:rsidR="00E24A88">
        <w:rPr>
          <w:sz w:val="28"/>
          <w:szCs w:val="28"/>
        </w:rPr>
        <w:tab/>
      </w:r>
      <w:r w:rsidR="00E24A88">
        <w:rPr>
          <w:sz w:val="28"/>
          <w:szCs w:val="28"/>
        </w:rPr>
        <w:tab/>
      </w:r>
      <w:r w:rsidR="00E24A88">
        <w:rPr>
          <w:sz w:val="28"/>
          <w:szCs w:val="28"/>
        </w:rPr>
        <w:tab/>
      </w:r>
      <w:r w:rsidR="00E24A88">
        <w:rPr>
          <w:sz w:val="28"/>
          <w:szCs w:val="28"/>
        </w:rPr>
        <w:tab/>
      </w:r>
      <w:r w:rsidR="00E24A88">
        <w:rPr>
          <w:sz w:val="28"/>
          <w:szCs w:val="28"/>
        </w:rPr>
        <w:tab/>
      </w:r>
      <w:r w:rsidR="00E24A88">
        <w:rPr>
          <w:sz w:val="28"/>
          <w:szCs w:val="28"/>
        </w:rPr>
        <w:tab/>
      </w:r>
      <w:r w:rsidR="00E24A88">
        <w:rPr>
          <w:sz w:val="28"/>
          <w:szCs w:val="28"/>
        </w:rPr>
        <w:tab/>
      </w:r>
      <w:r w:rsidR="00E24A88">
        <w:rPr>
          <w:sz w:val="28"/>
          <w:szCs w:val="28"/>
        </w:rPr>
        <w:tab/>
        <w:t xml:space="preserve">      №_____</w:t>
      </w:r>
    </w:p>
    <w:p w:rsidR="00E24A88" w:rsidRDefault="00E24A88" w:rsidP="007E1E0E">
      <w:pPr>
        <w:jc w:val="both"/>
        <w:rPr>
          <w:sz w:val="28"/>
          <w:szCs w:val="28"/>
        </w:rPr>
      </w:pPr>
    </w:p>
    <w:p w:rsidR="00C61E7F" w:rsidRPr="00C61E7F" w:rsidRDefault="00C61E7F" w:rsidP="003A20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1E7F">
        <w:rPr>
          <w:sz w:val="28"/>
          <w:szCs w:val="28"/>
        </w:rPr>
        <w:t xml:space="preserve">«О внесении изменений в постановление </w:t>
      </w:r>
    </w:p>
    <w:p w:rsidR="00C61E7F" w:rsidRPr="00C61E7F" w:rsidRDefault="00C61E7F" w:rsidP="003A20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1E7F">
        <w:rPr>
          <w:sz w:val="28"/>
          <w:szCs w:val="28"/>
        </w:rPr>
        <w:t>Администрации города Ханты-Мансийска</w:t>
      </w:r>
    </w:p>
    <w:p w:rsidR="00C61E7F" w:rsidRPr="00C61E7F" w:rsidRDefault="00C61E7F" w:rsidP="003A201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61E7F">
        <w:rPr>
          <w:rFonts w:ascii="Times New Roman" w:hAnsi="Times New Roman" w:cs="Times New Roman"/>
          <w:sz w:val="28"/>
          <w:szCs w:val="28"/>
        </w:rPr>
        <w:t>от 28.07.2015 №856 «</w:t>
      </w:r>
      <w:r w:rsidRPr="00C61E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определении количества торговых мест </w:t>
      </w:r>
    </w:p>
    <w:p w:rsidR="00C61E7F" w:rsidRPr="00C61E7F" w:rsidRDefault="00C61E7F" w:rsidP="003A2014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1E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универсальном рынке для осуществления деятельности </w:t>
      </w:r>
    </w:p>
    <w:p w:rsidR="00C61E7F" w:rsidRPr="00C61E7F" w:rsidRDefault="00C61E7F" w:rsidP="003A201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61E7F">
        <w:rPr>
          <w:rFonts w:eastAsia="Calibri"/>
          <w:sz w:val="28"/>
          <w:szCs w:val="28"/>
          <w:lang w:eastAsia="en-US"/>
        </w:rPr>
        <w:t xml:space="preserve">по продаже сельскохозяйственной </w:t>
      </w:r>
    </w:p>
    <w:p w:rsidR="00C61E7F" w:rsidRPr="00C61E7F" w:rsidRDefault="00C61E7F" w:rsidP="003A201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61E7F">
        <w:rPr>
          <w:rFonts w:eastAsia="Calibri"/>
          <w:sz w:val="28"/>
          <w:szCs w:val="28"/>
          <w:lang w:eastAsia="en-US"/>
        </w:rPr>
        <w:t xml:space="preserve">продукции гражданами – главами крестьянских (фермерских) хозяйств, </w:t>
      </w:r>
    </w:p>
    <w:p w:rsidR="00C61E7F" w:rsidRPr="00C61E7F" w:rsidRDefault="00C61E7F" w:rsidP="003A201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61E7F">
        <w:rPr>
          <w:rFonts w:eastAsia="Calibri"/>
          <w:sz w:val="28"/>
          <w:szCs w:val="28"/>
          <w:lang w:eastAsia="en-US"/>
        </w:rPr>
        <w:t xml:space="preserve">членами таких хозяйств, гражданами, </w:t>
      </w:r>
    </w:p>
    <w:p w:rsidR="00C61E7F" w:rsidRPr="00C61E7F" w:rsidRDefault="00C61E7F" w:rsidP="003A201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61E7F">
        <w:rPr>
          <w:rFonts w:eastAsia="Calibri"/>
          <w:sz w:val="28"/>
          <w:szCs w:val="28"/>
          <w:lang w:eastAsia="en-US"/>
        </w:rPr>
        <w:t xml:space="preserve">ведущими личные подсобные хозяйства или занимающимися садоводством, </w:t>
      </w:r>
    </w:p>
    <w:p w:rsidR="00C61E7F" w:rsidRPr="00C61E7F" w:rsidRDefault="00C61E7F" w:rsidP="003A201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61E7F">
        <w:rPr>
          <w:rFonts w:eastAsia="Calibri"/>
          <w:sz w:val="28"/>
          <w:szCs w:val="28"/>
          <w:lang w:eastAsia="en-US"/>
        </w:rPr>
        <w:t>огородничеством, животноводством</w:t>
      </w:r>
      <w:r w:rsidRPr="00C61E7F">
        <w:rPr>
          <w:sz w:val="28"/>
          <w:szCs w:val="28"/>
        </w:rPr>
        <w:t>»</w:t>
      </w:r>
    </w:p>
    <w:p w:rsidR="000871BA" w:rsidRPr="00C61E7F" w:rsidRDefault="000871BA" w:rsidP="003A2014">
      <w:pPr>
        <w:rPr>
          <w:sz w:val="28"/>
          <w:szCs w:val="28"/>
        </w:rPr>
      </w:pPr>
    </w:p>
    <w:p w:rsidR="00C61E7F" w:rsidRDefault="00530585" w:rsidP="003A201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61E7F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города </w:t>
      </w:r>
      <w:r w:rsidR="00E24A88" w:rsidRPr="00C61E7F">
        <w:rPr>
          <w:rFonts w:ascii="Times New Roman" w:hAnsi="Times New Roman"/>
          <w:sz w:val="28"/>
          <w:szCs w:val="28"/>
        </w:rPr>
        <w:br/>
      </w:r>
      <w:r w:rsidRPr="00C61E7F">
        <w:rPr>
          <w:rFonts w:ascii="Times New Roman" w:hAnsi="Times New Roman"/>
          <w:sz w:val="28"/>
          <w:szCs w:val="28"/>
        </w:rPr>
        <w:t xml:space="preserve">Ханты-Мансийска в соответствие с действующим законодательством, руководствуясь статьей 71 Устава города Ханты-Мансийска: </w:t>
      </w:r>
    </w:p>
    <w:p w:rsidR="00C61E7F" w:rsidRDefault="00E24A88" w:rsidP="003A201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1E7F">
        <w:rPr>
          <w:rFonts w:ascii="Times New Roman" w:hAnsi="Times New Roman"/>
          <w:sz w:val="28"/>
          <w:szCs w:val="28"/>
        </w:rPr>
        <w:t>1.</w:t>
      </w:r>
      <w:r w:rsidR="007E1E0E" w:rsidRPr="00C61E7F">
        <w:rPr>
          <w:rFonts w:ascii="Times New Roman" w:hAnsi="Times New Roman"/>
          <w:sz w:val="28"/>
          <w:szCs w:val="28"/>
        </w:rPr>
        <w:t xml:space="preserve">Внести </w:t>
      </w:r>
      <w:r w:rsidRPr="00C61E7F">
        <w:rPr>
          <w:rFonts w:ascii="Times New Roman" w:hAnsi="Times New Roman"/>
          <w:sz w:val="28"/>
          <w:szCs w:val="28"/>
        </w:rPr>
        <w:t xml:space="preserve">в </w:t>
      </w:r>
      <w:r w:rsidR="007E1E0E" w:rsidRPr="00C61E7F">
        <w:rPr>
          <w:rFonts w:ascii="Times New Roman" w:hAnsi="Times New Roman"/>
          <w:sz w:val="28"/>
          <w:szCs w:val="28"/>
        </w:rPr>
        <w:t>постановлени</w:t>
      </w:r>
      <w:r w:rsidRPr="00C61E7F">
        <w:rPr>
          <w:rFonts w:ascii="Times New Roman" w:hAnsi="Times New Roman"/>
          <w:sz w:val="28"/>
          <w:szCs w:val="28"/>
        </w:rPr>
        <w:t>е</w:t>
      </w:r>
      <w:r w:rsidR="007E1E0E" w:rsidRPr="00C61E7F">
        <w:rPr>
          <w:rFonts w:ascii="Times New Roman" w:hAnsi="Times New Roman"/>
          <w:sz w:val="28"/>
          <w:szCs w:val="28"/>
        </w:rPr>
        <w:t xml:space="preserve"> Администрации города Ханты-Мансийска </w:t>
      </w:r>
      <w:r w:rsidRPr="00C61E7F">
        <w:rPr>
          <w:rFonts w:ascii="Times New Roman" w:hAnsi="Times New Roman"/>
          <w:sz w:val="28"/>
          <w:szCs w:val="28"/>
        </w:rPr>
        <w:br/>
      </w:r>
      <w:r w:rsidR="00C61E7F" w:rsidRPr="00C61E7F">
        <w:rPr>
          <w:rFonts w:ascii="Times New Roman" w:hAnsi="Times New Roman"/>
          <w:sz w:val="28"/>
          <w:szCs w:val="28"/>
        </w:rPr>
        <w:t>от 28.07.2015 №856 «Об определении количества торговых мест на универсальном рынке для осуществления деятельности по продаже сельскохозяйственной продукции гражданами –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животноводством»</w:t>
      </w:r>
      <w:r w:rsidR="00C61E7F">
        <w:rPr>
          <w:rFonts w:ascii="Times New Roman" w:hAnsi="Times New Roman"/>
          <w:sz w:val="28"/>
          <w:szCs w:val="28"/>
        </w:rPr>
        <w:t xml:space="preserve"> </w:t>
      </w:r>
      <w:r w:rsidRPr="00C61E7F">
        <w:rPr>
          <w:rFonts w:ascii="Times New Roman" w:hAnsi="Times New Roman"/>
          <w:sz w:val="28"/>
          <w:szCs w:val="28"/>
        </w:rPr>
        <w:t>изменения</w:t>
      </w:r>
      <w:r w:rsidR="00C61E7F">
        <w:rPr>
          <w:rFonts w:ascii="Times New Roman" w:hAnsi="Times New Roman"/>
          <w:sz w:val="28"/>
          <w:szCs w:val="28"/>
        </w:rPr>
        <w:t xml:space="preserve">, изложив пункт </w:t>
      </w:r>
      <w:r w:rsidR="00C15448">
        <w:rPr>
          <w:rFonts w:ascii="Times New Roman" w:hAnsi="Times New Roman"/>
          <w:sz w:val="28"/>
          <w:szCs w:val="28"/>
        </w:rPr>
        <w:t>3</w:t>
      </w:r>
      <w:r w:rsidR="00C61E7F">
        <w:rPr>
          <w:rFonts w:ascii="Times New Roman" w:hAnsi="Times New Roman"/>
          <w:sz w:val="28"/>
          <w:szCs w:val="28"/>
        </w:rPr>
        <w:t xml:space="preserve"> постановления в следующей редакции:</w:t>
      </w:r>
      <w:proofErr w:type="gramEnd"/>
    </w:p>
    <w:p w:rsidR="00DA19F6" w:rsidRPr="00C61E7F" w:rsidRDefault="00C61E7F" w:rsidP="003A201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1544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</w:t>
      </w:r>
      <w:proofErr w:type="spellStart"/>
      <w:r>
        <w:rPr>
          <w:rFonts w:ascii="Times New Roman" w:hAnsi="Times New Roman"/>
          <w:sz w:val="28"/>
          <w:szCs w:val="28"/>
        </w:rPr>
        <w:t>Марютина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Т.В.».</w:t>
      </w:r>
    </w:p>
    <w:p w:rsidR="000871BA" w:rsidRPr="00C61E7F" w:rsidRDefault="00530585" w:rsidP="003A201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61E7F">
        <w:rPr>
          <w:rFonts w:ascii="Times New Roman" w:hAnsi="Times New Roman"/>
          <w:sz w:val="28"/>
          <w:szCs w:val="28"/>
        </w:rPr>
        <w:t>2.</w:t>
      </w:r>
      <w:r w:rsidR="00CB2775" w:rsidRPr="00C61E7F">
        <w:rPr>
          <w:rFonts w:ascii="Times New Roman" w:hAnsi="Times New Roman"/>
          <w:sz w:val="28"/>
          <w:szCs w:val="28"/>
        </w:rPr>
        <w:t>Настоящее постано</w:t>
      </w:r>
      <w:r w:rsidR="00E24A88" w:rsidRPr="00C61E7F">
        <w:rPr>
          <w:rFonts w:ascii="Times New Roman" w:hAnsi="Times New Roman"/>
          <w:sz w:val="28"/>
          <w:szCs w:val="28"/>
        </w:rPr>
        <w:t>вление вступает в силу после</w:t>
      </w:r>
      <w:r w:rsidR="00CB2775" w:rsidRPr="00C61E7F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0871BA" w:rsidRPr="00F815B4" w:rsidRDefault="000871BA" w:rsidP="003A2014">
      <w:pPr>
        <w:jc w:val="both"/>
        <w:rPr>
          <w:sz w:val="28"/>
          <w:szCs w:val="28"/>
          <w:highlight w:val="yellow"/>
        </w:rPr>
      </w:pPr>
    </w:p>
    <w:p w:rsidR="00F815B4" w:rsidRDefault="00F815B4" w:rsidP="000B1A96">
      <w:pPr>
        <w:jc w:val="both"/>
        <w:rPr>
          <w:sz w:val="28"/>
          <w:szCs w:val="28"/>
        </w:rPr>
      </w:pPr>
      <w:bookmarkStart w:id="0" w:name="_GoBack"/>
      <w:bookmarkEnd w:id="0"/>
    </w:p>
    <w:p w:rsidR="00F815B4" w:rsidRDefault="00F815B4" w:rsidP="000B1A96">
      <w:pPr>
        <w:jc w:val="both"/>
        <w:rPr>
          <w:sz w:val="28"/>
          <w:szCs w:val="28"/>
        </w:rPr>
      </w:pPr>
    </w:p>
    <w:p w:rsidR="000871BA" w:rsidRPr="00F815B4" w:rsidRDefault="000871BA" w:rsidP="000B1A96">
      <w:pPr>
        <w:jc w:val="both"/>
        <w:rPr>
          <w:sz w:val="28"/>
          <w:szCs w:val="28"/>
        </w:rPr>
      </w:pPr>
      <w:r w:rsidRPr="00F815B4">
        <w:rPr>
          <w:sz w:val="28"/>
          <w:szCs w:val="28"/>
        </w:rPr>
        <w:t xml:space="preserve">Глава города </w:t>
      </w:r>
    </w:p>
    <w:p w:rsidR="00D92FE3" w:rsidRDefault="000871BA" w:rsidP="000B1A96">
      <w:pPr>
        <w:jc w:val="both"/>
        <w:rPr>
          <w:sz w:val="28"/>
          <w:szCs w:val="28"/>
        </w:rPr>
      </w:pPr>
      <w:r w:rsidRPr="00F815B4">
        <w:rPr>
          <w:sz w:val="28"/>
          <w:szCs w:val="28"/>
        </w:rPr>
        <w:t xml:space="preserve">Ханты-Мансийска                                          </w:t>
      </w:r>
      <w:r w:rsidR="00F815B4">
        <w:rPr>
          <w:sz w:val="28"/>
          <w:szCs w:val="28"/>
        </w:rPr>
        <w:t xml:space="preserve">          </w:t>
      </w:r>
      <w:r w:rsidRPr="00F815B4">
        <w:rPr>
          <w:sz w:val="28"/>
          <w:szCs w:val="28"/>
        </w:rPr>
        <w:t xml:space="preserve">    </w:t>
      </w:r>
      <w:r w:rsidR="00C01814" w:rsidRPr="00F815B4">
        <w:rPr>
          <w:sz w:val="28"/>
          <w:szCs w:val="28"/>
        </w:rPr>
        <w:t xml:space="preserve">     </w:t>
      </w:r>
      <w:r w:rsidR="00A93A96" w:rsidRPr="00F815B4">
        <w:rPr>
          <w:sz w:val="28"/>
          <w:szCs w:val="28"/>
        </w:rPr>
        <w:t xml:space="preserve">                   </w:t>
      </w:r>
      <w:r w:rsidR="00C01814" w:rsidRPr="00F815B4">
        <w:rPr>
          <w:sz w:val="28"/>
          <w:szCs w:val="28"/>
        </w:rPr>
        <w:t xml:space="preserve">    </w:t>
      </w:r>
      <w:r w:rsidR="00A93A96" w:rsidRPr="00F815B4">
        <w:rPr>
          <w:sz w:val="28"/>
          <w:szCs w:val="28"/>
        </w:rPr>
        <w:t xml:space="preserve">  М.П. </w:t>
      </w:r>
      <w:proofErr w:type="spellStart"/>
      <w:r w:rsidR="00A93A96" w:rsidRPr="00F815B4">
        <w:rPr>
          <w:sz w:val="28"/>
          <w:szCs w:val="28"/>
        </w:rPr>
        <w:t>Ряшин</w:t>
      </w:r>
      <w:proofErr w:type="spellEnd"/>
    </w:p>
    <w:p w:rsidR="00F815B4" w:rsidRDefault="00F815B4" w:rsidP="000B1A96">
      <w:pPr>
        <w:jc w:val="both"/>
        <w:rPr>
          <w:sz w:val="28"/>
          <w:szCs w:val="28"/>
        </w:rPr>
      </w:pPr>
    </w:p>
    <w:p w:rsidR="00F815B4" w:rsidRDefault="00F815B4" w:rsidP="000B1A96">
      <w:pPr>
        <w:jc w:val="both"/>
        <w:rPr>
          <w:sz w:val="28"/>
          <w:szCs w:val="28"/>
        </w:rPr>
      </w:pPr>
    </w:p>
    <w:p w:rsidR="00F815B4" w:rsidRDefault="00F815B4">
      <w:pPr>
        <w:rPr>
          <w:sz w:val="28"/>
          <w:szCs w:val="28"/>
        </w:rPr>
      </w:pPr>
    </w:p>
    <w:sectPr w:rsidR="00F815B4" w:rsidSect="00D92F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AAD"/>
    <w:multiLevelType w:val="hybridMultilevel"/>
    <w:tmpl w:val="1178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5801"/>
    <w:multiLevelType w:val="multilevel"/>
    <w:tmpl w:val="B3C63B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75563B8D"/>
    <w:multiLevelType w:val="hybridMultilevel"/>
    <w:tmpl w:val="7F7C4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86057"/>
    <w:multiLevelType w:val="multilevel"/>
    <w:tmpl w:val="54E68D7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0C"/>
    <w:rsid w:val="00044841"/>
    <w:rsid w:val="000871BA"/>
    <w:rsid w:val="000B1A96"/>
    <w:rsid w:val="001379F4"/>
    <w:rsid w:val="001F0F49"/>
    <w:rsid w:val="002124CB"/>
    <w:rsid w:val="0034342B"/>
    <w:rsid w:val="00344872"/>
    <w:rsid w:val="0037303F"/>
    <w:rsid w:val="00397392"/>
    <w:rsid w:val="003A1ED3"/>
    <w:rsid w:val="003A2014"/>
    <w:rsid w:val="003B561C"/>
    <w:rsid w:val="004618E7"/>
    <w:rsid w:val="00530585"/>
    <w:rsid w:val="005B59B9"/>
    <w:rsid w:val="006147F8"/>
    <w:rsid w:val="00627ADB"/>
    <w:rsid w:val="006C306B"/>
    <w:rsid w:val="007A34BC"/>
    <w:rsid w:val="007D0BBC"/>
    <w:rsid w:val="007E1E0E"/>
    <w:rsid w:val="008325CA"/>
    <w:rsid w:val="008A4BA9"/>
    <w:rsid w:val="00A122E3"/>
    <w:rsid w:val="00A33099"/>
    <w:rsid w:val="00A739AB"/>
    <w:rsid w:val="00A93A96"/>
    <w:rsid w:val="00AA779B"/>
    <w:rsid w:val="00AE3409"/>
    <w:rsid w:val="00B50076"/>
    <w:rsid w:val="00B845FA"/>
    <w:rsid w:val="00BC5B9B"/>
    <w:rsid w:val="00BE5A78"/>
    <w:rsid w:val="00C01814"/>
    <w:rsid w:val="00C15448"/>
    <w:rsid w:val="00C61E7F"/>
    <w:rsid w:val="00CB2775"/>
    <w:rsid w:val="00CC5CBA"/>
    <w:rsid w:val="00CD3FAD"/>
    <w:rsid w:val="00CE5C6F"/>
    <w:rsid w:val="00CF184E"/>
    <w:rsid w:val="00D22D5E"/>
    <w:rsid w:val="00D92FE3"/>
    <w:rsid w:val="00DA19F6"/>
    <w:rsid w:val="00E24A88"/>
    <w:rsid w:val="00E92607"/>
    <w:rsid w:val="00EA660C"/>
    <w:rsid w:val="00F815B4"/>
    <w:rsid w:val="00FE1965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F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F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FF7487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FF7487"/>
    <w:pPr>
      <w:widowControl w:val="0"/>
      <w:shd w:val="clear" w:color="auto" w:fill="FFFFFF"/>
      <w:spacing w:line="0" w:lineRule="atLeast"/>
    </w:pPr>
    <w:rPr>
      <w:spacing w:val="6"/>
      <w:sz w:val="25"/>
      <w:szCs w:val="25"/>
      <w:lang w:eastAsia="en-US"/>
    </w:rPr>
  </w:style>
  <w:style w:type="paragraph" w:styleId="a6">
    <w:name w:val="No Spacing"/>
    <w:uiPriority w:val="1"/>
    <w:qFormat/>
    <w:rsid w:val="000B1A9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53058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CB2775"/>
    <w:pPr>
      <w:ind w:left="720"/>
      <w:contextualSpacing/>
    </w:pPr>
  </w:style>
  <w:style w:type="paragraph" w:customStyle="1" w:styleId="ConsPlusNormal">
    <w:name w:val="ConsPlusNormal"/>
    <w:rsid w:val="007D0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DA19F6"/>
  </w:style>
  <w:style w:type="character" w:styleId="a9">
    <w:name w:val="Hyperlink"/>
    <w:basedOn w:val="a0"/>
    <w:uiPriority w:val="99"/>
    <w:semiHidden/>
    <w:unhideWhenUsed/>
    <w:rsid w:val="00DA19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F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F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FF7487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FF7487"/>
    <w:pPr>
      <w:widowControl w:val="0"/>
      <w:shd w:val="clear" w:color="auto" w:fill="FFFFFF"/>
      <w:spacing w:line="0" w:lineRule="atLeast"/>
    </w:pPr>
    <w:rPr>
      <w:spacing w:val="6"/>
      <w:sz w:val="25"/>
      <w:szCs w:val="25"/>
      <w:lang w:eastAsia="en-US"/>
    </w:rPr>
  </w:style>
  <w:style w:type="paragraph" w:styleId="a6">
    <w:name w:val="No Spacing"/>
    <w:uiPriority w:val="1"/>
    <w:qFormat/>
    <w:rsid w:val="000B1A9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53058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CB2775"/>
    <w:pPr>
      <w:ind w:left="720"/>
      <w:contextualSpacing/>
    </w:pPr>
  </w:style>
  <w:style w:type="paragraph" w:customStyle="1" w:styleId="ConsPlusNormal">
    <w:name w:val="ConsPlusNormal"/>
    <w:rsid w:val="007D0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DA19F6"/>
  </w:style>
  <w:style w:type="character" w:styleId="a9">
    <w:name w:val="Hyperlink"/>
    <w:basedOn w:val="a0"/>
    <w:uiPriority w:val="99"/>
    <w:semiHidden/>
    <w:unhideWhenUsed/>
    <w:rsid w:val="00DA1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B2CED-092F-4875-9293-4144234C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Светлана Сергеевна</dc:creator>
  <cp:keywords/>
  <dc:description/>
  <cp:lastModifiedBy>Савенкова Светлана Сергеевна</cp:lastModifiedBy>
  <cp:revision>10</cp:revision>
  <cp:lastPrinted>2019-02-01T09:54:00Z</cp:lastPrinted>
  <dcterms:created xsi:type="dcterms:W3CDTF">2017-08-02T05:53:00Z</dcterms:created>
  <dcterms:modified xsi:type="dcterms:W3CDTF">2019-03-19T04:39:00Z</dcterms:modified>
</cp:coreProperties>
</file>