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08" w:rsidRPr="00BE1A2C" w:rsidRDefault="006A7E08" w:rsidP="006A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6A7E08" w:rsidRPr="00BE1A2C" w:rsidRDefault="006A7E08" w:rsidP="006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6A7E08" w:rsidRPr="00BE1A2C" w:rsidRDefault="006A7E08" w:rsidP="006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6A7E08" w:rsidRPr="00BE1A2C" w:rsidRDefault="006A7E08" w:rsidP="006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6A7E08" w:rsidRPr="00A0185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1191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сохранностью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границах города Ханты-Мансийска»</w:t>
      </w:r>
    </w:p>
    <w:p w:rsidR="006A7E08" w:rsidRPr="00A0185C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08" w:rsidRPr="00BE1A2C" w:rsidRDefault="006A7E08" w:rsidP="006A7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A7E08" w:rsidRPr="00BE1A2C" w:rsidRDefault="006A7E08" w:rsidP="006A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BE1A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BE1A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</w:t>
      </w:r>
      <w:r w:rsidRPr="00BE1A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1A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1191</w:t>
      </w:r>
      <w:r w:rsidRPr="00BE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A7E08" w:rsidRPr="00BE1A2C" w:rsidRDefault="006A7E08" w:rsidP="006A7E0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A7E08" w:rsidRPr="00BE1A2C" w:rsidRDefault="006A7E08" w:rsidP="006A7E0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6A7E08" w:rsidRPr="00BE1A2C" w:rsidRDefault="006A7E08" w:rsidP="006A7E0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6A7E08" w:rsidRPr="00BE1A2C" w:rsidRDefault="006A7E08" w:rsidP="006A7E08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E1A2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6A7E08" w:rsidRPr="00BE1A2C" w:rsidRDefault="006A7E08" w:rsidP="006A7E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6A7E08" w:rsidRPr="00BE1A2C" w:rsidRDefault="006A7E08" w:rsidP="006A7E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6A7E08" w:rsidRDefault="006A7E08" w:rsidP="006A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6A7E08" w:rsidRDefault="006A7E08" w:rsidP="006A7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7E08">
        <w:rPr>
          <w:rFonts w:ascii="Times New Roman" w:hAnsi="Times New Roman" w:cs="Times New Roman"/>
          <w:b/>
          <w:sz w:val="28"/>
          <w:szCs w:val="28"/>
        </w:rPr>
        <w:t xml:space="preserve">Изменения в постановление Администрации </w:t>
      </w:r>
      <w:r w:rsidRPr="006A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</w:p>
    <w:p w:rsidR="006A7E08" w:rsidRPr="006A7E08" w:rsidRDefault="006A7E08" w:rsidP="006A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Ханты-Мансийска </w:t>
      </w:r>
      <w:r w:rsidRPr="006A7E08">
        <w:rPr>
          <w:rFonts w:ascii="Times New Roman" w:hAnsi="Times New Roman" w:cs="Times New Roman"/>
          <w:b/>
          <w:sz w:val="28"/>
          <w:szCs w:val="28"/>
        </w:rPr>
        <w:t xml:space="preserve">от 23.07.2014 № 679 </w:t>
      </w:r>
      <w:r w:rsidRPr="006A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E08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6A7E08" w:rsidRPr="006A7E08" w:rsidRDefault="006A7E08" w:rsidP="006A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осуществления</w:t>
      </w:r>
    </w:p>
    <w:p w:rsidR="006A7E08" w:rsidRPr="006A7E08" w:rsidRDefault="006A7E08" w:rsidP="006A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8">
        <w:rPr>
          <w:rFonts w:ascii="Times New Roman" w:hAnsi="Times New Roman" w:cs="Times New Roman"/>
          <w:b/>
          <w:sz w:val="28"/>
          <w:szCs w:val="28"/>
        </w:rPr>
        <w:t>муниципального контроля за сохранностью</w:t>
      </w:r>
    </w:p>
    <w:p w:rsidR="006A7E08" w:rsidRPr="006A7E08" w:rsidRDefault="006A7E08" w:rsidP="006A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8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6A7E08" w:rsidRPr="006A7E08" w:rsidRDefault="006A7E08" w:rsidP="006A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8">
        <w:rPr>
          <w:rFonts w:ascii="Times New Roman" w:hAnsi="Times New Roman" w:cs="Times New Roman"/>
          <w:b/>
          <w:sz w:val="28"/>
          <w:szCs w:val="28"/>
        </w:rPr>
        <w:t>в границах города Ханты-Мансийска»</w:t>
      </w:r>
      <w:bookmarkStart w:id="0" w:name="_GoBack"/>
      <w:bookmarkEnd w:id="0"/>
    </w:p>
    <w:p w:rsidR="006A7E08" w:rsidRPr="00BE1A2C" w:rsidRDefault="006A7E08" w:rsidP="006A7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постановление)</w:t>
      </w:r>
    </w:p>
    <w:p w:rsidR="006A7E08" w:rsidRPr="00BE1A2C" w:rsidRDefault="006A7E08" w:rsidP="006A7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08" w:rsidRPr="00BE1A2C" w:rsidRDefault="006A7E08" w:rsidP="006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следующие изменения:  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C4753C">
          <w:rPr>
            <w:rFonts w:ascii="Times New Roman" w:hAnsi="Times New Roman" w:cs="Times New Roman"/>
            <w:sz w:val="28"/>
            <w:szCs w:val="28"/>
          </w:rPr>
          <w:t>Подпункт 1 пункта 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C4753C">
          <w:rPr>
            <w:rFonts w:ascii="Times New Roman" w:hAnsi="Times New Roman" w:cs="Times New Roman"/>
            <w:sz w:val="28"/>
            <w:szCs w:val="28"/>
          </w:rPr>
          <w:t xml:space="preserve"> главы 2 раздела 3</w:t>
        </w:r>
      </w:hyperlink>
      <w:r w:rsidRPr="00C4753C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>ь абзацем следующего содержания: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37 </w:t>
      </w:r>
      <w:r w:rsidRPr="002F06BB">
        <w:rPr>
          <w:rFonts w:ascii="Times New Roman" w:hAnsi="Times New Roman" w:cs="Times New Roman"/>
          <w:sz w:val="28"/>
          <w:szCs w:val="28"/>
        </w:rPr>
        <w:t>главы 2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3 и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необходимость указания в ежегодном плане информации, </w:t>
      </w:r>
      <w:r w:rsidRPr="005C789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6" w:history="1">
        <w:r w:rsidRPr="005C7894">
          <w:rPr>
            <w:rFonts w:ascii="Times New Roman" w:hAnsi="Times New Roman" w:cs="Times New Roman"/>
            <w:sz w:val="28"/>
            <w:szCs w:val="28"/>
          </w:rPr>
          <w:t>пунктом 3 части 1 статьи 26.2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5C7894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>-ФЗ;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необходимость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контроля.»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пятый подпункта 2 пункта 37 главы 2 раздела 3 исключить.</w:t>
      </w: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7E08" w:rsidRDefault="006A7E08" w:rsidP="006A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E08" w:rsidRDefault="006A7E08" w:rsidP="006A7E08"/>
    <w:p w:rsidR="006A7E08" w:rsidRDefault="006A7E08" w:rsidP="006A7E08"/>
    <w:p w:rsidR="006A7E08" w:rsidRDefault="006A7E08" w:rsidP="006A7E08"/>
    <w:p w:rsidR="007829B1" w:rsidRDefault="007829B1"/>
    <w:sectPr w:rsidR="007829B1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6A7E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6A7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8"/>
    <w:rsid w:val="006A7E08"/>
    <w:rsid w:val="007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A8A4-35FC-4821-8722-11E7227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E08"/>
  </w:style>
  <w:style w:type="paragraph" w:styleId="a5">
    <w:name w:val="Balloon Text"/>
    <w:basedOn w:val="a"/>
    <w:link w:val="a6"/>
    <w:uiPriority w:val="99"/>
    <w:semiHidden/>
    <w:unhideWhenUsed/>
    <w:rsid w:val="006A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B7CAF41825D8EB7D4CCA445A2AAAC7F576C9ACC0DF9C2BFD327C4872138206366529422FA4AB4D552888FB871143D377C67516CjClCK" TargetMode="External"/><Relationship Id="rId5" Type="http://schemas.openxmlformats.org/officeDocument/2006/relationships/hyperlink" Target="consultantplus://offline/ref=5DB156D5A0716E7C7166072E591D951D89B47EB34CECF98D3E38C77D9A73FAAF5F910A43757675B76CB0033FC234B0AE1C94378E1A1F61C79AC4875Ew7iAE" TargetMode="External"/><Relationship Id="rId4" Type="http://schemas.openxmlformats.org/officeDocument/2006/relationships/hyperlink" Target="consultantplus://offline/ref=0E24CC247844CAB9DC267C18C22FA290FC407D6E5B68208BDDFFF96BA4A81761AD4084DA1B9A14AD8A435118FC2A842A5Fn5R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2021-06-03T11:37:00Z</cp:lastPrinted>
  <dcterms:created xsi:type="dcterms:W3CDTF">2021-06-03T11:31:00Z</dcterms:created>
  <dcterms:modified xsi:type="dcterms:W3CDTF">2021-06-03T11:38:00Z</dcterms:modified>
</cp:coreProperties>
</file>