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E17" w:rsidRPr="00612E17" w:rsidRDefault="00612E17" w:rsidP="00612E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612E17" w:rsidRPr="00612E17" w:rsidRDefault="00612E17" w:rsidP="0061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612E17" w:rsidRPr="00612E17" w:rsidRDefault="00612E17" w:rsidP="0061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612E17" w:rsidRPr="00612E17" w:rsidRDefault="00612E17" w:rsidP="0061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612E17" w:rsidRPr="00612E17" w:rsidRDefault="00612E17" w:rsidP="00612E17">
      <w:pPr>
        <w:spacing w:after="0" w:line="240" w:lineRule="auto"/>
        <w:ind w:left="284" w:firstLine="851"/>
        <w:jc w:val="right"/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</w:pPr>
    </w:p>
    <w:p w:rsidR="00612E17" w:rsidRPr="00612E17" w:rsidRDefault="00612E17" w:rsidP="00612E17">
      <w:pPr>
        <w:spacing w:after="0" w:line="240" w:lineRule="auto"/>
        <w:ind w:left="284" w:firstLine="851"/>
        <w:jc w:val="right"/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</w:pPr>
    </w:p>
    <w:p w:rsidR="00612E17" w:rsidRPr="00612E17" w:rsidRDefault="00612E17" w:rsidP="00612E17">
      <w:pPr>
        <w:spacing w:after="0" w:line="240" w:lineRule="auto"/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 20</w:t>
      </w:r>
      <w:r w:rsidR="003A5F0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№</w:t>
      </w:r>
      <w:r w:rsidRPr="00612E17"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  <w:t xml:space="preserve"> _______</w:t>
      </w:r>
    </w:p>
    <w:p w:rsidR="00612E17" w:rsidRPr="00612E17" w:rsidRDefault="00612E17" w:rsidP="00612E17">
      <w:pPr>
        <w:spacing w:after="0" w:line="240" w:lineRule="auto"/>
        <w:ind w:left="284" w:firstLine="851"/>
        <w:jc w:val="right"/>
        <w:rPr>
          <w:rFonts w:ascii="Times New Roman" w:eastAsia="Times New Roman" w:hAnsi="Times New Roman" w:cs="Times New Roman"/>
          <w:b/>
          <w:w w:val="94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proofErr w:type="gramStart"/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от 19.11.2012 №1307 </w:t>
      </w:r>
    </w:p>
    <w:p w:rsid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программе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«Проектирование и строительство</w:t>
      </w:r>
    </w:p>
    <w:p w:rsid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инженерных сетей на территории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Ханты-Мансийска»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920" w:rsidRDefault="00BF4920" w:rsidP="00612E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4920">
        <w:rPr>
          <w:rFonts w:ascii="Times New Roman" w:eastAsia="Calibri" w:hAnsi="Times New Roman" w:cs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постановление Администрации города Ханты-Мансийска от 19.11.2012 №1307 «О муниципальной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«Проектирование и строительство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инженерных сетей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Ханты-Мансийска» (далее – постановление) следующие изменения:</w:t>
      </w:r>
    </w:p>
    <w:p w:rsidR="00211B0B" w:rsidRPr="00211B0B" w:rsidRDefault="00211B0B" w:rsidP="00211B0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B0B">
        <w:rPr>
          <w:rFonts w:ascii="Times New Roman" w:eastAsia="Times New Roman" w:hAnsi="Times New Roman" w:cs="Times New Roman"/>
          <w:sz w:val="28"/>
          <w:szCs w:val="28"/>
          <w:lang w:eastAsia="ru-RU"/>
        </w:rPr>
        <w:t>1.1.В преамбуле постановления слова «от 28.06.2019 №735» заменить словами «от 27.12.2021 №1534».</w:t>
      </w:r>
    </w:p>
    <w:p w:rsidR="00BF4920" w:rsidRPr="00BF4920" w:rsidRDefault="00BF4920" w:rsidP="00BF4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20">
        <w:rPr>
          <w:rFonts w:ascii="Times New Roman" w:eastAsia="Times New Roman" w:hAnsi="Times New Roman" w:cs="Times New Roman"/>
          <w:sz w:val="28"/>
          <w:szCs w:val="28"/>
          <w:lang w:eastAsia="ru-RU"/>
        </w:rPr>
        <w:t>1.2.Подпункт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F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1,3</w:t>
      </w:r>
      <w:r w:rsidRPr="00BF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постановления признать утратившими силу.</w:t>
      </w:r>
    </w:p>
    <w:p w:rsidR="00BF4920" w:rsidRPr="00BF4920" w:rsidRDefault="00BF4920" w:rsidP="00BF49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920">
        <w:rPr>
          <w:rFonts w:ascii="Times New Roman" w:eastAsia="Times New Roman" w:hAnsi="Times New Roman" w:cs="Times New Roman"/>
          <w:sz w:val="28"/>
          <w:szCs w:val="28"/>
          <w:lang w:eastAsia="ru-RU"/>
        </w:rPr>
        <w:t>1.3.Внести в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F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изменения, изложив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BF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новой редакции согласно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F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211B0B" w:rsidRPr="00211B0B" w:rsidRDefault="00211B0B" w:rsidP="00211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B0B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после его официального опубликования и распространяет свое действие на правоотношения, возникшие с 01.01.2022.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:rsidR="00E01E17" w:rsidRPr="00612E17" w:rsidRDefault="00612E17" w:rsidP="00612E1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</w:t>
      </w:r>
      <w:proofErr w:type="spellStart"/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</w:p>
    <w:p w:rsidR="00612E17" w:rsidRDefault="00612E17">
      <w:pPr>
        <w:sectPr w:rsidR="00612E17" w:rsidSect="00612E17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612E17" w:rsidRPr="00612E17" w:rsidRDefault="001E03C1" w:rsidP="00612E17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</w:t>
      </w:r>
    </w:p>
    <w:p w:rsidR="00E01E17" w:rsidRPr="000A7DE2" w:rsidRDefault="00856363" w:rsidP="0085636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от__________№______ </w:t>
      </w:r>
    </w:p>
    <w:p w:rsidR="001B4DA5" w:rsidRPr="00E01E17" w:rsidRDefault="001B4DA5" w:rsidP="001B4DA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E0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«Проектирование и строительство </w:t>
      </w:r>
      <w:proofErr w:type="gramStart"/>
      <w:r w:rsidRPr="00E01E1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инженерных</w:t>
      </w:r>
      <w:proofErr w:type="gramEnd"/>
      <w:r w:rsidRPr="00E0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4DA5" w:rsidRPr="001B4DA5" w:rsidRDefault="001B4DA5" w:rsidP="001B4DA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E1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сетей на территории города Ханты-Мансийска»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4DA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муниципальная программа)</w:t>
      </w:r>
    </w:p>
    <w:p w:rsidR="00612E17" w:rsidRPr="00612E17" w:rsidRDefault="00612E17" w:rsidP="001B4DA5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2E17" w:rsidRPr="00612E17" w:rsidRDefault="00612E17" w:rsidP="00612E1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0A7DE2" w:rsidRDefault="00612E17" w:rsidP="00E01E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E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E01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49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85"/>
        <w:gridCol w:w="459"/>
        <w:gridCol w:w="2186"/>
        <w:gridCol w:w="1453"/>
        <w:gridCol w:w="1063"/>
        <w:gridCol w:w="67"/>
        <w:gridCol w:w="570"/>
        <w:gridCol w:w="560"/>
        <w:gridCol w:w="79"/>
        <w:gridCol w:w="709"/>
        <w:gridCol w:w="342"/>
        <w:gridCol w:w="277"/>
        <w:gridCol w:w="614"/>
        <w:gridCol w:w="239"/>
        <w:gridCol w:w="375"/>
        <w:gridCol w:w="704"/>
        <w:gridCol w:w="51"/>
        <w:gridCol w:w="1130"/>
        <w:gridCol w:w="945"/>
        <w:gridCol w:w="185"/>
        <w:gridCol w:w="1131"/>
      </w:tblGrid>
      <w:tr w:rsidR="000A7DE2" w:rsidRPr="000A7DE2" w:rsidTr="001E03C1">
        <w:trPr>
          <w:trHeight w:val="915"/>
        </w:trPr>
        <w:tc>
          <w:tcPr>
            <w:tcW w:w="1785" w:type="dxa"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Наименование муниципальной программы</w:t>
            </w:r>
          </w:p>
        </w:tc>
        <w:tc>
          <w:tcPr>
            <w:tcW w:w="5161" w:type="dxa"/>
            <w:gridSpan w:val="4"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Проектирование и строительство инженерных </w:t>
            </w:r>
          </w:p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сетей на территории города Ханты-Мансийска</w:t>
            </w:r>
          </w:p>
        </w:tc>
        <w:tc>
          <w:tcPr>
            <w:tcW w:w="3832" w:type="dxa"/>
            <w:gridSpan w:val="10"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Сроки реализации муниципальной программы</w:t>
            </w:r>
          </w:p>
        </w:tc>
        <w:tc>
          <w:tcPr>
            <w:tcW w:w="4146" w:type="dxa"/>
            <w:gridSpan w:val="6"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2019 - 2025 годы и на период до 2030 года</w:t>
            </w:r>
          </w:p>
        </w:tc>
      </w:tr>
      <w:tr w:rsidR="000A7DE2" w:rsidRPr="000A7DE2" w:rsidTr="000A7DE2">
        <w:tc>
          <w:tcPr>
            <w:tcW w:w="1785" w:type="dxa"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Тип муниципальной программы</w:t>
            </w:r>
          </w:p>
        </w:tc>
        <w:tc>
          <w:tcPr>
            <w:tcW w:w="13139" w:type="dxa"/>
            <w:gridSpan w:val="20"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8"/>
              </w:rPr>
              <w:t>Муниципальная программа</w:t>
            </w:r>
          </w:p>
        </w:tc>
      </w:tr>
      <w:tr w:rsidR="000A7DE2" w:rsidRPr="000A7DE2" w:rsidTr="000A7DE2">
        <w:trPr>
          <w:trHeight w:val="659"/>
        </w:trPr>
        <w:tc>
          <w:tcPr>
            <w:tcW w:w="1785" w:type="dxa"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Координатор муниципальной программы</w:t>
            </w:r>
          </w:p>
        </w:tc>
        <w:tc>
          <w:tcPr>
            <w:tcW w:w="13139" w:type="dxa"/>
            <w:gridSpan w:val="20"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Департамент градостроительства и архитектуры Администрации города Ханты-Мансийска </w:t>
            </w:r>
          </w:p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0A7DE2" w:rsidRPr="000A7DE2" w:rsidTr="001E03C1">
        <w:trPr>
          <w:trHeight w:val="1150"/>
        </w:trPr>
        <w:tc>
          <w:tcPr>
            <w:tcW w:w="1785" w:type="dxa"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Исполнители муниципальной программы</w:t>
            </w:r>
          </w:p>
        </w:tc>
        <w:tc>
          <w:tcPr>
            <w:tcW w:w="13139" w:type="dxa"/>
            <w:gridSpan w:val="20"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Департамент градостроительства и архитектуры Администрации города Ханты-Мансийска (далее - ДГА), </w:t>
            </w:r>
          </w:p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муниципальное казенное учреждение «Управление капитального строительства города Ханты-Мансийска» </w:t>
            </w:r>
          </w:p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(далее - МКУ «УКС»)</w:t>
            </w:r>
          </w:p>
        </w:tc>
      </w:tr>
      <w:tr w:rsidR="000A7DE2" w:rsidRPr="000A7DE2" w:rsidTr="001E03C1">
        <w:trPr>
          <w:trHeight w:val="739"/>
        </w:trPr>
        <w:tc>
          <w:tcPr>
            <w:tcW w:w="1785" w:type="dxa"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Национальная цель</w:t>
            </w:r>
          </w:p>
        </w:tc>
        <w:tc>
          <w:tcPr>
            <w:tcW w:w="13139" w:type="dxa"/>
            <w:gridSpan w:val="20"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Комфортная и безопасная среда для жизни</w:t>
            </w:r>
          </w:p>
        </w:tc>
      </w:tr>
      <w:tr w:rsidR="000A7DE2" w:rsidRPr="000A7DE2" w:rsidTr="001E03C1">
        <w:trPr>
          <w:trHeight w:val="890"/>
        </w:trPr>
        <w:tc>
          <w:tcPr>
            <w:tcW w:w="1785" w:type="dxa"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Цели муниципальной программы</w:t>
            </w:r>
          </w:p>
        </w:tc>
        <w:tc>
          <w:tcPr>
            <w:tcW w:w="13139" w:type="dxa"/>
            <w:gridSpan w:val="20"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Создание условий для увеличения объемов жилищного строительства</w:t>
            </w:r>
          </w:p>
        </w:tc>
      </w:tr>
      <w:tr w:rsidR="000A7DE2" w:rsidRPr="000A7DE2" w:rsidTr="007B7FFA">
        <w:trPr>
          <w:trHeight w:val="998"/>
        </w:trPr>
        <w:tc>
          <w:tcPr>
            <w:tcW w:w="1785" w:type="dxa"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Задачи муниципальной программы</w:t>
            </w:r>
          </w:p>
        </w:tc>
        <w:tc>
          <w:tcPr>
            <w:tcW w:w="13139" w:type="dxa"/>
            <w:gridSpan w:val="20"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Times New Roman"/>
                <w:sz w:val="24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Обеспечение системами инженерной инфраструктуры территорий, предназначенных для жилищного строительства, стимулирование застройщиков на реализацию проектов жилищного строительства и осуществление единой политики в сфере строительства</w:t>
            </w:r>
          </w:p>
        </w:tc>
      </w:tr>
      <w:tr w:rsidR="001D33B1" w:rsidRPr="000A7DE2" w:rsidTr="000A7DE2">
        <w:trPr>
          <w:trHeight w:val="421"/>
        </w:trPr>
        <w:tc>
          <w:tcPr>
            <w:tcW w:w="1785" w:type="dxa"/>
            <w:vMerge w:val="restart"/>
          </w:tcPr>
          <w:p w:rsidR="001D33B1" w:rsidRPr="000A7DE2" w:rsidRDefault="001D33B1" w:rsidP="000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459" w:type="dxa"/>
            <w:vMerge w:val="restart"/>
            <w:vAlign w:val="center"/>
          </w:tcPr>
          <w:p w:rsidR="001D33B1" w:rsidRPr="000A7DE2" w:rsidRDefault="001D33B1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№ </w:t>
            </w:r>
            <w:proofErr w:type="gramStart"/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п</w:t>
            </w:r>
            <w:proofErr w:type="gramEnd"/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2186" w:type="dxa"/>
            <w:vMerge w:val="restart"/>
            <w:vAlign w:val="center"/>
          </w:tcPr>
          <w:p w:rsidR="001D33B1" w:rsidRPr="000A7DE2" w:rsidRDefault="001D33B1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Наименование целевого показателя</w:t>
            </w:r>
          </w:p>
        </w:tc>
        <w:tc>
          <w:tcPr>
            <w:tcW w:w="1453" w:type="dxa"/>
            <w:vMerge w:val="restart"/>
            <w:shd w:val="clear" w:color="auto" w:fill="auto"/>
            <w:vAlign w:val="center"/>
          </w:tcPr>
          <w:p w:rsidR="001D33B1" w:rsidRPr="000A7DE2" w:rsidRDefault="001D33B1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Документ-обоснование</w:t>
            </w:r>
          </w:p>
        </w:tc>
        <w:tc>
          <w:tcPr>
            <w:tcW w:w="9041" w:type="dxa"/>
            <w:gridSpan w:val="17"/>
            <w:vAlign w:val="center"/>
          </w:tcPr>
          <w:p w:rsidR="001D33B1" w:rsidRPr="000A7DE2" w:rsidRDefault="001D33B1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Значение показателя по годам</w:t>
            </w:r>
          </w:p>
        </w:tc>
      </w:tr>
      <w:tr w:rsidR="001D33B1" w:rsidRPr="000A7DE2" w:rsidTr="007B7FFA">
        <w:trPr>
          <w:trHeight w:val="980"/>
        </w:trPr>
        <w:tc>
          <w:tcPr>
            <w:tcW w:w="1785" w:type="dxa"/>
            <w:vMerge/>
          </w:tcPr>
          <w:p w:rsidR="001D33B1" w:rsidRPr="000A7DE2" w:rsidRDefault="001D33B1" w:rsidP="000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59" w:type="dxa"/>
            <w:vMerge/>
          </w:tcPr>
          <w:p w:rsidR="001D33B1" w:rsidRPr="000A7DE2" w:rsidRDefault="001D33B1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2186" w:type="dxa"/>
            <w:vMerge/>
          </w:tcPr>
          <w:p w:rsidR="001D33B1" w:rsidRPr="000A7DE2" w:rsidRDefault="001D33B1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1453" w:type="dxa"/>
            <w:vMerge/>
            <w:shd w:val="clear" w:color="auto" w:fill="auto"/>
          </w:tcPr>
          <w:p w:rsidR="001D33B1" w:rsidRPr="000A7DE2" w:rsidRDefault="001D33B1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1063" w:type="dxa"/>
            <w:vAlign w:val="center"/>
          </w:tcPr>
          <w:p w:rsidR="001D33B1" w:rsidRPr="000A7DE2" w:rsidRDefault="001D33B1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Базовое значение</w:t>
            </w:r>
          </w:p>
        </w:tc>
        <w:tc>
          <w:tcPr>
            <w:tcW w:w="637" w:type="dxa"/>
            <w:gridSpan w:val="2"/>
            <w:vAlign w:val="center"/>
          </w:tcPr>
          <w:p w:rsidR="001D33B1" w:rsidRPr="000A7DE2" w:rsidRDefault="001D33B1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2019</w:t>
            </w:r>
          </w:p>
        </w:tc>
        <w:tc>
          <w:tcPr>
            <w:tcW w:w="639" w:type="dxa"/>
            <w:gridSpan w:val="2"/>
            <w:vAlign w:val="center"/>
          </w:tcPr>
          <w:p w:rsidR="001D33B1" w:rsidRPr="000A7DE2" w:rsidRDefault="001D33B1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1D33B1" w:rsidRPr="000A7DE2" w:rsidRDefault="001D33B1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2021</w:t>
            </w:r>
          </w:p>
        </w:tc>
        <w:tc>
          <w:tcPr>
            <w:tcW w:w="619" w:type="dxa"/>
            <w:gridSpan w:val="2"/>
            <w:vAlign w:val="center"/>
          </w:tcPr>
          <w:p w:rsidR="001D33B1" w:rsidRPr="000A7DE2" w:rsidRDefault="001D33B1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2022</w:t>
            </w:r>
          </w:p>
        </w:tc>
        <w:tc>
          <w:tcPr>
            <w:tcW w:w="614" w:type="dxa"/>
            <w:vAlign w:val="center"/>
          </w:tcPr>
          <w:p w:rsidR="001D33B1" w:rsidRPr="000A7DE2" w:rsidRDefault="001D33B1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2023</w:t>
            </w:r>
          </w:p>
        </w:tc>
        <w:tc>
          <w:tcPr>
            <w:tcW w:w="614" w:type="dxa"/>
            <w:gridSpan w:val="2"/>
            <w:vAlign w:val="center"/>
          </w:tcPr>
          <w:p w:rsidR="001D33B1" w:rsidRPr="000A7DE2" w:rsidRDefault="001D33B1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2024</w:t>
            </w:r>
          </w:p>
        </w:tc>
        <w:tc>
          <w:tcPr>
            <w:tcW w:w="704" w:type="dxa"/>
            <w:vAlign w:val="center"/>
          </w:tcPr>
          <w:p w:rsidR="001D33B1" w:rsidRPr="000A7DE2" w:rsidRDefault="001D33B1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2025</w:t>
            </w:r>
          </w:p>
        </w:tc>
        <w:tc>
          <w:tcPr>
            <w:tcW w:w="2126" w:type="dxa"/>
            <w:gridSpan w:val="3"/>
            <w:vAlign w:val="center"/>
          </w:tcPr>
          <w:p w:rsidR="001D33B1" w:rsidRPr="000A7DE2" w:rsidRDefault="001D33B1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Cs w:val="20"/>
              </w:rPr>
              <w:t>На момент окончания реализации муниципальной программы</w:t>
            </w:r>
          </w:p>
        </w:tc>
        <w:tc>
          <w:tcPr>
            <w:tcW w:w="1316" w:type="dxa"/>
            <w:gridSpan w:val="2"/>
            <w:shd w:val="clear" w:color="auto" w:fill="auto"/>
            <w:vAlign w:val="center"/>
          </w:tcPr>
          <w:p w:rsidR="001D33B1" w:rsidRPr="000A7DE2" w:rsidRDefault="001D33B1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Cs w:val="20"/>
              </w:rPr>
              <w:t>Ответствен-ный за достижение показателя</w:t>
            </w:r>
          </w:p>
        </w:tc>
      </w:tr>
      <w:tr w:rsidR="001D33B1" w:rsidRPr="000A7DE2" w:rsidTr="007B7FFA">
        <w:trPr>
          <w:trHeight w:val="1834"/>
        </w:trPr>
        <w:tc>
          <w:tcPr>
            <w:tcW w:w="1785" w:type="dxa"/>
            <w:vMerge/>
          </w:tcPr>
          <w:p w:rsidR="001D33B1" w:rsidRPr="000A7DE2" w:rsidRDefault="001D33B1" w:rsidP="000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59" w:type="dxa"/>
          </w:tcPr>
          <w:p w:rsidR="001D33B1" w:rsidRPr="000A7DE2" w:rsidRDefault="001D33B1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2186" w:type="dxa"/>
          </w:tcPr>
          <w:p w:rsidR="001D33B1" w:rsidRPr="000A7DE2" w:rsidRDefault="001D33B1" w:rsidP="000A7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5353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Объем жилищного строительства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тыс. кв. м в год</w:t>
            </w:r>
            <w:r w:rsidR="00AE68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(1)</w:t>
            </w:r>
          </w:p>
        </w:tc>
        <w:tc>
          <w:tcPr>
            <w:tcW w:w="1453" w:type="dxa"/>
            <w:shd w:val="clear" w:color="auto" w:fill="auto"/>
          </w:tcPr>
          <w:p w:rsidR="001D33B1" w:rsidRPr="00C03338" w:rsidRDefault="001D33B1" w:rsidP="00C03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33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Региональный проект </w:t>
            </w:r>
            <w:r w:rsidR="006B6803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C03338">
              <w:rPr>
                <w:rFonts w:ascii="Times New Roman" w:eastAsia="Calibri" w:hAnsi="Times New Roman" w:cs="Times New Roman"/>
                <w:sz w:val="20"/>
                <w:szCs w:val="20"/>
              </w:rPr>
              <w:t>Жилье</w:t>
            </w:r>
            <w:r w:rsidR="006B680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1D33B1" w:rsidRPr="000A7DE2" w:rsidRDefault="001D33B1" w:rsidP="006B68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C033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национального проекта </w:t>
            </w:r>
            <w:r w:rsidR="006B6803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C03338">
              <w:rPr>
                <w:rFonts w:ascii="Times New Roman" w:eastAsia="Calibri" w:hAnsi="Times New Roman" w:cs="Times New Roman"/>
                <w:sz w:val="20"/>
                <w:szCs w:val="20"/>
              </w:rPr>
              <w:t>Жилье и городская среда</w:t>
            </w:r>
            <w:r w:rsidR="006B680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63" w:type="dxa"/>
          </w:tcPr>
          <w:p w:rsidR="001D33B1" w:rsidRPr="000A7DE2" w:rsidRDefault="001D33B1" w:rsidP="000A7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63</w:t>
            </w:r>
          </w:p>
        </w:tc>
        <w:tc>
          <w:tcPr>
            <w:tcW w:w="637" w:type="dxa"/>
            <w:gridSpan w:val="2"/>
          </w:tcPr>
          <w:p w:rsidR="001D33B1" w:rsidRPr="000A7DE2" w:rsidRDefault="001D33B1" w:rsidP="000A7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100</w:t>
            </w:r>
          </w:p>
        </w:tc>
        <w:tc>
          <w:tcPr>
            <w:tcW w:w="639" w:type="dxa"/>
            <w:gridSpan w:val="2"/>
          </w:tcPr>
          <w:p w:rsidR="001D33B1" w:rsidRPr="000A7DE2" w:rsidRDefault="001D33B1" w:rsidP="000A7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126</w:t>
            </w:r>
          </w:p>
        </w:tc>
        <w:tc>
          <w:tcPr>
            <w:tcW w:w="709" w:type="dxa"/>
          </w:tcPr>
          <w:p w:rsidR="001D33B1" w:rsidRPr="000A7DE2" w:rsidRDefault="001D33B1" w:rsidP="000A7D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19" w:type="dxa"/>
            <w:gridSpan w:val="2"/>
          </w:tcPr>
          <w:p w:rsidR="001D33B1" w:rsidRPr="000A7DE2" w:rsidRDefault="001D33B1" w:rsidP="000A7D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614" w:type="dxa"/>
          </w:tcPr>
          <w:p w:rsidR="001D33B1" w:rsidRPr="000A7DE2" w:rsidRDefault="001D33B1" w:rsidP="000A7D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125</w:t>
            </w:r>
          </w:p>
        </w:tc>
        <w:tc>
          <w:tcPr>
            <w:tcW w:w="614" w:type="dxa"/>
            <w:gridSpan w:val="2"/>
          </w:tcPr>
          <w:p w:rsidR="001D33B1" w:rsidRPr="000A7DE2" w:rsidRDefault="001D33B1" w:rsidP="000A7D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135</w:t>
            </w:r>
          </w:p>
        </w:tc>
        <w:tc>
          <w:tcPr>
            <w:tcW w:w="704" w:type="dxa"/>
          </w:tcPr>
          <w:p w:rsidR="001D33B1" w:rsidRPr="000A7DE2" w:rsidRDefault="001D33B1" w:rsidP="000A7DE2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</w:rPr>
              <w:t>135</w:t>
            </w:r>
          </w:p>
        </w:tc>
        <w:tc>
          <w:tcPr>
            <w:tcW w:w="2126" w:type="dxa"/>
            <w:gridSpan w:val="3"/>
          </w:tcPr>
          <w:p w:rsidR="001D33B1" w:rsidRPr="000A7DE2" w:rsidRDefault="001D33B1" w:rsidP="000A7D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135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1D33B1" w:rsidRPr="000A7DE2" w:rsidRDefault="001D33B1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ДГА</w:t>
            </w:r>
          </w:p>
        </w:tc>
      </w:tr>
      <w:tr w:rsidR="00B46E58" w:rsidRPr="000A7DE2" w:rsidTr="007B7FFA">
        <w:trPr>
          <w:trHeight w:val="1122"/>
        </w:trPr>
        <w:tc>
          <w:tcPr>
            <w:tcW w:w="1785" w:type="dxa"/>
            <w:vMerge/>
          </w:tcPr>
          <w:p w:rsidR="00B46E58" w:rsidRPr="000A7DE2" w:rsidRDefault="00B46E58" w:rsidP="000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59" w:type="dxa"/>
          </w:tcPr>
          <w:p w:rsidR="00B46E58" w:rsidRPr="000A7DE2" w:rsidRDefault="00B46E58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2.</w:t>
            </w:r>
          </w:p>
        </w:tc>
        <w:tc>
          <w:tcPr>
            <w:tcW w:w="2186" w:type="dxa"/>
          </w:tcPr>
          <w:p w:rsidR="00B46E58" w:rsidRPr="000A7DE2" w:rsidRDefault="00B46E58" w:rsidP="000A7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D33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Общая площадь жилых помещений, приходящаяся в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среднем на одного жителя, всего, кв. м</w:t>
            </w:r>
            <w:r w:rsidR="00AE68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(2)</w:t>
            </w:r>
          </w:p>
        </w:tc>
        <w:tc>
          <w:tcPr>
            <w:tcW w:w="1453" w:type="dxa"/>
            <w:vMerge w:val="restart"/>
            <w:shd w:val="clear" w:color="auto" w:fill="auto"/>
          </w:tcPr>
          <w:p w:rsidR="00B46E58" w:rsidRPr="000A7DE2" w:rsidRDefault="00B46E58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17.12.2012 № 1317 </w:t>
            </w:r>
            <w:r w:rsidRPr="000A7DE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63" w:type="dxa"/>
          </w:tcPr>
          <w:p w:rsidR="00B46E58" w:rsidRDefault="00B46E58" w:rsidP="00B46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637" w:type="dxa"/>
            <w:gridSpan w:val="2"/>
          </w:tcPr>
          <w:p w:rsidR="00B46E58" w:rsidRDefault="00B46E58" w:rsidP="00B46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639" w:type="dxa"/>
            <w:gridSpan w:val="2"/>
          </w:tcPr>
          <w:p w:rsidR="00B46E58" w:rsidRDefault="00B46E58" w:rsidP="00B46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B46E58" w:rsidRDefault="00B46E58" w:rsidP="00B46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619" w:type="dxa"/>
            <w:gridSpan w:val="2"/>
          </w:tcPr>
          <w:p w:rsidR="00B46E58" w:rsidRDefault="00B46E58" w:rsidP="00B46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614" w:type="dxa"/>
          </w:tcPr>
          <w:p w:rsidR="00B46E58" w:rsidRDefault="00B46E58" w:rsidP="00B46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614" w:type="dxa"/>
            <w:gridSpan w:val="2"/>
          </w:tcPr>
          <w:p w:rsidR="00B46E58" w:rsidRDefault="00B46E58" w:rsidP="00F72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</w:t>
            </w:r>
            <w:r w:rsidR="00F721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4" w:type="dxa"/>
          </w:tcPr>
          <w:p w:rsidR="00B46E58" w:rsidRDefault="00B46E58" w:rsidP="00F72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</w:t>
            </w:r>
            <w:r w:rsidR="00F721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gridSpan w:val="3"/>
          </w:tcPr>
          <w:p w:rsidR="00B46E58" w:rsidRDefault="00B46E58" w:rsidP="00B46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B46E58" w:rsidRPr="000A7DE2" w:rsidRDefault="00B46E58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ДГА</w:t>
            </w:r>
          </w:p>
        </w:tc>
      </w:tr>
      <w:tr w:rsidR="00B46E58" w:rsidRPr="000A7DE2" w:rsidTr="007B7FFA">
        <w:trPr>
          <w:trHeight w:val="701"/>
        </w:trPr>
        <w:tc>
          <w:tcPr>
            <w:tcW w:w="1785" w:type="dxa"/>
            <w:vMerge/>
          </w:tcPr>
          <w:p w:rsidR="00B46E58" w:rsidRPr="000A7DE2" w:rsidRDefault="00B46E58" w:rsidP="000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59" w:type="dxa"/>
          </w:tcPr>
          <w:p w:rsidR="00B46E58" w:rsidRPr="000A7DE2" w:rsidRDefault="00B46E58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2.1</w:t>
            </w:r>
          </w:p>
        </w:tc>
        <w:tc>
          <w:tcPr>
            <w:tcW w:w="2186" w:type="dxa"/>
          </w:tcPr>
          <w:p w:rsidR="00B46E58" w:rsidRPr="000A7DE2" w:rsidRDefault="00B46E58" w:rsidP="000A7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D33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 вв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еденная в действие за один год, кв. м</w:t>
            </w:r>
            <w:r w:rsidR="00AE68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(3)</w:t>
            </w:r>
          </w:p>
        </w:tc>
        <w:tc>
          <w:tcPr>
            <w:tcW w:w="1453" w:type="dxa"/>
            <w:vMerge/>
            <w:shd w:val="clear" w:color="auto" w:fill="auto"/>
          </w:tcPr>
          <w:p w:rsidR="00B46E58" w:rsidRPr="000A7DE2" w:rsidRDefault="00B46E58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</w:tcPr>
          <w:p w:rsidR="00B46E58" w:rsidRDefault="00B46E58" w:rsidP="00B46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637" w:type="dxa"/>
            <w:gridSpan w:val="2"/>
          </w:tcPr>
          <w:p w:rsidR="00B46E58" w:rsidRDefault="00B46E58" w:rsidP="00B46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639" w:type="dxa"/>
            <w:gridSpan w:val="2"/>
          </w:tcPr>
          <w:p w:rsidR="00B46E58" w:rsidRDefault="00B46E58" w:rsidP="00B46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09" w:type="dxa"/>
          </w:tcPr>
          <w:p w:rsidR="00B46E58" w:rsidRDefault="00B46E58" w:rsidP="00B46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619" w:type="dxa"/>
            <w:gridSpan w:val="2"/>
          </w:tcPr>
          <w:p w:rsidR="00B46E58" w:rsidRDefault="00B46E58" w:rsidP="00B46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614" w:type="dxa"/>
          </w:tcPr>
          <w:p w:rsidR="00B46E58" w:rsidRDefault="00B46E58" w:rsidP="00B46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614" w:type="dxa"/>
            <w:gridSpan w:val="2"/>
          </w:tcPr>
          <w:p w:rsidR="00B46E58" w:rsidRDefault="00B46E58" w:rsidP="00F72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F721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" w:type="dxa"/>
          </w:tcPr>
          <w:p w:rsidR="00B46E58" w:rsidRDefault="00F72109" w:rsidP="00F72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2126" w:type="dxa"/>
            <w:gridSpan w:val="3"/>
          </w:tcPr>
          <w:p w:rsidR="00B46E58" w:rsidRDefault="00F72109" w:rsidP="00F72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B46E58" w:rsidRPr="000A7DE2" w:rsidRDefault="00B46E58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D33B1">
              <w:rPr>
                <w:rFonts w:ascii="Times New Roman" w:eastAsia="Calibri" w:hAnsi="Times New Roman" w:cs="Times New Roman"/>
                <w:sz w:val="24"/>
                <w:szCs w:val="20"/>
              </w:rPr>
              <w:t>ДГА</w:t>
            </w:r>
          </w:p>
        </w:tc>
      </w:tr>
      <w:tr w:rsidR="00B46E58" w:rsidRPr="000A7DE2" w:rsidTr="007B7FFA">
        <w:trPr>
          <w:trHeight w:val="1165"/>
        </w:trPr>
        <w:tc>
          <w:tcPr>
            <w:tcW w:w="1785" w:type="dxa"/>
            <w:vMerge/>
          </w:tcPr>
          <w:p w:rsidR="00B46E58" w:rsidRPr="000A7DE2" w:rsidRDefault="00B46E58" w:rsidP="000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59" w:type="dxa"/>
          </w:tcPr>
          <w:p w:rsidR="00B46E58" w:rsidRPr="000A7DE2" w:rsidRDefault="00B46E58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3.</w:t>
            </w:r>
          </w:p>
        </w:tc>
        <w:tc>
          <w:tcPr>
            <w:tcW w:w="2186" w:type="dxa"/>
          </w:tcPr>
          <w:p w:rsidR="00B46E58" w:rsidRPr="000A7DE2" w:rsidRDefault="00B46E58" w:rsidP="000A7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D33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Площадь земельных участков, предоставленных для строительства, в расчете на 10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тыс. человек населения, всего,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</w:t>
            </w:r>
            <w:proofErr w:type="gramEnd"/>
            <w:r w:rsidR="00AE68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(4)</w:t>
            </w:r>
          </w:p>
        </w:tc>
        <w:tc>
          <w:tcPr>
            <w:tcW w:w="1453" w:type="dxa"/>
            <w:vMerge w:val="restart"/>
            <w:shd w:val="clear" w:color="auto" w:fill="auto"/>
          </w:tcPr>
          <w:p w:rsidR="00B46E58" w:rsidRPr="001D33B1" w:rsidRDefault="00B46E58" w:rsidP="000A7DE2">
            <w:pPr>
              <w:autoSpaceDE w:val="0"/>
              <w:autoSpaceDN w:val="0"/>
              <w:adjustRightInd w:val="0"/>
              <w:spacing w:after="0" w:line="240" w:lineRule="auto"/>
              <w:ind w:left="-9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D33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17.12.2012 № 1317 </w:t>
            </w:r>
            <w:r w:rsidRPr="001D33B1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063" w:type="dxa"/>
          </w:tcPr>
          <w:p w:rsidR="00B46E58" w:rsidRDefault="00B46E58" w:rsidP="00B46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637" w:type="dxa"/>
            <w:gridSpan w:val="2"/>
          </w:tcPr>
          <w:p w:rsidR="00B46E58" w:rsidRDefault="00B46E58" w:rsidP="00B46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639" w:type="dxa"/>
            <w:gridSpan w:val="2"/>
          </w:tcPr>
          <w:p w:rsidR="00B46E58" w:rsidRDefault="00B46E58" w:rsidP="00B46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709" w:type="dxa"/>
          </w:tcPr>
          <w:p w:rsidR="00B46E58" w:rsidRDefault="00B46E58" w:rsidP="00B46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619" w:type="dxa"/>
            <w:gridSpan w:val="2"/>
          </w:tcPr>
          <w:p w:rsidR="00B46E58" w:rsidRDefault="00B46E58" w:rsidP="00B46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614" w:type="dxa"/>
          </w:tcPr>
          <w:p w:rsidR="00B46E58" w:rsidRDefault="00B46E58" w:rsidP="00B46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614" w:type="dxa"/>
            <w:gridSpan w:val="2"/>
          </w:tcPr>
          <w:p w:rsidR="00B46E58" w:rsidRDefault="00B46E58" w:rsidP="00B46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704" w:type="dxa"/>
          </w:tcPr>
          <w:p w:rsidR="00B46E58" w:rsidRDefault="00B46E58" w:rsidP="00B46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2126" w:type="dxa"/>
            <w:gridSpan w:val="3"/>
          </w:tcPr>
          <w:p w:rsidR="00B46E58" w:rsidRDefault="00B46E58" w:rsidP="00B46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B46E58" w:rsidRPr="000A7DE2" w:rsidRDefault="00B46E58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ДГА</w:t>
            </w:r>
          </w:p>
        </w:tc>
      </w:tr>
      <w:tr w:rsidR="00B46E58" w:rsidRPr="000A7DE2" w:rsidTr="007B7FFA">
        <w:trPr>
          <w:trHeight w:val="703"/>
        </w:trPr>
        <w:tc>
          <w:tcPr>
            <w:tcW w:w="1785" w:type="dxa"/>
            <w:vMerge/>
          </w:tcPr>
          <w:p w:rsidR="00B46E58" w:rsidRPr="000A7DE2" w:rsidRDefault="00B46E58" w:rsidP="000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459" w:type="dxa"/>
          </w:tcPr>
          <w:p w:rsidR="00B46E58" w:rsidRPr="000A7DE2" w:rsidRDefault="00B46E58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0"/>
              </w:rPr>
              <w:t>3.1</w:t>
            </w:r>
          </w:p>
        </w:tc>
        <w:tc>
          <w:tcPr>
            <w:tcW w:w="2186" w:type="dxa"/>
          </w:tcPr>
          <w:p w:rsidR="00B46E58" w:rsidRPr="000A7DE2" w:rsidRDefault="00B46E58" w:rsidP="000A7D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1D33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том числе земельных участков, предоставленных для жилищного строительства, индивидуального строительства и </w:t>
            </w:r>
            <w:r w:rsidRPr="001D33B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комплексного освоения в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целях жилищного строительства, </w:t>
            </w:r>
            <w:proofErr w:type="gram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га</w:t>
            </w:r>
            <w:proofErr w:type="gramEnd"/>
            <w:r w:rsidR="00AE683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(5)</w:t>
            </w:r>
          </w:p>
        </w:tc>
        <w:tc>
          <w:tcPr>
            <w:tcW w:w="1453" w:type="dxa"/>
            <w:vMerge/>
            <w:shd w:val="clear" w:color="auto" w:fill="auto"/>
          </w:tcPr>
          <w:p w:rsidR="00B46E58" w:rsidRPr="000A7DE2" w:rsidRDefault="00B46E58" w:rsidP="000A7DE2">
            <w:pPr>
              <w:autoSpaceDE w:val="0"/>
              <w:autoSpaceDN w:val="0"/>
              <w:adjustRightInd w:val="0"/>
              <w:spacing w:after="0" w:line="240" w:lineRule="auto"/>
              <w:ind w:left="-97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</w:p>
        </w:tc>
        <w:tc>
          <w:tcPr>
            <w:tcW w:w="1063" w:type="dxa"/>
          </w:tcPr>
          <w:p w:rsidR="00B46E58" w:rsidRDefault="00B46E58" w:rsidP="00B46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637" w:type="dxa"/>
            <w:gridSpan w:val="2"/>
          </w:tcPr>
          <w:p w:rsidR="00B46E58" w:rsidRDefault="00B46E58" w:rsidP="00B46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639" w:type="dxa"/>
            <w:gridSpan w:val="2"/>
          </w:tcPr>
          <w:p w:rsidR="00B46E58" w:rsidRDefault="00B46E58" w:rsidP="00B46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709" w:type="dxa"/>
          </w:tcPr>
          <w:p w:rsidR="00B46E58" w:rsidRDefault="00B46E58" w:rsidP="00B46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619" w:type="dxa"/>
            <w:gridSpan w:val="2"/>
          </w:tcPr>
          <w:p w:rsidR="00B46E58" w:rsidRDefault="00B46E58" w:rsidP="00B46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614" w:type="dxa"/>
          </w:tcPr>
          <w:p w:rsidR="00B46E58" w:rsidRDefault="00B46E58" w:rsidP="00B46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614" w:type="dxa"/>
            <w:gridSpan w:val="2"/>
          </w:tcPr>
          <w:p w:rsidR="00B46E58" w:rsidRDefault="00B46E58" w:rsidP="00B46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  <w:tc>
          <w:tcPr>
            <w:tcW w:w="704" w:type="dxa"/>
          </w:tcPr>
          <w:p w:rsidR="00B46E58" w:rsidRDefault="00B46E58" w:rsidP="00B46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2126" w:type="dxa"/>
            <w:gridSpan w:val="3"/>
          </w:tcPr>
          <w:p w:rsidR="00B46E58" w:rsidRDefault="00B46E58" w:rsidP="00B46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B46E58" w:rsidRPr="000A7DE2" w:rsidRDefault="00B46E58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1D33B1">
              <w:rPr>
                <w:rFonts w:ascii="Times New Roman" w:eastAsia="Calibri" w:hAnsi="Times New Roman" w:cs="Times New Roman"/>
                <w:sz w:val="24"/>
                <w:szCs w:val="20"/>
              </w:rPr>
              <w:t>ДГА</w:t>
            </w:r>
          </w:p>
        </w:tc>
      </w:tr>
      <w:tr w:rsidR="000A7DE2" w:rsidRPr="000A7DE2" w:rsidTr="000A7DE2">
        <w:trPr>
          <w:trHeight w:val="469"/>
        </w:trPr>
        <w:tc>
          <w:tcPr>
            <w:tcW w:w="1785" w:type="dxa"/>
            <w:vMerge w:val="restart"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2645" w:type="dxa"/>
            <w:gridSpan w:val="2"/>
            <w:vMerge w:val="restart"/>
            <w:vAlign w:val="center"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Источники финансирования</w:t>
            </w:r>
          </w:p>
        </w:tc>
        <w:tc>
          <w:tcPr>
            <w:tcW w:w="10494" w:type="dxa"/>
            <w:gridSpan w:val="18"/>
            <w:vAlign w:val="center"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Расходы по годам (рублей)</w:t>
            </w:r>
          </w:p>
        </w:tc>
      </w:tr>
      <w:tr w:rsidR="000A7DE2" w:rsidRPr="000A7DE2" w:rsidTr="000A7DE2">
        <w:trPr>
          <w:trHeight w:val="399"/>
        </w:trPr>
        <w:tc>
          <w:tcPr>
            <w:tcW w:w="1785" w:type="dxa"/>
            <w:vMerge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2645" w:type="dxa"/>
            <w:gridSpan w:val="2"/>
            <w:vMerge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всего</w:t>
            </w:r>
          </w:p>
        </w:tc>
        <w:tc>
          <w:tcPr>
            <w:tcW w:w="1130" w:type="dxa"/>
            <w:gridSpan w:val="2"/>
            <w:vAlign w:val="center"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2019</w:t>
            </w:r>
          </w:p>
        </w:tc>
        <w:tc>
          <w:tcPr>
            <w:tcW w:w="1130" w:type="dxa"/>
            <w:gridSpan w:val="2"/>
            <w:vAlign w:val="center"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2020</w:t>
            </w:r>
          </w:p>
        </w:tc>
        <w:tc>
          <w:tcPr>
            <w:tcW w:w="1130" w:type="dxa"/>
            <w:gridSpan w:val="3"/>
            <w:vAlign w:val="center"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2021</w:t>
            </w:r>
          </w:p>
        </w:tc>
        <w:tc>
          <w:tcPr>
            <w:tcW w:w="1130" w:type="dxa"/>
            <w:gridSpan w:val="3"/>
            <w:vAlign w:val="center"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2022</w:t>
            </w:r>
          </w:p>
        </w:tc>
        <w:tc>
          <w:tcPr>
            <w:tcW w:w="1130" w:type="dxa"/>
            <w:gridSpan w:val="3"/>
            <w:vAlign w:val="center"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2023</w:t>
            </w:r>
          </w:p>
        </w:tc>
        <w:tc>
          <w:tcPr>
            <w:tcW w:w="1130" w:type="dxa"/>
            <w:vAlign w:val="center"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2024</w:t>
            </w:r>
          </w:p>
        </w:tc>
        <w:tc>
          <w:tcPr>
            <w:tcW w:w="1130" w:type="dxa"/>
            <w:gridSpan w:val="2"/>
            <w:vAlign w:val="center"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2025</w:t>
            </w:r>
          </w:p>
        </w:tc>
        <w:tc>
          <w:tcPr>
            <w:tcW w:w="1131" w:type="dxa"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2026-2030</w:t>
            </w:r>
          </w:p>
        </w:tc>
      </w:tr>
      <w:tr w:rsidR="005956B1" w:rsidRPr="000A7DE2" w:rsidTr="005956B1">
        <w:trPr>
          <w:trHeight w:val="477"/>
        </w:trPr>
        <w:tc>
          <w:tcPr>
            <w:tcW w:w="1785" w:type="dxa"/>
            <w:vMerge/>
          </w:tcPr>
          <w:p w:rsidR="005956B1" w:rsidRPr="000A7DE2" w:rsidRDefault="005956B1" w:rsidP="000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2645" w:type="dxa"/>
            <w:gridSpan w:val="2"/>
          </w:tcPr>
          <w:p w:rsidR="005956B1" w:rsidRPr="000A7DE2" w:rsidRDefault="005956B1" w:rsidP="000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всего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6B1" w:rsidRPr="00484CD0" w:rsidRDefault="005956B1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484C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658 580 999,57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6B1" w:rsidRPr="00241C24" w:rsidRDefault="005956B1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41 632 400,00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6B1" w:rsidRPr="00241C24" w:rsidRDefault="005956B1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364 470 000,00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6B1" w:rsidRPr="000F4E66" w:rsidRDefault="005956B1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gridSpan w:val="3"/>
            <w:vAlign w:val="center"/>
          </w:tcPr>
          <w:p w:rsidR="005956B1" w:rsidRPr="000F4E66" w:rsidRDefault="005956B1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053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177,73</w:t>
            </w:r>
          </w:p>
        </w:tc>
        <w:tc>
          <w:tcPr>
            <w:tcW w:w="1130" w:type="dxa"/>
            <w:gridSpan w:val="3"/>
            <w:vAlign w:val="center"/>
          </w:tcPr>
          <w:p w:rsidR="005956B1" w:rsidRPr="000F4E66" w:rsidRDefault="005956B1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28 053 177,73</w:t>
            </w:r>
          </w:p>
        </w:tc>
        <w:tc>
          <w:tcPr>
            <w:tcW w:w="1130" w:type="dxa"/>
            <w:vAlign w:val="center"/>
          </w:tcPr>
          <w:p w:rsidR="005956B1" w:rsidRPr="000F4E66" w:rsidRDefault="005956B1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28 053 177,73</w:t>
            </w:r>
          </w:p>
        </w:tc>
        <w:tc>
          <w:tcPr>
            <w:tcW w:w="1130" w:type="dxa"/>
            <w:gridSpan w:val="2"/>
            <w:vAlign w:val="center"/>
          </w:tcPr>
          <w:p w:rsidR="005956B1" w:rsidRPr="000F4E66" w:rsidRDefault="005956B1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28 053 177,73</w:t>
            </w:r>
          </w:p>
        </w:tc>
        <w:tc>
          <w:tcPr>
            <w:tcW w:w="1131" w:type="dxa"/>
            <w:vAlign w:val="center"/>
          </w:tcPr>
          <w:p w:rsidR="005956B1" w:rsidRPr="000F4E66" w:rsidRDefault="005956B1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140 265 888,65</w:t>
            </w:r>
          </w:p>
        </w:tc>
      </w:tr>
      <w:tr w:rsidR="005956B1" w:rsidRPr="000A7DE2" w:rsidTr="005956B1">
        <w:trPr>
          <w:trHeight w:val="429"/>
        </w:trPr>
        <w:tc>
          <w:tcPr>
            <w:tcW w:w="1785" w:type="dxa"/>
            <w:vMerge/>
          </w:tcPr>
          <w:p w:rsidR="005956B1" w:rsidRPr="000A7DE2" w:rsidRDefault="005956B1" w:rsidP="000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2645" w:type="dxa"/>
            <w:gridSpan w:val="2"/>
          </w:tcPr>
          <w:p w:rsidR="005956B1" w:rsidRPr="000A7DE2" w:rsidRDefault="005956B1" w:rsidP="000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федеральный бюджет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6B1" w:rsidRPr="00484CD0" w:rsidRDefault="005956B1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484C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6B1" w:rsidRPr="000F4E66" w:rsidRDefault="005956B1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6B1" w:rsidRPr="000F4E66" w:rsidRDefault="005956B1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6B1" w:rsidRPr="000F4E66" w:rsidRDefault="005956B1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gridSpan w:val="3"/>
            <w:vAlign w:val="center"/>
          </w:tcPr>
          <w:p w:rsidR="005956B1" w:rsidRPr="000F4E66" w:rsidRDefault="005956B1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gridSpan w:val="3"/>
            <w:vAlign w:val="center"/>
          </w:tcPr>
          <w:p w:rsidR="005956B1" w:rsidRPr="000F4E66" w:rsidRDefault="005956B1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vAlign w:val="center"/>
          </w:tcPr>
          <w:p w:rsidR="005956B1" w:rsidRPr="000F4E66" w:rsidRDefault="005956B1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gridSpan w:val="2"/>
            <w:vAlign w:val="center"/>
          </w:tcPr>
          <w:p w:rsidR="005956B1" w:rsidRPr="000F4E66" w:rsidRDefault="005956B1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vAlign w:val="center"/>
          </w:tcPr>
          <w:p w:rsidR="005956B1" w:rsidRPr="000F4E66" w:rsidRDefault="005956B1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5956B1" w:rsidRPr="000A7DE2" w:rsidTr="005956B1">
        <w:trPr>
          <w:trHeight w:val="391"/>
        </w:trPr>
        <w:tc>
          <w:tcPr>
            <w:tcW w:w="1785" w:type="dxa"/>
            <w:vMerge/>
          </w:tcPr>
          <w:p w:rsidR="005956B1" w:rsidRPr="000A7DE2" w:rsidRDefault="005956B1" w:rsidP="000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2645" w:type="dxa"/>
            <w:gridSpan w:val="2"/>
          </w:tcPr>
          <w:p w:rsidR="005956B1" w:rsidRPr="000A7DE2" w:rsidRDefault="005956B1" w:rsidP="000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бюджет автономного округа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6B1" w:rsidRPr="00484CD0" w:rsidRDefault="005956B1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484C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350 647 300,00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6B1" w:rsidRPr="00706622" w:rsidRDefault="005956B1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70662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12 447 300,00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6B1" w:rsidRPr="00706622" w:rsidRDefault="005956B1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70662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338 200 000,00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6B1" w:rsidRPr="000F4E66" w:rsidRDefault="005956B1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gridSpan w:val="3"/>
            <w:vAlign w:val="center"/>
          </w:tcPr>
          <w:p w:rsidR="005956B1" w:rsidRPr="000F4E66" w:rsidRDefault="005956B1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gridSpan w:val="3"/>
            <w:vAlign w:val="center"/>
          </w:tcPr>
          <w:p w:rsidR="005956B1" w:rsidRPr="000F4E66" w:rsidRDefault="005956B1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vAlign w:val="center"/>
          </w:tcPr>
          <w:p w:rsidR="005956B1" w:rsidRPr="000F4E66" w:rsidRDefault="005956B1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gridSpan w:val="2"/>
            <w:vAlign w:val="center"/>
          </w:tcPr>
          <w:p w:rsidR="005956B1" w:rsidRPr="000F4E66" w:rsidRDefault="005956B1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1" w:type="dxa"/>
            <w:vAlign w:val="center"/>
          </w:tcPr>
          <w:p w:rsidR="005956B1" w:rsidRPr="000F4E66" w:rsidRDefault="005956B1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5956B1" w:rsidRPr="000A7DE2" w:rsidTr="005956B1">
        <w:trPr>
          <w:trHeight w:val="443"/>
        </w:trPr>
        <w:tc>
          <w:tcPr>
            <w:tcW w:w="1785" w:type="dxa"/>
            <w:vMerge/>
          </w:tcPr>
          <w:p w:rsidR="005956B1" w:rsidRPr="000A7DE2" w:rsidRDefault="005956B1" w:rsidP="000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2645" w:type="dxa"/>
            <w:gridSpan w:val="2"/>
          </w:tcPr>
          <w:p w:rsidR="005956B1" w:rsidRPr="000A7DE2" w:rsidRDefault="005956B1" w:rsidP="000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бюджет города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6B1" w:rsidRPr="00484CD0" w:rsidRDefault="005956B1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484C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307 933 699,57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6B1" w:rsidRPr="00706622" w:rsidRDefault="005956B1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70662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29 185 100,00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6B1" w:rsidRPr="00706622" w:rsidRDefault="005956B1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70662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26 270 000,00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6B1" w:rsidRPr="000F4E66" w:rsidRDefault="005956B1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gridSpan w:val="3"/>
            <w:vAlign w:val="center"/>
          </w:tcPr>
          <w:p w:rsidR="005956B1" w:rsidRPr="000F4E66" w:rsidRDefault="005956B1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053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177,73</w:t>
            </w:r>
          </w:p>
        </w:tc>
        <w:tc>
          <w:tcPr>
            <w:tcW w:w="1130" w:type="dxa"/>
            <w:gridSpan w:val="3"/>
            <w:vAlign w:val="center"/>
          </w:tcPr>
          <w:p w:rsidR="005956B1" w:rsidRPr="000F4E66" w:rsidRDefault="005956B1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28 053 177,73</w:t>
            </w:r>
          </w:p>
        </w:tc>
        <w:tc>
          <w:tcPr>
            <w:tcW w:w="1130" w:type="dxa"/>
            <w:vAlign w:val="center"/>
          </w:tcPr>
          <w:p w:rsidR="005956B1" w:rsidRPr="000F4E66" w:rsidRDefault="005956B1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28 053 177,73</w:t>
            </w:r>
          </w:p>
        </w:tc>
        <w:tc>
          <w:tcPr>
            <w:tcW w:w="1130" w:type="dxa"/>
            <w:gridSpan w:val="2"/>
            <w:vAlign w:val="center"/>
          </w:tcPr>
          <w:p w:rsidR="005956B1" w:rsidRPr="000F4E66" w:rsidRDefault="005956B1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28 053 177,73</w:t>
            </w:r>
          </w:p>
        </w:tc>
        <w:tc>
          <w:tcPr>
            <w:tcW w:w="1131" w:type="dxa"/>
            <w:vAlign w:val="center"/>
          </w:tcPr>
          <w:p w:rsidR="005956B1" w:rsidRPr="000F4E66" w:rsidRDefault="005956B1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140 265 888,65</w:t>
            </w:r>
          </w:p>
        </w:tc>
      </w:tr>
      <w:tr w:rsidR="005956B1" w:rsidRPr="000A7DE2" w:rsidTr="005956B1">
        <w:trPr>
          <w:trHeight w:val="421"/>
        </w:trPr>
        <w:tc>
          <w:tcPr>
            <w:tcW w:w="1785" w:type="dxa"/>
            <w:vMerge/>
          </w:tcPr>
          <w:p w:rsidR="005956B1" w:rsidRPr="000A7DE2" w:rsidRDefault="005956B1" w:rsidP="000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  <w:tc>
          <w:tcPr>
            <w:tcW w:w="2645" w:type="dxa"/>
            <w:gridSpan w:val="2"/>
          </w:tcPr>
          <w:p w:rsidR="005956B1" w:rsidRPr="000A7DE2" w:rsidRDefault="005956B1" w:rsidP="000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внебюджетные источники</w:t>
            </w:r>
          </w:p>
        </w:tc>
        <w:tc>
          <w:tcPr>
            <w:tcW w:w="1453" w:type="dxa"/>
            <w:vAlign w:val="center"/>
          </w:tcPr>
          <w:p w:rsidR="005956B1" w:rsidRPr="00484CD0" w:rsidRDefault="005956B1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484C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658 580 999,57</w:t>
            </w:r>
          </w:p>
        </w:tc>
        <w:tc>
          <w:tcPr>
            <w:tcW w:w="1130" w:type="dxa"/>
            <w:gridSpan w:val="2"/>
            <w:vAlign w:val="center"/>
          </w:tcPr>
          <w:p w:rsidR="005956B1" w:rsidRPr="00241C24" w:rsidRDefault="005956B1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41 632 400,00</w:t>
            </w:r>
          </w:p>
        </w:tc>
        <w:tc>
          <w:tcPr>
            <w:tcW w:w="1130" w:type="dxa"/>
            <w:gridSpan w:val="2"/>
            <w:vAlign w:val="center"/>
          </w:tcPr>
          <w:p w:rsidR="005956B1" w:rsidRPr="00241C24" w:rsidRDefault="005956B1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364 470 000,00</w:t>
            </w:r>
          </w:p>
        </w:tc>
        <w:tc>
          <w:tcPr>
            <w:tcW w:w="1130" w:type="dxa"/>
            <w:gridSpan w:val="3"/>
            <w:vAlign w:val="center"/>
          </w:tcPr>
          <w:p w:rsidR="005956B1" w:rsidRPr="000F4E66" w:rsidRDefault="005956B1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1130" w:type="dxa"/>
            <w:gridSpan w:val="3"/>
            <w:vAlign w:val="center"/>
          </w:tcPr>
          <w:p w:rsidR="005956B1" w:rsidRPr="000F4E66" w:rsidRDefault="005956B1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053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177,73</w:t>
            </w:r>
          </w:p>
        </w:tc>
        <w:tc>
          <w:tcPr>
            <w:tcW w:w="1130" w:type="dxa"/>
            <w:gridSpan w:val="3"/>
            <w:vAlign w:val="center"/>
          </w:tcPr>
          <w:p w:rsidR="005956B1" w:rsidRPr="000F4E66" w:rsidRDefault="005956B1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28 053 177,73</w:t>
            </w:r>
          </w:p>
        </w:tc>
        <w:tc>
          <w:tcPr>
            <w:tcW w:w="1130" w:type="dxa"/>
            <w:vAlign w:val="center"/>
          </w:tcPr>
          <w:p w:rsidR="005956B1" w:rsidRPr="000F4E66" w:rsidRDefault="005956B1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28 053 177,73</w:t>
            </w:r>
          </w:p>
        </w:tc>
        <w:tc>
          <w:tcPr>
            <w:tcW w:w="1130" w:type="dxa"/>
            <w:gridSpan w:val="2"/>
            <w:vAlign w:val="center"/>
          </w:tcPr>
          <w:p w:rsidR="005956B1" w:rsidRPr="000F4E66" w:rsidRDefault="005956B1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28 053 177,73</w:t>
            </w:r>
          </w:p>
        </w:tc>
        <w:tc>
          <w:tcPr>
            <w:tcW w:w="1131" w:type="dxa"/>
            <w:vAlign w:val="center"/>
          </w:tcPr>
          <w:p w:rsidR="005956B1" w:rsidRPr="000F4E66" w:rsidRDefault="005956B1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140 265 888,65</w:t>
            </w:r>
          </w:p>
        </w:tc>
      </w:tr>
      <w:tr w:rsidR="000A7DE2" w:rsidRPr="000A7DE2" w:rsidTr="000A7DE2">
        <w:trPr>
          <w:trHeight w:val="416"/>
        </w:trPr>
        <w:tc>
          <w:tcPr>
            <w:tcW w:w="1785" w:type="dxa"/>
            <w:vMerge w:val="restart"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Параметры финансового обеспечения региональных проектов, проектов </w:t>
            </w:r>
          </w:p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Ханты-Мансийского автономного округа – Югры, муниципальных проектов Администрации города </w:t>
            </w:r>
          </w:p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Ханты-Мансийска</w:t>
            </w:r>
          </w:p>
        </w:tc>
        <w:tc>
          <w:tcPr>
            <w:tcW w:w="2645" w:type="dxa"/>
            <w:gridSpan w:val="2"/>
            <w:vMerge w:val="restart"/>
            <w:vAlign w:val="center"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0494" w:type="dxa"/>
            <w:gridSpan w:val="18"/>
            <w:vAlign w:val="center"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Расходы по годам (рублей)</w:t>
            </w:r>
          </w:p>
        </w:tc>
      </w:tr>
      <w:tr w:rsidR="000A7DE2" w:rsidRPr="000A7DE2" w:rsidTr="00B46E58">
        <w:trPr>
          <w:trHeight w:val="674"/>
        </w:trPr>
        <w:tc>
          <w:tcPr>
            <w:tcW w:w="1785" w:type="dxa"/>
            <w:vMerge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gridSpan w:val="2"/>
            <w:vMerge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453" w:type="dxa"/>
            <w:vAlign w:val="center"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всего</w:t>
            </w:r>
          </w:p>
        </w:tc>
        <w:tc>
          <w:tcPr>
            <w:tcW w:w="1130" w:type="dxa"/>
            <w:gridSpan w:val="2"/>
            <w:vAlign w:val="center"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2019</w:t>
            </w:r>
          </w:p>
        </w:tc>
        <w:tc>
          <w:tcPr>
            <w:tcW w:w="1130" w:type="dxa"/>
            <w:gridSpan w:val="2"/>
            <w:vAlign w:val="center"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2020</w:t>
            </w:r>
          </w:p>
        </w:tc>
        <w:tc>
          <w:tcPr>
            <w:tcW w:w="1130" w:type="dxa"/>
            <w:gridSpan w:val="3"/>
            <w:vAlign w:val="center"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2021</w:t>
            </w:r>
          </w:p>
        </w:tc>
        <w:tc>
          <w:tcPr>
            <w:tcW w:w="1130" w:type="dxa"/>
            <w:gridSpan w:val="3"/>
            <w:vAlign w:val="center"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2022</w:t>
            </w:r>
          </w:p>
        </w:tc>
        <w:tc>
          <w:tcPr>
            <w:tcW w:w="1130" w:type="dxa"/>
            <w:gridSpan w:val="3"/>
            <w:vAlign w:val="center"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2023</w:t>
            </w:r>
          </w:p>
        </w:tc>
        <w:tc>
          <w:tcPr>
            <w:tcW w:w="1130" w:type="dxa"/>
            <w:vAlign w:val="center"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2024</w:t>
            </w:r>
          </w:p>
        </w:tc>
        <w:tc>
          <w:tcPr>
            <w:tcW w:w="1130" w:type="dxa"/>
            <w:gridSpan w:val="2"/>
            <w:vAlign w:val="center"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2025</w:t>
            </w:r>
          </w:p>
        </w:tc>
        <w:tc>
          <w:tcPr>
            <w:tcW w:w="1131" w:type="dxa"/>
            <w:vAlign w:val="center"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2026-2030</w:t>
            </w:r>
          </w:p>
        </w:tc>
      </w:tr>
      <w:tr w:rsidR="000A7DE2" w:rsidRPr="000A7DE2" w:rsidTr="000A7DE2">
        <w:tc>
          <w:tcPr>
            <w:tcW w:w="1785" w:type="dxa"/>
            <w:vMerge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gridSpan w:val="2"/>
            <w:vMerge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</w:p>
        </w:tc>
        <w:tc>
          <w:tcPr>
            <w:tcW w:w="10494" w:type="dxa"/>
            <w:gridSpan w:val="18"/>
            <w:shd w:val="clear" w:color="auto" w:fill="auto"/>
          </w:tcPr>
          <w:p w:rsidR="00B46E58" w:rsidRDefault="00B46E58" w:rsidP="00B46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B46E58">
              <w:rPr>
                <w:rFonts w:ascii="Times New Roman" w:eastAsia="Calibri" w:hAnsi="Times New Roman" w:cs="Times New Roman"/>
                <w:szCs w:val="20"/>
              </w:rPr>
              <w:t>Портфель проектов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 «</w:t>
            </w:r>
            <w:r w:rsidRPr="00B46E58">
              <w:rPr>
                <w:rFonts w:ascii="Times New Roman" w:eastAsia="Calibri" w:hAnsi="Times New Roman" w:cs="Times New Roman"/>
                <w:szCs w:val="20"/>
              </w:rPr>
              <w:t>Жилье и городская среда</w:t>
            </w:r>
            <w:r>
              <w:rPr>
                <w:rFonts w:ascii="Times New Roman" w:eastAsia="Calibri" w:hAnsi="Times New Roman" w:cs="Times New Roman"/>
                <w:szCs w:val="20"/>
              </w:rPr>
              <w:t xml:space="preserve">», региональный проект «Жилье»  </w:t>
            </w:r>
          </w:p>
          <w:p w:rsidR="000A7DE2" w:rsidRPr="000A7DE2" w:rsidRDefault="00B46E58" w:rsidP="00B46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B46E58">
              <w:rPr>
                <w:rFonts w:ascii="Times New Roman" w:eastAsia="Calibri" w:hAnsi="Times New Roman" w:cs="Times New Roman"/>
                <w:szCs w:val="20"/>
              </w:rPr>
              <w:t>(срок реализации 01.01.2019 - 31.12.2024)</w:t>
            </w:r>
          </w:p>
        </w:tc>
      </w:tr>
      <w:tr w:rsidR="000A7DE2" w:rsidRPr="000A7DE2" w:rsidTr="000A7DE2">
        <w:tc>
          <w:tcPr>
            <w:tcW w:w="1785" w:type="dxa"/>
            <w:vMerge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gridSpan w:val="2"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всего</w:t>
            </w:r>
          </w:p>
        </w:tc>
        <w:tc>
          <w:tcPr>
            <w:tcW w:w="1453" w:type="dxa"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0A7DE2" w:rsidRPr="000A7DE2" w:rsidRDefault="000A7DE2" w:rsidP="000A7D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0A7DE2" w:rsidRPr="000A7DE2" w:rsidRDefault="000A7DE2" w:rsidP="000A7D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3"/>
          </w:tcPr>
          <w:p w:rsidR="000A7DE2" w:rsidRPr="000A7DE2" w:rsidRDefault="000A7DE2" w:rsidP="000A7D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3"/>
          </w:tcPr>
          <w:p w:rsidR="000A7DE2" w:rsidRPr="000A7DE2" w:rsidRDefault="000A7DE2" w:rsidP="000A7D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3"/>
          </w:tcPr>
          <w:p w:rsidR="000A7DE2" w:rsidRPr="000A7DE2" w:rsidRDefault="000A7DE2" w:rsidP="000A7D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</w:tcPr>
          <w:p w:rsidR="000A7DE2" w:rsidRPr="000A7DE2" w:rsidRDefault="000A7DE2" w:rsidP="000A7D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0A7DE2" w:rsidRPr="000A7DE2" w:rsidRDefault="000A7DE2" w:rsidP="000A7D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:rsidR="000A7DE2" w:rsidRPr="000A7DE2" w:rsidRDefault="000A7DE2" w:rsidP="000A7D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0A7DE2" w:rsidRPr="000A7DE2" w:rsidTr="000A7DE2">
        <w:tc>
          <w:tcPr>
            <w:tcW w:w="1785" w:type="dxa"/>
            <w:vMerge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gridSpan w:val="2"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федеральный бюджет</w:t>
            </w:r>
          </w:p>
        </w:tc>
        <w:tc>
          <w:tcPr>
            <w:tcW w:w="1453" w:type="dxa"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0A7DE2" w:rsidRPr="000A7DE2" w:rsidRDefault="000A7DE2" w:rsidP="000A7D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0A7DE2" w:rsidRPr="000A7DE2" w:rsidRDefault="000A7DE2" w:rsidP="000A7D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3"/>
          </w:tcPr>
          <w:p w:rsidR="000A7DE2" w:rsidRPr="000A7DE2" w:rsidRDefault="000A7DE2" w:rsidP="000A7D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3"/>
          </w:tcPr>
          <w:p w:rsidR="000A7DE2" w:rsidRPr="000A7DE2" w:rsidRDefault="000A7DE2" w:rsidP="000A7D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3"/>
          </w:tcPr>
          <w:p w:rsidR="000A7DE2" w:rsidRPr="000A7DE2" w:rsidRDefault="000A7DE2" w:rsidP="000A7D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</w:tcPr>
          <w:p w:rsidR="000A7DE2" w:rsidRPr="000A7DE2" w:rsidRDefault="000A7DE2" w:rsidP="000A7D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0A7DE2" w:rsidRPr="000A7DE2" w:rsidRDefault="000A7DE2" w:rsidP="000A7D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:rsidR="000A7DE2" w:rsidRPr="000A7DE2" w:rsidRDefault="000A7DE2" w:rsidP="000A7D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0A7DE2" w:rsidRPr="000A7DE2" w:rsidTr="000A7DE2">
        <w:trPr>
          <w:trHeight w:val="256"/>
        </w:trPr>
        <w:tc>
          <w:tcPr>
            <w:tcW w:w="1785" w:type="dxa"/>
            <w:vMerge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gridSpan w:val="2"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бюджет автономного округа</w:t>
            </w:r>
          </w:p>
        </w:tc>
        <w:tc>
          <w:tcPr>
            <w:tcW w:w="1453" w:type="dxa"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0A7DE2" w:rsidRPr="000A7DE2" w:rsidRDefault="000A7DE2" w:rsidP="000A7D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0A7DE2" w:rsidRPr="000A7DE2" w:rsidRDefault="000A7DE2" w:rsidP="000A7D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3"/>
          </w:tcPr>
          <w:p w:rsidR="000A7DE2" w:rsidRPr="000A7DE2" w:rsidRDefault="000A7DE2" w:rsidP="000A7D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3"/>
          </w:tcPr>
          <w:p w:rsidR="000A7DE2" w:rsidRPr="000A7DE2" w:rsidRDefault="000A7DE2" w:rsidP="000A7D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3"/>
          </w:tcPr>
          <w:p w:rsidR="000A7DE2" w:rsidRPr="000A7DE2" w:rsidRDefault="000A7DE2" w:rsidP="000A7D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</w:tcPr>
          <w:p w:rsidR="000A7DE2" w:rsidRPr="000A7DE2" w:rsidRDefault="000A7DE2" w:rsidP="000A7D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0A7DE2" w:rsidRPr="000A7DE2" w:rsidRDefault="000A7DE2" w:rsidP="000A7D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:rsidR="000A7DE2" w:rsidRPr="000A7DE2" w:rsidRDefault="000A7DE2" w:rsidP="000A7D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0A7DE2" w:rsidRPr="000A7DE2" w:rsidTr="000A7DE2">
        <w:tc>
          <w:tcPr>
            <w:tcW w:w="1785" w:type="dxa"/>
            <w:vMerge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gridSpan w:val="2"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бюджет города</w:t>
            </w:r>
          </w:p>
        </w:tc>
        <w:tc>
          <w:tcPr>
            <w:tcW w:w="1453" w:type="dxa"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0A7DE2" w:rsidRPr="000A7DE2" w:rsidRDefault="000A7DE2" w:rsidP="000A7D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0A7DE2" w:rsidRPr="000A7DE2" w:rsidRDefault="000A7DE2" w:rsidP="000A7D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3"/>
          </w:tcPr>
          <w:p w:rsidR="000A7DE2" w:rsidRPr="000A7DE2" w:rsidRDefault="000A7DE2" w:rsidP="000A7D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3"/>
          </w:tcPr>
          <w:p w:rsidR="000A7DE2" w:rsidRPr="000A7DE2" w:rsidRDefault="000A7DE2" w:rsidP="000A7D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3"/>
          </w:tcPr>
          <w:p w:rsidR="000A7DE2" w:rsidRPr="000A7DE2" w:rsidRDefault="000A7DE2" w:rsidP="000A7D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</w:tcPr>
          <w:p w:rsidR="000A7DE2" w:rsidRPr="000A7DE2" w:rsidRDefault="000A7DE2" w:rsidP="000A7D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0A7DE2" w:rsidRPr="000A7DE2" w:rsidRDefault="000A7DE2" w:rsidP="000A7D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:rsidR="000A7DE2" w:rsidRPr="000A7DE2" w:rsidRDefault="000A7DE2" w:rsidP="000A7D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  <w:tr w:rsidR="000A7DE2" w:rsidRPr="000A7DE2" w:rsidTr="000A7DE2">
        <w:tc>
          <w:tcPr>
            <w:tcW w:w="1785" w:type="dxa"/>
            <w:vMerge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5" w:type="dxa"/>
            <w:gridSpan w:val="2"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4"/>
                <w:szCs w:val="20"/>
              </w:rPr>
              <w:t>внебюджетные источники</w:t>
            </w:r>
          </w:p>
        </w:tc>
        <w:tc>
          <w:tcPr>
            <w:tcW w:w="1453" w:type="dxa"/>
          </w:tcPr>
          <w:p w:rsidR="000A7DE2" w:rsidRPr="000A7DE2" w:rsidRDefault="000A7DE2" w:rsidP="000A7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0A7DE2" w:rsidRPr="000A7DE2" w:rsidRDefault="000A7DE2" w:rsidP="000A7D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0A7DE2" w:rsidRPr="000A7DE2" w:rsidRDefault="000A7DE2" w:rsidP="000A7D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3"/>
          </w:tcPr>
          <w:p w:rsidR="000A7DE2" w:rsidRPr="000A7DE2" w:rsidRDefault="000A7DE2" w:rsidP="000A7D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3"/>
          </w:tcPr>
          <w:p w:rsidR="000A7DE2" w:rsidRPr="000A7DE2" w:rsidRDefault="000A7DE2" w:rsidP="000A7D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3"/>
          </w:tcPr>
          <w:p w:rsidR="000A7DE2" w:rsidRPr="000A7DE2" w:rsidRDefault="000A7DE2" w:rsidP="000A7D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</w:tcPr>
          <w:p w:rsidR="000A7DE2" w:rsidRPr="000A7DE2" w:rsidRDefault="000A7DE2" w:rsidP="000A7D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0" w:type="dxa"/>
            <w:gridSpan w:val="2"/>
          </w:tcPr>
          <w:p w:rsidR="000A7DE2" w:rsidRPr="000A7DE2" w:rsidRDefault="000A7DE2" w:rsidP="000A7D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1" w:type="dxa"/>
          </w:tcPr>
          <w:p w:rsidR="000A7DE2" w:rsidRPr="000A7DE2" w:rsidRDefault="000A7DE2" w:rsidP="000A7DE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A7DE2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</w:tc>
      </w:tr>
    </w:tbl>
    <w:p w:rsidR="00470330" w:rsidRPr="00470330" w:rsidRDefault="00470330" w:rsidP="0047033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70330">
        <w:rPr>
          <w:rFonts w:ascii="Calibri" w:eastAsia="Times New Roman" w:hAnsi="Calibri" w:cs="Calibri"/>
          <w:szCs w:val="20"/>
          <w:vertAlign w:val="superscript"/>
          <w:lang w:eastAsia="ru-RU"/>
        </w:rPr>
        <w:t>1</w:t>
      </w:r>
      <w:r w:rsidRPr="00470330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470330">
        <w:rPr>
          <w:rFonts w:ascii="Times New Roman" w:eastAsia="Times New Roman" w:hAnsi="Times New Roman" w:cs="Times New Roman"/>
          <w:szCs w:val="20"/>
          <w:lang w:eastAsia="ru-RU"/>
        </w:rPr>
        <w:t xml:space="preserve">Постановление Правительства Российской Федерации от 17 декабря 2012 г. № 1317 «О мерах по реализации Указа Президента Российской Федерации от 28 апреля 2008 г. №607 «Об оценке эффективности деятельности органов местного самоуправления муниципальных, городских округов и муниципальных </w:t>
      </w:r>
      <w:r w:rsidRPr="00470330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районов» и подпункта «и» пункта 2 Указа Президента Российской Федерации от 7 мая 2012 г. № 601 «Об основных направлениях совершенствования системы государственного управления»</w:t>
      </w:r>
      <w:proofErr w:type="gramEnd"/>
    </w:p>
    <w:p w:rsidR="00E01E17" w:rsidRDefault="00470330" w:rsidP="00933FD8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470330">
        <w:rPr>
          <w:rFonts w:ascii="Times New Roman" w:eastAsia="Times New Roman" w:hAnsi="Times New Roman" w:cs="Times New Roman"/>
          <w:szCs w:val="28"/>
          <w:lang w:eastAsia="ru-RU"/>
        </w:rPr>
        <w:t>Показатель представляет собой общую площадь жилых помещений во введенных в эксплуатацию жилых и нежилых зданиях, жилых домах, которая определяется как сумма площадей всех частей жилых помещений,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площадей лоджий, балконов, веранд, террас, подсчитываемых с соответствующими понижающими коэффициентами, а также жилых и</w:t>
      </w:r>
      <w:proofErr w:type="gramEnd"/>
      <w:r w:rsidRPr="00470330">
        <w:rPr>
          <w:rFonts w:ascii="Times New Roman" w:eastAsia="Times New Roman" w:hAnsi="Times New Roman" w:cs="Times New Roman"/>
          <w:szCs w:val="28"/>
          <w:lang w:eastAsia="ru-RU"/>
        </w:rPr>
        <w:t xml:space="preserve"> подсобных помещений в построенных населением индивидуальных жилых домах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. </w:t>
      </w:r>
      <w:r w:rsidRPr="00470330">
        <w:rPr>
          <w:rFonts w:ascii="Times New Roman" w:eastAsia="Times New Roman" w:hAnsi="Times New Roman" w:cs="Times New Roman"/>
          <w:szCs w:val="28"/>
          <w:lang w:eastAsia="ru-RU"/>
        </w:rPr>
        <w:t>Показатель (</w:t>
      </w:r>
      <w:proofErr w:type="spellStart"/>
      <w:proofErr w:type="gramStart"/>
      <w:r w:rsidRPr="00470330">
        <w:rPr>
          <w:rFonts w:ascii="Times New Roman" w:eastAsia="Times New Roman" w:hAnsi="Times New Roman" w:cs="Times New Roman"/>
          <w:szCs w:val="28"/>
          <w:lang w:eastAsia="ru-RU"/>
        </w:rPr>
        <w:t>V</w:t>
      </w:r>
      <w:proofErr w:type="gramEnd"/>
      <w:r w:rsidRPr="00470330">
        <w:rPr>
          <w:rFonts w:ascii="Times New Roman" w:eastAsia="Times New Roman" w:hAnsi="Times New Roman" w:cs="Times New Roman"/>
          <w:szCs w:val="28"/>
          <w:lang w:eastAsia="ru-RU"/>
        </w:rPr>
        <w:t>жс</w:t>
      </w:r>
      <w:proofErr w:type="spellEnd"/>
      <w:r w:rsidRPr="00470330">
        <w:rPr>
          <w:rFonts w:ascii="Times New Roman" w:eastAsia="Times New Roman" w:hAnsi="Times New Roman" w:cs="Times New Roman"/>
          <w:szCs w:val="28"/>
          <w:lang w:eastAsia="ru-RU"/>
        </w:rPr>
        <w:t>) (</w:t>
      </w:r>
      <w:r>
        <w:rPr>
          <w:rFonts w:ascii="Times New Roman" w:eastAsia="Times New Roman" w:hAnsi="Times New Roman" w:cs="Times New Roman"/>
          <w:szCs w:val="28"/>
          <w:lang w:eastAsia="ru-RU"/>
        </w:rPr>
        <w:t>тыс</w:t>
      </w:r>
      <w:r w:rsidRPr="00470330">
        <w:rPr>
          <w:rFonts w:ascii="Times New Roman" w:eastAsia="Times New Roman" w:hAnsi="Times New Roman" w:cs="Times New Roman"/>
          <w:szCs w:val="28"/>
          <w:lang w:eastAsia="ru-RU"/>
        </w:rPr>
        <w:t xml:space="preserve">. кв. метров общей площади) рассчитывается </w:t>
      </w:r>
      <w:r w:rsidR="008946C9">
        <w:rPr>
          <w:rFonts w:ascii="Times New Roman" w:eastAsia="Times New Roman" w:hAnsi="Times New Roman" w:cs="Times New Roman"/>
          <w:szCs w:val="28"/>
          <w:lang w:eastAsia="ru-RU"/>
        </w:rPr>
        <w:t xml:space="preserve">ежемесячно </w:t>
      </w:r>
      <w:r w:rsidRPr="00470330">
        <w:rPr>
          <w:rFonts w:ascii="Times New Roman" w:eastAsia="Times New Roman" w:hAnsi="Times New Roman" w:cs="Times New Roman"/>
          <w:szCs w:val="28"/>
          <w:lang w:eastAsia="ru-RU"/>
        </w:rPr>
        <w:t>по формуле: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470330">
        <w:rPr>
          <w:rFonts w:ascii="Times New Roman" w:eastAsia="Times New Roman" w:hAnsi="Times New Roman" w:cs="Times New Roman"/>
          <w:szCs w:val="28"/>
          <w:lang w:eastAsia="ru-RU"/>
        </w:rPr>
        <w:t>V</w:t>
      </w:r>
      <w:proofErr w:type="gramEnd"/>
      <w:r w:rsidRPr="00470330">
        <w:rPr>
          <w:rFonts w:ascii="Times New Roman" w:eastAsia="Times New Roman" w:hAnsi="Times New Roman" w:cs="Times New Roman"/>
          <w:szCs w:val="28"/>
          <w:lang w:eastAsia="ru-RU"/>
        </w:rPr>
        <w:t>жс</w:t>
      </w:r>
      <w:proofErr w:type="spellEnd"/>
      <w:r w:rsidRPr="00470330">
        <w:rPr>
          <w:rFonts w:ascii="Times New Roman" w:eastAsia="Times New Roman" w:hAnsi="Times New Roman" w:cs="Times New Roman"/>
          <w:szCs w:val="28"/>
          <w:lang w:eastAsia="ru-RU"/>
        </w:rPr>
        <w:t xml:space="preserve"> = </w:t>
      </w:r>
      <w:proofErr w:type="spellStart"/>
      <w:r w:rsidRPr="00470330">
        <w:rPr>
          <w:rFonts w:ascii="Times New Roman" w:eastAsia="Times New Roman" w:hAnsi="Times New Roman" w:cs="Times New Roman"/>
          <w:szCs w:val="28"/>
          <w:lang w:eastAsia="ru-RU"/>
        </w:rPr>
        <w:t>Sмкд</w:t>
      </w:r>
      <w:proofErr w:type="spellEnd"/>
      <w:r w:rsidRPr="00470330">
        <w:rPr>
          <w:rFonts w:ascii="Times New Roman" w:eastAsia="Times New Roman" w:hAnsi="Times New Roman" w:cs="Times New Roman"/>
          <w:szCs w:val="28"/>
          <w:lang w:eastAsia="ru-RU"/>
        </w:rPr>
        <w:t xml:space="preserve"> + </w:t>
      </w:r>
      <w:proofErr w:type="spellStart"/>
      <w:r w:rsidRPr="00470330">
        <w:rPr>
          <w:rFonts w:ascii="Times New Roman" w:eastAsia="Times New Roman" w:hAnsi="Times New Roman" w:cs="Times New Roman"/>
          <w:szCs w:val="28"/>
          <w:lang w:eastAsia="ru-RU"/>
        </w:rPr>
        <w:t>Sпн</w:t>
      </w:r>
      <w:proofErr w:type="spellEnd"/>
      <w:r w:rsidRPr="00470330">
        <w:rPr>
          <w:rFonts w:ascii="Times New Roman" w:eastAsia="Times New Roman" w:hAnsi="Times New Roman" w:cs="Times New Roman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470330">
        <w:rPr>
          <w:rFonts w:ascii="Times New Roman" w:eastAsia="Times New Roman" w:hAnsi="Times New Roman" w:cs="Times New Roman"/>
          <w:szCs w:val="28"/>
          <w:lang w:eastAsia="ru-RU"/>
        </w:rPr>
        <w:t>где: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proofErr w:type="gramStart"/>
      <w:r w:rsidRPr="00470330">
        <w:rPr>
          <w:rFonts w:ascii="Times New Roman" w:eastAsia="Times New Roman" w:hAnsi="Times New Roman" w:cs="Times New Roman"/>
          <w:szCs w:val="28"/>
          <w:lang w:eastAsia="ru-RU"/>
        </w:rPr>
        <w:t>S</w:t>
      </w:r>
      <w:proofErr w:type="gramEnd"/>
      <w:r w:rsidRPr="00470330">
        <w:rPr>
          <w:rFonts w:ascii="Times New Roman" w:eastAsia="Times New Roman" w:hAnsi="Times New Roman" w:cs="Times New Roman"/>
          <w:szCs w:val="28"/>
          <w:lang w:eastAsia="ru-RU"/>
        </w:rPr>
        <w:t>мкд</w:t>
      </w:r>
      <w:proofErr w:type="spellEnd"/>
      <w:r w:rsidRPr="00470330">
        <w:rPr>
          <w:rFonts w:ascii="Times New Roman" w:eastAsia="Times New Roman" w:hAnsi="Times New Roman" w:cs="Times New Roman"/>
          <w:szCs w:val="28"/>
          <w:lang w:eastAsia="ru-RU"/>
        </w:rPr>
        <w:t xml:space="preserve"> - ввод жилья в многоквартирных домах, индивидуальных жилых домах, построенных юридическими лицами (организациями-застройщиками), общежитиях и жилые помещения в нежилых зданиях, </w:t>
      </w:r>
      <w:r w:rsidR="00933FD8">
        <w:rPr>
          <w:rFonts w:ascii="Times New Roman" w:eastAsia="Times New Roman" w:hAnsi="Times New Roman" w:cs="Times New Roman"/>
          <w:szCs w:val="28"/>
          <w:lang w:eastAsia="ru-RU"/>
        </w:rPr>
        <w:t>тыс</w:t>
      </w:r>
      <w:r w:rsidRPr="00470330">
        <w:rPr>
          <w:rFonts w:ascii="Times New Roman" w:eastAsia="Times New Roman" w:hAnsi="Times New Roman" w:cs="Times New Roman"/>
          <w:szCs w:val="28"/>
          <w:lang w:eastAsia="ru-RU"/>
        </w:rPr>
        <w:t>. кв. метров общей площади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, </w:t>
      </w:r>
      <w:proofErr w:type="spellStart"/>
      <w:r w:rsidRPr="00470330">
        <w:rPr>
          <w:rFonts w:ascii="Times New Roman" w:eastAsia="Times New Roman" w:hAnsi="Times New Roman" w:cs="Times New Roman"/>
          <w:szCs w:val="28"/>
          <w:lang w:eastAsia="ru-RU"/>
        </w:rPr>
        <w:t>Sпн</w:t>
      </w:r>
      <w:proofErr w:type="spellEnd"/>
      <w:r w:rsidRPr="00470330">
        <w:rPr>
          <w:rFonts w:ascii="Times New Roman" w:eastAsia="Times New Roman" w:hAnsi="Times New Roman" w:cs="Times New Roman"/>
          <w:szCs w:val="28"/>
          <w:lang w:eastAsia="ru-RU"/>
        </w:rPr>
        <w:t xml:space="preserve"> - ввод общей площади жилых домов, построенных населением, </w:t>
      </w:r>
      <w:r w:rsidR="00933FD8">
        <w:rPr>
          <w:rFonts w:ascii="Times New Roman" w:eastAsia="Times New Roman" w:hAnsi="Times New Roman" w:cs="Times New Roman"/>
          <w:szCs w:val="28"/>
          <w:lang w:eastAsia="ru-RU"/>
        </w:rPr>
        <w:t>тыс</w:t>
      </w:r>
      <w:r w:rsidRPr="00470330">
        <w:rPr>
          <w:rFonts w:ascii="Times New Roman" w:eastAsia="Times New Roman" w:hAnsi="Times New Roman" w:cs="Times New Roman"/>
          <w:szCs w:val="28"/>
          <w:lang w:eastAsia="ru-RU"/>
        </w:rPr>
        <w:t>. кв. метров общей площади.</w:t>
      </w:r>
    </w:p>
    <w:p w:rsidR="008946C9" w:rsidRPr="008946C9" w:rsidRDefault="008946C9" w:rsidP="008946C9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8946C9">
        <w:rPr>
          <w:rFonts w:ascii="Times New Roman" w:eastAsia="Times New Roman" w:hAnsi="Times New Roman" w:cs="Times New Roman"/>
          <w:szCs w:val="28"/>
          <w:lang w:eastAsia="ru-RU"/>
        </w:rPr>
        <w:t xml:space="preserve">Показатель рассчитывается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ежегодно </w:t>
      </w:r>
      <w:r w:rsidRPr="008946C9">
        <w:rPr>
          <w:rFonts w:ascii="Times New Roman" w:eastAsia="Times New Roman" w:hAnsi="Times New Roman" w:cs="Times New Roman"/>
          <w:szCs w:val="28"/>
          <w:lang w:eastAsia="ru-RU"/>
        </w:rPr>
        <w:t>как отношение общей площади всего жилищного фонда на начало отчетного года к численности постоянного населения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. </w:t>
      </w:r>
      <w:r w:rsidRPr="008946C9">
        <w:rPr>
          <w:rFonts w:ascii="Times New Roman" w:eastAsia="Times New Roman" w:hAnsi="Times New Roman" w:cs="Times New Roman"/>
          <w:szCs w:val="28"/>
          <w:lang w:eastAsia="ru-RU"/>
        </w:rPr>
        <w:t xml:space="preserve">Источником официальной статистической информации для расчета показателя являются данные формы федерального статистического наблюдения № 1-жилфонд </w:t>
      </w:r>
      <w:r>
        <w:rPr>
          <w:rFonts w:ascii="Times New Roman" w:eastAsia="Times New Roman" w:hAnsi="Times New Roman" w:cs="Times New Roman"/>
          <w:szCs w:val="28"/>
          <w:lang w:eastAsia="ru-RU"/>
        </w:rPr>
        <w:t>«</w:t>
      </w:r>
      <w:r w:rsidRPr="008946C9">
        <w:rPr>
          <w:rFonts w:ascii="Times New Roman" w:eastAsia="Times New Roman" w:hAnsi="Times New Roman" w:cs="Times New Roman"/>
          <w:szCs w:val="28"/>
          <w:lang w:eastAsia="ru-RU"/>
        </w:rPr>
        <w:t>Сведения о жилищном фонде</w:t>
      </w:r>
      <w:r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Pr="008946C9">
        <w:rPr>
          <w:rFonts w:ascii="Times New Roman" w:eastAsia="Times New Roman" w:hAnsi="Times New Roman" w:cs="Times New Roman"/>
          <w:szCs w:val="28"/>
          <w:lang w:eastAsia="ru-RU"/>
        </w:rPr>
        <w:t xml:space="preserve"> и оценка численности населения по данным переписи населения</w:t>
      </w:r>
      <w:r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933FD8" w:rsidRDefault="008946C9" w:rsidP="008946C9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П</w:t>
      </w:r>
      <w:r w:rsidR="00933FD8" w:rsidRPr="00933FD8">
        <w:rPr>
          <w:rFonts w:ascii="Times New Roman" w:eastAsia="Times New Roman" w:hAnsi="Times New Roman" w:cs="Times New Roman"/>
          <w:szCs w:val="28"/>
          <w:lang w:eastAsia="ru-RU"/>
        </w:rPr>
        <w:t xml:space="preserve">оказатель определяется ежегодно как отношение общей площади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всех </w:t>
      </w:r>
      <w:r w:rsidR="00933FD8" w:rsidRPr="00933FD8">
        <w:rPr>
          <w:rFonts w:ascii="Times New Roman" w:eastAsia="Times New Roman" w:hAnsi="Times New Roman" w:cs="Times New Roman"/>
          <w:szCs w:val="28"/>
          <w:lang w:eastAsia="ru-RU"/>
        </w:rPr>
        <w:t xml:space="preserve">жилых помещений </w:t>
      </w:r>
      <w:r>
        <w:rPr>
          <w:rFonts w:ascii="Times New Roman" w:eastAsia="Times New Roman" w:hAnsi="Times New Roman" w:cs="Times New Roman"/>
          <w:szCs w:val="28"/>
          <w:lang w:eastAsia="ru-RU"/>
        </w:rPr>
        <w:t>в жилых и нежилых зданиях, введенных в установленном порядке в эксплуатацию и построенных населением в отчетном году к среднегодовой</w:t>
      </w:r>
      <w:r w:rsidR="00933FD8" w:rsidRPr="00933FD8">
        <w:rPr>
          <w:rFonts w:ascii="Times New Roman" w:eastAsia="Times New Roman" w:hAnsi="Times New Roman" w:cs="Times New Roman"/>
          <w:szCs w:val="28"/>
          <w:lang w:eastAsia="ru-RU"/>
        </w:rPr>
        <w:t xml:space="preserve"> численности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постоянного </w:t>
      </w:r>
      <w:r w:rsidR="00933FD8" w:rsidRPr="00933FD8">
        <w:rPr>
          <w:rFonts w:ascii="Times New Roman" w:eastAsia="Times New Roman" w:hAnsi="Times New Roman" w:cs="Times New Roman"/>
          <w:szCs w:val="28"/>
          <w:lang w:eastAsia="ru-RU"/>
        </w:rPr>
        <w:t>населения города Ханты-Мансийска</w:t>
      </w:r>
      <w:r>
        <w:rPr>
          <w:rFonts w:ascii="Times New Roman" w:eastAsia="Times New Roman" w:hAnsi="Times New Roman" w:cs="Times New Roman"/>
          <w:szCs w:val="28"/>
          <w:lang w:eastAsia="ru-RU"/>
        </w:rPr>
        <w:t>.</w:t>
      </w:r>
      <w:r w:rsidRPr="008946C9">
        <w:rPr>
          <w:rFonts w:ascii="Times New Roman" w:eastAsia="Times New Roman" w:hAnsi="Times New Roman" w:cs="Times New Roman"/>
          <w:szCs w:val="28"/>
          <w:lang w:eastAsia="ru-RU"/>
        </w:rPr>
        <w:t xml:space="preserve"> Источником официальной статистической информации для расчета показателя являются данные формы федерального статистического наблюдения № </w:t>
      </w:r>
      <w:r w:rsidR="00621C8D">
        <w:rPr>
          <w:rFonts w:ascii="Times New Roman" w:eastAsia="Times New Roman" w:hAnsi="Times New Roman" w:cs="Times New Roman"/>
          <w:szCs w:val="28"/>
          <w:lang w:eastAsia="ru-RU"/>
        </w:rPr>
        <w:t>С-1</w:t>
      </w:r>
      <w:r w:rsidRPr="008946C9">
        <w:rPr>
          <w:rFonts w:ascii="Times New Roman" w:eastAsia="Times New Roman" w:hAnsi="Times New Roman" w:cs="Times New Roman"/>
          <w:szCs w:val="28"/>
          <w:lang w:eastAsia="ru-RU"/>
        </w:rPr>
        <w:t xml:space="preserve"> «Сведения о </w:t>
      </w:r>
      <w:r w:rsidR="00621C8D">
        <w:rPr>
          <w:rFonts w:ascii="Times New Roman" w:eastAsia="Times New Roman" w:hAnsi="Times New Roman" w:cs="Times New Roman"/>
          <w:szCs w:val="28"/>
          <w:lang w:eastAsia="ru-RU"/>
        </w:rPr>
        <w:t>вводе в эксплуатацию зданий и сооружений</w:t>
      </w:r>
      <w:r w:rsidRPr="008946C9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621C8D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621C8D">
        <w:rPr>
          <w:rFonts w:ascii="Times New Roman" w:eastAsia="Times New Roman" w:hAnsi="Times New Roman" w:cs="Times New Roman"/>
          <w:szCs w:val="28"/>
          <w:lang w:eastAsia="ru-RU"/>
        </w:rPr>
        <w:t>и оценка численности населения по данным переписи населения</w:t>
      </w:r>
      <w:r w:rsidR="00621C8D" w:rsidRPr="00621C8D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8946C9" w:rsidRDefault="00621C8D" w:rsidP="002C5BFB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>Показатель рассчитывается ежегодно на основании данных административного учета решений о предоставлении земельных участков в случае, когда земельные участки предоставлялись без торгов, либо из протоколов о результатах торгов в случае</w:t>
      </w:r>
      <w:r w:rsidR="002C5BFB">
        <w:rPr>
          <w:rFonts w:ascii="Times New Roman" w:eastAsia="Times New Roman" w:hAnsi="Times New Roman" w:cs="Times New Roman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когда земельные участки предоставлялись на торгах</w:t>
      </w:r>
      <w:r w:rsidR="002C5BFB">
        <w:rPr>
          <w:rFonts w:ascii="Times New Roman" w:eastAsia="Times New Roman" w:hAnsi="Times New Roman" w:cs="Times New Roman"/>
          <w:szCs w:val="28"/>
          <w:lang w:eastAsia="ru-RU"/>
        </w:rPr>
        <w:t xml:space="preserve"> и определяется как отношение площади всех земельных участков предоставленных для строительства к </w:t>
      </w:r>
      <w:r w:rsidR="002C5BFB" w:rsidRPr="002C5BFB">
        <w:rPr>
          <w:rFonts w:ascii="Times New Roman" w:eastAsia="Times New Roman" w:hAnsi="Times New Roman" w:cs="Times New Roman"/>
          <w:szCs w:val="28"/>
          <w:lang w:eastAsia="ru-RU"/>
        </w:rPr>
        <w:t>среднегодовой численности постоянного населения города Ханты-Мансийска</w:t>
      </w:r>
      <w:r w:rsidR="002C5BFB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2C5BFB" w:rsidRDefault="002C5BFB" w:rsidP="002C5BFB">
      <w:pPr>
        <w:pStyle w:val="a5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2C5BFB">
        <w:rPr>
          <w:rFonts w:ascii="Times New Roman" w:eastAsia="Times New Roman" w:hAnsi="Times New Roman" w:cs="Times New Roman"/>
          <w:szCs w:val="28"/>
          <w:lang w:eastAsia="ru-RU"/>
        </w:rPr>
        <w:t>Показатель рассчитывается ежегодно как отношение площади земельных участков предоставленных для строительства</w:t>
      </w:r>
      <w:r>
        <w:rPr>
          <w:rFonts w:ascii="Times New Roman" w:eastAsia="Times New Roman" w:hAnsi="Times New Roman" w:cs="Times New Roman"/>
          <w:szCs w:val="28"/>
          <w:lang w:eastAsia="ru-RU"/>
        </w:rPr>
        <w:t>,</w:t>
      </w:r>
      <w:r w:rsidRPr="002C5BFB">
        <w:rPr>
          <w:rFonts w:ascii="Times New Roman" w:eastAsia="Times New Roman" w:hAnsi="Times New Roman" w:cs="Times New Roman"/>
          <w:szCs w:val="28"/>
          <w:lang w:eastAsia="ru-RU"/>
        </w:rPr>
        <w:t xml:space="preserve"> индивидуального строительства и комплексного освоения в целях жилищного строительства к среднегодовой численности постоянного населения города Ханты-Мансийска.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 w:rsidRPr="002C5BFB">
        <w:rPr>
          <w:rFonts w:ascii="Times New Roman" w:eastAsia="Times New Roman" w:hAnsi="Times New Roman" w:cs="Times New Roman"/>
          <w:szCs w:val="28"/>
          <w:lang w:eastAsia="ru-RU"/>
        </w:rPr>
        <w:t>Источником официальной статистической информации для расчета показателя являются данные формы федерального статистического наблюдения № 1-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МО </w:t>
      </w:r>
      <w:r w:rsidRPr="002C5BFB">
        <w:rPr>
          <w:rFonts w:ascii="Times New Roman" w:eastAsia="Times New Roman" w:hAnsi="Times New Roman" w:cs="Times New Roman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Показатели для оценки </w:t>
      </w:r>
      <w:proofErr w:type="gramStart"/>
      <w:r>
        <w:rPr>
          <w:rFonts w:ascii="Times New Roman" w:eastAsia="Times New Roman" w:hAnsi="Times New Roman" w:cs="Times New Roman"/>
          <w:szCs w:val="28"/>
          <w:lang w:eastAsia="ru-RU"/>
        </w:rPr>
        <w:t>эффективности деятельности органов местного самоуправления городских округо</w:t>
      </w:r>
      <w:r w:rsidR="005E1EC1">
        <w:rPr>
          <w:rFonts w:ascii="Times New Roman" w:eastAsia="Times New Roman" w:hAnsi="Times New Roman" w:cs="Times New Roman"/>
          <w:szCs w:val="28"/>
          <w:lang w:eastAsia="ru-RU"/>
        </w:rPr>
        <w:t>в</w:t>
      </w:r>
      <w:proofErr w:type="gramEnd"/>
      <w:r w:rsidR="005E1EC1">
        <w:rPr>
          <w:rFonts w:ascii="Times New Roman" w:eastAsia="Times New Roman" w:hAnsi="Times New Roman" w:cs="Times New Roman"/>
          <w:szCs w:val="28"/>
          <w:lang w:eastAsia="ru-RU"/>
        </w:rPr>
        <w:t xml:space="preserve"> и муниципальных районов</w:t>
      </w:r>
      <w:r w:rsidRPr="002C5BFB">
        <w:rPr>
          <w:rFonts w:ascii="Times New Roman" w:eastAsia="Times New Roman" w:hAnsi="Times New Roman" w:cs="Times New Roman"/>
          <w:szCs w:val="28"/>
          <w:lang w:eastAsia="ru-RU"/>
        </w:rPr>
        <w:t>»</w:t>
      </w:r>
      <w:r w:rsidR="005E1EC1">
        <w:rPr>
          <w:rFonts w:ascii="Times New Roman" w:eastAsia="Times New Roman" w:hAnsi="Times New Roman" w:cs="Times New Roman"/>
          <w:szCs w:val="28"/>
          <w:lang w:eastAsia="ru-RU"/>
        </w:rPr>
        <w:t>.</w:t>
      </w:r>
    </w:p>
    <w:p w:rsidR="005E1EC1" w:rsidRDefault="005E1EC1" w:rsidP="005E1EC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E1EC1" w:rsidRDefault="005E1EC1" w:rsidP="005E1EC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E1EC1" w:rsidRDefault="005E1EC1" w:rsidP="005E1EC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E1EC1" w:rsidRDefault="005E1EC1" w:rsidP="005E1EC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E1EC1" w:rsidRDefault="005E1EC1" w:rsidP="005E1EC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E1EC1" w:rsidRDefault="005E1EC1" w:rsidP="005E1EC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E1EC1" w:rsidRDefault="005E1EC1" w:rsidP="005E1EC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E1EC1" w:rsidRDefault="005E1EC1" w:rsidP="005E1EC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E1EC1" w:rsidRDefault="005E1EC1" w:rsidP="005E1EC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E1EC1" w:rsidRDefault="005E1EC1" w:rsidP="005E1EC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E1EC1" w:rsidRDefault="005E1EC1" w:rsidP="005E1EC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5E1EC1" w:rsidRPr="005E1EC1" w:rsidRDefault="005E1EC1" w:rsidP="005E1EC1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p w:rsidR="000F4E66" w:rsidRPr="000F4E66" w:rsidRDefault="000F4E66" w:rsidP="000F4E6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4E66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0F4E66" w:rsidRPr="000F4E66" w:rsidRDefault="000F4E66" w:rsidP="000F4E6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4E66">
        <w:rPr>
          <w:rFonts w:ascii="Times New Roman" w:eastAsia="Calibri" w:hAnsi="Times New Roman" w:cs="Times New Roman"/>
          <w:sz w:val="28"/>
          <w:szCs w:val="28"/>
        </w:rPr>
        <w:t>к муниципальной программе</w:t>
      </w:r>
    </w:p>
    <w:p w:rsidR="00A908AB" w:rsidRPr="00A908AB" w:rsidRDefault="000F4E66" w:rsidP="00A908A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F4E66">
        <w:rPr>
          <w:rFonts w:ascii="Times New Roman" w:eastAsia="Calibri" w:hAnsi="Times New Roman" w:cs="Times New Roman"/>
          <w:sz w:val="28"/>
          <w:szCs w:val="28"/>
        </w:rPr>
        <w:t>«</w:t>
      </w:r>
      <w:r w:rsidR="00A908AB" w:rsidRPr="00A908AB">
        <w:rPr>
          <w:rFonts w:ascii="Times New Roman" w:eastAsia="Calibri" w:hAnsi="Times New Roman" w:cs="Times New Roman"/>
          <w:sz w:val="28"/>
          <w:szCs w:val="28"/>
        </w:rPr>
        <w:t xml:space="preserve">Проектирование и строительство </w:t>
      </w:r>
      <w:proofErr w:type="gramStart"/>
      <w:r w:rsidR="00A908AB" w:rsidRPr="00A908AB">
        <w:rPr>
          <w:rFonts w:ascii="Times New Roman" w:eastAsia="Calibri" w:hAnsi="Times New Roman" w:cs="Times New Roman"/>
          <w:sz w:val="28"/>
          <w:szCs w:val="28"/>
        </w:rPr>
        <w:t>инженерных</w:t>
      </w:r>
      <w:proofErr w:type="gramEnd"/>
      <w:r w:rsidR="00A908AB" w:rsidRPr="00A908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F4E66" w:rsidRPr="000F4E66" w:rsidRDefault="00A908AB" w:rsidP="00A908A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908AB">
        <w:rPr>
          <w:rFonts w:ascii="Times New Roman" w:eastAsia="Calibri" w:hAnsi="Times New Roman" w:cs="Times New Roman"/>
          <w:sz w:val="28"/>
          <w:szCs w:val="28"/>
        </w:rPr>
        <w:t>сетей на территории города Ханты-Мансийска</w:t>
      </w:r>
      <w:r w:rsidR="000F4E66" w:rsidRPr="000F4E66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F4E66" w:rsidRPr="000F4E66" w:rsidRDefault="000F4E66" w:rsidP="000F4E6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12"/>
          <w:szCs w:val="28"/>
        </w:rPr>
      </w:pPr>
    </w:p>
    <w:p w:rsidR="000F4E66" w:rsidRPr="000F4E66" w:rsidRDefault="000F4E66" w:rsidP="000F4E66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финансовых ресурсов </w:t>
      </w:r>
    </w:p>
    <w:p w:rsidR="000F4E66" w:rsidRPr="000F4E66" w:rsidRDefault="000F4E66" w:rsidP="000F4E66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E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(по годам)</w:t>
      </w:r>
    </w:p>
    <w:tbl>
      <w:tblPr>
        <w:tblW w:w="5273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734"/>
        <w:gridCol w:w="1678"/>
        <w:gridCol w:w="804"/>
        <w:gridCol w:w="830"/>
        <w:gridCol w:w="1427"/>
        <w:gridCol w:w="1176"/>
        <w:gridCol w:w="1154"/>
        <w:gridCol w:w="1160"/>
        <w:gridCol w:w="1154"/>
        <w:gridCol w:w="1160"/>
        <w:gridCol w:w="1160"/>
        <w:gridCol w:w="1157"/>
        <w:gridCol w:w="1157"/>
        <w:gridCol w:w="1141"/>
      </w:tblGrid>
      <w:tr w:rsidR="000F4E66" w:rsidRPr="000F4E66" w:rsidTr="000F4E66">
        <w:trPr>
          <w:trHeight w:val="527"/>
          <w:tblHeader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0F4E66">
            <w:pPr>
              <w:spacing w:after="0" w:line="240" w:lineRule="auto"/>
              <w:ind w:left="-142" w:right="-13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Номер </w:t>
            </w:r>
            <w:proofErr w:type="gramStart"/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основ-</w:t>
            </w:r>
            <w:proofErr w:type="spellStart"/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ного</w:t>
            </w:r>
            <w:proofErr w:type="spellEnd"/>
            <w:proofErr w:type="gramEnd"/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мероприятия 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0F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Основное мероприятие муниципальной программы 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0F4E66">
            <w:pPr>
              <w:spacing w:after="0" w:line="240" w:lineRule="auto"/>
              <w:ind w:left="-67" w:right="-7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gramStart"/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Главный</w:t>
            </w:r>
            <w:proofErr w:type="gramEnd"/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распоря-дитель</w:t>
            </w:r>
            <w:proofErr w:type="spellEnd"/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бюджет-</w:t>
            </w:r>
            <w:proofErr w:type="spellStart"/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ных</w:t>
            </w:r>
            <w:proofErr w:type="spellEnd"/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средств</w:t>
            </w: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0F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proofErr w:type="spellStart"/>
            <w:proofErr w:type="gramStart"/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Испол-нители</w:t>
            </w:r>
            <w:proofErr w:type="spellEnd"/>
            <w:proofErr w:type="gramEnd"/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proofErr w:type="spellStart"/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прог-раммы</w:t>
            </w:r>
            <w:proofErr w:type="spellEnd"/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0F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Источники </w:t>
            </w:r>
            <w:proofErr w:type="spellStart"/>
            <w:proofErr w:type="gramStart"/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финансирова-ния</w:t>
            </w:r>
            <w:proofErr w:type="spellEnd"/>
            <w:proofErr w:type="gramEnd"/>
          </w:p>
        </w:tc>
        <w:tc>
          <w:tcPr>
            <w:tcW w:w="327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0F4E66" w:rsidRDefault="000F4E66" w:rsidP="000F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Финансовые затраты на реализацию (рублей)</w:t>
            </w:r>
          </w:p>
        </w:tc>
      </w:tr>
      <w:tr w:rsidR="000F4E66" w:rsidRPr="000F4E66" w:rsidTr="000F4E66">
        <w:trPr>
          <w:trHeight w:val="421"/>
          <w:tblHeader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66" w:rsidRPr="000F4E66" w:rsidRDefault="000F4E66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66" w:rsidRPr="000F4E66" w:rsidRDefault="000F4E66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66" w:rsidRPr="000F4E66" w:rsidRDefault="000F4E66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66" w:rsidRPr="000F4E66" w:rsidRDefault="000F4E66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66" w:rsidRPr="000F4E66" w:rsidRDefault="000F4E66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0F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Всего</w:t>
            </w:r>
          </w:p>
        </w:tc>
        <w:tc>
          <w:tcPr>
            <w:tcW w:w="290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0F4E66" w:rsidRDefault="000F4E66" w:rsidP="000F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в том числе:</w:t>
            </w:r>
          </w:p>
        </w:tc>
      </w:tr>
      <w:tr w:rsidR="000F4E66" w:rsidRPr="000F4E66" w:rsidTr="005F4DEE">
        <w:trPr>
          <w:trHeight w:val="321"/>
          <w:tblHeader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66" w:rsidRPr="000F4E66" w:rsidRDefault="000F4E66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66" w:rsidRPr="000F4E66" w:rsidRDefault="000F4E66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66" w:rsidRPr="000F4E66" w:rsidRDefault="000F4E66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66" w:rsidRPr="000F4E66" w:rsidRDefault="000F4E66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66" w:rsidRPr="000F4E66" w:rsidRDefault="000F4E66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3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66" w:rsidRPr="000F4E66" w:rsidRDefault="000F4E66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0F4E66" w:rsidRDefault="000F4E66" w:rsidP="000F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2019 г.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0F4E66" w:rsidRDefault="000F4E66" w:rsidP="000F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2020 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66" w:rsidRPr="000F4E66" w:rsidRDefault="000F4E66" w:rsidP="000F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2021 г.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0F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2022 г.</w:t>
            </w: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0F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2023 г.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0F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2024 г.</w:t>
            </w: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0F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2025 г.</w:t>
            </w:r>
          </w:p>
        </w:tc>
        <w:tc>
          <w:tcPr>
            <w:tcW w:w="3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0F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2026-2030 г.</w:t>
            </w:r>
          </w:p>
        </w:tc>
      </w:tr>
      <w:tr w:rsidR="000F4E66" w:rsidRPr="000F4E66" w:rsidTr="005F4DEE">
        <w:trPr>
          <w:trHeight w:val="182"/>
          <w:tblHeader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0F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0F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0F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0F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0F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0F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4E66" w:rsidRPr="000F4E66" w:rsidRDefault="000F4E66" w:rsidP="000F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0F4E66" w:rsidRDefault="000F4E66" w:rsidP="000F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66" w:rsidRPr="000F4E66" w:rsidRDefault="000F4E66" w:rsidP="000F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0F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0F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0F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0F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0F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484CD0" w:rsidRPr="000F4E66" w:rsidTr="00AE6832">
        <w:trPr>
          <w:trHeight w:val="242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D0" w:rsidRPr="000F4E66" w:rsidRDefault="00AE6832" w:rsidP="000F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D0" w:rsidRPr="000F4E66" w:rsidRDefault="00484CD0" w:rsidP="001E03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7C16A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Проектирование и строительство систем инженерной инфраструктуры в целях обеспечения инженерной подготовки земельных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ков для жилищного строительства</w:t>
            </w: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(</w:t>
            </w:r>
            <w:r w:rsidR="00AE683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1, </w:t>
            </w: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, 3</w:t>
            </w: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), </w:t>
            </w:r>
            <w:r w:rsidR="00AE6832" w:rsidRPr="00AE683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1, 2</w:t>
            </w:r>
            <w:r w:rsidR="00AE6832" w:rsidRPr="00AE683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&gt;</w:t>
            </w:r>
          </w:p>
        </w:tc>
        <w:tc>
          <w:tcPr>
            <w:tcW w:w="25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D0" w:rsidRPr="000F4E66" w:rsidRDefault="00484CD0" w:rsidP="000F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ДГА</w:t>
            </w:r>
          </w:p>
        </w:tc>
        <w:tc>
          <w:tcPr>
            <w:tcW w:w="2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D0" w:rsidRPr="000F4E66" w:rsidRDefault="00484CD0" w:rsidP="000F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1732CF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МКУ «УКС»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D0" w:rsidRPr="00484CD0" w:rsidRDefault="00484CD0" w:rsidP="00484CD0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484C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658 580 999,57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241C24" w:rsidRDefault="00484CD0" w:rsidP="00241C2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41 632 400,00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241C24" w:rsidRDefault="00484CD0" w:rsidP="00241C24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364 470 000,00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0F4E66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053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177,73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28 053 177,73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28 053 177,73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28 053 177,73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140 265 888,65</w:t>
            </w:r>
          </w:p>
        </w:tc>
      </w:tr>
      <w:tr w:rsidR="00484CD0" w:rsidRPr="000F4E66" w:rsidTr="00AE6832">
        <w:trPr>
          <w:trHeight w:val="362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0F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0F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0F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484CD0" w:rsidRDefault="00484CD0" w:rsidP="00484CD0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484C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0F4E66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0F4E66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0F4E66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0F4E66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0F4E66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0F4E66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0F4E66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0F4E66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484CD0" w:rsidRPr="000F4E66" w:rsidTr="00AE6832">
        <w:trPr>
          <w:trHeight w:val="764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D0" w:rsidRPr="00484CD0" w:rsidRDefault="00484CD0" w:rsidP="00484CD0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484C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350 647 300,00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706622" w:rsidRDefault="00484CD0" w:rsidP="0070662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70662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12 447 300,00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706622" w:rsidRDefault="00484CD0" w:rsidP="0070662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70662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338 200 000,00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0F4E66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D0" w:rsidRPr="000F4E66" w:rsidRDefault="00484CD0" w:rsidP="000F4E66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D0" w:rsidRPr="000F4E66" w:rsidRDefault="00484CD0" w:rsidP="000F4E66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D0" w:rsidRPr="000F4E66" w:rsidRDefault="00484CD0" w:rsidP="000F4E66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D0" w:rsidRPr="000F4E66" w:rsidRDefault="00484CD0" w:rsidP="000F4E66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D0" w:rsidRPr="000F4E66" w:rsidRDefault="00484CD0" w:rsidP="000F4E66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484CD0" w:rsidRPr="000F4E66" w:rsidTr="00AE6832">
        <w:trPr>
          <w:trHeight w:val="146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484CD0" w:rsidRDefault="00484CD0" w:rsidP="00484CD0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484C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307 933 699,57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706622" w:rsidRDefault="00484CD0" w:rsidP="0070662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70662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29 185 100,00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706622" w:rsidRDefault="00484CD0" w:rsidP="00706622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70662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26 270 000,00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0F4E66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0F4E66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053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177,73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0F4E66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28 053 177,73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0F4E66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28 053 177,73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0F4E66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28 053 177,73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0F4E66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140 265 888,65</w:t>
            </w:r>
          </w:p>
        </w:tc>
      </w:tr>
      <w:tr w:rsidR="000F4E66" w:rsidRPr="000F4E66" w:rsidTr="00470330">
        <w:trPr>
          <w:trHeight w:val="432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66" w:rsidRPr="000F4E66" w:rsidRDefault="000F4E66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E66" w:rsidRPr="000F4E66" w:rsidRDefault="000F4E66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E66" w:rsidRPr="000F4E66" w:rsidRDefault="000F4E66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E66" w:rsidRPr="000F4E66" w:rsidRDefault="000F4E66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0F4E66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66" w:rsidRPr="000F4E66" w:rsidRDefault="000F4E66" w:rsidP="000F4E66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66" w:rsidRPr="000F4E66" w:rsidRDefault="000F4E66" w:rsidP="000F4E66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66" w:rsidRPr="000F4E66" w:rsidRDefault="000F4E66" w:rsidP="000F4E66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0F4E66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0F4E66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0F4E66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0F4E66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E66" w:rsidRPr="000F4E66" w:rsidRDefault="000F4E66" w:rsidP="000F4E66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5F4DEE" w:rsidRPr="000F4E66" w:rsidTr="00470330">
        <w:trPr>
          <w:trHeight w:val="358"/>
        </w:trPr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DEE" w:rsidRPr="000F4E66" w:rsidRDefault="00AE6832" w:rsidP="000F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DEE" w:rsidRPr="000F4E66" w:rsidRDefault="005F4DEE" w:rsidP="00AE6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 w:rsidRPr="005F4DE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Стимулирование застройщиков на реализацию проектов жилищного строительства и осуществление единой политики в сфере строительства, </w:t>
            </w:r>
            <w:proofErr w:type="gramStart"/>
            <w:r w:rsidRPr="005F4DE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градостроитель-ной</w:t>
            </w:r>
            <w:proofErr w:type="gramEnd"/>
            <w:r w:rsidRPr="005F4DEE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деятельности и жилищных отношений</w:t>
            </w: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1, </w:t>
            </w:r>
            <w:r w:rsidR="001E03C1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2), </w:t>
            </w:r>
            <w:r w:rsidR="00470330" w:rsidRPr="0047033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&lt;</w:t>
            </w: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</w:t>
            </w:r>
            <w:r w:rsidR="00470330" w:rsidRPr="0047033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&gt;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EE" w:rsidRPr="000F4E66" w:rsidRDefault="005F4DEE" w:rsidP="000F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ДГА </w:t>
            </w:r>
          </w:p>
        </w:tc>
        <w:tc>
          <w:tcPr>
            <w:tcW w:w="261" w:type="pct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EE" w:rsidRPr="000F4E66" w:rsidRDefault="005F4DEE" w:rsidP="000F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ДГА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EE" w:rsidRPr="000F4E66" w:rsidRDefault="005F4DEE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EE" w:rsidRPr="000F4E66" w:rsidRDefault="005F4DEE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EE" w:rsidRPr="000F4E66" w:rsidRDefault="005F4DEE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EE" w:rsidRPr="000F4E66" w:rsidRDefault="005F4DEE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EE" w:rsidRPr="000F4E66" w:rsidRDefault="005F4DEE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EE" w:rsidRPr="000F4E66" w:rsidRDefault="005F4DEE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DEE" w:rsidRPr="000F4E66" w:rsidRDefault="005F4DEE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5F4DEE" w:rsidRPr="000F4E66" w:rsidTr="00470330">
        <w:trPr>
          <w:trHeight w:val="532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EE" w:rsidRPr="000F4E66" w:rsidRDefault="005F4DEE" w:rsidP="000F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EE" w:rsidRPr="000F4E66" w:rsidRDefault="005F4DEE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0F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0F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5F4DEE" w:rsidRPr="000F4E66" w:rsidTr="00470330">
        <w:trPr>
          <w:trHeight w:val="681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EE" w:rsidRPr="000F4E66" w:rsidRDefault="005F4DEE" w:rsidP="000F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EE" w:rsidRPr="000F4E66" w:rsidRDefault="005F4DEE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0F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0F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5F4DEE" w:rsidRPr="000F4E66" w:rsidTr="00470330">
        <w:trPr>
          <w:trHeight w:val="619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EE" w:rsidRPr="000F4E66" w:rsidRDefault="005F4DEE" w:rsidP="000F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EE" w:rsidRPr="000F4E66" w:rsidRDefault="005F4DEE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0F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0F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5F4DEE" w:rsidRPr="000F4E66" w:rsidTr="00470330">
        <w:trPr>
          <w:trHeight w:val="557"/>
        </w:trPr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EE" w:rsidRPr="000F4E66" w:rsidRDefault="005F4DEE" w:rsidP="000F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DEE" w:rsidRPr="000F4E66" w:rsidRDefault="005F4DEE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0F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26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0F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4DEE" w:rsidRPr="000F4E66" w:rsidRDefault="005F4DEE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484CD0" w:rsidRPr="000F4E66" w:rsidTr="00706622">
        <w:trPr>
          <w:trHeight w:val="208"/>
        </w:trPr>
        <w:tc>
          <w:tcPr>
            <w:tcW w:w="12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lastRenderedPageBreak/>
              <w:t>Всего по муниципальной программе: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484CD0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484C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658 580 999,57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241C24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41 632 400,00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241C24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364 470 000,00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053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177,73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28 053 177,73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28 053 177,73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28 053 177,73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140 265 888,65</w:t>
            </w:r>
          </w:p>
        </w:tc>
      </w:tr>
      <w:tr w:rsidR="00484CD0" w:rsidRPr="000F4E66" w:rsidTr="000F4E66">
        <w:trPr>
          <w:trHeight w:val="245"/>
        </w:trPr>
        <w:tc>
          <w:tcPr>
            <w:tcW w:w="12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484CD0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484C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484CD0" w:rsidRPr="000F4E66" w:rsidTr="000F4E66">
        <w:trPr>
          <w:trHeight w:val="245"/>
        </w:trPr>
        <w:tc>
          <w:tcPr>
            <w:tcW w:w="12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484CD0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484C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350 647 300,00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706622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70662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12 447 300,00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706622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70662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338 200 000,00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484CD0" w:rsidRPr="000F4E66" w:rsidTr="00706622">
        <w:trPr>
          <w:trHeight w:val="311"/>
        </w:trPr>
        <w:tc>
          <w:tcPr>
            <w:tcW w:w="12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484CD0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484C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307 933 699,57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706622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70662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29 185 100,00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706622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70662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26 270 000,00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053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177,73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28 053 177,73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28 053 177,73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28 053 177,73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140 265 888,65</w:t>
            </w:r>
          </w:p>
        </w:tc>
      </w:tr>
      <w:tr w:rsidR="00484CD0" w:rsidRPr="000F4E66" w:rsidTr="000F4E66">
        <w:trPr>
          <w:trHeight w:val="500"/>
        </w:trPr>
        <w:tc>
          <w:tcPr>
            <w:tcW w:w="127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484CD0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484C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658 580 999,57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241C24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41 632 400,00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241C24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364 470 000,00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053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177,73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28 053 177,73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28 053 177,73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28 053 177,73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140 265 888,65</w:t>
            </w:r>
          </w:p>
        </w:tc>
      </w:tr>
      <w:tr w:rsidR="000F4E66" w:rsidRPr="000F4E66" w:rsidTr="005F4DEE">
        <w:trPr>
          <w:trHeight w:val="70"/>
        </w:trPr>
        <w:tc>
          <w:tcPr>
            <w:tcW w:w="12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F4E66" w:rsidRPr="000F4E66" w:rsidRDefault="000F4E66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  <w:t>в том числе: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66" w:rsidRPr="000F4E66" w:rsidRDefault="000F4E66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66" w:rsidRPr="000F4E66" w:rsidRDefault="000F4E66" w:rsidP="000F4E66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66" w:rsidRPr="000F4E66" w:rsidRDefault="000F4E66" w:rsidP="000F4E66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66" w:rsidRPr="000F4E66" w:rsidRDefault="000F4E66" w:rsidP="000F4E66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66" w:rsidRPr="000F4E66" w:rsidRDefault="000F4E66" w:rsidP="000F4E66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66" w:rsidRPr="000F4E66" w:rsidRDefault="000F4E66" w:rsidP="000F4E66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66" w:rsidRPr="000F4E66" w:rsidRDefault="000F4E66" w:rsidP="000F4E66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66" w:rsidRPr="000F4E66" w:rsidRDefault="000F4E66" w:rsidP="000F4E66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66" w:rsidRPr="000F4E66" w:rsidRDefault="000F4E66" w:rsidP="000F4E66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E66" w:rsidRPr="000F4E66" w:rsidRDefault="000F4E66" w:rsidP="000F4E66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ru-RU"/>
              </w:rPr>
            </w:pPr>
          </w:p>
        </w:tc>
      </w:tr>
      <w:tr w:rsidR="00484CD0" w:rsidRPr="000F4E66" w:rsidTr="005F4DEE">
        <w:trPr>
          <w:trHeight w:val="256"/>
        </w:trPr>
        <w:tc>
          <w:tcPr>
            <w:tcW w:w="12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484CD0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484C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658 580 999,57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241C24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41 632 400,00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241C24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364 470 000,00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053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177,73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28 053 177,73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28 053 177,73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28 053 177,73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140 265 888,65</w:t>
            </w:r>
          </w:p>
        </w:tc>
      </w:tr>
      <w:tr w:rsidR="00484CD0" w:rsidRPr="000F4E66" w:rsidTr="000F4E66">
        <w:trPr>
          <w:trHeight w:val="332"/>
        </w:trPr>
        <w:tc>
          <w:tcPr>
            <w:tcW w:w="1273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484CD0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484C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484CD0" w:rsidRPr="000F4E66" w:rsidTr="000F4E66">
        <w:trPr>
          <w:trHeight w:val="332"/>
        </w:trPr>
        <w:tc>
          <w:tcPr>
            <w:tcW w:w="1273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484CD0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484C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350 647 300,00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706622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70662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12 447 300,00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706622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70662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338 200 000,00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484CD0" w:rsidRPr="000F4E66" w:rsidTr="005F4DEE">
        <w:trPr>
          <w:trHeight w:val="78"/>
        </w:trPr>
        <w:tc>
          <w:tcPr>
            <w:tcW w:w="12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бюджет города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484CD0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484C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307 933 699,57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706622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70662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29 185 100,00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706622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70662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26 270 000,00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053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177,73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28 053 177,73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28 053 177,73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28 053 177,73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140 265 888,65</w:t>
            </w:r>
          </w:p>
        </w:tc>
      </w:tr>
      <w:tr w:rsidR="00484CD0" w:rsidRPr="000F4E66" w:rsidTr="000F4E66">
        <w:trPr>
          <w:trHeight w:val="222"/>
        </w:trPr>
        <w:tc>
          <w:tcPr>
            <w:tcW w:w="127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484CD0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484C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658 580 999,57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241C24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41 632 400,00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241C24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364 470 000,00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053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177,73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28 053 177,73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28 053 177,73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28 053 177,73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140 265 888,65</w:t>
            </w:r>
          </w:p>
        </w:tc>
      </w:tr>
      <w:tr w:rsidR="00484CD0" w:rsidRPr="000F4E66" w:rsidTr="00706622">
        <w:trPr>
          <w:trHeight w:val="183"/>
        </w:trPr>
        <w:tc>
          <w:tcPr>
            <w:tcW w:w="12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Прочие  расходы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484CD0" w:rsidRPr="000F4E66" w:rsidTr="000F4E66">
        <w:trPr>
          <w:trHeight w:val="84"/>
        </w:trPr>
        <w:tc>
          <w:tcPr>
            <w:tcW w:w="1273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484CD0" w:rsidRPr="000F4E66" w:rsidTr="000F4E66">
        <w:trPr>
          <w:trHeight w:val="84"/>
        </w:trPr>
        <w:tc>
          <w:tcPr>
            <w:tcW w:w="1273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484CD0" w:rsidRPr="000F4E66" w:rsidTr="000F4E66">
        <w:trPr>
          <w:trHeight w:val="300"/>
        </w:trPr>
        <w:tc>
          <w:tcPr>
            <w:tcW w:w="12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484CD0" w:rsidRPr="000F4E66" w:rsidTr="000F4E66">
        <w:trPr>
          <w:trHeight w:val="269"/>
        </w:trPr>
        <w:tc>
          <w:tcPr>
            <w:tcW w:w="127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484CD0" w:rsidRPr="000F4E66" w:rsidTr="000F4E66">
        <w:trPr>
          <w:trHeight w:val="351"/>
        </w:trPr>
        <w:tc>
          <w:tcPr>
            <w:tcW w:w="12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lastRenderedPageBreak/>
              <w:t>ДГА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484CD0" w:rsidRPr="000F4E66" w:rsidTr="000F4E66">
        <w:trPr>
          <w:trHeight w:val="351"/>
        </w:trPr>
        <w:tc>
          <w:tcPr>
            <w:tcW w:w="1273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484CD0" w:rsidRPr="000F4E66" w:rsidTr="000F4E66">
        <w:trPr>
          <w:trHeight w:val="351"/>
        </w:trPr>
        <w:tc>
          <w:tcPr>
            <w:tcW w:w="1273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484CD0" w:rsidRPr="000F4E66" w:rsidTr="000F4E66">
        <w:trPr>
          <w:trHeight w:val="211"/>
        </w:trPr>
        <w:tc>
          <w:tcPr>
            <w:tcW w:w="12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484CD0" w:rsidRPr="000F4E66" w:rsidTr="000F4E66">
        <w:trPr>
          <w:trHeight w:val="211"/>
        </w:trPr>
        <w:tc>
          <w:tcPr>
            <w:tcW w:w="12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484CD0" w:rsidRPr="000F4E66" w:rsidTr="000F4E66">
        <w:trPr>
          <w:trHeight w:val="200"/>
        </w:trPr>
        <w:tc>
          <w:tcPr>
            <w:tcW w:w="127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МКУ «УКС»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484CD0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484C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658 580 999,57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241C24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41 632 400,00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241C24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364 470 000,00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053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177,73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28 053 177,73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28 053 177,73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28 053 177,73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140 265 888,65</w:t>
            </w:r>
          </w:p>
        </w:tc>
      </w:tr>
      <w:tr w:rsidR="00484CD0" w:rsidRPr="000F4E66" w:rsidTr="000F4E66">
        <w:trPr>
          <w:trHeight w:val="366"/>
        </w:trPr>
        <w:tc>
          <w:tcPr>
            <w:tcW w:w="1273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484CD0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484C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484CD0" w:rsidRPr="000F4E66" w:rsidTr="000F4E66">
        <w:trPr>
          <w:trHeight w:val="366"/>
        </w:trPr>
        <w:tc>
          <w:tcPr>
            <w:tcW w:w="1273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484CD0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484C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350 647 300,00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706622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70662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12 447 300,00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706622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70662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338 200 000,00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</w:tr>
      <w:tr w:rsidR="00484CD0" w:rsidRPr="000F4E66" w:rsidTr="000F4E66">
        <w:trPr>
          <w:trHeight w:val="223"/>
        </w:trPr>
        <w:tc>
          <w:tcPr>
            <w:tcW w:w="127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города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484CD0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484C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307 933 699,57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706622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70662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29 185 100,00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706622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706622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26 270 000,00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053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177,73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28 053 177,73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28 053 177,73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28 053 177,73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140 265 888,65</w:t>
            </w:r>
          </w:p>
        </w:tc>
      </w:tr>
      <w:tr w:rsidR="00484CD0" w:rsidRPr="000F4E66" w:rsidTr="000F4E66">
        <w:trPr>
          <w:trHeight w:val="343"/>
        </w:trPr>
        <w:tc>
          <w:tcPr>
            <w:tcW w:w="1273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0F4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484CD0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484CD0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658 580 999,57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241C24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41 632 400,00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241C24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364 470 000,00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0F4E66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0,00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 </w:t>
            </w: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053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 xml:space="preserve"> </w:t>
            </w: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177,73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28 053 177,73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28 053 177,73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 w:rsidRPr="00241C24"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28 053 177,73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CD0" w:rsidRPr="000F4E66" w:rsidRDefault="00484CD0" w:rsidP="005956B1">
            <w:pPr>
              <w:ind w:left="-106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6"/>
                <w:lang w:eastAsia="ru-RU"/>
              </w:rPr>
              <w:t>140 265 888,65</w:t>
            </w:r>
          </w:p>
        </w:tc>
      </w:tr>
    </w:tbl>
    <w:p w:rsidR="000F4E66" w:rsidRDefault="000F4E66">
      <w:pPr>
        <w:sectPr w:rsidR="000F4E66" w:rsidSect="000F4E66">
          <w:pgSz w:w="16838" w:h="11906" w:orient="landscape"/>
          <w:pgMar w:top="1701" w:right="851" w:bottom="568" w:left="1134" w:header="708" w:footer="708" w:gutter="0"/>
          <w:cols w:space="708"/>
          <w:docGrid w:linePitch="360"/>
        </w:sectPr>
      </w:pPr>
    </w:p>
    <w:p w:rsidR="00484CD0" w:rsidRPr="00484CD0" w:rsidRDefault="00484CD0" w:rsidP="00484C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4CD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2</w:t>
      </w:r>
    </w:p>
    <w:p w:rsidR="00484CD0" w:rsidRPr="00484CD0" w:rsidRDefault="00484CD0" w:rsidP="00484CD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4CD0">
        <w:rPr>
          <w:rFonts w:ascii="Times New Roman" w:eastAsia="Calibri" w:hAnsi="Times New Roman" w:cs="Times New Roman"/>
          <w:sz w:val="28"/>
          <w:szCs w:val="28"/>
        </w:rPr>
        <w:t>к муниципальной программе</w:t>
      </w:r>
    </w:p>
    <w:p w:rsidR="00A908AB" w:rsidRPr="00A908AB" w:rsidRDefault="00484CD0" w:rsidP="00A908A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84CD0">
        <w:rPr>
          <w:rFonts w:ascii="Times New Roman" w:eastAsia="Calibri" w:hAnsi="Times New Roman" w:cs="Times New Roman"/>
          <w:sz w:val="28"/>
          <w:szCs w:val="28"/>
        </w:rPr>
        <w:t>«</w:t>
      </w:r>
      <w:r w:rsidR="00A908AB" w:rsidRPr="00A908AB">
        <w:rPr>
          <w:rFonts w:ascii="Times New Roman" w:eastAsia="Calibri" w:hAnsi="Times New Roman" w:cs="Times New Roman"/>
          <w:sz w:val="28"/>
          <w:szCs w:val="28"/>
        </w:rPr>
        <w:t xml:space="preserve">Проектирование и строительство </w:t>
      </w:r>
      <w:proofErr w:type="gramStart"/>
      <w:r w:rsidR="00A908AB" w:rsidRPr="00A908AB">
        <w:rPr>
          <w:rFonts w:ascii="Times New Roman" w:eastAsia="Calibri" w:hAnsi="Times New Roman" w:cs="Times New Roman"/>
          <w:sz w:val="28"/>
          <w:szCs w:val="28"/>
        </w:rPr>
        <w:t>инженерных</w:t>
      </w:r>
      <w:proofErr w:type="gramEnd"/>
      <w:r w:rsidR="00A908AB" w:rsidRPr="00A908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84CD0" w:rsidRPr="00484CD0" w:rsidRDefault="00A908AB" w:rsidP="00A908A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908AB">
        <w:rPr>
          <w:rFonts w:ascii="Times New Roman" w:eastAsia="Calibri" w:hAnsi="Times New Roman" w:cs="Times New Roman"/>
          <w:sz w:val="28"/>
          <w:szCs w:val="28"/>
        </w:rPr>
        <w:t>сетей на территории города Ханты-Мансийска</w:t>
      </w:r>
      <w:r w:rsidR="00484CD0" w:rsidRPr="00484CD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84CD0" w:rsidRDefault="00484CD0" w:rsidP="00E4179E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CD0" w:rsidRPr="00484CD0" w:rsidRDefault="00484CD0" w:rsidP="001E0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4CD0">
        <w:rPr>
          <w:rFonts w:ascii="Times New Roman" w:eastAsia="Calibri" w:hAnsi="Times New Roman" w:cs="Times New Roman"/>
          <w:sz w:val="28"/>
          <w:szCs w:val="28"/>
        </w:rPr>
        <w:t>Перечень основных мероприятий</w:t>
      </w:r>
    </w:p>
    <w:p w:rsidR="00484CD0" w:rsidRPr="00484CD0" w:rsidRDefault="00484CD0" w:rsidP="001E0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4CD0">
        <w:rPr>
          <w:rFonts w:ascii="Times New Roman" w:eastAsia="Calibri" w:hAnsi="Times New Roman" w:cs="Times New Roman"/>
          <w:sz w:val="28"/>
          <w:szCs w:val="28"/>
        </w:rPr>
        <w:t>муниципальной программы</w:t>
      </w:r>
    </w:p>
    <w:p w:rsidR="00484CD0" w:rsidRDefault="00484CD0" w:rsidP="00E4179E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54"/>
        <w:gridCol w:w="3148"/>
        <w:gridCol w:w="2512"/>
        <w:gridCol w:w="2791"/>
      </w:tblGrid>
      <w:tr w:rsidR="00603854" w:rsidRPr="00484CD0" w:rsidTr="00B640FA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D0" w:rsidRPr="00484CD0" w:rsidRDefault="00B640FA" w:rsidP="001E03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40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 основного мероприятия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D0" w:rsidRPr="00484CD0" w:rsidRDefault="00B640FA" w:rsidP="001E03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40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основного мероприятия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D0" w:rsidRPr="00484CD0" w:rsidRDefault="00B640FA" w:rsidP="001E03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B640F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Направления расходов основного мероприятия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CD0" w:rsidRPr="00484CD0" w:rsidRDefault="00484CD0" w:rsidP="001E03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84C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порядка, номер приложения</w:t>
            </w:r>
            <w:r w:rsidR="001E03C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</w:t>
            </w:r>
            <w:r w:rsidRPr="00484C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(при наличии)</w:t>
            </w:r>
          </w:p>
        </w:tc>
      </w:tr>
      <w:tr w:rsidR="00603854" w:rsidRPr="00484CD0" w:rsidTr="00B640FA">
        <w:trPr>
          <w:trHeight w:val="115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D0" w:rsidRPr="00484CD0" w:rsidRDefault="00484CD0" w:rsidP="001E03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84CD0">
              <w:rPr>
                <w:rFonts w:ascii="Times New Roman" w:eastAsia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D0" w:rsidRPr="00484CD0" w:rsidRDefault="00484CD0" w:rsidP="001E03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84CD0">
              <w:rPr>
                <w:rFonts w:ascii="Times New Roman" w:eastAsia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D0" w:rsidRPr="00484CD0" w:rsidRDefault="00484CD0" w:rsidP="001E03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84CD0">
              <w:rPr>
                <w:rFonts w:ascii="Times New Roman" w:eastAsia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D0" w:rsidRPr="00484CD0" w:rsidRDefault="00484CD0" w:rsidP="001E03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484CD0">
              <w:rPr>
                <w:rFonts w:ascii="Times New Roman" w:eastAsia="Times New Roman" w:hAnsi="Times New Roman" w:cs="Times New Roman"/>
                <w:sz w:val="18"/>
                <w:szCs w:val="20"/>
              </w:rPr>
              <w:t>4</w:t>
            </w:r>
          </w:p>
        </w:tc>
      </w:tr>
      <w:tr w:rsidR="00484CD0" w:rsidRPr="00484CD0" w:rsidTr="00B640FA">
        <w:trPr>
          <w:trHeight w:val="16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D0" w:rsidRPr="00484CD0" w:rsidRDefault="00484CD0" w:rsidP="001E0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484CD0">
              <w:rPr>
                <w:rFonts w:ascii="Times New Roman" w:eastAsia="Times New Roman" w:hAnsi="Times New Roman" w:cs="Times New Roman"/>
                <w:szCs w:val="20"/>
              </w:rPr>
              <w:t>Цель: создание условий для увеличения объемов жилищного строительства</w:t>
            </w:r>
          </w:p>
        </w:tc>
      </w:tr>
      <w:tr w:rsidR="00484CD0" w:rsidRPr="00484CD0" w:rsidTr="00B640F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D0" w:rsidRPr="00484CD0" w:rsidRDefault="00484CD0" w:rsidP="001E03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484CD0">
              <w:rPr>
                <w:rFonts w:ascii="Times New Roman" w:eastAsia="Times New Roman" w:hAnsi="Times New Roman" w:cs="Times New Roman"/>
                <w:szCs w:val="20"/>
              </w:rPr>
              <w:t>Задача: обеспечение системами инженерной инфраструктуры территорий, предназначенных для жилищного строительства, стимулирование застройщиков на реализацию проектов жилищного строительства и осуществление единой политики в сфере строительства</w:t>
            </w:r>
          </w:p>
        </w:tc>
      </w:tr>
      <w:tr w:rsidR="00202ADF" w:rsidRPr="00484CD0" w:rsidTr="00B640FA"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DF" w:rsidRPr="00484CD0" w:rsidRDefault="00470330" w:rsidP="001E03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DF" w:rsidRPr="00484CD0" w:rsidRDefault="00202ADF" w:rsidP="001E03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84CD0">
              <w:rPr>
                <w:rFonts w:ascii="Times New Roman" w:eastAsia="Times New Roman" w:hAnsi="Times New Roman" w:cs="Times New Roman"/>
                <w:szCs w:val="20"/>
              </w:rPr>
              <w:t>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DF" w:rsidRPr="00484CD0" w:rsidRDefault="00202ADF" w:rsidP="001E03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84CD0">
              <w:rPr>
                <w:rFonts w:ascii="Times New Roman" w:eastAsia="Times New Roman" w:hAnsi="Times New Roman" w:cs="Times New Roman"/>
                <w:szCs w:val="20"/>
              </w:rPr>
              <w:t>Проектирование</w:t>
            </w:r>
          </w:p>
          <w:p w:rsidR="00202ADF" w:rsidRPr="00484CD0" w:rsidRDefault="00202ADF" w:rsidP="001E03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84CD0">
              <w:rPr>
                <w:rFonts w:ascii="Times New Roman" w:eastAsia="Times New Roman" w:hAnsi="Times New Roman" w:cs="Times New Roman"/>
                <w:szCs w:val="20"/>
              </w:rPr>
              <w:t>и строительство:</w:t>
            </w:r>
          </w:p>
          <w:p w:rsidR="00202ADF" w:rsidRPr="00484CD0" w:rsidRDefault="00470330" w:rsidP="001E03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="00202ADF" w:rsidRPr="00484CD0">
              <w:rPr>
                <w:rFonts w:ascii="Times New Roman" w:eastAsia="Times New Roman" w:hAnsi="Times New Roman" w:cs="Times New Roman"/>
                <w:szCs w:val="20"/>
              </w:rPr>
              <w:t>.1. Сетей водопровода.</w:t>
            </w:r>
          </w:p>
          <w:p w:rsidR="00202ADF" w:rsidRPr="00484CD0" w:rsidRDefault="00470330" w:rsidP="001E03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="00202ADF" w:rsidRPr="00484CD0">
              <w:rPr>
                <w:rFonts w:ascii="Times New Roman" w:eastAsia="Times New Roman" w:hAnsi="Times New Roman" w:cs="Times New Roman"/>
                <w:szCs w:val="20"/>
              </w:rPr>
              <w:t>.2. Сетей канализации.</w:t>
            </w:r>
          </w:p>
          <w:p w:rsidR="00202ADF" w:rsidRPr="00484CD0" w:rsidRDefault="00470330" w:rsidP="001E03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="00202ADF" w:rsidRPr="00484CD0">
              <w:rPr>
                <w:rFonts w:ascii="Times New Roman" w:eastAsia="Times New Roman" w:hAnsi="Times New Roman" w:cs="Times New Roman"/>
                <w:szCs w:val="20"/>
              </w:rPr>
              <w:t>.3. Сетей ливневой канализации.</w:t>
            </w:r>
          </w:p>
          <w:p w:rsidR="00202ADF" w:rsidRPr="00484CD0" w:rsidRDefault="00470330" w:rsidP="001E03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="00202ADF" w:rsidRPr="00484CD0">
              <w:rPr>
                <w:rFonts w:ascii="Times New Roman" w:eastAsia="Times New Roman" w:hAnsi="Times New Roman" w:cs="Times New Roman"/>
                <w:szCs w:val="20"/>
              </w:rPr>
              <w:t>.4. Сетей теплоснабжения.</w:t>
            </w:r>
          </w:p>
          <w:p w:rsidR="00202ADF" w:rsidRPr="00484CD0" w:rsidRDefault="00470330" w:rsidP="001E03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="00202ADF" w:rsidRPr="00484CD0">
              <w:rPr>
                <w:rFonts w:ascii="Times New Roman" w:eastAsia="Times New Roman" w:hAnsi="Times New Roman" w:cs="Times New Roman"/>
                <w:szCs w:val="20"/>
              </w:rPr>
              <w:t>.5. Сетей электроснабжения.</w:t>
            </w:r>
          </w:p>
          <w:p w:rsidR="00202ADF" w:rsidRPr="00484CD0" w:rsidRDefault="00470330" w:rsidP="001E03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1</w:t>
            </w:r>
            <w:r w:rsidR="00202ADF" w:rsidRPr="00484CD0">
              <w:rPr>
                <w:rFonts w:ascii="Times New Roman" w:eastAsia="Times New Roman" w:hAnsi="Times New Roman" w:cs="Times New Roman"/>
                <w:szCs w:val="20"/>
              </w:rPr>
              <w:t>.6. Сетей газоснабжения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DF" w:rsidRPr="00484CD0" w:rsidRDefault="00470330" w:rsidP="001E03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</w:tc>
      </w:tr>
      <w:tr w:rsidR="00202ADF" w:rsidRPr="00484CD0" w:rsidTr="00B640FA">
        <w:trPr>
          <w:trHeight w:val="2429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DF" w:rsidRPr="00484CD0" w:rsidRDefault="00470330" w:rsidP="001E03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DF" w:rsidRPr="00484CD0" w:rsidRDefault="00202ADF" w:rsidP="001E03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 w:rsidRPr="00484CD0">
              <w:rPr>
                <w:rFonts w:ascii="Times New Roman" w:eastAsia="Times New Roman" w:hAnsi="Times New Roman" w:cs="Times New Roman"/>
                <w:szCs w:val="20"/>
              </w:rPr>
              <w:t>Стимулирование застройщиков на реализацию проектов жилищного строительства и осуществление единой политики в сфере строительства, градостроительной деятельности и жилищных отношений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ADF" w:rsidRPr="00484CD0" w:rsidRDefault="00202ADF" w:rsidP="001E03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Стимулирование реализации проектов</w:t>
            </w:r>
            <w:r w:rsidRPr="00484CD0">
              <w:rPr>
                <w:rFonts w:ascii="Times New Roman" w:eastAsia="Times New Roman" w:hAnsi="Times New Roman" w:cs="Times New Roman"/>
                <w:szCs w:val="20"/>
              </w:rPr>
              <w:t xml:space="preserve"> комплексного </w:t>
            </w:r>
            <w:r>
              <w:rPr>
                <w:rFonts w:ascii="Times New Roman" w:eastAsia="Times New Roman" w:hAnsi="Times New Roman" w:cs="Times New Roman"/>
                <w:szCs w:val="20"/>
              </w:rPr>
              <w:t xml:space="preserve">развития </w:t>
            </w:r>
            <w:r w:rsidRPr="00484CD0">
              <w:rPr>
                <w:rFonts w:ascii="Times New Roman" w:eastAsia="Times New Roman" w:hAnsi="Times New Roman" w:cs="Times New Roman"/>
                <w:szCs w:val="20"/>
              </w:rPr>
              <w:t>территори</w:t>
            </w:r>
            <w:r>
              <w:rPr>
                <w:rFonts w:ascii="Times New Roman" w:eastAsia="Times New Roman" w:hAnsi="Times New Roman" w:cs="Times New Roman"/>
                <w:szCs w:val="20"/>
              </w:rPr>
              <w:t>й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ADF" w:rsidRPr="00484CD0" w:rsidRDefault="00470330" w:rsidP="001E03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-</w:t>
            </w:r>
          </w:p>
          <w:p w:rsidR="00202ADF" w:rsidRPr="00484CD0" w:rsidRDefault="00202ADF" w:rsidP="001E03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  <w:p w:rsidR="00202ADF" w:rsidRPr="00484CD0" w:rsidRDefault="00202ADF" w:rsidP="001E03C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484CD0" w:rsidRDefault="00484CD0" w:rsidP="00E4179E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CD0" w:rsidRDefault="00484CD0" w:rsidP="00E4179E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330" w:rsidRDefault="00470330" w:rsidP="00E4179E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330" w:rsidRDefault="00470330" w:rsidP="00E4179E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0330" w:rsidRDefault="00470330" w:rsidP="00E4179E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ADF" w:rsidRDefault="00202ADF" w:rsidP="00202A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02ADF" w:rsidRDefault="00202ADF" w:rsidP="00202A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02ADF" w:rsidRDefault="00202ADF" w:rsidP="00202A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02ADF" w:rsidRDefault="00202ADF" w:rsidP="00202A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02ADF" w:rsidRDefault="00202ADF" w:rsidP="00202A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02ADF" w:rsidRPr="00202ADF" w:rsidRDefault="00202ADF" w:rsidP="00202A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02ADF">
        <w:rPr>
          <w:rFonts w:ascii="Times New Roman" w:eastAsia="Calibri" w:hAnsi="Times New Roman" w:cs="Times New Roman"/>
          <w:sz w:val="28"/>
          <w:szCs w:val="28"/>
        </w:rPr>
        <w:t>Приложение 3</w:t>
      </w:r>
    </w:p>
    <w:p w:rsidR="00202ADF" w:rsidRPr="00202ADF" w:rsidRDefault="00202ADF" w:rsidP="00202A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02ADF">
        <w:rPr>
          <w:rFonts w:ascii="Times New Roman" w:eastAsia="Calibri" w:hAnsi="Times New Roman" w:cs="Times New Roman"/>
          <w:sz w:val="28"/>
          <w:szCs w:val="28"/>
        </w:rPr>
        <w:t>к муниципальной программе</w:t>
      </w:r>
    </w:p>
    <w:p w:rsidR="00A908AB" w:rsidRPr="00A908AB" w:rsidRDefault="00202ADF" w:rsidP="00A908A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02ADF">
        <w:rPr>
          <w:rFonts w:ascii="Times New Roman" w:eastAsia="Calibri" w:hAnsi="Times New Roman" w:cs="Times New Roman"/>
          <w:sz w:val="28"/>
          <w:szCs w:val="28"/>
        </w:rPr>
        <w:t>«</w:t>
      </w:r>
      <w:r w:rsidR="00A908AB" w:rsidRPr="00A908AB">
        <w:rPr>
          <w:rFonts w:ascii="Times New Roman" w:eastAsia="Calibri" w:hAnsi="Times New Roman" w:cs="Times New Roman"/>
          <w:sz w:val="28"/>
          <w:szCs w:val="28"/>
        </w:rPr>
        <w:t xml:space="preserve">Проектирование и строительство </w:t>
      </w:r>
      <w:proofErr w:type="gramStart"/>
      <w:r w:rsidR="00A908AB" w:rsidRPr="00A908AB">
        <w:rPr>
          <w:rFonts w:ascii="Times New Roman" w:eastAsia="Calibri" w:hAnsi="Times New Roman" w:cs="Times New Roman"/>
          <w:sz w:val="28"/>
          <w:szCs w:val="28"/>
        </w:rPr>
        <w:t>инженерных</w:t>
      </w:r>
      <w:proofErr w:type="gramEnd"/>
      <w:r w:rsidR="00A908AB" w:rsidRPr="00A908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2ADF" w:rsidRPr="00202ADF" w:rsidRDefault="00A908AB" w:rsidP="00A908A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908AB">
        <w:rPr>
          <w:rFonts w:ascii="Times New Roman" w:eastAsia="Calibri" w:hAnsi="Times New Roman" w:cs="Times New Roman"/>
          <w:sz w:val="28"/>
          <w:szCs w:val="28"/>
        </w:rPr>
        <w:t>сетей на территории города Ханты-Мансийска</w:t>
      </w:r>
      <w:r w:rsidR="00202ADF" w:rsidRPr="00202AD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02ADF" w:rsidRPr="00202ADF" w:rsidRDefault="00202ADF" w:rsidP="00202AD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</w:p>
    <w:p w:rsidR="00202ADF" w:rsidRPr="00202ADF" w:rsidRDefault="00202ADF" w:rsidP="00202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ADF" w:rsidRPr="00202ADF" w:rsidRDefault="00202ADF" w:rsidP="00202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ADF">
        <w:rPr>
          <w:rFonts w:ascii="Times New Roman" w:eastAsia="Calibri" w:hAnsi="Times New Roman" w:cs="Times New Roman"/>
          <w:sz w:val="28"/>
          <w:szCs w:val="28"/>
        </w:rPr>
        <w:t xml:space="preserve">Перечень реализуемых объектов </w:t>
      </w:r>
    </w:p>
    <w:p w:rsidR="00202ADF" w:rsidRPr="00202ADF" w:rsidRDefault="00202ADF" w:rsidP="00202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ADF">
        <w:rPr>
          <w:rFonts w:ascii="Times New Roman" w:eastAsia="Calibri" w:hAnsi="Times New Roman" w:cs="Times New Roman"/>
          <w:sz w:val="28"/>
          <w:szCs w:val="28"/>
        </w:rPr>
        <w:t xml:space="preserve">на очередной финансовый год и плановый период, включая </w:t>
      </w:r>
    </w:p>
    <w:p w:rsidR="00202ADF" w:rsidRPr="00202ADF" w:rsidRDefault="00202ADF" w:rsidP="00202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ADF">
        <w:rPr>
          <w:rFonts w:ascii="Times New Roman" w:eastAsia="Calibri" w:hAnsi="Times New Roman" w:cs="Times New Roman"/>
          <w:sz w:val="28"/>
          <w:szCs w:val="28"/>
        </w:rPr>
        <w:t xml:space="preserve">приобретение объектов недвижимого имущества, объектов, </w:t>
      </w:r>
    </w:p>
    <w:p w:rsidR="00202ADF" w:rsidRPr="00202ADF" w:rsidRDefault="00202ADF" w:rsidP="00202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02ADF">
        <w:rPr>
          <w:rFonts w:ascii="Times New Roman" w:eastAsia="Calibri" w:hAnsi="Times New Roman" w:cs="Times New Roman"/>
          <w:sz w:val="28"/>
          <w:szCs w:val="28"/>
        </w:rPr>
        <w:t>создаваемых</w:t>
      </w:r>
      <w:proofErr w:type="gramEnd"/>
      <w:r w:rsidRPr="00202ADF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соглашениями о государственно-частном </w:t>
      </w:r>
    </w:p>
    <w:p w:rsidR="00202ADF" w:rsidRPr="00202ADF" w:rsidRDefault="00202ADF" w:rsidP="00202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ADF">
        <w:rPr>
          <w:rFonts w:ascii="Times New Roman" w:eastAsia="Calibri" w:hAnsi="Times New Roman" w:cs="Times New Roman"/>
          <w:sz w:val="28"/>
          <w:szCs w:val="28"/>
        </w:rPr>
        <w:t xml:space="preserve">партнерстве, </w:t>
      </w:r>
      <w:proofErr w:type="spellStart"/>
      <w:r w:rsidRPr="00202ADF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proofErr w:type="spellEnd"/>
      <w:r w:rsidRPr="00202ADF">
        <w:rPr>
          <w:rFonts w:ascii="Times New Roman" w:eastAsia="Calibri" w:hAnsi="Times New Roman" w:cs="Times New Roman"/>
          <w:sz w:val="28"/>
          <w:szCs w:val="28"/>
        </w:rPr>
        <w:t xml:space="preserve">-частном партнерстве и </w:t>
      </w:r>
      <w:proofErr w:type="gramStart"/>
      <w:r w:rsidRPr="00202ADF">
        <w:rPr>
          <w:rFonts w:ascii="Times New Roman" w:eastAsia="Calibri" w:hAnsi="Times New Roman" w:cs="Times New Roman"/>
          <w:sz w:val="28"/>
          <w:szCs w:val="28"/>
        </w:rPr>
        <w:t>концессионными</w:t>
      </w:r>
      <w:proofErr w:type="gramEnd"/>
      <w:r w:rsidRPr="00202AD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2ADF" w:rsidRPr="00202ADF" w:rsidRDefault="00202ADF" w:rsidP="00202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ADF">
        <w:rPr>
          <w:rFonts w:ascii="Times New Roman" w:eastAsia="Calibri" w:hAnsi="Times New Roman" w:cs="Times New Roman"/>
          <w:sz w:val="28"/>
          <w:szCs w:val="28"/>
        </w:rPr>
        <w:t>соглашениями</w:t>
      </w:r>
    </w:p>
    <w:p w:rsidR="00202ADF" w:rsidRPr="00202ADF" w:rsidRDefault="00202ADF" w:rsidP="00202AD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47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2"/>
        <w:gridCol w:w="2983"/>
        <w:gridCol w:w="1494"/>
        <w:gridCol w:w="2310"/>
        <w:gridCol w:w="2036"/>
      </w:tblGrid>
      <w:tr w:rsidR="00202ADF" w:rsidRPr="00202ADF" w:rsidTr="005956B1">
        <w:trPr>
          <w:trHeight w:val="779"/>
          <w:tblHeader/>
        </w:trPr>
        <w:tc>
          <w:tcPr>
            <w:tcW w:w="359" w:type="pct"/>
            <w:vAlign w:val="center"/>
          </w:tcPr>
          <w:p w:rsidR="00202ADF" w:rsidRPr="00202ADF" w:rsidRDefault="00202ADF" w:rsidP="00202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02AD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02AD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9" w:type="pct"/>
            <w:vAlign w:val="center"/>
          </w:tcPr>
          <w:p w:rsidR="00202ADF" w:rsidRPr="00202ADF" w:rsidRDefault="00202ADF" w:rsidP="00202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D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786" w:type="pct"/>
            <w:vAlign w:val="center"/>
          </w:tcPr>
          <w:p w:rsidR="00202ADF" w:rsidRPr="00202ADF" w:rsidRDefault="00202ADF" w:rsidP="00202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DF">
              <w:rPr>
                <w:rFonts w:ascii="Times New Roman" w:eastAsia="Calibri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215" w:type="pct"/>
            <w:vAlign w:val="center"/>
          </w:tcPr>
          <w:p w:rsidR="00202ADF" w:rsidRPr="00202ADF" w:rsidRDefault="00202ADF" w:rsidP="00202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DF">
              <w:rPr>
                <w:rFonts w:ascii="Times New Roman" w:eastAsia="Calibri" w:hAnsi="Times New Roman" w:cs="Times New Roman"/>
                <w:sz w:val="24"/>
                <w:szCs w:val="24"/>
              </w:rPr>
              <w:t>Срок строительства, проектирования</w:t>
            </w:r>
          </w:p>
        </w:tc>
        <w:tc>
          <w:tcPr>
            <w:tcW w:w="1071" w:type="pct"/>
            <w:vAlign w:val="center"/>
          </w:tcPr>
          <w:p w:rsidR="00202ADF" w:rsidRPr="00202ADF" w:rsidRDefault="00202ADF" w:rsidP="00202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DF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</w:t>
            </w:r>
          </w:p>
        </w:tc>
      </w:tr>
      <w:tr w:rsidR="00202ADF" w:rsidRPr="00202ADF" w:rsidTr="005956B1">
        <w:trPr>
          <w:trHeight w:val="20"/>
          <w:tblHeader/>
        </w:trPr>
        <w:tc>
          <w:tcPr>
            <w:tcW w:w="359" w:type="pct"/>
          </w:tcPr>
          <w:p w:rsidR="00202ADF" w:rsidRPr="00202ADF" w:rsidRDefault="00202ADF" w:rsidP="00202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pct"/>
          </w:tcPr>
          <w:p w:rsidR="00202ADF" w:rsidRPr="00202ADF" w:rsidRDefault="00202ADF" w:rsidP="00202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</w:tcPr>
          <w:p w:rsidR="00202ADF" w:rsidRPr="00202ADF" w:rsidRDefault="00202ADF" w:rsidP="00202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pct"/>
          </w:tcPr>
          <w:p w:rsidR="00202ADF" w:rsidRPr="00202ADF" w:rsidRDefault="00202ADF" w:rsidP="00202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pct"/>
          </w:tcPr>
          <w:p w:rsidR="00202ADF" w:rsidRPr="00202ADF" w:rsidRDefault="00202ADF" w:rsidP="00202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D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848E5" w:rsidRPr="00202ADF" w:rsidTr="005956B1">
        <w:trPr>
          <w:trHeight w:val="20"/>
        </w:trPr>
        <w:tc>
          <w:tcPr>
            <w:tcW w:w="359" w:type="pct"/>
          </w:tcPr>
          <w:p w:rsidR="006848E5" w:rsidRPr="00202ADF" w:rsidRDefault="006848E5" w:rsidP="00202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pct"/>
          </w:tcPr>
          <w:p w:rsidR="006848E5" w:rsidRPr="006848E5" w:rsidRDefault="00684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 xml:space="preserve">Инженерные сети микрорайона </w:t>
            </w:r>
            <w:r w:rsidR="0032049B">
              <w:rPr>
                <w:rFonts w:ascii="Times New Roman" w:hAnsi="Times New Roman" w:cs="Times New Roman"/>
              </w:rPr>
              <w:t>«</w:t>
            </w:r>
            <w:r w:rsidRPr="006848E5">
              <w:rPr>
                <w:rFonts w:ascii="Times New Roman" w:hAnsi="Times New Roman" w:cs="Times New Roman"/>
              </w:rPr>
              <w:t>Восточный</w:t>
            </w:r>
            <w:r w:rsidR="0032049B">
              <w:rPr>
                <w:rFonts w:ascii="Times New Roman" w:hAnsi="Times New Roman" w:cs="Times New Roman"/>
              </w:rPr>
              <w:t>»</w:t>
            </w:r>
            <w:r w:rsidRPr="006848E5">
              <w:rPr>
                <w:rFonts w:ascii="Times New Roman" w:hAnsi="Times New Roman" w:cs="Times New Roman"/>
              </w:rPr>
              <w:t>. Сети водоснабжения.</w:t>
            </w:r>
          </w:p>
          <w:p w:rsidR="006848E5" w:rsidRPr="006848E5" w:rsidRDefault="00684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>1 этап</w:t>
            </w:r>
          </w:p>
        </w:tc>
        <w:tc>
          <w:tcPr>
            <w:tcW w:w="786" w:type="pct"/>
          </w:tcPr>
          <w:p w:rsidR="006848E5" w:rsidRPr="006848E5" w:rsidRDefault="006848E5" w:rsidP="0068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>15,230 км</w:t>
            </w:r>
          </w:p>
        </w:tc>
        <w:tc>
          <w:tcPr>
            <w:tcW w:w="1215" w:type="pct"/>
          </w:tcPr>
          <w:p w:rsidR="006848E5" w:rsidRPr="006848E5" w:rsidRDefault="006848E5" w:rsidP="0068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>2016 - 2019 годы</w:t>
            </w:r>
          </w:p>
        </w:tc>
        <w:tc>
          <w:tcPr>
            <w:tcW w:w="1071" w:type="pct"/>
          </w:tcPr>
          <w:p w:rsidR="006848E5" w:rsidRPr="006848E5" w:rsidRDefault="006848E5" w:rsidP="0068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>Бюджет автономного округа, бюджет города</w:t>
            </w:r>
          </w:p>
        </w:tc>
      </w:tr>
      <w:tr w:rsidR="006848E5" w:rsidRPr="00202ADF" w:rsidTr="005956B1">
        <w:trPr>
          <w:trHeight w:val="20"/>
        </w:trPr>
        <w:tc>
          <w:tcPr>
            <w:tcW w:w="359" w:type="pct"/>
          </w:tcPr>
          <w:p w:rsidR="006848E5" w:rsidRPr="00202ADF" w:rsidRDefault="006848E5" w:rsidP="00202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9" w:type="pct"/>
          </w:tcPr>
          <w:p w:rsidR="006848E5" w:rsidRPr="006848E5" w:rsidRDefault="006848E5" w:rsidP="00320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 xml:space="preserve">Строительство инженерных сетей в микрорайоне </w:t>
            </w:r>
            <w:r w:rsidR="0032049B">
              <w:rPr>
                <w:rFonts w:ascii="Times New Roman" w:hAnsi="Times New Roman" w:cs="Times New Roman"/>
              </w:rPr>
              <w:t>«</w:t>
            </w:r>
            <w:r w:rsidRPr="006848E5">
              <w:rPr>
                <w:rFonts w:ascii="Times New Roman" w:hAnsi="Times New Roman" w:cs="Times New Roman"/>
              </w:rPr>
              <w:t>Береговая зона</w:t>
            </w:r>
            <w:r w:rsidR="0032049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86" w:type="pct"/>
          </w:tcPr>
          <w:p w:rsidR="006848E5" w:rsidRPr="006848E5" w:rsidRDefault="006848E5" w:rsidP="0068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>40 МВт/</w:t>
            </w:r>
            <w:r w:rsidR="0032049B">
              <w:rPr>
                <w:rFonts w:ascii="Times New Roman" w:hAnsi="Times New Roman" w:cs="Times New Roman"/>
              </w:rPr>
              <w:t xml:space="preserve">       </w:t>
            </w:r>
            <w:r w:rsidRPr="006848E5">
              <w:rPr>
                <w:rFonts w:ascii="Times New Roman" w:hAnsi="Times New Roman" w:cs="Times New Roman"/>
              </w:rPr>
              <w:t>12 499,3 м/</w:t>
            </w:r>
            <w:r w:rsidR="0032049B">
              <w:rPr>
                <w:rFonts w:ascii="Times New Roman" w:hAnsi="Times New Roman" w:cs="Times New Roman"/>
              </w:rPr>
              <w:t xml:space="preserve">  </w:t>
            </w:r>
            <w:r w:rsidRPr="006848E5">
              <w:rPr>
                <w:rFonts w:ascii="Times New Roman" w:hAnsi="Times New Roman" w:cs="Times New Roman"/>
              </w:rPr>
              <w:t>300 куб. м</w:t>
            </w:r>
            <w:r w:rsidR="0032049B">
              <w:rPr>
                <w:rFonts w:ascii="Times New Roman" w:hAnsi="Times New Roman" w:cs="Times New Roman"/>
              </w:rPr>
              <w:t xml:space="preserve"> </w:t>
            </w:r>
            <w:r w:rsidRPr="006848E5">
              <w:rPr>
                <w:rFonts w:ascii="Times New Roman" w:hAnsi="Times New Roman" w:cs="Times New Roman"/>
              </w:rPr>
              <w:t>/час.</w:t>
            </w:r>
          </w:p>
        </w:tc>
        <w:tc>
          <w:tcPr>
            <w:tcW w:w="1215" w:type="pct"/>
          </w:tcPr>
          <w:p w:rsidR="006848E5" w:rsidRPr="006848E5" w:rsidRDefault="006848E5" w:rsidP="0032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>2019 - 202</w:t>
            </w:r>
            <w:r w:rsidR="0032049B">
              <w:rPr>
                <w:rFonts w:ascii="Times New Roman" w:hAnsi="Times New Roman" w:cs="Times New Roman"/>
              </w:rPr>
              <w:t>0</w:t>
            </w:r>
            <w:r w:rsidRPr="006848E5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071" w:type="pct"/>
          </w:tcPr>
          <w:p w:rsidR="006848E5" w:rsidRPr="006848E5" w:rsidRDefault="006848E5" w:rsidP="0068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>Бюджет автономного округа, бюджет города</w:t>
            </w:r>
          </w:p>
        </w:tc>
      </w:tr>
      <w:tr w:rsidR="006848E5" w:rsidRPr="00202ADF" w:rsidTr="005956B1">
        <w:trPr>
          <w:trHeight w:val="20"/>
        </w:trPr>
        <w:tc>
          <w:tcPr>
            <w:tcW w:w="359" w:type="pct"/>
          </w:tcPr>
          <w:p w:rsidR="006848E5" w:rsidRPr="00202ADF" w:rsidRDefault="006848E5" w:rsidP="00202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9" w:type="pct"/>
          </w:tcPr>
          <w:p w:rsidR="006848E5" w:rsidRPr="006848E5" w:rsidRDefault="00684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>Ливневая канализация по ул. Б.Лосева, ул. Никифорова, ул. Зырянова, ул. Иртышская, ул. Ермака</w:t>
            </w:r>
          </w:p>
        </w:tc>
        <w:tc>
          <w:tcPr>
            <w:tcW w:w="786" w:type="pct"/>
          </w:tcPr>
          <w:p w:rsidR="006848E5" w:rsidRPr="006848E5" w:rsidRDefault="006848E5" w:rsidP="0068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>1,965 км</w:t>
            </w:r>
          </w:p>
        </w:tc>
        <w:tc>
          <w:tcPr>
            <w:tcW w:w="1215" w:type="pct"/>
          </w:tcPr>
          <w:p w:rsidR="006848E5" w:rsidRPr="006848E5" w:rsidRDefault="006848E5" w:rsidP="0068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>2019 - 2020 годы</w:t>
            </w:r>
          </w:p>
        </w:tc>
        <w:tc>
          <w:tcPr>
            <w:tcW w:w="1071" w:type="pct"/>
          </w:tcPr>
          <w:p w:rsidR="006848E5" w:rsidRPr="006848E5" w:rsidRDefault="006848E5" w:rsidP="0068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>Бюджет автономного округа</w:t>
            </w:r>
          </w:p>
        </w:tc>
      </w:tr>
      <w:tr w:rsidR="0032049B" w:rsidRPr="00202ADF" w:rsidTr="005956B1">
        <w:trPr>
          <w:trHeight w:val="20"/>
        </w:trPr>
        <w:tc>
          <w:tcPr>
            <w:tcW w:w="359" w:type="pct"/>
          </w:tcPr>
          <w:p w:rsidR="0032049B" w:rsidRPr="00202ADF" w:rsidRDefault="0032049B" w:rsidP="0059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9" w:type="pct"/>
          </w:tcPr>
          <w:p w:rsidR="0032049B" w:rsidRPr="006848E5" w:rsidRDefault="0032049B" w:rsidP="0059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 xml:space="preserve">Жилой комплекс </w:t>
            </w:r>
            <w:r>
              <w:rPr>
                <w:rFonts w:ascii="Times New Roman" w:hAnsi="Times New Roman" w:cs="Times New Roman"/>
              </w:rPr>
              <w:t>«</w:t>
            </w:r>
            <w:r w:rsidRPr="006848E5">
              <w:rPr>
                <w:rFonts w:ascii="Times New Roman" w:hAnsi="Times New Roman" w:cs="Times New Roman"/>
              </w:rPr>
              <w:t>Иртыш</w:t>
            </w:r>
            <w:r>
              <w:rPr>
                <w:rFonts w:ascii="Times New Roman" w:hAnsi="Times New Roman" w:cs="Times New Roman"/>
              </w:rPr>
              <w:t>»</w:t>
            </w:r>
            <w:r w:rsidRPr="006848E5">
              <w:rPr>
                <w:rFonts w:ascii="Times New Roman" w:hAnsi="Times New Roman" w:cs="Times New Roman"/>
              </w:rPr>
              <w:t xml:space="preserve"> в микрорайоне Гидронамыв г. Ханты-Мансийска. Инженерные сети. Корректировка проекта</w:t>
            </w:r>
          </w:p>
        </w:tc>
        <w:tc>
          <w:tcPr>
            <w:tcW w:w="786" w:type="pct"/>
          </w:tcPr>
          <w:p w:rsidR="0032049B" w:rsidRPr="006848E5" w:rsidRDefault="0032049B" w:rsidP="0059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</w:tcPr>
          <w:p w:rsidR="0032049B" w:rsidRPr="006848E5" w:rsidRDefault="0032049B" w:rsidP="0059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>2019 - 2020 годы</w:t>
            </w:r>
          </w:p>
        </w:tc>
        <w:tc>
          <w:tcPr>
            <w:tcW w:w="1071" w:type="pct"/>
          </w:tcPr>
          <w:p w:rsidR="0032049B" w:rsidRPr="006848E5" w:rsidRDefault="0032049B" w:rsidP="0059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32049B" w:rsidRPr="00202ADF" w:rsidTr="005956B1">
        <w:trPr>
          <w:trHeight w:val="20"/>
        </w:trPr>
        <w:tc>
          <w:tcPr>
            <w:tcW w:w="359" w:type="pct"/>
          </w:tcPr>
          <w:p w:rsidR="0032049B" w:rsidRPr="00202ADF" w:rsidRDefault="0032049B" w:rsidP="0059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9" w:type="pct"/>
          </w:tcPr>
          <w:p w:rsidR="0032049B" w:rsidRPr="006848E5" w:rsidRDefault="0032049B" w:rsidP="00320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 xml:space="preserve">Строительство инженерных сетей в микрорайоне </w:t>
            </w:r>
            <w:r>
              <w:rPr>
                <w:rFonts w:ascii="Times New Roman" w:hAnsi="Times New Roman" w:cs="Times New Roman"/>
              </w:rPr>
              <w:t>«</w:t>
            </w:r>
            <w:r w:rsidRPr="006848E5">
              <w:rPr>
                <w:rFonts w:ascii="Times New Roman" w:hAnsi="Times New Roman" w:cs="Times New Roman"/>
              </w:rPr>
              <w:t>Западный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86" w:type="pct"/>
          </w:tcPr>
          <w:p w:rsidR="0032049B" w:rsidRPr="006848E5" w:rsidRDefault="0032049B" w:rsidP="006848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</w:tcPr>
          <w:p w:rsidR="0032049B" w:rsidRPr="006848E5" w:rsidRDefault="0032049B" w:rsidP="0032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>2019 - 202</w:t>
            </w:r>
            <w:r>
              <w:rPr>
                <w:rFonts w:ascii="Times New Roman" w:hAnsi="Times New Roman" w:cs="Times New Roman"/>
              </w:rPr>
              <w:t>2</w:t>
            </w:r>
            <w:r w:rsidRPr="006848E5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071" w:type="pct"/>
          </w:tcPr>
          <w:p w:rsidR="0032049B" w:rsidRPr="006848E5" w:rsidRDefault="0032049B" w:rsidP="0068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32049B" w:rsidRPr="00202ADF" w:rsidTr="005956B1">
        <w:trPr>
          <w:trHeight w:val="20"/>
        </w:trPr>
        <w:tc>
          <w:tcPr>
            <w:tcW w:w="359" w:type="pct"/>
          </w:tcPr>
          <w:p w:rsidR="0032049B" w:rsidRPr="00202ADF" w:rsidRDefault="0032049B" w:rsidP="0059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9" w:type="pct"/>
          </w:tcPr>
          <w:p w:rsidR="0032049B" w:rsidRPr="006848E5" w:rsidRDefault="0032049B" w:rsidP="00320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 xml:space="preserve">Инженерные сети микрорайона </w:t>
            </w:r>
            <w:r>
              <w:rPr>
                <w:rFonts w:ascii="Times New Roman" w:hAnsi="Times New Roman" w:cs="Times New Roman"/>
              </w:rPr>
              <w:t>«</w:t>
            </w:r>
            <w:r w:rsidRPr="006848E5">
              <w:rPr>
                <w:rFonts w:ascii="Times New Roman" w:hAnsi="Times New Roman" w:cs="Times New Roman"/>
              </w:rPr>
              <w:t>Восточный</w:t>
            </w:r>
            <w:r>
              <w:rPr>
                <w:rFonts w:ascii="Times New Roman" w:hAnsi="Times New Roman" w:cs="Times New Roman"/>
              </w:rPr>
              <w:t>»</w:t>
            </w:r>
            <w:r w:rsidRPr="006848E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6848E5">
              <w:rPr>
                <w:rFonts w:ascii="Times New Roman" w:hAnsi="Times New Roman" w:cs="Times New Roman"/>
              </w:rPr>
              <w:t>1 этап</w:t>
            </w:r>
          </w:p>
        </w:tc>
        <w:tc>
          <w:tcPr>
            <w:tcW w:w="786" w:type="pct"/>
          </w:tcPr>
          <w:p w:rsidR="0032049B" w:rsidRPr="006848E5" w:rsidRDefault="0032049B" w:rsidP="0068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</w:tcPr>
          <w:p w:rsidR="0032049B" w:rsidRPr="006848E5" w:rsidRDefault="0032049B" w:rsidP="0068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>2021 - 2022 годы</w:t>
            </w:r>
          </w:p>
        </w:tc>
        <w:tc>
          <w:tcPr>
            <w:tcW w:w="1071" w:type="pct"/>
          </w:tcPr>
          <w:p w:rsidR="0032049B" w:rsidRPr="006848E5" w:rsidRDefault="0032049B" w:rsidP="0068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32049B" w:rsidRPr="00202ADF" w:rsidTr="005956B1">
        <w:trPr>
          <w:trHeight w:val="20"/>
        </w:trPr>
        <w:tc>
          <w:tcPr>
            <w:tcW w:w="359" w:type="pct"/>
          </w:tcPr>
          <w:p w:rsidR="0032049B" w:rsidRPr="00202ADF" w:rsidRDefault="0032049B" w:rsidP="00202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9" w:type="pct"/>
          </w:tcPr>
          <w:p w:rsidR="0032049B" w:rsidRPr="006848E5" w:rsidRDefault="0032049B" w:rsidP="00320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 xml:space="preserve">Строительство инженерных сетей в кадастровом квартале </w:t>
            </w:r>
            <w:r>
              <w:rPr>
                <w:rFonts w:ascii="Times New Roman" w:hAnsi="Times New Roman" w:cs="Times New Roman"/>
              </w:rPr>
              <w:t>№</w:t>
            </w:r>
            <w:r w:rsidRPr="006848E5">
              <w:rPr>
                <w:rFonts w:ascii="Times New Roman" w:hAnsi="Times New Roman" w:cs="Times New Roman"/>
              </w:rPr>
              <w:t xml:space="preserve"> 86:12:0202008 (район федеральной автомобильной дороги </w:t>
            </w:r>
            <w:r>
              <w:rPr>
                <w:rFonts w:ascii="Times New Roman" w:hAnsi="Times New Roman" w:cs="Times New Roman"/>
              </w:rPr>
              <w:t>«</w:t>
            </w:r>
            <w:r w:rsidRPr="006848E5">
              <w:rPr>
                <w:rFonts w:ascii="Times New Roman" w:hAnsi="Times New Roman" w:cs="Times New Roman"/>
              </w:rPr>
              <w:t>Р-404 Тюмень - Тобольск - Ханты-Мансийск</w:t>
            </w:r>
            <w:r>
              <w:rPr>
                <w:rFonts w:ascii="Times New Roman" w:hAnsi="Times New Roman" w:cs="Times New Roman"/>
              </w:rPr>
              <w:t>»</w:t>
            </w:r>
            <w:r w:rsidRPr="006848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6" w:type="pct"/>
          </w:tcPr>
          <w:p w:rsidR="0032049B" w:rsidRPr="006848E5" w:rsidRDefault="0032049B" w:rsidP="0068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</w:tcPr>
          <w:p w:rsidR="0032049B" w:rsidRPr="006848E5" w:rsidRDefault="0032049B" w:rsidP="0068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>2021 - 2022 годы</w:t>
            </w:r>
          </w:p>
        </w:tc>
        <w:tc>
          <w:tcPr>
            <w:tcW w:w="1071" w:type="pct"/>
          </w:tcPr>
          <w:p w:rsidR="0032049B" w:rsidRPr="006848E5" w:rsidRDefault="0032049B" w:rsidP="0068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32049B" w:rsidRPr="00202ADF" w:rsidTr="005956B1">
        <w:trPr>
          <w:trHeight w:val="20"/>
        </w:trPr>
        <w:tc>
          <w:tcPr>
            <w:tcW w:w="359" w:type="pct"/>
          </w:tcPr>
          <w:p w:rsidR="0032049B" w:rsidRPr="00202ADF" w:rsidRDefault="0032049B" w:rsidP="00202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9" w:type="pct"/>
          </w:tcPr>
          <w:p w:rsidR="0032049B" w:rsidRPr="006848E5" w:rsidRDefault="0032049B" w:rsidP="00320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 xml:space="preserve">Реконструкция автоматизированной центральной отдельно стоящей блок-модульной газовой котельной установки, </w:t>
            </w:r>
            <w:r w:rsidRPr="006848E5">
              <w:rPr>
                <w:rFonts w:ascii="Times New Roman" w:hAnsi="Times New Roman" w:cs="Times New Roman"/>
              </w:rPr>
              <w:lastRenderedPageBreak/>
              <w:t xml:space="preserve">в части увеличения мощности до 14 МВт, для теплоснабжения существующих потребителей и объекта </w:t>
            </w:r>
            <w:r>
              <w:rPr>
                <w:rFonts w:ascii="Times New Roman" w:hAnsi="Times New Roman" w:cs="Times New Roman"/>
              </w:rPr>
              <w:t>«</w:t>
            </w:r>
            <w:r w:rsidRPr="006848E5">
              <w:rPr>
                <w:rFonts w:ascii="Times New Roman" w:hAnsi="Times New Roman" w:cs="Times New Roman"/>
              </w:rPr>
              <w:t>Средняя школа на 1056 учащихся в микрорайоне Учхоз города Ханты-Мансийска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86" w:type="pct"/>
          </w:tcPr>
          <w:p w:rsidR="0032049B" w:rsidRPr="006848E5" w:rsidRDefault="0032049B" w:rsidP="0068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</w:tcPr>
          <w:p w:rsidR="0032049B" w:rsidRPr="006848E5" w:rsidRDefault="0032049B" w:rsidP="00320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>2020 - 202</w:t>
            </w:r>
            <w:r>
              <w:rPr>
                <w:rFonts w:ascii="Times New Roman" w:hAnsi="Times New Roman" w:cs="Times New Roman"/>
              </w:rPr>
              <w:t>4</w:t>
            </w:r>
            <w:r w:rsidRPr="006848E5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071" w:type="pct"/>
          </w:tcPr>
          <w:p w:rsidR="0032049B" w:rsidRPr="006848E5" w:rsidRDefault="0032049B" w:rsidP="0068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32049B" w:rsidRPr="00202ADF" w:rsidTr="005956B1">
        <w:trPr>
          <w:trHeight w:val="20"/>
        </w:trPr>
        <w:tc>
          <w:tcPr>
            <w:tcW w:w="359" w:type="pct"/>
          </w:tcPr>
          <w:p w:rsidR="0032049B" w:rsidRPr="00202ADF" w:rsidRDefault="0032049B" w:rsidP="00202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9" w:type="pct"/>
          </w:tcPr>
          <w:p w:rsidR="0032049B" w:rsidRPr="006848E5" w:rsidRDefault="005956B1" w:rsidP="005956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5956B1">
              <w:rPr>
                <w:rFonts w:ascii="Times New Roman" w:hAnsi="Times New Roman" w:cs="Times New Roman"/>
              </w:rPr>
              <w:t>втоматизированн</w:t>
            </w:r>
            <w:r>
              <w:rPr>
                <w:rFonts w:ascii="Times New Roman" w:hAnsi="Times New Roman" w:cs="Times New Roman"/>
              </w:rPr>
              <w:t>ая</w:t>
            </w:r>
            <w:r w:rsidRPr="005956B1">
              <w:rPr>
                <w:rFonts w:ascii="Times New Roman" w:hAnsi="Times New Roman" w:cs="Times New Roman"/>
              </w:rPr>
              <w:t xml:space="preserve"> отдельно-стоящей блок-модульн</w:t>
            </w:r>
            <w:r>
              <w:rPr>
                <w:rFonts w:ascii="Times New Roman" w:hAnsi="Times New Roman" w:cs="Times New Roman"/>
              </w:rPr>
              <w:t>ая</w:t>
            </w:r>
            <w:r w:rsidRPr="005956B1">
              <w:rPr>
                <w:rFonts w:ascii="Times New Roman" w:hAnsi="Times New Roman" w:cs="Times New Roman"/>
              </w:rPr>
              <w:t xml:space="preserve"> газов</w:t>
            </w:r>
            <w:r>
              <w:rPr>
                <w:rFonts w:ascii="Times New Roman" w:hAnsi="Times New Roman" w:cs="Times New Roman"/>
              </w:rPr>
              <w:t>ая</w:t>
            </w:r>
            <w:r w:rsidRPr="005956B1">
              <w:rPr>
                <w:rFonts w:ascii="Times New Roman" w:hAnsi="Times New Roman" w:cs="Times New Roman"/>
              </w:rPr>
              <w:t xml:space="preserve"> котельн</w:t>
            </w:r>
            <w:r>
              <w:rPr>
                <w:rFonts w:ascii="Times New Roman" w:hAnsi="Times New Roman" w:cs="Times New Roman"/>
              </w:rPr>
              <w:t>ая</w:t>
            </w:r>
            <w:r w:rsidRPr="005956B1">
              <w:rPr>
                <w:rFonts w:ascii="Times New Roman" w:hAnsi="Times New Roman" w:cs="Times New Roman"/>
              </w:rPr>
              <w:t xml:space="preserve"> полной заводской готовност</w:t>
            </w:r>
            <w:r>
              <w:rPr>
                <w:rFonts w:ascii="Times New Roman" w:hAnsi="Times New Roman" w:cs="Times New Roman"/>
              </w:rPr>
              <w:t>и № 29 в городе Ханты-Мансийске</w:t>
            </w:r>
            <w:r w:rsidRPr="005956B1">
              <w:rPr>
                <w:rFonts w:ascii="Times New Roman" w:hAnsi="Times New Roman" w:cs="Times New Roman"/>
              </w:rPr>
              <w:t xml:space="preserve"> мощностью 12 МВт</w:t>
            </w:r>
          </w:p>
        </w:tc>
        <w:tc>
          <w:tcPr>
            <w:tcW w:w="786" w:type="pct"/>
          </w:tcPr>
          <w:p w:rsidR="0032049B" w:rsidRPr="006848E5" w:rsidRDefault="0032049B" w:rsidP="0068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</w:tcPr>
          <w:p w:rsidR="0032049B" w:rsidRPr="006848E5" w:rsidRDefault="0032049B" w:rsidP="0068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>2020 - 2022 годы</w:t>
            </w:r>
          </w:p>
        </w:tc>
        <w:tc>
          <w:tcPr>
            <w:tcW w:w="1071" w:type="pct"/>
          </w:tcPr>
          <w:p w:rsidR="0032049B" w:rsidRPr="006848E5" w:rsidRDefault="0032049B" w:rsidP="0068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>Бюджет города</w:t>
            </w:r>
          </w:p>
        </w:tc>
      </w:tr>
      <w:tr w:rsidR="0032049B" w:rsidRPr="00202ADF" w:rsidTr="005956B1">
        <w:trPr>
          <w:trHeight w:val="20"/>
        </w:trPr>
        <w:tc>
          <w:tcPr>
            <w:tcW w:w="359" w:type="pct"/>
          </w:tcPr>
          <w:p w:rsidR="0032049B" w:rsidRPr="00202ADF" w:rsidRDefault="0032049B" w:rsidP="00202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9" w:type="pct"/>
          </w:tcPr>
          <w:p w:rsidR="0032049B" w:rsidRPr="006848E5" w:rsidRDefault="00320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>Автоматизированная отдельно стоящая газовая котельная в городе Ханты-Мансийске, район СУ-967</w:t>
            </w:r>
          </w:p>
        </w:tc>
        <w:tc>
          <w:tcPr>
            <w:tcW w:w="786" w:type="pct"/>
          </w:tcPr>
          <w:p w:rsidR="0032049B" w:rsidRPr="006848E5" w:rsidRDefault="0032049B" w:rsidP="0068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5" w:type="pct"/>
          </w:tcPr>
          <w:p w:rsidR="0032049B" w:rsidRPr="006848E5" w:rsidRDefault="0032049B" w:rsidP="005956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>2020 - 202</w:t>
            </w:r>
            <w:r w:rsidR="005956B1">
              <w:rPr>
                <w:rFonts w:ascii="Times New Roman" w:hAnsi="Times New Roman" w:cs="Times New Roman"/>
              </w:rPr>
              <w:t>2</w:t>
            </w:r>
            <w:r w:rsidRPr="006848E5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071" w:type="pct"/>
          </w:tcPr>
          <w:p w:rsidR="0032049B" w:rsidRPr="006848E5" w:rsidRDefault="0032049B" w:rsidP="0068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48E5">
              <w:rPr>
                <w:rFonts w:ascii="Times New Roman" w:hAnsi="Times New Roman" w:cs="Times New Roman"/>
              </w:rPr>
              <w:t>Бюджет города</w:t>
            </w:r>
          </w:p>
        </w:tc>
      </w:tr>
    </w:tbl>
    <w:p w:rsidR="00202ADF" w:rsidRPr="00202ADF" w:rsidRDefault="00202ADF" w:rsidP="00202AD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ADF" w:rsidRPr="00202ADF" w:rsidRDefault="00202ADF" w:rsidP="00202AD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ADF" w:rsidRPr="00202ADF" w:rsidRDefault="00202ADF" w:rsidP="00202AD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ADF" w:rsidRPr="00202ADF" w:rsidRDefault="00202ADF" w:rsidP="00202AD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02ADF" w:rsidRPr="00202ADF" w:rsidSect="005956B1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202ADF" w:rsidRPr="00202ADF" w:rsidRDefault="00202ADF" w:rsidP="00202A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02AD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4</w:t>
      </w:r>
    </w:p>
    <w:p w:rsidR="00202ADF" w:rsidRPr="00202ADF" w:rsidRDefault="00202ADF" w:rsidP="00202A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02ADF">
        <w:rPr>
          <w:rFonts w:ascii="Times New Roman" w:eastAsia="Calibri" w:hAnsi="Times New Roman" w:cs="Times New Roman"/>
          <w:sz w:val="28"/>
          <w:szCs w:val="28"/>
        </w:rPr>
        <w:t>к муниципальной программе</w:t>
      </w:r>
    </w:p>
    <w:p w:rsidR="00A908AB" w:rsidRPr="00A908AB" w:rsidRDefault="00202ADF" w:rsidP="00A908A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02ADF">
        <w:rPr>
          <w:rFonts w:ascii="Times New Roman" w:eastAsia="Calibri" w:hAnsi="Times New Roman" w:cs="Times New Roman"/>
          <w:sz w:val="28"/>
          <w:szCs w:val="28"/>
        </w:rPr>
        <w:t>«</w:t>
      </w:r>
      <w:r w:rsidR="00A908AB" w:rsidRPr="00A908AB">
        <w:rPr>
          <w:rFonts w:ascii="Times New Roman" w:eastAsia="Calibri" w:hAnsi="Times New Roman" w:cs="Times New Roman"/>
          <w:sz w:val="28"/>
          <w:szCs w:val="28"/>
        </w:rPr>
        <w:t xml:space="preserve">Проектирование и строительство </w:t>
      </w:r>
      <w:proofErr w:type="gramStart"/>
      <w:r w:rsidR="00A908AB" w:rsidRPr="00A908AB">
        <w:rPr>
          <w:rFonts w:ascii="Times New Roman" w:eastAsia="Calibri" w:hAnsi="Times New Roman" w:cs="Times New Roman"/>
          <w:sz w:val="28"/>
          <w:szCs w:val="28"/>
        </w:rPr>
        <w:t>инженерных</w:t>
      </w:r>
      <w:proofErr w:type="gramEnd"/>
      <w:r w:rsidR="00A908AB" w:rsidRPr="00A908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2ADF" w:rsidRPr="00202ADF" w:rsidRDefault="00A908AB" w:rsidP="00A908A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908AB">
        <w:rPr>
          <w:rFonts w:ascii="Times New Roman" w:eastAsia="Calibri" w:hAnsi="Times New Roman" w:cs="Times New Roman"/>
          <w:sz w:val="28"/>
          <w:szCs w:val="28"/>
        </w:rPr>
        <w:t>сетей на территории города Ханты-Мансийска</w:t>
      </w:r>
      <w:r w:rsidR="00202ADF" w:rsidRPr="00202AD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02ADF" w:rsidRPr="00202ADF" w:rsidRDefault="00202ADF" w:rsidP="00202AD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ADF" w:rsidRPr="00202ADF" w:rsidRDefault="00202ADF" w:rsidP="00202AD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ADF" w:rsidRPr="00202ADF" w:rsidRDefault="00202ADF" w:rsidP="00202AD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ADF" w:rsidRPr="00202ADF" w:rsidRDefault="00202ADF" w:rsidP="00202AD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ADF" w:rsidRPr="00202ADF" w:rsidRDefault="00202ADF" w:rsidP="00202AD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ADF">
        <w:rPr>
          <w:rFonts w:ascii="Times New Roman" w:eastAsia="Calibri" w:hAnsi="Times New Roman" w:cs="Times New Roman"/>
          <w:sz w:val="28"/>
          <w:szCs w:val="28"/>
        </w:rPr>
        <w:t xml:space="preserve">Перечень объектов </w:t>
      </w:r>
    </w:p>
    <w:p w:rsidR="00202ADF" w:rsidRPr="00202ADF" w:rsidRDefault="00202ADF" w:rsidP="00202AD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ADF">
        <w:rPr>
          <w:rFonts w:ascii="Times New Roman" w:eastAsia="Calibri" w:hAnsi="Times New Roman" w:cs="Times New Roman"/>
          <w:sz w:val="28"/>
          <w:szCs w:val="28"/>
        </w:rPr>
        <w:t xml:space="preserve">социально-культурного и </w:t>
      </w:r>
      <w:proofErr w:type="spellStart"/>
      <w:r w:rsidRPr="00202ADF">
        <w:rPr>
          <w:rFonts w:ascii="Times New Roman" w:eastAsia="Calibri" w:hAnsi="Times New Roman" w:cs="Times New Roman"/>
          <w:sz w:val="28"/>
          <w:szCs w:val="28"/>
        </w:rPr>
        <w:t>коммунально­бытового</w:t>
      </w:r>
      <w:proofErr w:type="spellEnd"/>
      <w:r w:rsidRPr="00202ADF">
        <w:rPr>
          <w:rFonts w:ascii="Times New Roman" w:eastAsia="Calibri" w:hAnsi="Times New Roman" w:cs="Times New Roman"/>
          <w:sz w:val="28"/>
          <w:szCs w:val="28"/>
        </w:rPr>
        <w:t xml:space="preserve"> назначения, </w:t>
      </w:r>
    </w:p>
    <w:p w:rsidR="00202ADF" w:rsidRPr="00202ADF" w:rsidRDefault="00202ADF" w:rsidP="00202AD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ADF">
        <w:rPr>
          <w:rFonts w:ascii="Times New Roman" w:eastAsia="Calibri" w:hAnsi="Times New Roman" w:cs="Times New Roman"/>
          <w:sz w:val="28"/>
          <w:szCs w:val="28"/>
        </w:rPr>
        <w:t xml:space="preserve">масштабных инвестиционных проектов </w:t>
      </w:r>
    </w:p>
    <w:p w:rsidR="00202ADF" w:rsidRPr="00202ADF" w:rsidRDefault="00202ADF" w:rsidP="00202AD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ADF">
        <w:rPr>
          <w:rFonts w:ascii="Times New Roman" w:eastAsia="Calibri" w:hAnsi="Times New Roman" w:cs="Times New Roman"/>
          <w:sz w:val="28"/>
          <w:szCs w:val="28"/>
        </w:rPr>
        <w:t>(далее – инвестиционные проекты)</w:t>
      </w:r>
    </w:p>
    <w:p w:rsidR="00202ADF" w:rsidRPr="00202ADF" w:rsidRDefault="00202ADF" w:rsidP="00202A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81"/>
        <w:gridCol w:w="2972"/>
        <w:gridCol w:w="2290"/>
        <w:gridCol w:w="3962"/>
      </w:tblGrid>
      <w:tr w:rsidR="00202ADF" w:rsidRPr="00202ADF" w:rsidTr="005956B1">
        <w:tc>
          <w:tcPr>
            <w:tcW w:w="344" w:type="pct"/>
            <w:vAlign w:val="center"/>
          </w:tcPr>
          <w:p w:rsidR="00202ADF" w:rsidRPr="00202ADF" w:rsidRDefault="00202ADF" w:rsidP="00202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02AD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02AD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00" w:type="pct"/>
            <w:vAlign w:val="center"/>
          </w:tcPr>
          <w:p w:rsidR="00202ADF" w:rsidRPr="00202ADF" w:rsidRDefault="00202ADF" w:rsidP="00202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D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156" w:type="pct"/>
            <w:vAlign w:val="center"/>
          </w:tcPr>
          <w:p w:rsidR="00202ADF" w:rsidRPr="00202ADF" w:rsidRDefault="00202ADF" w:rsidP="00202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DF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 инвестиционного проекта</w:t>
            </w:r>
          </w:p>
        </w:tc>
        <w:tc>
          <w:tcPr>
            <w:tcW w:w="2000" w:type="pct"/>
            <w:vAlign w:val="center"/>
          </w:tcPr>
          <w:p w:rsidR="00202ADF" w:rsidRPr="00202ADF" w:rsidRDefault="00202ADF" w:rsidP="00202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DF">
              <w:rPr>
                <w:rFonts w:ascii="Times New Roman" w:eastAsia="Calibri" w:hAnsi="Times New Roman" w:cs="Times New Roman"/>
                <w:sz w:val="24"/>
                <w:szCs w:val="24"/>
              </w:rPr>
              <w:t>Эффект от реализации инвестиционного проекта</w:t>
            </w:r>
          </w:p>
        </w:tc>
      </w:tr>
      <w:tr w:rsidR="00202ADF" w:rsidRPr="00202ADF" w:rsidTr="005956B1">
        <w:tc>
          <w:tcPr>
            <w:tcW w:w="344" w:type="pct"/>
          </w:tcPr>
          <w:p w:rsidR="00202ADF" w:rsidRPr="00202ADF" w:rsidRDefault="00202ADF" w:rsidP="00202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D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0" w:type="pct"/>
          </w:tcPr>
          <w:p w:rsidR="00202ADF" w:rsidRPr="00202ADF" w:rsidRDefault="00202ADF" w:rsidP="00202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D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pct"/>
          </w:tcPr>
          <w:p w:rsidR="00202ADF" w:rsidRPr="00202ADF" w:rsidRDefault="00202ADF" w:rsidP="00202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D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0" w:type="pct"/>
          </w:tcPr>
          <w:p w:rsidR="00202ADF" w:rsidRPr="00202ADF" w:rsidRDefault="00202ADF" w:rsidP="00202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AD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202ADF" w:rsidRPr="00202ADF" w:rsidTr="00202ADF">
        <w:trPr>
          <w:trHeight w:val="732"/>
        </w:trPr>
        <w:tc>
          <w:tcPr>
            <w:tcW w:w="5000" w:type="pct"/>
            <w:gridSpan w:val="4"/>
            <w:vAlign w:val="center"/>
          </w:tcPr>
          <w:p w:rsidR="00202ADF" w:rsidRPr="00202ADF" w:rsidRDefault="00202ADF" w:rsidP="00202A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программой не предусмотрена реализация объектов социально-культурного и </w:t>
            </w:r>
            <w:proofErr w:type="spellStart"/>
            <w:r w:rsidRPr="0020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коммунально­бытового</w:t>
            </w:r>
            <w:proofErr w:type="spellEnd"/>
            <w:r w:rsidRPr="00202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назначения, масштабных инвестиционных проектов</w:t>
            </w:r>
          </w:p>
        </w:tc>
      </w:tr>
    </w:tbl>
    <w:p w:rsidR="00202ADF" w:rsidRPr="00202ADF" w:rsidRDefault="00202ADF" w:rsidP="00202AD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02ADF" w:rsidRPr="00202ADF" w:rsidSect="005956B1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202ADF" w:rsidRPr="00202ADF" w:rsidRDefault="00202ADF" w:rsidP="00202A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02ADF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5</w:t>
      </w:r>
    </w:p>
    <w:p w:rsidR="00202ADF" w:rsidRPr="00202ADF" w:rsidRDefault="00202ADF" w:rsidP="00202ADF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02ADF">
        <w:rPr>
          <w:rFonts w:ascii="Times New Roman" w:eastAsia="Calibri" w:hAnsi="Times New Roman" w:cs="Times New Roman"/>
          <w:sz w:val="28"/>
          <w:szCs w:val="28"/>
        </w:rPr>
        <w:t>к муниципальной программе</w:t>
      </w:r>
    </w:p>
    <w:p w:rsidR="00A908AB" w:rsidRPr="00A908AB" w:rsidRDefault="00202ADF" w:rsidP="00A908A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02ADF">
        <w:rPr>
          <w:rFonts w:ascii="Times New Roman" w:eastAsia="Calibri" w:hAnsi="Times New Roman" w:cs="Times New Roman"/>
          <w:sz w:val="28"/>
          <w:szCs w:val="28"/>
        </w:rPr>
        <w:t>«</w:t>
      </w:r>
      <w:r w:rsidR="00A908AB" w:rsidRPr="00A908AB">
        <w:rPr>
          <w:rFonts w:ascii="Times New Roman" w:eastAsia="Calibri" w:hAnsi="Times New Roman" w:cs="Times New Roman"/>
          <w:sz w:val="28"/>
          <w:szCs w:val="28"/>
        </w:rPr>
        <w:t xml:space="preserve">Проектирование и строительство </w:t>
      </w:r>
      <w:proofErr w:type="gramStart"/>
      <w:r w:rsidR="00A908AB" w:rsidRPr="00A908AB">
        <w:rPr>
          <w:rFonts w:ascii="Times New Roman" w:eastAsia="Calibri" w:hAnsi="Times New Roman" w:cs="Times New Roman"/>
          <w:sz w:val="28"/>
          <w:szCs w:val="28"/>
        </w:rPr>
        <w:t>инженерных</w:t>
      </w:r>
      <w:proofErr w:type="gramEnd"/>
      <w:r w:rsidR="00A908AB" w:rsidRPr="00A908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02ADF" w:rsidRPr="00202ADF" w:rsidRDefault="00A908AB" w:rsidP="00A908AB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908AB">
        <w:rPr>
          <w:rFonts w:ascii="Times New Roman" w:eastAsia="Calibri" w:hAnsi="Times New Roman" w:cs="Times New Roman"/>
          <w:sz w:val="28"/>
          <w:szCs w:val="28"/>
        </w:rPr>
        <w:t>сетей на территории города Ханты-Мансийска</w:t>
      </w:r>
      <w:r w:rsidR="00202ADF" w:rsidRPr="00202AD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02ADF" w:rsidRPr="00202ADF" w:rsidRDefault="00202ADF" w:rsidP="00202ADF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40"/>
      <w:bookmarkEnd w:id="1"/>
    </w:p>
    <w:p w:rsidR="00202ADF" w:rsidRPr="00202ADF" w:rsidRDefault="00202ADF" w:rsidP="00202A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2ADF">
        <w:rPr>
          <w:rFonts w:ascii="Times New Roman" w:eastAsia="Times New Roman" w:hAnsi="Times New Roman" w:cs="Times New Roman"/>
          <w:sz w:val="28"/>
          <w:szCs w:val="20"/>
          <w:lang w:eastAsia="ru-RU"/>
        </w:rPr>
        <w:t>Показатели, характеризующие эффективность</w:t>
      </w:r>
    </w:p>
    <w:p w:rsidR="00202ADF" w:rsidRPr="00202ADF" w:rsidRDefault="00202ADF" w:rsidP="00202ADF">
      <w:pPr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202ADF">
        <w:rPr>
          <w:rFonts w:ascii="Times New Roman" w:eastAsia="Calibri" w:hAnsi="Times New Roman" w:cs="Times New Roman"/>
          <w:sz w:val="28"/>
          <w:lang w:eastAsia="ru-RU"/>
        </w:rPr>
        <w:t>основного мероприятия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9"/>
        <w:gridCol w:w="6386"/>
        <w:gridCol w:w="1543"/>
        <w:gridCol w:w="593"/>
        <w:gridCol w:w="593"/>
        <w:gridCol w:w="593"/>
        <w:gridCol w:w="593"/>
        <w:gridCol w:w="593"/>
        <w:gridCol w:w="593"/>
        <w:gridCol w:w="605"/>
        <w:gridCol w:w="2046"/>
      </w:tblGrid>
      <w:tr w:rsidR="00E4179E" w:rsidRPr="00E4179E" w:rsidTr="00C23BFB">
        <w:trPr>
          <w:tblHeader/>
        </w:trPr>
        <w:tc>
          <w:tcPr>
            <w:tcW w:w="280" w:type="pct"/>
            <w:vMerge w:val="restart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№ </w:t>
            </w:r>
            <w:proofErr w:type="gramStart"/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показа-теля</w:t>
            </w:r>
            <w:proofErr w:type="gramEnd"/>
          </w:p>
        </w:tc>
        <w:tc>
          <w:tcPr>
            <w:tcW w:w="2132" w:type="pct"/>
            <w:vMerge w:val="restart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целевых показателей</w:t>
            </w:r>
          </w:p>
        </w:tc>
        <w:tc>
          <w:tcPr>
            <w:tcW w:w="515" w:type="pct"/>
            <w:vMerge w:val="restart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1390" w:type="pct"/>
            <w:gridSpan w:val="7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Значения показателя по годам</w:t>
            </w:r>
          </w:p>
        </w:tc>
        <w:tc>
          <w:tcPr>
            <w:tcW w:w="683" w:type="pct"/>
            <w:vMerge w:val="restart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Целевое значение показателя на дату окончания реализации муниципальной программы</w:t>
            </w:r>
          </w:p>
        </w:tc>
      </w:tr>
      <w:tr w:rsidR="00E4179E" w:rsidRPr="00E4179E" w:rsidTr="0032049B">
        <w:trPr>
          <w:tblHeader/>
        </w:trPr>
        <w:tc>
          <w:tcPr>
            <w:tcW w:w="280" w:type="pct"/>
            <w:vMerge/>
          </w:tcPr>
          <w:p w:rsidR="00E4179E" w:rsidRPr="00E4179E" w:rsidRDefault="00E4179E" w:rsidP="00E417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2" w:type="pct"/>
            <w:vMerge/>
          </w:tcPr>
          <w:p w:rsidR="00E4179E" w:rsidRPr="00E4179E" w:rsidRDefault="00E4179E" w:rsidP="00E417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" w:type="pct"/>
            <w:vMerge/>
          </w:tcPr>
          <w:p w:rsidR="00E4179E" w:rsidRPr="00E4179E" w:rsidRDefault="00E4179E" w:rsidP="00E417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" w:type="pct"/>
            <w:vAlign w:val="center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2019 год</w:t>
            </w:r>
          </w:p>
        </w:tc>
        <w:tc>
          <w:tcPr>
            <w:tcW w:w="198" w:type="pct"/>
            <w:vAlign w:val="center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2020 год</w:t>
            </w:r>
          </w:p>
        </w:tc>
        <w:tc>
          <w:tcPr>
            <w:tcW w:w="198" w:type="pct"/>
            <w:vAlign w:val="center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2021 год</w:t>
            </w:r>
          </w:p>
        </w:tc>
        <w:tc>
          <w:tcPr>
            <w:tcW w:w="198" w:type="pct"/>
            <w:vAlign w:val="center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2022 год</w:t>
            </w:r>
          </w:p>
        </w:tc>
        <w:tc>
          <w:tcPr>
            <w:tcW w:w="198" w:type="pct"/>
            <w:vAlign w:val="center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2023 год</w:t>
            </w:r>
          </w:p>
        </w:tc>
        <w:tc>
          <w:tcPr>
            <w:tcW w:w="198" w:type="pct"/>
            <w:vAlign w:val="center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2024 год</w:t>
            </w:r>
          </w:p>
        </w:tc>
        <w:tc>
          <w:tcPr>
            <w:tcW w:w="202" w:type="pct"/>
            <w:vAlign w:val="center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2025 год</w:t>
            </w:r>
          </w:p>
        </w:tc>
        <w:tc>
          <w:tcPr>
            <w:tcW w:w="683" w:type="pct"/>
            <w:vMerge/>
          </w:tcPr>
          <w:p w:rsidR="00E4179E" w:rsidRPr="00E4179E" w:rsidRDefault="00E4179E" w:rsidP="00E4179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4179E" w:rsidRPr="00E4179E" w:rsidTr="0032049B">
        <w:trPr>
          <w:tblHeader/>
        </w:trPr>
        <w:tc>
          <w:tcPr>
            <w:tcW w:w="280" w:type="pct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132" w:type="pct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515" w:type="pct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98" w:type="pct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98" w:type="pct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98" w:type="pct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98" w:type="pct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  <w:tc>
          <w:tcPr>
            <w:tcW w:w="198" w:type="pct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</w:t>
            </w:r>
          </w:p>
        </w:tc>
        <w:tc>
          <w:tcPr>
            <w:tcW w:w="198" w:type="pct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</w:t>
            </w:r>
          </w:p>
        </w:tc>
        <w:tc>
          <w:tcPr>
            <w:tcW w:w="202" w:type="pct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10</w:t>
            </w:r>
          </w:p>
        </w:tc>
        <w:tc>
          <w:tcPr>
            <w:tcW w:w="683" w:type="pct"/>
          </w:tcPr>
          <w:p w:rsidR="00E4179E" w:rsidRPr="00E4179E" w:rsidRDefault="00E4179E" w:rsidP="00E417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4179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11</w:t>
            </w:r>
          </w:p>
        </w:tc>
      </w:tr>
      <w:tr w:rsidR="00E4179E" w:rsidRPr="00E4179E" w:rsidTr="0032049B">
        <w:trPr>
          <w:trHeight w:val="611"/>
        </w:trPr>
        <w:tc>
          <w:tcPr>
            <w:tcW w:w="280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32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Протяженность построенных инженерных сетей (</w:t>
            </w:r>
            <w:proofErr w:type="gramStart"/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</w:t>
            </w:r>
            <w:proofErr w:type="gramEnd"/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="00CD6683" w:rsidRPr="00CD66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&lt;1&gt;</w:t>
            </w:r>
          </w:p>
        </w:tc>
        <w:tc>
          <w:tcPr>
            <w:tcW w:w="515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15,2</w:t>
            </w:r>
            <w:r w:rsidR="003204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" w:type="pct"/>
          </w:tcPr>
          <w:p w:rsidR="00E4179E" w:rsidRPr="00E4179E" w:rsidRDefault="0032049B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98" w:type="pct"/>
          </w:tcPr>
          <w:p w:rsidR="00E4179E" w:rsidRPr="00E4179E" w:rsidRDefault="0032049B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29,7</w:t>
            </w:r>
          </w:p>
        </w:tc>
        <w:tc>
          <w:tcPr>
            <w:tcW w:w="198" w:type="pct"/>
          </w:tcPr>
          <w:p w:rsidR="00E4179E" w:rsidRPr="00E4179E" w:rsidRDefault="0032049B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29,7</w:t>
            </w:r>
          </w:p>
        </w:tc>
        <w:tc>
          <w:tcPr>
            <w:tcW w:w="198" w:type="pct"/>
          </w:tcPr>
          <w:p w:rsidR="00E4179E" w:rsidRPr="00E4179E" w:rsidRDefault="0032049B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29,7</w:t>
            </w:r>
          </w:p>
        </w:tc>
        <w:tc>
          <w:tcPr>
            <w:tcW w:w="198" w:type="pct"/>
          </w:tcPr>
          <w:p w:rsidR="00E4179E" w:rsidRPr="00E4179E" w:rsidRDefault="0032049B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30,8</w:t>
            </w:r>
          </w:p>
        </w:tc>
        <w:tc>
          <w:tcPr>
            <w:tcW w:w="198" w:type="pct"/>
          </w:tcPr>
          <w:p w:rsidR="00E4179E" w:rsidRPr="00E4179E" w:rsidRDefault="0032049B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30,8</w:t>
            </w:r>
          </w:p>
        </w:tc>
        <w:tc>
          <w:tcPr>
            <w:tcW w:w="202" w:type="pct"/>
          </w:tcPr>
          <w:p w:rsidR="00E4179E" w:rsidRPr="00E4179E" w:rsidRDefault="0032049B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30,8</w:t>
            </w:r>
          </w:p>
        </w:tc>
        <w:tc>
          <w:tcPr>
            <w:tcW w:w="683" w:type="pct"/>
          </w:tcPr>
          <w:p w:rsidR="00E4179E" w:rsidRPr="00E4179E" w:rsidRDefault="0032049B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30,8</w:t>
            </w:r>
          </w:p>
        </w:tc>
      </w:tr>
      <w:tr w:rsidR="00E4179E" w:rsidRPr="00E4179E" w:rsidTr="0032049B">
        <w:tc>
          <w:tcPr>
            <w:tcW w:w="280" w:type="pct"/>
          </w:tcPr>
          <w:p w:rsidR="00E4179E" w:rsidRPr="00E4179E" w:rsidRDefault="00603854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32" w:type="pct"/>
          </w:tcPr>
          <w:p w:rsidR="00E4179E" w:rsidRPr="00E4179E" w:rsidRDefault="00E4179E" w:rsidP="00CD6683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объема ввода в эксплуатацию стандартного жилья в общем объеме введенного в эксплуатацию жилья (%)</w:t>
            </w:r>
            <w:r w:rsidR="006F60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D6683" w:rsidRPr="00CD6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&lt;</w:t>
            </w:r>
            <w:r w:rsidR="00CD6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CD6683" w:rsidRPr="00CD66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&gt;</w:t>
            </w:r>
          </w:p>
        </w:tc>
        <w:tc>
          <w:tcPr>
            <w:tcW w:w="515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8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8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8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8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8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98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02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683" w:type="pct"/>
          </w:tcPr>
          <w:p w:rsidR="00E4179E" w:rsidRPr="00E4179E" w:rsidRDefault="00E4179E" w:rsidP="00E4179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1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</w:tr>
    </w:tbl>
    <w:p w:rsidR="004D7455" w:rsidRPr="00752C81" w:rsidRDefault="00CD6683" w:rsidP="004D74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752C81">
        <w:rPr>
          <w:rFonts w:ascii="Times New Roman" w:eastAsia="Calibri" w:hAnsi="Times New Roman" w:cs="Times New Roman"/>
          <w:sz w:val="24"/>
          <w:szCs w:val="24"/>
        </w:rPr>
        <w:t xml:space="preserve">&lt;1&gt; </w:t>
      </w:r>
      <w:r w:rsidRPr="00752C81">
        <w:rPr>
          <w:rFonts w:ascii="Times New Roman" w:eastAsia="Times New Roman" w:hAnsi="Times New Roman" w:cs="Times New Roman"/>
          <w:szCs w:val="20"/>
          <w:lang w:eastAsia="ru-RU"/>
        </w:rPr>
        <w:t>п</w:t>
      </w:r>
      <w:r w:rsidR="004D7455" w:rsidRPr="00752C81">
        <w:rPr>
          <w:rFonts w:ascii="Times New Roman" w:eastAsia="Times New Roman" w:hAnsi="Times New Roman" w:cs="Times New Roman"/>
          <w:szCs w:val="20"/>
          <w:lang w:eastAsia="ru-RU"/>
        </w:rPr>
        <w:t xml:space="preserve">оказатель определяется </w:t>
      </w:r>
      <w:r w:rsidRPr="00752C81">
        <w:rPr>
          <w:rFonts w:ascii="Times New Roman" w:eastAsia="Times New Roman" w:hAnsi="Times New Roman" w:cs="Times New Roman"/>
          <w:szCs w:val="20"/>
          <w:lang w:eastAsia="ru-RU"/>
        </w:rPr>
        <w:t>ежемесячно</w:t>
      </w:r>
      <w:r w:rsidR="004D7455" w:rsidRPr="00752C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5E6EAF">
        <w:rPr>
          <w:rFonts w:ascii="Times New Roman" w:eastAsia="Times New Roman" w:hAnsi="Times New Roman" w:cs="Times New Roman"/>
          <w:szCs w:val="20"/>
          <w:lang w:eastAsia="ru-RU"/>
        </w:rPr>
        <w:t xml:space="preserve">нарастающим итогом с начала </w:t>
      </w:r>
      <w:r w:rsidR="00202ADF">
        <w:rPr>
          <w:rFonts w:ascii="Times New Roman" w:eastAsia="Times New Roman" w:hAnsi="Times New Roman" w:cs="Times New Roman"/>
          <w:szCs w:val="20"/>
          <w:lang w:eastAsia="ru-RU"/>
        </w:rPr>
        <w:t>реализации программы</w:t>
      </w:r>
      <w:r w:rsidR="005E6EA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202ADF">
        <w:rPr>
          <w:rFonts w:ascii="Times New Roman" w:eastAsia="Times New Roman" w:hAnsi="Times New Roman" w:cs="Times New Roman"/>
          <w:szCs w:val="20"/>
          <w:lang w:eastAsia="ru-RU"/>
        </w:rPr>
        <w:t>в соответствии</w:t>
      </w:r>
      <w:r w:rsidR="004D7455" w:rsidRPr="00752C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202ADF">
        <w:rPr>
          <w:rFonts w:ascii="Times New Roman" w:eastAsia="Times New Roman" w:hAnsi="Times New Roman" w:cs="Times New Roman"/>
          <w:szCs w:val="20"/>
          <w:lang w:eastAsia="ru-RU"/>
        </w:rPr>
        <w:t xml:space="preserve">с </w:t>
      </w:r>
      <w:r w:rsidR="004D7455" w:rsidRPr="00752C81">
        <w:rPr>
          <w:rFonts w:ascii="Times New Roman" w:eastAsia="Times New Roman" w:hAnsi="Times New Roman" w:cs="Times New Roman"/>
          <w:szCs w:val="20"/>
          <w:lang w:eastAsia="ru-RU"/>
        </w:rPr>
        <w:t>акт</w:t>
      </w:r>
      <w:r w:rsidR="00202ADF">
        <w:rPr>
          <w:rFonts w:ascii="Times New Roman" w:eastAsia="Times New Roman" w:hAnsi="Times New Roman" w:cs="Times New Roman"/>
          <w:szCs w:val="20"/>
          <w:lang w:eastAsia="ru-RU"/>
        </w:rPr>
        <w:t>ами</w:t>
      </w:r>
      <w:r w:rsidR="004D7455" w:rsidRPr="00752C81">
        <w:rPr>
          <w:rFonts w:ascii="Times New Roman" w:eastAsia="Times New Roman" w:hAnsi="Times New Roman" w:cs="Times New Roman"/>
          <w:szCs w:val="20"/>
          <w:lang w:eastAsia="ru-RU"/>
        </w:rPr>
        <w:t xml:space="preserve"> ввода в эксплуатацию</w:t>
      </w:r>
      <w:r w:rsidR="00202ADF" w:rsidRPr="00202ADF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202ADF" w:rsidRPr="00752C81">
        <w:rPr>
          <w:rFonts w:ascii="Times New Roman" w:eastAsia="Times New Roman" w:hAnsi="Times New Roman" w:cs="Times New Roman"/>
          <w:szCs w:val="20"/>
          <w:lang w:eastAsia="ru-RU"/>
        </w:rPr>
        <w:t>объектов</w:t>
      </w:r>
      <w:r w:rsidR="00202ADF">
        <w:rPr>
          <w:rFonts w:ascii="Times New Roman" w:eastAsia="Times New Roman" w:hAnsi="Times New Roman" w:cs="Times New Roman"/>
          <w:szCs w:val="20"/>
          <w:lang w:eastAsia="ru-RU"/>
        </w:rPr>
        <w:t xml:space="preserve"> капитального строительства</w:t>
      </w:r>
      <w:r w:rsidR="00752C81"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:rsidR="009C794A" w:rsidRPr="009C794A" w:rsidRDefault="00CD6683" w:rsidP="00202A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C81">
        <w:rPr>
          <w:rFonts w:ascii="Times New Roman" w:eastAsia="Calibri" w:hAnsi="Times New Roman" w:cs="Times New Roman"/>
          <w:sz w:val="24"/>
          <w:szCs w:val="24"/>
        </w:rPr>
        <w:t>&lt;2&gt;</w:t>
      </w:r>
      <w:r w:rsidRPr="00752C81">
        <w:rPr>
          <w:rFonts w:ascii="Times New Roman" w:eastAsia="Times New Roman" w:hAnsi="Times New Roman" w:cs="Times New Roman"/>
          <w:szCs w:val="20"/>
          <w:lang w:eastAsia="ru-RU"/>
        </w:rPr>
        <w:t xml:space="preserve"> п</w:t>
      </w:r>
      <w:r w:rsidR="004D7455" w:rsidRPr="00752C81">
        <w:rPr>
          <w:rFonts w:ascii="Times New Roman" w:eastAsia="Times New Roman" w:hAnsi="Times New Roman" w:cs="Times New Roman"/>
          <w:szCs w:val="20"/>
          <w:lang w:eastAsia="ru-RU"/>
        </w:rPr>
        <w:t>оказатель определяется</w:t>
      </w:r>
      <w:r w:rsidRPr="00752C81">
        <w:rPr>
          <w:rFonts w:ascii="Times New Roman" w:eastAsia="Times New Roman" w:hAnsi="Times New Roman" w:cs="Times New Roman"/>
          <w:szCs w:val="20"/>
          <w:lang w:eastAsia="ru-RU"/>
        </w:rPr>
        <w:t xml:space="preserve"> еже</w:t>
      </w:r>
      <w:r w:rsidR="00202ADF">
        <w:rPr>
          <w:rFonts w:ascii="Times New Roman" w:eastAsia="Times New Roman" w:hAnsi="Times New Roman" w:cs="Times New Roman"/>
          <w:szCs w:val="20"/>
          <w:lang w:eastAsia="ru-RU"/>
        </w:rPr>
        <w:t>месячно</w:t>
      </w:r>
      <w:r w:rsidR="004D7455" w:rsidRPr="00752C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5E6EAF">
        <w:rPr>
          <w:rFonts w:ascii="Times New Roman" w:eastAsia="Times New Roman" w:hAnsi="Times New Roman" w:cs="Times New Roman"/>
          <w:szCs w:val="20"/>
          <w:lang w:eastAsia="ru-RU"/>
        </w:rPr>
        <w:t>нарастающим итогом с начала года</w:t>
      </w:r>
      <w:r w:rsidR="005E6EAF" w:rsidRPr="00752C81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="004D7455" w:rsidRPr="00752C81">
        <w:rPr>
          <w:rFonts w:ascii="Times New Roman" w:eastAsia="Times New Roman" w:hAnsi="Times New Roman" w:cs="Times New Roman"/>
          <w:szCs w:val="20"/>
          <w:lang w:eastAsia="ru-RU"/>
        </w:rPr>
        <w:t xml:space="preserve">по форме статистического наблюдения </w:t>
      </w:r>
      <w:r w:rsidRPr="00752C81">
        <w:rPr>
          <w:rFonts w:ascii="Times New Roman" w:eastAsia="Times New Roman" w:hAnsi="Times New Roman" w:cs="Times New Roman"/>
          <w:szCs w:val="20"/>
          <w:lang w:eastAsia="ru-RU"/>
        </w:rPr>
        <w:t>№</w:t>
      </w:r>
      <w:r w:rsidR="004D7455" w:rsidRPr="00752C81">
        <w:rPr>
          <w:rFonts w:ascii="Times New Roman" w:eastAsia="Times New Roman" w:hAnsi="Times New Roman" w:cs="Times New Roman"/>
          <w:szCs w:val="20"/>
          <w:lang w:eastAsia="ru-RU"/>
        </w:rPr>
        <w:t xml:space="preserve"> 1-Стандарт </w:t>
      </w:r>
      <w:r w:rsidRPr="00752C81">
        <w:rPr>
          <w:rFonts w:ascii="Times New Roman" w:eastAsia="Times New Roman" w:hAnsi="Times New Roman" w:cs="Times New Roman"/>
          <w:szCs w:val="20"/>
          <w:lang w:eastAsia="ru-RU"/>
        </w:rPr>
        <w:t>«</w:t>
      </w:r>
      <w:r w:rsidR="004D7455" w:rsidRPr="00752C81">
        <w:rPr>
          <w:rFonts w:ascii="Times New Roman" w:eastAsia="Times New Roman" w:hAnsi="Times New Roman" w:cs="Times New Roman"/>
          <w:szCs w:val="20"/>
          <w:lang w:eastAsia="ru-RU"/>
        </w:rPr>
        <w:t>Сведения о вводе в эксплуатацию стандартного жилья</w:t>
      </w:r>
      <w:r w:rsidRPr="00752C81">
        <w:rPr>
          <w:rFonts w:ascii="Times New Roman" w:eastAsia="Times New Roman" w:hAnsi="Times New Roman" w:cs="Times New Roman"/>
          <w:szCs w:val="20"/>
          <w:lang w:eastAsia="ru-RU"/>
        </w:rPr>
        <w:t>»</w:t>
      </w:r>
      <w:r w:rsidR="00202ADF">
        <w:rPr>
          <w:rFonts w:ascii="Times New Roman" w:eastAsia="Times New Roman" w:hAnsi="Times New Roman" w:cs="Times New Roman"/>
          <w:szCs w:val="20"/>
          <w:lang w:eastAsia="ru-RU"/>
        </w:rPr>
        <w:t xml:space="preserve"> как </w:t>
      </w:r>
      <w:r w:rsidR="004D7455" w:rsidRPr="00752C81">
        <w:rPr>
          <w:rFonts w:ascii="Times New Roman" w:eastAsia="Times New Roman" w:hAnsi="Times New Roman" w:cs="Times New Roman"/>
          <w:szCs w:val="20"/>
          <w:lang w:eastAsia="ru-RU"/>
        </w:rPr>
        <w:t>отношение объема ввода в эксплуатацию стандартного жилья к общему объему введенного в эксплуатацию жилья</w:t>
      </w:r>
      <w:r w:rsidR="00202ADF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sectPr w:rsidR="009C794A" w:rsidRPr="009C794A" w:rsidSect="004D7455">
      <w:pgSz w:w="16838" w:h="11906" w:orient="landscape"/>
      <w:pgMar w:top="709" w:right="85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F6B" w:rsidRDefault="00CD3F6B">
      <w:pPr>
        <w:spacing w:after="0" w:line="240" w:lineRule="auto"/>
      </w:pPr>
      <w:r>
        <w:separator/>
      </w:r>
    </w:p>
  </w:endnote>
  <w:endnote w:type="continuationSeparator" w:id="0">
    <w:p w:rsidR="00CD3F6B" w:rsidRDefault="00CD3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F6B" w:rsidRDefault="00CD3F6B">
      <w:pPr>
        <w:spacing w:after="0" w:line="240" w:lineRule="auto"/>
      </w:pPr>
      <w:r>
        <w:separator/>
      </w:r>
    </w:p>
  </w:footnote>
  <w:footnote w:type="continuationSeparator" w:id="0">
    <w:p w:rsidR="00CD3F6B" w:rsidRDefault="00CD3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234C9"/>
    <w:multiLevelType w:val="multilevel"/>
    <w:tmpl w:val="DF3CA3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A1941DA"/>
    <w:multiLevelType w:val="hybridMultilevel"/>
    <w:tmpl w:val="7B8E99FC"/>
    <w:lvl w:ilvl="0" w:tplc="C0D682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613E66"/>
    <w:multiLevelType w:val="hybridMultilevel"/>
    <w:tmpl w:val="38BE437E"/>
    <w:lvl w:ilvl="0" w:tplc="4334B736">
      <w:start w:val="1"/>
      <w:numFmt w:val="decimal"/>
      <w:lvlText w:val="(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80"/>
    <w:rsid w:val="000312D3"/>
    <w:rsid w:val="000A7DE2"/>
    <w:rsid w:val="000D1A50"/>
    <w:rsid w:val="000F4E66"/>
    <w:rsid w:val="001200AC"/>
    <w:rsid w:val="00125558"/>
    <w:rsid w:val="00151A6B"/>
    <w:rsid w:val="001732CF"/>
    <w:rsid w:val="00173812"/>
    <w:rsid w:val="001B4DA5"/>
    <w:rsid w:val="001D33B1"/>
    <w:rsid w:val="001E03C1"/>
    <w:rsid w:val="00202ADF"/>
    <w:rsid w:val="00211B0B"/>
    <w:rsid w:val="00241C24"/>
    <w:rsid w:val="002516DC"/>
    <w:rsid w:val="002A1EC0"/>
    <w:rsid w:val="002C5BFB"/>
    <w:rsid w:val="0032049B"/>
    <w:rsid w:val="003236D7"/>
    <w:rsid w:val="00354EC9"/>
    <w:rsid w:val="00363363"/>
    <w:rsid w:val="003A5F0D"/>
    <w:rsid w:val="003B1CCB"/>
    <w:rsid w:val="003D0A9E"/>
    <w:rsid w:val="00466F9C"/>
    <w:rsid w:val="00470330"/>
    <w:rsid w:val="00484CD0"/>
    <w:rsid w:val="004D7455"/>
    <w:rsid w:val="00523F23"/>
    <w:rsid w:val="00566EA1"/>
    <w:rsid w:val="005956B1"/>
    <w:rsid w:val="005D1114"/>
    <w:rsid w:val="005E1EC1"/>
    <w:rsid w:val="005E6EAF"/>
    <w:rsid w:val="005F4DEE"/>
    <w:rsid w:val="00603854"/>
    <w:rsid w:val="00606025"/>
    <w:rsid w:val="00612E17"/>
    <w:rsid w:val="00621C8D"/>
    <w:rsid w:val="006848E5"/>
    <w:rsid w:val="006B6803"/>
    <w:rsid w:val="006C2C1C"/>
    <w:rsid w:val="006F60A1"/>
    <w:rsid w:val="00706622"/>
    <w:rsid w:val="00752C81"/>
    <w:rsid w:val="00753DDB"/>
    <w:rsid w:val="00791699"/>
    <w:rsid w:val="007B7FFA"/>
    <w:rsid w:val="007C16AE"/>
    <w:rsid w:val="007D6D76"/>
    <w:rsid w:val="00856363"/>
    <w:rsid w:val="008946C9"/>
    <w:rsid w:val="008A4986"/>
    <w:rsid w:val="00933FD8"/>
    <w:rsid w:val="009C794A"/>
    <w:rsid w:val="009F00AD"/>
    <w:rsid w:val="009F3E27"/>
    <w:rsid w:val="00A53531"/>
    <w:rsid w:val="00A5611B"/>
    <w:rsid w:val="00A908AB"/>
    <w:rsid w:val="00A93703"/>
    <w:rsid w:val="00AE6832"/>
    <w:rsid w:val="00B03EEC"/>
    <w:rsid w:val="00B46E58"/>
    <w:rsid w:val="00B640FA"/>
    <w:rsid w:val="00B73668"/>
    <w:rsid w:val="00BF4920"/>
    <w:rsid w:val="00C03338"/>
    <w:rsid w:val="00C21D3D"/>
    <w:rsid w:val="00C23BFB"/>
    <w:rsid w:val="00CC6280"/>
    <w:rsid w:val="00CD3F6B"/>
    <w:rsid w:val="00CD6683"/>
    <w:rsid w:val="00CE70D1"/>
    <w:rsid w:val="00D332DA"/>
    <w:rsid w:val="00D553D3"/>
    <w:rsid w:val="00D73A66"/>
    <w:rsid w:val="00DE0CA5"/>
    <w:rsid w:val="00DF4C05"/>
    <w:rsid w:val="00E01E17"/>
    <w:rsid w:val="00E17BD1"/>
    <w:rsid w:val="00E40BF1"/>
    <w:rsid w:val="00E4179E"/>
    <w:rsid w:val="00E52E5B"/>
    <w:rsid w:val="00E81996"/>
    <w:rsid w:val="00F33614"/>
    <w:rsid w:val="00F4376B"/>
    <w:rsid w:val="00F72109"/>
    <w:rsid w:val="00F8076B"/>
    <w:rsid w:val="00FB28D5"/>
    <w:rsid w:val="00FF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17"/>
  </w:style>
  <w:style w:type="paragraph" w:styleId="1">
    <w:name w:val="heading 1"/>
    <w:basedOn w:val="a"/>
    <w:next w:val="a"/>
    <w:link w:val="10"/>
    <w:uiPriority w:val="9"/>
    <w:qFormat/>
    <w:rsid w:val="000F4E66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E6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ConsPlusNormal">
    <w:name w:val="ConsPlusNormal"/>
    <w:link w:val="ConsPlusNormal0"/>
    <w:qFormat/>
    <w:rsid w:val="00612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4E66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5BB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0F4E66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ConsPlusNonformat">
    <w:name w:val="ConsPlusNonformat"/>
    <w:rsid w:val="000F4E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4E6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F4E6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F4E66"/>
    <w:rPr>
      <w:sz w:val="20"/>
      <w:szCs w:val="20"/>
    </w:rPr>
  </w:style>
  <w:style w:type="character" w:customStyle="1" w:styleId="110">
    <w:name w:val="Заголовок 1 Знак1"/>
    <w:basedOn w:val="a0"/>
    <w:uiPriority w:val="9"/>
    <w:rsid w:val="000F4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17"/>
  </w:style>
  <w:style w:type="paragraph" w:styleId="1">
    <w:name w:val="heading 1"/>
    <w:basedOn w:val="a"/>
    <w:next w:val="a"/>
    <w:link w:val="10"/>
    <w:uiPriority w:val="9"/>
    <w:qFormat/>
    <w:rsid w:val="000F4E66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E6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ConsPlusNormal">
    <w:name w:val="ConsPlusNormal"/>
    <w:link w:val="ConsPlusNormal0"/>
    <w:qFormat/>
    <w:rsid w:val="00612E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F4E66"/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F3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5BB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next w:val="a"/>
    <w:uiPriority w:val="9"/>
    <w:qFormat/>
    <w:rsid w:val="000F4E66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ConsPlusNonformat">
    <w:name w:val="ConsPlusNonformat"/>
    <w:rsid w:val="000F4E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F4E66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F4E6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F4E66"/>
    <w:rPr>
      <w:sz w:val="20"/>
      <w:szCs w:val="20"/>
    </w:rPr>
  </w:style>
  <w:style w:type="character" w:customStyle="1" w:styleId="110">
    <w:name w:val="Заголовок 1 Знак1"/>
    <w:basedOn w:val="a0"/>
    <w:uiPriority w:val="9"/>
    <w:rsid w:val="000F4E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BA3AD-4E1E-4147-9A6C-8AF8D8E9C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2726</Words>
  <Characters>15543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Огеренко Ирена Альгимантовна</dc:creator>
  <cp:lastModifiedBy>Огеренко Ирена Альгимантовна</cp:lastModifiedBy>
  <cp:revision>2</cp:revision>
  <cp:lastPrinted>2022-02-18T07:20:00Z</cp:lastPrinted>
  <dcterms:created xsi:type="dcterms:W3CDTF">2022-02-21T09:39:00Z</dcterms:created>
  <dcterms:modified xsi:type="dcterms:W3CDTF">2022-02-21T09:39:00Z</dcterms:modified>
</cp:coreProperties>
</file>