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14" w:rsidRDefault="002A4F1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E42A4" w:rsidRDefault="003E42A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F14" w:rsidRDefault="002A4F1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2E112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«__»_______2025</w:t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№_____</w:t>
      </w:r>
    </w:p>
    <w:p w:rsidR="006071B1" w:rsidRDefault="006071B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от 08.04.2022 № 369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hyperlink r:id="rId6" w:history="1">
        <w:r w:rsidRPr="006071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0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землепользования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застройки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71B1" w:rsidRDefault="006071B1" w:rsidP="006937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937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1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33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1D9B">
        <w:rPr>
          <w:rFonts w:ascii="Times New Roman" w:hAnsi="Times New Roman" w:cs="Times New Roman"/>
          <w:sz w:val="28"/>
          <w:szCs w:val="28"/>
        </w:rPr>
        <w:t xml:space="preserve"> на </w:t>
      </w:r>
      <w:r w:rsidR="00353E38">
        <w:rPr>
          <w:rFonts w:ascii="Times New Roman" w:hAnsi="Times New Roman" w:cs="Times New Roman"/>
          <w:sz w:val="28"/>
          <w:szCs w:val="28"/>
        </w:rPr>
        <w:t>решения</w:t>
      </w:r>
      <w:r w:rsidR="00F61D9B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</w:t>
      </w:r>
      <w:proofErr w:type="gramStart"/>
      <w:r w:rsidR="00F61D9B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F61D9B">
        <w:rPr>
          <w:rFonts w:ascii="Times New Roman" w:hAnsi="Times New Roman" w:cs="Times New Roman"/>
          <w:sz w:val="28"/>
          <w:szCs w:val="28"/>
        </w:rPr>
        <w:t xml:space="preserve"> Ханты-</w:t>
      </w:r>
      <w:r w:rsidR="00B5034E">
        <w:rPr>
          <w:rFonts w:ascii="Times New Roman" w:hAnsi="Times New Roman" w:cs="Times New Roman"/>
          <w:sz w:val="28"/>
          <w:szCs w:val="28"/>
        </w:rPr>
        <w:t>Мансийска</w:t>
      </w:r>
      <w:r w:rsidR="00353E38">
        <w:rPr>
          <w:rFonts w:ascii="Times New Roman" w:hAnsi="Times New Roman" w:cs="Times New Roman"/>
          <w:sz w:val="28"/>
          <w:szCs w:val="28"/>
        </w:rPr>
        <w:t xml:space="preserve"> №</w:t>
      </w:r>
      <w:r w:rsidR="009A4E4C">
        <w:rPr>
          <w:rFonts w:ascii="Times New Roman" w:hAnsi="Times New Roman" w:cs="Times New Roman"/>
          <w:sz w:val="28"/>
          <w:szCs w:val="28"/>
        </w:rPr>
        <w:t>3/25</w:t>
      </w:r>
      <w:r w:rsidR="00353E38">
        <w:rPr>
          <w:rFonts w:ascii="Times New Roman" w:hAnsi="Times New Roman" w:cs="Times New Roman"/>
          <w:sz w:val="28"/>
          <w:szCs w:val="28"/>
        </w:rPr>
        <w:t xml:space="preserve"> от </w:t>
      </w:r>
      <w:r w:rsidR="009A4E4C">
        <w:rPr>
          <w:rFonts w:ascii="Times New Roman" w:hAnsi="Times New Roman" w:cs="Times New Roman"/>
          <w:sz w:val="28"/>
          <w:szCs w:val="28"/>
        </w:rPr>
        <w:t>25.04.2025</w:t>
      </w:r>
      <w:r w:rsidR="00B5034E" w:rsidRPr="00B503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71 Устава города Ханты-Мансийска:</w:t>
      </w:r>
    </w:p>
    <w:p w:rsidR="006071B1" w:rsidRDefault="006071B1" w:rsidP="006937F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hyperlink r:id="rId7" w:history="1">
        <w:r w:rsidRPr="006071B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P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Ханты-Мансийска от 08.04.2022 № 369 «Об утверждении </w:t>
      </w:r>
      <w:hyperlink r:id="rId8" w:history="1">
        <w:r w:rsidRPr="006071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0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9" w:history="1">
        <w:r w:rsidRPr="006071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Pr="0060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FB6FCC" w:rsidRDefault="00FB6FCC" w:rsidP="006937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1B9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041B99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041B9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1B99">
        <w:rPr>
          <w:rFonts w:ascii="Times New Roman" w:hAnsi="Times New Roman" w:cs="Times New Roman"/>
          <w:sz w:val="28"/>
          <w:szCs w:val="28"/>
        </w:rPr>
        <w:t xml:space="preserve">Ханты-Мансийск» и разместить на Официальном информационном портале органов местного самоуправления города Ханты-Мансийска в сети Интернет не </w:t>
      </w:r>
      <w:proofErr w:type="gramStart"/>
      <w:r w:rsidRPr="00041B9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41B99">
        <w:rPr>
          <w:rFonts w:ascii="Times New Roman" w:hAnsi="Times New Roman" w:cs="Times New Roman"/>
          <w:sz w:val="28"/>
          <w:szCs w:val="28"/>
        </w:rPr>
        <w:t xml:space="preserve"> чем по истечении десяти дней со дня издания настоящего постановления.</w:t>
      </w:r>
    </w:p>
    <w:p w:rsidR="006071B1" w:rsidRDefault="00FB6FCC" w:rsidP="006937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после его официального опубликования.</w:t>
      </w:r>
    </w:p>
    <w:p w:rsidR="006071B1" w:rsidRDefault="006071B1" w:rsidP="0060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6071B1" w:rsidRDefault="006071B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М.П.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Ряшин</w:t>
      </w:r>
      <w:proofErr w:type="spellEnd"/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B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0E" w:rsidRPr="00537A1B" w:rsidRDefault="00FD120E" w:rsidP="0027264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37A1B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ЛИСТ СОГЛАСОВАНИЯ</w:t>
      </w:r>
    </w:p>
    <w:p w:rsidR="00FD120E" w:rsidRPr="00537A1B" w:rsidRDefault="00FD120E" w:rsidP="007A22F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к проекту постановления </w:t>
      </w:r>
      <w:r w:rsidR="008C0A06" w:rsidRPr="00537A1B">
        <w:rPr>
          <w:rFonts w:ascii="Times New Roman" w:eastAsia="Times New Roman" w:hAnsi="Times New Roman" w:cs="Times New Roman"/>
          <w:szCs w:val="24"/>
          <w:lang w:eastAsia="ru-RU"/>
        </w:rPr>
        <w:t>Администрации</w:t>
      </w:r>
      <w:r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 города Ханты-Мансийска </w:t>
      </w:r>
    </w:p>
    <w:p w:rsidR="00B5034E" w:rsidRDefault="00586C21" w:rsidP="007A22F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7A1B">
        <w:rPr>
          <w:rFonts w:ascii="Times New Roman" w:eastAsia="Times New Roman" w:hAnsi="Times New Roman" w:cs="Times New Roman"/>
          <w:szCs w:val="24"/>
          <w:lang w:eastAsia="ru-RU"/>
        </w:rPr>
        <w:t>«О</w:t>
      </w:r>
      <w:r w:rsidR="00EB7061"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 внесении изменений </w:t>
      </w:r>
      <w:r w:rsidR="00B5034E" w:rsidRPr="00537A1B">
        <w:rPr>
          <w:rFonts w:ascii="Times New Roman" w:eastAsia="Times New Roman" w:hAnsi="Times New Roman" w:cs="Times New Roman"/>
          <w:szCs w:val="24"/>
          <w:lang w:eastAsia="ru-RU"/>
        </w:rPr>
        <w:t>в постановление</w:t>
      </w:r>
      <w:r w:rsidR="00C32359"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Администрации города Ханты-Мансийска от 08.04.2022 № 369 «Об утверждении </w:t>
      </w:r>
      <w:hyperlink r:id="rId10" w:history="1">
        <w:r w:rsidR="00C32359" w:rsidRPr="00537A1B">
          <w:rPr>
            <w:rFonts w:ascii="Times New Roman" w:hAnsi="Times New Roman" w:cs="Times New Roman"/>
            <w:szCs w:val="24"/>
          </w:rPr>
          <w:t>Правил</w:t>
        </w:r>
      </w:hyperlink>
      <w:r w:rsidR="00C32359" w:rsidRPr="00537A1B">
        <w:rPr>
          <w:rFonts w:ascii="Times New Roman" w:hAnsi="Times New Roman" w:cs="Times New Roman"/>
          <w:szCs w:val="24"/>
        </w:rPr>
        <w:t xml:space="preserve"> землепользования и застройки территории города </w:t>
      </w:r>
    </w:p>
    <w:p w:rsidR="00FD120E" w:rsidRPr="00537A1B" w:rsidRDefault="00C32359" w:rsidP="007A22F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37A1B">
        <w:rPr>
          <w:rFonts w:ascii="Times New Roman" w:hAnsi="Times New Roman" w:cs="Times New Roman"/>
          <w:szCs w:val="24"/>
        </w:rPr>
        <w:t>Ханты-Мансийска</w:t>
      </w:r>
      <w:r w:rsidRPr="00537A1B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FD120E" w:rsidRPr="00537A1B" w:rsidRDefault="00FD120E" w:rsidP="007A22F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D044A" w:rsidRPr="00537A1B" w:rsidRDefault="00CD044A" w:rsidP="007A22F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Проект вносит: </w:t>
      </w:r>
      <w:r w:rsidR="00353E38">
        <w:rPr>
          <w:rFonts w:ascii="Times New Roman" w:eastAsia="Times New Roman" w:hAnsi="Times New Roman" w:cs="Times New Roman"/>
          <w:szCs w:val="24"/>
          <w:lang w:eastAsia="ru-RU"/>
        </w:rPr>
        <w:t>Шильников К.П</w:t>
      </w:r>
      <w:r w:rsidRPr="00537A1B">
        <w:rPr>
          <w:rFonts w:ascii="Times New Roman" w:eastAsia="Times New Roman" w:hAnsi="Times New Roman" w:cs="Times New Roman"/>
          <w:szCs w:val="24"/>
          <w:lang w:eastAsia="ru-RU"/>
        </w:rPr>
        <w:t>., директор Департамента градостроительства и архитектуры Администрации города Ханты-Мансийска</w:t>
      </w:r>
      <w:r w:rsidR="00A92A4A"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5390E" w:rsidRPr="00537A1B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="00A92A4A"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5390E" w:rsidRPr="00537A1B">
        <w:rPr>
          <w:rFonts w:ascii="Times New Roman" w:eastAsia="Times New Roman" w:hAnsi="Times New Roman" w:cs="Times New Roman"/>
          <w:szCs w:val="24"/>
          <w:lang w:eastAsia="ru-RU"/>
        </w:rPr>
        <w:t>главный архитектор</w:t>
      </w:r>
      <w:r w:rsidRPr="00537A1B">
        <w:rPr>
          <w:rFonts w:ascii="Times New Roman" w:eastAsia="Times New Roman" w:hAnsi="Times New Roman" w:cs="Times New Roman"/>
          <w:szCs w:val="24"/>
          <w:lang w:eastAsia="ru-RU"/>
        </w:rPr>
        <w:t>, тел.32-59-70.</w:t>
      </w:r>
    </w:p>
    <w:p w:rsidR="00560527" w:rsidRDefault="000B4C7E" w:rsidP="007A22F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Исполнитель: </w:t>
      </w:r>
      <w:r w:rsidR="002F0B4E">
        <w:rPr>
          <w:rFonts w:ascii="Times New Roman" w:eastAsia="Times New Roman" w:hAnsi="Times New Roman" w:cs="Times New Roman"/>
          <w:szCs w:val="24"/>
          <w:lang w:eastAsia="ru-RU"/>
        </w:rPr>
        <w:t>Демина Л</w:t>
      </w:r>
      <w:r w:rsidR="0003534C" w:rsidRPr="00537A1B">
        <w:rPr>
          <w:rFonts w:ascii="Times New Roman" w:eastAsia="Times New Roman" w:hAnsi="Times New Roman" w:cs="Times New Roman"/>
          <w:szCs w:val="24"/>
          <w:lang w:eastAsia="ru-RU"/>
        </w:rPr>
        <w:t>.С</w:t>
      </w:r>
      <w:r w:rsidR="00B805FA" w:rsidRPr="00537A1B">
        <w:rPr>
          <w:rFonts w:ascii="Times New Roman" w:eastAsia="Times New Roman" w:hAnsi="Times New Roman" w:cs="Times New Roman"/>
          <w:szCs w:val="24"/>
          <w:lang w:eastAsia="ru-RU"/>
        </w:rPr>
        <w:t>.,</w:t>
      </w:r>
      <w:r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D044A" w:rsidRPr="00537A1B">
        <w:rPr>
          <w:rFonts w:ascii="Times New Roman" w:eastAsia="Times New Roman" w:hAnsi="Times New Roman" w:cs="Times New Roman"/>
          <w:szCs w:val="24"/>
          <w:lang w:eastAsia="ru-RU"/>
        </w:rPr>
        <w:t>начальник</w:t>
      </w:r>
      <w:r w:rsidR="000F10DE"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 отдел</w:t>
      </w:r>
      <w:r w:rsidR="00B805FA" w:rsidRPr="00537A1B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CD044A"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 градостроительной деятельности Департамента градостроительства и архитектуры Администрации города Ханты-</w:t>
      </w:r>
      <w:r w:rsidR="007A4C59">
        <w:rPr>
          <w:rFonts w:ascii="Times New Roman" w:eastAsia="Times New Roman" w:hAnsi="Times New Roman" w:cs="Times New Roman"/>
          <w:szCs w:val="24"/>
          <w:lang w:eastAsia="ru-RU"/>
        </w:rPr>
        <w:t>Мансийска</w:t>
      </w:r>
    </w:p>
    <w:p w:rsidR="00CD044A" w:rsidRPr="00537A1B" w:rsidRDefault="00586C21" w:rsidP="007A22F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37A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D044A" w:rsidRPr="00537A1B">
        <w:rPr>
          <w:rFonts w:ascii="Times New Roman" w:eastAsia="Times New Roman" w:hAnsi="Times New Roman" w:cs="Times New Roman"/>
          <w:szCs w:val="24"/>
          <w:lang w:eastAsia="ru-RU"/>
        </w:rPr>
        <w:t>тел.32-57-97.</w:t>
      </w:r>
    </w:p>
    <w:p w:rsidR="00972987" w:rsidRDefault="00972987" w:rsidP="007A22F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359" w:rsidRPr="00537A1B" w:rsidRDefault="000F10DE" w:rsidP="007A22F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37A1B">
        <w:rPr>
          <w:rFonts w:ascii="Times New Roman" w:eastAsia="Times New Roman" w:hAnsi="Times New Roman" w:cs="Times New Roman"/>
          <w:szCs w:val="24"/>
          <w:lang w:eastAsia="ru-RU"/>
        </w:rPr>
        <w:t>Согласовано:</w:t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59"/>
        <w:gridCol w:w="1135"/>
        <w:gridCol w:w="1135"/>
        <w:gridCol w:w="1277"/>
        <w:gridCol w:w="1418"/>
      </w:tblGrid>
      <w:tr w:rsidR="00972987" w:rsidRPr="00537A1B" w:rsidTr="00972987">
        <w:trPr>
          <w:trHeight w:val="7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ФИО,</w:t>
            </w:r>
          </w:p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Предложения,</w:t>
            </w:r>
          </w:p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замечания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Подпись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Дата</w:t>
            </w:r>
          </w:p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получения</w:t>
            </w:r>
          </w:p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Дата согласования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Результаты анализа НПА на коррупциогенность</w:t>
            </w:r>
          </w:p>
        </w:tc>
      </w:tr>
      <w:tr w:rsidR="00972987" w:rsidRPr="00560527" w:rsidTr="00972987">
        <w:trPr>
          <w:trHeight w:val="77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9B" w:rsidRPr="00F702A6" w:rsidRDefault="009A4E4C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Дунаевская Н</w:t>
            </w:r>
            <w:r w:rsidR="00F702A6">
              <w:rPr>
                <w:rFonts w:ascii="Times New Roman" w:hAnsi="Times New Roman" w:cs="Times New Roman"/>
                <w:noProof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Cs w:val="24"/>
              </w:rPr>
              <w:t>А.,</w:t>
            </w:r>
          </w:p>
          <w:p w:rsidR="00B5034E" w:rsidRDefault="009A4E4C" w:rsidP="00F61D9B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п</w:t>
            </w:r>
            <w:r w:rsidR="00972987" w:rsidRPr="00537A1B">
              <w:rPr>
                <w:rFonts w:ascii="Times New Roman" w:hAnsi="Times New Roman" w:cs="Times New Roman"/>
                <w:noProof/>
                <w:szCs w:val="24"/>
              </w:rPr>
              <w:t>ерв</w:t>
            </w:r>
            <w:r>
              <w:rPr>
                <w:rFonts w:ascii="Times New Roman" w:hAnsi="Times New Roman" w:cs="Times New Roman"/>
                <w:noProof/>
                <w:szCs w:val="24"/>
              </w:rPr>
              <w:t>ый заместитель</w:t>
            </w:r>
            <w:r w:rsidR="00972987" w:rsidRPr="00537A1B">
              <w:rPr>
                <w:rFonts w:ascii="Times New Roman" w:hAnsi="Times New Roman" w:cs="Times New Roman"/>
                <w:noProof/>
                <w:szCs w:val="24"/>
              </w:rPr>
              <w:t xml:space="preserve">                       Главы города </w:t>
            </w:r>
          </w:p>
          <w:p w:rsidR="00972987" w:rsidRPr="00537A1B" w:rsidRDefault="00972987" w:rsidP="00F61D9B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2987" w:rsidRPr="00537A1B" w:rsidTr="00972987">
        <w:trPr>
          <w:trHeight w:val="80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F61D9B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 xml:space="preserve">Марютин Т.В., </w:t>
            </w:r>
          </w:p>
          <w:p w:rsidR="00747A93" w:rsidRPr="00537A1B" w:rsidRDefault="00F61D9B" w:rsidP="00747A93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 xml:space="preserve">заместитель </w:t>
            </w:r>
            <w:r w:rsidR="00747A93" w:rsidRPr="00537A1B">
              <w:rPr>
                <w:rFonts w:ascii="Times New Roman" w:hAnsi="Times New Roman" w:cs="Times New Roman"/>
                <w:noProof/>
                <w:szCs w:val="24"/>
              </w:rPr>
              <w:t xml:space="preserve">Главы города </w:t>
            </w:r>
          </w:p>
          <w:p w:rsidR="00972987" w:rsidRPr="00537A1B" w:rsidRDefault="00747A93" w:rsidP="00747A93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 xml:space="preserve">Ханты-Мансийска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75BC" w:rsidRPr="00537A1B" w:rsidTr="00972987">
        <w:trPr>
          <w:trHeight w:val="80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C" w:rsidRPr="00537A1B" w:rsidRDefault="003D75BC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Струженко Ю.В.,</w:t>
            </w:r>
          </w:p>
          <w:p w:rsidR="003D75BC" w:rsidRPr="00537A1B" w:rsidRDefault="003D75BC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начальник юридического управления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C" w:rsidRPr="00537A1B" w:rsidRDefault="003D75BC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C" w:rsidRPr="00537A1B" w:rsidRDefault="003D75BC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C" w:rsidRPr="00537A1B" w:rsidRDefault="003D75BC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C" w:rsidRPr="00537A1B" w:rsidRDefault="003D75BC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C" w:rsidRPr="00537A1B" w:rsidRDefault="003D75BC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2987" w:rsidRPr="00537A1B" w:rsidTr="00972987">
        <w:trPr>
          <w:trHeight w:val="7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353E38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t>Шильников К.П.,</w:t>
            </w:r>
          </w:p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 xml:space="preserve">директор Департамента градостроительства и архитектуры </w:t>
            </w:r>
          </w:p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37A1B">
              <w:rPr>
                <w:rFonts w:ascii="Times New Roman" w:hAnsi="Times New Roman" w:cs="Times New Roman"/>
                <w:noProof/>
                <w:szCs w:val="24"/>
              </w:rPr>
              <w:t>Администрации города                  Ханты-Мансийска-главный архитектор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7" w:rsidRPr="00537A1B" w:rsidRDefault="00972987" w:rsidP="009729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3E8D" w:rsidRPr="00537A1B" w:rsidRDefault="00893E8D" w:rsidP="0083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9B" w:rsidRPr="00537A1B" w:rsidRDefault="00F61D9B" w:rsidP="0060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C70" w:rsidRPr="00537A1B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643" w:rsidRDefault="00272643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2F0" w:rsidRDefault="007A22F0" w:rsidP="009A4E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37FF" w:rsidRPr="003608C2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08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937FF" w:rsidRPr="003608C2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08C2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</w:p>
    <w:p w:rsidR="006937FF" w:rsidRPr="003608C2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08C2">
        <w:rPr>
          <w:rFonts w:ascii="Times New Roman" w:hAnsi="Times New Roman" w:cs="Times New Roman"/>
          <w:sz w:val="26"/>
          <w:szCs w:val="26"/>
        </w:rPr>
        <w:t>Администрации города Ханты-Мансийска</w:t>
      </w:r>
    </w:p>
    <w:p w:rsidR="006937FF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7FF" w:rsidRPr="00AF1529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>в постановление Админ</w:t>
      </w:r>
      <w:r>
        <w:rPr>
          <w:rFonts w:ascii="Times New Roman" w:hAnsi="Times New Roman" w:cs="Times New Roman"/>
          <w:sz w:val="28"/>
          <w:szCs w:val="28"/>
        </w:rPr>
        <w:t>истрации города Ханты-Мансийска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>от 08.04.2022 №369 «Об утве</w:t>
      </w:r>
      <w:r>
        <w:rPr>
          <w:rFonts w:ascii="Times New Roman" w:hAnsi="Times New Roman" w:cs="Times New Roman"/>
          <w:sz w:val="28"/>
          <w:szCs w:val="28"/>
        </w:rPr>
        <w:t>рждении Правил землепользования</w:t>
      </w:r>
    </w:p>
    <w:p w:rsidR="006937FF" w:rsidRPr="00AF1529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 xml:space="preserve">и застройки территории города Ханты-Мансийска» 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AF1529">
        <w:rPr>
          <w:rFonts w:ascii="Times New Roman" w:hAnsi="Times New Roman" w:cs="Times New Roman"/>
          <w:sz w:val="28"/>
          <w:szCs w:val="28"/>
        </w:rPr>
        <w:t>)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5CF" w:rsidRDefault="008F7020" w:rsidP="003B31C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к п</w:t>
      </w:r>
      <w:r w:rsidR="003B31CB">
        <w:rPr>
          <w:rFonts w:ascii="Times New Roman" w:hAnsi="Times New Roman" w:cs="Times New Roman"/>
          <w:sz w:val="28"/>
          <w:szCs w:val="28"/>
        </w:rPr>
        <w:t>остановлению следующие изменения,</w:t>
      </w:r>
      <w:r w:rsidR="003B31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</w:t>
      </w:r>
      <w:r w:rsidR="003465CF">
        <w:rPr>
          <w:rFonts w:ascii="Times New Roman" w:eastAsia="Arial Unicode MS" w:hAnsi="Times New Roman" w:cs="Times New Roman"/>
          <w:sz w:val="28"/>
          <w:szCs w:val="28"/>
          <w:lang w:eastAsia="ru-RU"/>
        </w:rPr>
        <w:t>ополни</w:t>
      </w:r>
      <w:r w:rsidR="003B31CB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="003465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таблицу пункта 1</w:t>
      </w:r>
      <w:r w:rsidR="003465CF" w:rsidRPr="009E05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3465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ОСНОВНЫЕ </w:t>
      </w:r>
      <w:r w:rsidR="003465CF" w:rsidRPr="009E05DC">
        <w:rPr>
          <w:rFonts w:ascii="Times New Roman" w:eastAsia="Arial Unicode MS" w:hAnsi="Times New Roman" w:cs="Times New Roman"/>
          <w:sz w:val="28"/>
          <w:szCs w:val="28"/>
          <w:lang w:eastAsia="ru-RU"/>
        </w:rPr>
        <w:t>ВИДЫ И ПАРАМЕТРЫ РАЗРЕШЕННОГО ИСПОЛЬЗОВАНИЯ ЗЕМЕЛЬНЫХ УЧАСТКОВ И ОБЪЕКТОВ КАПИТАЛЬНОГО СТРОИТЕЛЬСТВА» раздела «</w:t>
      </w:r>
      <w:r w:rsidR="003465CF">
        <w:rPr>
          <w:rFonts w:ascii="Times New Roman" w:eastAsia="Arial Unicode MS" w:hAnsi="Times New Roman" w:cs="Times New Roman"/>
          <w:sz w:val="28"/>
          <w:szCs w:val="28"/>
          <w:lang w:eastAsia="ru-RU"/>
        </w:rPr>
        <w:t>Зона учебно-образовательного назначения (ОДЗ 204)» планировочного микрорайона 2:1:7 планировочного района 2:1</w:t>
      </w:r>
      <w:r w:rsidR="003465CF" w:rsidRPr="009E05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статьи 34 </w:t>
      </w:r>
      <w:r w:rsidR="003465C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строкой следующего содержания:</w:t>
      </w:r>
    </w:p>
    <w:p w:rsidR="003465CF" w:rsidRPr="009E05DC" w:rsidRDefault="003465CF" w:rsidP="003465C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page" w:tblpX="1265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536"/>
        <w:gridCol w:w="3872"/>
      </w:tblGrid>
      <w:tr w:rsidR="003465CF" w:rsidRPr="009E05DC" w:rsidTr="00595903">
        <w:tc>
          <w:tcPr>
            <w:tcW w:w="1480" w:type="dxa"/>
          </w:tcPr>
          <w:p w:rsidR="003465CF" w:rsidRPr="00335B8A" w:rsidRDefault="003465CF" w:rsidP="0059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4536" w:type="dxa"/>
          </w:tcPr>
          <w:p w:rsidR="003465CF" w:rsidRPr="00335B8A" w:rsidRDefault="003465CF" w:rsidP="0059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красной линии - 5 м.</w:t>
            </w:r>
          </w:p>
          <w:p w:rsidR="003465CF" w:rsidRPr="00335B8A" w:rsidRDefault="003465CF" w:rsidP="0059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Количество этажей - не более 5.</w:t>
            </w:r>
          </w:p>
          <w:p w:rsidR="003465CF" w:rsidRPr="00335B8A" w:rsidRDefault="003465CF" w:rsidP="0059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Высота - не подлежит установлению</w:t>
            </w:r>
          </w:p>
          <w:p w:rsidR="003465CF" w:rsidRPr="00335B8A" w:rsidRDefault="003465CF" w:rsidP="0059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- 60.</w:t>
            </w:r>
          </w:p>
          <w:p w:rsidR="003465CF" w:rsidRPr="00335B8A" w:rsidRDefault="003465CF" w:rsidP="0059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участка - не подлежит установлению</w:t>
            </w:r>
          </w:p>
          <w:p w:rsidR="003465CF" w:rsidRPr="00335B8A" w:rsidRDefault="003465CF" w:rsidP="0059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участка - не подлежит установлению</w:t>
            </w:r>
          </w:p>
          <w:p w:rsidR="003465CF" w:rsidRPr="00335B8A" w:rsidRDefault="003465CF" w:rsidP="0059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границ смежного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3872" w:type="dxa"/>
          </w:tcPr>
          <w:p w:rsidR="003465CF" w:rsidRPr="00335B8A" w:rsidRDefault="003465CF" w:rsidP="0059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реконструкцию осуществлять по утвержденному проекту планировки и межевания территории.</w:t>
            </w:r>
          </w:p>
          <w:p w:rsidR="003465CF" w:rsidRPr="00335B8A" w:rsidRDefault="003465CF" w:rsidP="0059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При строительстве,</w:t>
            </w:r>
          </w:p>
          <w:p w:rsidR="003465CF" w:rsidRPr="00335B8A" w:rsidRDefault="003465CF" w:rsidP="0059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sz w:val="24"/>
                <w:szCs w:val="24"/>
              </w:rPr>
              <w:t>реконструкции в условиях существующей застройки обеспечить проведение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сооружений.</w:t>
            </w:r>
          </w:p>
        </w:tc>
      </w:tr>
    </w:tbl>
    <w:p w:rsidR="003465CF" w:rsidRPr="00444F62" w:rsidRDefault="003465CF" w:rsidP="002F0B4E">
      <w:pPr>
        <w:pStyle w:val="a3"/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».</w:t>
      </w:r>
    </w:p>
    <w:p w:rsidR="00223C70" w:rsidRDefault="00F67573" w:rsidP="00F6757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</w:t>
      </w:r>
      <w:r w:rsidR="009A4E4C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1</w:t>
      </w:r>
      <w:r w:rsidR="00223C70" w:rsidRPr="00444F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 Правилам</w:t>
      </w:r>
      <w:r w:rsidR="00223C70" w:rsidRPr="00174F7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23C70" w:rsidRPr="00444F62">
        <w:rPr>
          <w:rFonts w:ascii="Times New Roman" w:eastAsia="Arial Unicode MS" w:hAnsi="Times New Roman" w:cs="Times New Roman"/>
          <w:sz w:val="28"/>
          <w:szCs w:val="28"/>
          <w:lang w:eastAsia="ru-RU"/>
        </w:rPr>
        <w:t>землепользования</w:t>
      </w:r>
      <w:r w:rsidR="00223C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застройки территории города Ханты-Мансийска изложить в ново</w:t>
      </w:r>
      <w:r w:rsidR="008F70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й редакции согласно приложению </w:t>
      </w:r>
      <w:r w:rsidR="00223C70">
        <w:rPr>
          <w:rFonts w:ascii="Times New Roman" w:eastAsia="Arial Unicode MS" w:hAnsi="Times New Roman" w:cs="Times New Roman"/>
          <w:sz w:val="28"/>
          <w:szCs w:val="28"/>
          <w:lang w:eastAsia="ru-RU"/>
        </w:rPr>
        <w:t>к настоящим изменениям.</w:t>
      </w:r>
    </w:p>
    <w:p w:rsidR="006937FF" w:rsidRPr="00714ADB" w:rsidRDefault="006937FF" w:rsidP="006937FF">
      <w:pPr>
        <w:spacing w:after="0" w:line="36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F3024E" w:rsidRDefault="00F3024E" w:rsidP="00D046DB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49BE" w:rsidRDefault="009A49BE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E" w:rsidRDefault="009A49BE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E" w:rsidRDefault="009A49BE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B28" w:rsidRDefault="009F0B28" w:rsidP="003B31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20E" w:rsidRPr="000B4C7E" w:rsidRDefault="00FD120E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рассылки</w:t>
      </w:r>
    </w:p>
    <w:p w:rsidR="000B4C7E" w:rsidRPr="000B4C7E" w:rsidRDefault="000B4C7E" w:rsidP="00F569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="008C0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</w:p>
    <w:p w:rsidR="00223C70" w:rsidRPr="00223C70" w:rsidRDefault="008C0A06" w:rsidP="00223C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223C70" w:rsidRPr="00223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FD120E" w:rsidRPr="000B4C7E" w:rsidRDefault="00223C70" w:rsidP="00223C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ы-Мансийска от 08.04.2022 № 369 </w:t>
      </w:r>
      <w:r w:rsidRPr="00223C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Правил землепользования </w:t>
      </w:r>
      <w:r w:rsidRPr="00223C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застройки территории города Ханты-Мансийска»</w:t>
      </w:r>
    </w:p>
    <w:p w:rsidR="00FD120E" w:rsidRPr="000B4C7E" w:rsidRDefault="00FD120E" w:rsidP="00F5696D">
      <w:pPr>
        <w:tabs>
          <w:tab w:val="left" w:pos="0"/>
          <w:tab w:val="left" w:pos="10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20E" w:rsidRPr="000B4C7E" w:rsidRDefault="00FD12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20E" w:rsidRPr="000B4C7E" w:rsidRDefault="00FD120E" w:rsidP="00FD1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градостроительства и архитектуры - 1 экз.</w:t>
      </w:r>
    </w:p>
    <w:p w:rsidR="00FD120E" w:rsidRPr="00FD120E" w:rsidRDefault="00FD120E" w:rsidP="00FD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20E" w:rsidRPr="00223C70" w:rsidRDefault="00223C70" w:rsidP="00FD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C70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Юридическое управление Администрации города Ханты-Мансийска – 1 экз.</w:t>
      </w:r>
    </w:p>
    <w:p w:rsidR="00FD120E" w:rsidRPr="00FD120E" w:rsidRDefault="00FD120E" w:rsidP="00FD120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1B01" w:rsidRPr="00FD120E" w:rsidRDefault="00451B01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Pr="00FD120E" w:rsidRDefault="00FD120E" w:rsidP="00FD12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20E" w:rsidRDefault="00FD120E" w:rsidP="005C46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4A" w:rsidRDefault="00CD044A" w:rsidP="005C46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4A" w:rsidRDefault="00CD044A" w:rsidP="005C46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4A" w:rsidRDefault="00CD044A" w:rsidP="005C46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4A" w:rsidRDefault="00CD044A" w:rsidP="005C46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4A" w:rsidRDefault="00CD044A" w:rsidP="005C46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44A" w:rsidRDefault="00CD044A" w:rsidP="005C46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C70" w:rsidRDefault="00223C70" w:rsidP="00223C7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C70" w:rsidRDefault="00223C70" w:rsidP="00223C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B28" w:rsidRDefault="009F0B28" w:rsidP="003B3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1D" w:rsidRPr="00241C1D" w:rsidRDefault="00241C1D" w:rsidP="008217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223C70" w:rsidRPr="000B4C7E" w:rsidRDefault="00223C70" w:rsidP="008217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</w:p>
    <w:p w:rsidR="00223C70" w:rsidRPr="00223C70" w:rsidRDefault="00223C70" w:rsidP="008217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223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223C70" w:rsidRPr="000B4C7E" w:rsidRDefault="00223C70" w:rsidP="008217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ы-Мансийска от 08.04.2022 № 369 </w:t>
      </w:r>
      <w:r w:rsidRPr="00223C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Правил землепользования </w:t>
      </w:r>
      <w:r w:rsidRPr="00223C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застройки территории города Ханты-Мансийска»</w:t>
      </w:r>
    </w:p>
    <w:p w:rsidR="00241C1D" w:rsidRPr="00241C1D" w:rsidRDefault="00241C1D" w:rsidP="008217E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1D" w:rsidRPr="00241C1D" w:rsidRDefault="00241C1D" w:rsidP="00E26F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Субъектом правотворческой </w:t>
      </w:r>
      <w:proofErr w:type="gramStart"/>
      <w:r w:rsidRPr="00241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инициативы проекта </w:t>
      </w:r>
      <w:r w:rsidRPr="00241C1D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7B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41C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proofErr w:type="gramEnd"/>
      <w:r w:rsidRPr="002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города Ханты-Мансийска от 08.04.2022 </w:t>
      </w:r>
      <w:r w:rsidR="007B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369 «Об утверждении П</w:t>
      </w:r>
      <w:r w:rsidRPr="00241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землепользования и застройки территории города Ханты-Мансийска»</w:t>
      </w:r>
      <w:r w:rsidR="007B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(далее-Проект)</w:t>
      </w:r>
      <w:r w:rsidRPr="002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является </w:t>
      </w:r>
      <w:r w:rsidRPr="00241C1D">
        <w:rPr>
          <w:rFonts w:ascii="Times New Roman" w:eastAsia="Calibri" w:hAnsi="Times New Roman" w:cs="Times New Roman"/>
          <w:sz w:val="28"/>
          <w:szCs w:val="28"/>
        </w:rPr>
        <w:t>Департамент градостроительства и а</w:t>
      </w:r>
      <w:r w:rsidR="00172CB6">
        <w:rPr>
          <w:rFonts w:ascii="Times New Roman" w:eastAsia="Calibri" w:hAnsi="Times New Roman" w:cs="Times New Roman"/>
          <w:sz w:val="28"/>
          <w:szCs w:val="28"/>
        </w:rPr>
        <w:t xml:space="preserve">рхитектуры Администрации города </w:t>
      </w:r>
      <w:r w:rsidRPr="00241C1D">
        <w:rPr>
          <w:rFonts w:ascii="Times New Roman" w:eastAsia="Calibri" w:hAnsi="Times New Roman" w:cs="Times New Roman"/>
          <w:sz w:val="28"/>
          <w:szCs w:val="28"/>
        </w:rPr>
        <w:t>Ханты-Мансийска.</w:t>
      </w:r>
    </w:p>
    <w:p w:rsidR="00241C1D" w:rsidRPr="00241C1D" w:rsidRDefault="00241C1D" w:rsidP="00E26F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1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Разработчиком проекта является </w:t>
      </w:r>
      <w:r w:rsidR="009F0B28">
        <w:rPr>
          <w:rFonts w:ascii="Times New Roman" w:eastAsia="Calibri" w:hAnsi="Times New Roman" w:cs="Times New Roman"/>
          <w:color w:val="000000"/>
          <w:sz w:val="28"/>
          <w:szCs w:val="28"/>
        </w:rPr>
        <w:t>Демина Л.</w:t>
      </w:r>
      <w:r w:rsidR="008217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</w:t>
      </w:r>
      <w:r w:rsidR="009F0B28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</w:t>
      </w:r>
      <w:r w:rsidR="008217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41C1D">
        <w:rPr>
          <w:rFonts w:ascii="Times New Roman" w:eastAsia="Calibri" w:hAnsi="Times New Roman" w:cs="Times New Roman"/>
          <w:color w:val="000000"/>
          <w:sz w:val="28"/>
          <w:szCs w:val="28"/>
        </w:rPr>
        <w:t>отдел</w:t>
      </w:r>
      <w:r w:rsidR="008217E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41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241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архитектуры Администра</w:t>
      </w:r>
      <w:r w:rsidR="00172C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ции города </w:t>
      </w:r>
      <w:r w:rsidRPr="00241C1D">
        <w:rPr>
          <w:rFonts w:ascii="Times New Roman" w:eastAsia="Calibri" w:hAnsi="Times New Roman" w:cs="Times New Roman"/>
          <w:color w:val="000000"/>
          <w:sz w:val="28"/>
          <w:szCs w:val="28"/>
        </w:rPr>
        <w:t>Ханты-Мансийска.</w:t>
      </w:r>
    </w:p>
    <w:p w:rsidR="005A1EFF" w:rsidRDefault="00241C1D" w:rsidP="00E26F9F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241C1D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 разработан на основании постановления Администрации города Ханты-Мансийска</w:t>
      </w:r>
      <w:r w:rsidR="00E26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A1EFF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241C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 </w:t>
      </w:r>
      <w:r w:rsidR="009F0B28">
        <w:rPr>
          <w:rFonts w:ascii="Times New Roman" w:eastAsia="Arial Unicode MS" w:hAnsi="Times New Roman" w:cs="Times New Roman"/>
          <w:sz w:val="28"/>
          <w:szCs w:val="28"/>
          <w:lang w:eastAsia="ru-RU"/>
        </w:rPr>
        <w:t>23.05.2024</w:t>
      </w:r>
      <w:r w:rsidRPr="00241C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</w:t>
      </w:r>
      <w:r w:rsidR="009F0B28">
        <w:rPr>
          <w:rFonts w:ascii="Times New Roman" w:eastAsia="Arial Unicode MS" w:hAnsi="Times New Roman" w:cs="Times New Roman"/>
          <w:sz w:val="28"/>
          <w:szCs w:val="28"/>
          <w:lang w:eastAsia="ru-RU"/>
        </w:rPr>
        <w:t>246</w:t>
      </w:r>
      <w:r w:rsidRPr="00241C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«О подготовке проекта о внесении изменений в Правила землепользования и застройки тер</w:t>
      </w:r>
      <w:r w:rsidR="005A1EFF">
        <w:rPr>
          <w:rFonts w:ascii="Times New Roman" w:eastAsia="Arial Unicode MS" w:hAnsi="Times New Roman" w:cs="Times New Roman"/>
          <w:sz w:val="28"/>
          <w:szCs w:val="28"/>
          <w:lang w:eastAsia="ru-RU"/>
        </w:rPr>
        <w:t>ритории города                           Ханты-Манс</w:t>
      </w:r>
      <w:r w:rsidR="00E26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ийска», </w:t>
      </w:r>
      <w:r w:rsidR="00E26F9F" w:rsidRPr="00241C1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 постановления Администрации города Ханты-Мансийска</w:t>
      </w:r>
      <w:r w:rsidR="00E26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A1EFF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11.03.2025 №127</w:t>
      </w:r>
      <w:r w:rsidR="009F0B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A1EFF" w:rsidRPr="00241C1D">
        <w:rPr>
          <w:rFonts w:ascii="Times New Roman" w:eastAsia="Arial Unicode MS" w:hAnsi="Times New Roman" w:cs="Times New Roman"/>
          <w:sz w:val="28"/>
          <w:szCs w:val="28"/>
          <w:lang w:eastAsia="ru-RU"/>
        </w:rPr>
        <w:t>«О подготовке проекта о внесении изменений в Правила землепользования и застройки тер</w:t>
      </w:r>
      <w:r w:rsidR="005A1E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ритории города              </w:t>
      </w:r>
      <w:r w:rsidR="00E26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Ханты-Мансийска», </w:t>
      </w:r>
      <w:r w:rsidR="00E26F9F" w:rsidRPr="00241C1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 постановления Администрации города Ханты-Мансийска</w:t>
      </w:r>
      <w:r w:rsidR="00E26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A1E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25.02.2025 №58 </w:t>
      </w:r>
      <w:r w:rsidR="005A1EFF" w:rsidRPr="00241C1D">
        <w:rPr>
          <w:rFonts w:ascii="Times New Roman" w:eastAsia="Arial Unicode MS" w:hAnsi="Times New Roman" w:cs="Times New Roman"/>
          <w:sz w:val="28"/>
          <w:szCs w:val="28"/>
          <w:lang w:eastAsia="ru-RU"/>
        </w:rPr>
        <w:t>«О подготовке проекта</w:t>
      </w:r>
      <w:proofErr w:type="gramEnd"/>
      <w:r w:rsidR="005A1EFF" w:rsidRPr="00241C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тер</w:t>
      </w:r>
      <w:r w:rsidR="005A1EFF">
        <w:rPr>
          <w:rFonts w:ascii="Times New Roman" w:eastAsia="Arial Unicode MS" w:hAnsi="Times New Roman" w:cs="Times New Roman"/>
          <w:sz w:val="28"/>
          <w:szCs w:val="28"/>
          <w:lang w:eastAsia="ru-RU"/>
        </w:rPr>
        <w:t>ритории города                        Ханты-Мансийска».</w:t>
      </w:r>
    </w:p>
    <w:p w:rsidR="00E26F9F" w:rsidRDefault="00E26F9F" w:rsidP="00E26F9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910F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Внесение изменений в постановление Администрации города                                 Ханты-Мансийска от 08.04.2022 №369 «Об утверждении Правил землепользования и застройки территории города Ханты-Мансийска» заключается </w:t>
      </w:r>
      <w:proofErr w:type="gramStart"/>
      <w:r w:rsidRPr="00A910FA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r w:rsidRPr="00A910F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E26F9F" w:rsidRDefault="00E26F9F" w:rsidP="00E26F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изменении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границы</w:t>
      </w:r>
      <w:r w:rsidRPr="00A910F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территориальной зоны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среднеэтажной жилой застройки</w:t>
      </w:r>
      <w:r w:rsidRPr="00A9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ЖЗ 102</w:t>
      </w:r>
      <w:r w:rsidRPr="00A910F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планировочного микрорайона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4:3; </w:t>
      </w:r>
    </w:p>
    <w:p w:rsidR="00E26F9F" w:rsidRDefault="00E26F9F" w:rsidP="00E26F9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Arial Unicode MS" w:hAnsi="Times New Roman" w:cs="Times New Roman"/>
          <w:sz w:val="28"/>
          <w:szCs w:val="26"/>
          <w:lang w:eastAsia="ru-RU"/>
        </w:rPr>
        <w:t>дополнении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территориальной зоны учебно-образовательного назначения планировочного микрорайона 2:1:7 основным видом разрешенного использования «общежития»;</w:t>
      </w:r>
    </w:p>
    <w:p w:rsidR="00E26F9F" w:rsidRDefault="00E26F9F" w:rsidP="00E26F9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proofErr w:type="gramStart"/>
      <w:r w:rsidRPr="00151007">
        <w:rPr>
          <w:rFonts w:ascii="Times New Roman" w:eastAsia="Arial Unicode MS" w:hAnsi="Times New Roman" w:cs="Times New Roman"/>
          <w:sz w:val="28"/>
          <w:szCs w:val="28"/>
          <w:lang w:eastAsia="ru-RU"/>
        </w:rPr>
        <w:t>включ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ении</w:t>
      </w:r>
      <w:proofErr w:type="gramEnd"/>
      <w:r w:rsidRPr="001510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границы комплексного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развития территории жилой застройки</w:t>
      </w:r>
      <w:r w:rsidRPr="002348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расположенные:</w:t>
      </w:r>
    </w:p>
    <w:p w:rsidR="00E26F9F" w:rsidRDefault="00E26F9F" w:rsidP="00E26F9F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1510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границах улиц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Мира</w:t>
      </w:r>
      <w:r w:rsidRPr="001510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Строителей</w:t>
      </w:r>
      <w:r w:rsidRPr="001510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Чехова (Авиагородок).</w:t>
      </w:r>
    </w:p>
    <w:p w:rsidR="00E26F9F" w:rsidRPr="00151007" w:rsidRDefault="00E26F9F" w:rsidP="00E26F9F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границах улиц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Объездная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51007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Самаровская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51007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Рыбацкая.</w:t>
      </w:r>
    </w:p>
    <w:p w:rsidR="00E26F9F" w:rsidRDefault="00E26F9F" w:rsidP="00E26F9F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41C1D" w:rsidRPr="00172CB6" w:rsidRDefault="00172CB6" w:rsidP="00E26F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Реал</w:t>
      </w:r>
      <w:r w:rsidR="00241C1D" w:rsidRPr="00241C1D">
        <w:rPr>
          <w:rFonts w:ascii="Times New Roman" w:eastAsia="Calibri" w:hAnsi="Times New Roman" w:cs="Times New Roman"/>
          <w:sz w:val="28"/>
          <w:szCs w:val="28"/>
        </w:rPr>
        <w:t xml:space="preserve">изация проекта не потребует дополнительных материальных и других затрат, а также внесения </w:t>
      </w:r>
      <w:r w:rsidR="007130C3">
        <w:rPr>
          <w:rFonts w:ascii="Times New Roman" w:eastAsia="Calibri" w:hAnsi="Times New Roman" w:cs="Times New Roman"/>
          <w:sz w:val="28"/>
          <w:szCs w:val="28"/>
        </w:rPr>
        <w:t>изменений в иные нормативно</w:t>
      </w:r>
      <w:r w:rsidR="007130C3" w:rsidRPr="007130C3">
        <w:rPr>
          <w:rFonts w:ascii="Times New Roman" w:eastAsia="Calibri" w:hAnsi="Times New Roman" w:cs="Times New Roman"/>
          <w:sz w:val="28"/>
          <w:szCs w:val="28"/>
        </w:rPr>
        <w:t>-</w:t>
      </w:r>
      <w:r w:rsidR="00241C1D" w:rsidRPr="00241C1D">
        <w:rPr>
          <w:rFonts w:ascii="Times New Roman" w:eastAsia="Calibri" w:hAnsi="Times New Roman" w:cs="Times New Roman"/>
          <w:sz w:val="28"/>
          <w:szCs w:val="28"/>
        </w:rPr>
        <w:t>правовые акты.</w:t>
      </w:r>
    </w:p>
    <w:p w:rsidR="00241C1D" w:rsidRPr="00241C1D" w:rsidRDefault="00241C1D" w:rsidP="00E26F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1D" w:rsidRDefault="00241C1D" w:rsidP="00E26F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EFF" w:rsidRDefault="005A1EFF" w:rsidP="00E26F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EFF" w:rsidRDefault="005A1EF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EFF" w:rsidRDefault="005A1EF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EFF" w:rsidRDefault="005A1EF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EFF" w:rsidRDefault="005A1EF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EFF" w:rsidRDefault="005A1EF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9F" w:rsidRPr="00241C1D" w:rsidRDefault="00E26F9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1D" w:rsidRPr="00241C1D" w:rsidRDefault="00241C1D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– </w:t>
      </w:r>
    </w:p>
    <w:p w:rsidR="00241C1D" w:rsidRPr="00241C1D" w:rsidRDefault="005A1EFF" w:rsidP="00137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4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</w:t>
      </w:r>
      <w:r w:rsidR="00241C1D" w:rsidRPr="002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архитектор                                 </w:t>
      </w:r>
      <w:r w:rsidR="0004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41C1D" w:rsidRPr="0024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25A6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 Шильников</w:t>
      </w:r>
    </w:p>
    <w:p w:rsidR="00E26F9F" w:rsidRDefault="00E26F9F" w:rsidP="00B5034E">
      <w:pPr>
        <w:spacing w:after="0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4E" w:rsidRDefault="007A22F0" w:rsidP="00B5034E">
      <w:pPr>
        <w:spacing w:after="0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7A22F0" w:rsidRPr="007A22F0" w:rsidRDefault="007A22F0" w:rsidP="00B5034E">
      <w:pPr>
        <w:spacing w:after="0"/>
        <w:ind w:left="-113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A22F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90"/>
        <w:gridCol w:w="1134"/>
        <w:gridCol w:w="1276"/>
        <w:gridCol w:w="1276"/>
        <w:gridCol w:w="1669"/>
      </w:tblGrid>
      <w:tr w:rsidR="007A22F0" w:rsidRPr="007A22F0" w:rsidTr="00137A78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F0" w:rsidRPr="007A22F0" w:rsidRDefault="007A22F0" w:rsidP="007A22F0">
            <w:pPr>
              <w:spacing w:after="0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ФИО,</w:t>
            </w:r>
          </w:p>
          <w:p w:rsidR="007A22F0" w:rsidRPr="007A22F0" w:rsidRDefault="007A22F0" w:rsidP="007A22F0">
            <w:pPr>
              <w:spacing w:after="0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должность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F0" w:rsidRPr="007A22F0" w:rsidRDefault="007A22F0" w:rsidP="007A22F0">
            <w:pPr>
              <w:spacing w:after="0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Предложения,</w:t>
            </w:r>
          </w:p>
          <w:p w:rsidR="007A22F0" w:rsidRPr="007A22F0" w:rsidRDefault="007A22F0" w:rsidP="007A22F0">
            <w:pPr>
              <w:spacing w:after="0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F0" w:rsidRPr="007A22F0" w:rsidRDefault="007A22F0" w:rsidP="007A22F0">
            <w:pPr>
              <w:spacing w:after="0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F0" w:rsidRPr="007A22F0" w:rsidRDefault="007A22F0" w:rsidP="007A22F0">
            <w:pPr>
              <w:spacing w:after="0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Дата</w:t>
            </w:r>
          </w:p>
          <w:p w:rsidR="007A22F0" w:rsidRPr="007A22F0" w:rsidRDefault="007A22F0" w:rsidP="007A22F0">
            <w:pPr>
              <w:spacing w:after="0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получения</w:t>
            </w:r>
          </w:p>
          <w:p w:rsidR="007A22F0" w:rsidRPr="007A22F0" w:rsidRDefault="007A22F0" w:rsidP="007A22F0">
            <w:pPr>
              <w:spacing w:after="0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F0" w:rsidRPr="007A22F0" w:rsidRDefault="007A22F0" w:rsidP="007A22F0">
            <w:pPr>
              <w:spacing w:after="0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Дата согласования проекта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F0" w:rsidRPr="007A22F0" w:rsidRDefault="007A22F0" w:rsidP="007A22F0">
            <w:pPr>
              <w:spacing w:after="0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Результаты анализа НПА на коррупциогенность</w:t>
            </w:r>
          </w:p>
        </w:tc>
      </w:tr>
      <w:tr w:rsidR="00537A1B" w:rsidRPr="007A22F0" w:rsidTr="00137A78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B" w:rsidRDefault="00537A1B" w:rsidP="007A22F0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Новикова Л.П.</w:t>
            </w:r>
            <w:r w:rsidR="005A1EFF">
              <w:rPr>
                <w:rFonts w:ascii="Times New Roman" w:eastAsia="Times New Roman" w:hAnsi="Times New Roman" w:cs="Times New Roman"/>
                <w:szCs w:val="20"/>
              </w:rPr>
              <w:t>,</w:t>
            </w:r>
          </w:p>
          <w:p w:rsidR="00537A1B" w:rsidRDefault="000425A6" w:rsidP="007A22F0">
            <w:pPr>
              <w:spacing w:after="0"/>
              <w:rPr>
                <w:rFonts w:ascii="Times New Roman" w:eastAsia="Times New Roman" w:hAnsi="Times New Roman" w:cs="Times New Roman"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="00537A1B">
              <w:rPr>
                <w:rFonts w:ascii="Times New Roman" w:eastAsia="Times New Roman" w:hAnsi="Times New Roman" w:cs="Times New Roman"/>
                <w:szCs w:val="20"/>
              </w:rPr>
              <w:t xml:space="preserve">ачальник управления правового, кадрового и организационного обеспечения </w:t>
            </w:r>
            <w:r w:rsidR="00537A1B"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 xml:space="preserve">Департамента градостроительства и архитектуры Администрации города </w:t>
            </w:r>
          </w:p>
          <w:p w:rsidR="00537A1B" w:rsidRPr="007A22F0" w:rsidRDefault="00537A1B" w:rsidP="007A22F0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Ханты-Мансийска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B" w:rsidRPr="007A22F0" w:rsidRDefault="00537A1B" w:rsidP="007A22F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B" w:rsidRPr="007A22F0" w:rsidRDefault="00537A1B" w:rsidP="007A22F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B" w:rsidRPr="007A22F0" w:rsidRDefault="00537A1B" w:rsidP="007A22F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B" w:rsidRPr="007A22F0" w:rsidRDefault="00537A1B" w:rsidP="007A22F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B" w:rsidRPr="007A22F0" w:rsidRDefault="00537A1B" w:rsidP="007A22F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A22F0" w:rsidRPr="007A22F0" w:rsidTr="00137A78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0" w:rsidRPr="003336BC" w:rsidRDefault="005A1EFF" w:rsidP="007A22F0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Пономарев А.А.,</w:t>
            </w:r>
          </w:p>
          <w:p w:rsidR="007A22F0" w:rsidRPr="007A22F0" w:rsidRDefault="005A1EFF" w:rsidP="007A22F0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исполняющий обязанности </w:t>
            </w:r>
            <w:proofErr w:type="gramStart"/>
            <w:r w:rsidR="003336BC">
              <w:rPr>
                <w:rFonts w:ascii="Times New Roman" w:eastAsia="Times New Roman" w:hAnsi="Times New Roman" w:cs="Times New Roman"/>
                <w:szCs w:val="20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="007A22F0" w:rsidRPr="007A22F0">
              <w:rPr>
                <w:rFonts w:ascii="Times New Roman" w:eastAsia="Times New Roman" w:hAnsi="Times New Roman" w:cs="Times New Roman"/>
                <w:szCs w:val="20"/>
              </w:rPr>
              <w:t xml:space="preserve"> управления градостроительной деятельности </w:t>
            </w:r>
            <w:r w:rsidR="007A22F0"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>Департамента градостроительства</w:t>
            </w:r>
            <w:proofErr w:type="gramEnd"/>
            <w:r w:rsidR="007A22F0" w:rsidRPr="007A22F0">
              <w:rPr>
                <w:rFonts w:ascii="Times New Roman" w:eastAsia="Times New Roman" w:hAnsi="Times New Roman" w:cs="Times New Roman"/>
                <w:noProof/>
                <w:szCs w:val="20"/>
              </w:rPr>
              <w:t xml:space="preserve"> и архитектуры Администрации города Ханты-Мансийска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0" w:rsidRPr="007A22F0" w:rsidRDefault="007A22F0" w:rsidP="007A22F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0" w:rsidRPr="007A22F0" w:rsidRDefault="007A22F0" w:rsidP="007A22F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0" w:rsidRPr="007A22F0" w:rsidRDefault="007A22F0" w:rsidP="007A22F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0" w:rsidRPr="007A22F0" w:rsidRDefault="007A22F0" w:rsidP="007A22F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0" w:rsidRPr="007A22F0" w:rsidRDefault="007A22F0" w:rsidP="007A22F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241C1D" w:rsidRPr="00241C1D" w:rsidRDefault="00241C1D" w:rsidP="00241C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1D" w:rsidRPr="00241C1D" w:rsidRDefault="00241C1D" w:rsidP="00241C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1D" w:rsidRPr="00241C1D" w:rsidRDefault="00241C1D" w:rsidP="00241C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Pr="007130C3" w:rsidRDefault="00B5034E" w:rsidP="00137A78">
      <w:pPr>
        <w:spacing w:after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Default="00B5034E" w:rsidP="00B5034E">
      <w:pPr>
        <w:spacing w:after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5034E" w:rsidRP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5034E" w:rsidRPr="00B5034E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Cs w:val="28"/>
          <w:lang w:eastAsia="ru-RU"/>
        </w:rPr>
      </w:pPr>
      <w:r w:rsidRPr="007A22F0">
        <w:rPr>
          <w:rFonts w:ascii="Times New Roman" w:eastAsia="Times New Roman" w:hAnsi="Times New Roman" w:cs="Times New Roman"/>
          <w:szCs w:val="28"/>
          <w:lang w:eastAsia="ru-RU"/>
        </w:rPr>
        <w:t>Исполнитель:</w:t>
      </w:r>
    </w:p>
    <w:p w:rsidR="00B5034E" w:rsidRPr="00B5034E" w:rsidRDefault="005A1EFF" w:rsidP="00B5034E">
      <w:pPr>
        <w:spacing w:after="0"/>
        <w:ind w:left="-1134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Демина Л.</w:t>
      </w:r>
      <w:r w:rsidR="00B5034E" w:rsidRPr="007A22F0">
        <w:rPr>
          <w:rFonts w:ascii="Times New Roman" w:eastAsia="Times New Roman" w:hAnsi="Times New Roman" w:cs="Times New Roman"/>
          <w:szCs w:val="28"/>
          <w:lang w:eastAsia="ru-RU"/>
        </w:rPr>
        <w:t>С., нача</w:t>
      </w:r>
      <w:r>
        <w:rPr>
          <w:rFonts w:ascii="Times New Roman" w:eastAsia="Times New Roman" w:hAnsi="Times New Roman" w:cs="Times New Roman"/>
          <w:szCs w:val="28"/>
          <w:lang w:eastAsia="ru-RU"/>
        </w:rPr>
        <w:t>льник</w:t>
      </w:r>
      <w:r w:rsidR="00B5034E" w:rsidRPr="00B5034E">
        <w:rPr>
          <w:rFonts w:ascii="Times New Roman" w:eastAsia="Times New Roman" w:hAnsi="Times New Roman" w:cs="Times New Roman"/>
          <w:szCs w:val="28"/>
          <w:lang w:eastAsia="ru-RU"/>
        </w:rPr>
        <w:t xml:space="preserve"> отдела </w:t>
      </w:r>
    </w:p>
    <w:p w:rsidR="00B5034E" w:rsidRPr="007A22F0" w:rsidRDefault="00B5034E" w:rsidP="00B5034E">
      <w:pPr>
        <w:spacing w:after="0"/>
        <w:ind w:left="-1134"/>
        <w:rPr>
          <w:rFonts w:ascii="Times New Roman" w:eastAsia="Times New Roman" w:hAnsi="Times New Roman" w:cs="Times New Roman"/>
          <w:szCs w:val="28"/>
          <w:lang w:eastAsia="ru-RU"/>
        </w:rPr>
      </w:pPr>
      <w:r w:rsidRPr="00B5034E">
        <w:rPr>
          <w:rFonts w:ascii="Times New Roman" w:eastAsia="Times New Roman" w:hAnsi="Times New Roman" w:cs="Times New Roman"/>
          <w:szCs w:val="28"/>
          <w:lang w:eastAsia="ru-RU"/>
        </w:rPr>
        <w:t xml:space="preserve">градостроительной </w:t>
      </w:r>
      <w:r w:rsidRPr="007A22F0">
        <w:rPr>
          <w:rFonts w:ascii="Times New Roman" w:eastAsia="Times New Roman" w:hAnsi="Times New Roman" w:cs="Times New Roman"/>
          <w:szCs w:val="28"/>
          <w:lang w:eastAsia="ru-RU"/>
        </w:rPr>
        <w:t>деятельности тел.32-57-97.</w:t>
      </w:r>
    </w:p>
    <w:p w:rsidR="00197E47" w:rsidRPr="00B5034E" w:rsidRDefault="00197E47" w:rsidP="00747A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sectPr w:rsidR="00197E47" w:rsidRPr="00B5034E" w:rsidSect="00137A78">
      <w:pgSz w:w="11906" w:h="16838" w:code="9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AEF"/>
    <w:multiLevelType w:val="hybridMultilevel"/>
    <w:tmpl w:val="73702170"/>
    <w:lvl w:ilvl="0" w:tplc="9676AE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8810F8"/>
    <w:multiLevelType w:val="hybridMultilevel"/>
    <w:tmpl w:val="9D1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0DF7"/>
    <w:multiLevelType w:val="hybridMultilevel"/>
    <w:tmpl w:val="DE505D42"/>
    <w:lvl w:ilvl="0" w:tplc="42E6CA7C">
      <w:start w:val="1"/>
      <w:numFmt w:val="decimal"/>
      <w:lvlText w:val="%1."/>
      <w:lvlJc w:val="left"/>
      <w:pPr>
        <w:ind w:left="3684" w:hanging="99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8B2181"/>
    <w:multiLevelType w:val="hybridMultilevel"/>
    <w:tmpl w:val="6254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E4215"/>
    <w:multiLevelType w:val="hybridMultilevel"/>
    <w:tmpl w:val="03F8B9AC"/>
    <w:lvl w:ilvl="0" w:tplc="61C2E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EE"/>
    <w:rsid w:val="0003534C"/>
    <w:rsid w:val="00041B99"/>
    <w:rsid w:val="000425A6"/>
    <w:rsid w:val="00084149"/>
    <w:rsid w:val="000A44F6"/>
    <w:rsid w:val="000B03C3"/>
    <w:rsid w:val="000B3506"/>
    <w:rsid w:val="000B3906"/>
    <w:rsid w:val="000B4C7E"/>
    <w:rsid w:val="000C1A7F"/>
    <w:rsid w:val="000F03F3"/>
    <w:rsid w:val="000F10DE"/>
    <w:rsid w:val="00115AFE"/>
    <w:rsid w:val="001223B0"/>
    <w:rsid w:val="00137A78"/>
    <w:rsid w:val="0014775A"/>
    <w:rsid w:val="00161750"/>
    <w:rsid w:val="00164841"/>
    <w:rsid w:val="00172CB6"/>
    <w:rsid w:val="001748A5"/>
    <w:rsid w:val="00197E47"/>
    <w:rsid w:val="00197FB4"/>
    <w:rsid w:val="001E5BC5"/>
    <w:rsid w:val="002133EE"/>
    <w:rsid w:val="00223C70"/>
    <w:rsid w:val="00227C4E"/>
    <w:rsid w:val="00241C1D"/>
    <w:rsid w:val="00253959"/>
    <w:rsid w:val="00265D25"/>
    <w:rsid w:val="00272643"/>
    <w:rsid w:val="00295E0E"/>
    <w:rsid w:val="002A4076"/>
    <w:rsid w:val="002A4F14"/>
    <w:rsid w:val="002A79B1"/>
    <w:rsid w:val="002E0213"/>
    <w:rsid w:val="002E1121"/>
    <w:rsid w:val="002F0B4E"/>
    <w:rsid w:val="003076CA"/>
    <w:rsid w:val="00317288"/>
    <w:rsid w:val="00320801"/>
    <w:rsid w:val="003336BC"/>
    <w:rsid w:val="00337EE7"/>
    <w:rsid w:val="00344B0B"/>
    <w:rsid w:val="003465CF"/>
    <w:rsid w:val="00353E38"/>
    <w:rsid w:val="00364057"/>
    <w:rsid w:val="003B31CB"/>
    <w:rsid w:val="003C4162"/>
    <w:rsid w:val="003D75BC"/>
    <w:rsid w:val="003E33E8"/>
    <w:rsid w:val="003E42A4"/>
    <w:rsid w:val="003F6BAE"/>
    <w:rsid w:val="00401761"/>
    <w:rsid w:val="00416991"/>
    <w:rsid w:val="00421A24"/>
    <w:rsid w:val="00424396"/>
    <w:rsid w:val="004349BD"/>
    <w:rsid w:val="00451B01"/>
    <w:rsid w:val="00463CB5"/>
    <w:rsid w:val="00467D65"/>
    <w:rsid w:val="00480538"/>
    <w:rsid w:val="00490C76"/>
    <w:rsid w:val="004A3948"/>
    <w:rsid w:val="004B117F"/>
    <w:rsid w:val="004C13E8"/>
    <w:rsid w:val="004C4142"/>
    <w:rsid w:val="004D2159"/>
    <w:rsid w:val="004E02CA"/>
    <w:rsid w:val="004E0FA0"/>
    <w:rsid w:val="004E20D7"/>
    <w:rsid w:val="004F36E8"/>
    <w:rsid w:val="00513C16"/>
    <w:rsid w:val="00515162"/>
    <w:rsid w:val="00515934"/>
    <w:rsid w:val="005235A1"/>
    <w:rsid w:val="00526973"/>
    <w:rsid w:val="00537A1B"/>
    <w:rsid w:val="005542D1"/>
    <w:rsid w:val="00560527"/>
    <w:rsid w:val="00563820"/>
    <w:rsid w:val="00566067"/>
    <w:rsid w:val="00575EA7"/>
    <w:rsid w:val="00586C21"/>
    <w:rsid w:val="00586CBA"/>
    <w:rsid w:val="00587A6D"/>
    <w:rsid w:val="005A1EFF"/>
    <w:rsid w:val="005A7FB6"/>
    <w:rsid w:val="005C468E"/>
    <w:rsid w:val="005C46FA"/>
    <w:rsid w:val="005D7F7D"/>
    <w:rsid w:val="006071B1"/>
    <w:rsid w:val="00617680"/>
    <w:rsid w:val="0062602F"/>
    <w:rsid w:val="006324DF"/>
    <w:rsid w:val="00632660"/>
    <w:rsid w:val="0064045E"/>
    <w:rsid w:val="00644E3A"/>
    <w:rsid w:val="00662A37"/>
    <w:rsid w:val="00672202"/>
    <w:rsid w:val="00681F1E"/>
    <w:rsid w:val="00690615"/>
    <w:rsid w:val="006937FF"/>
    <w:rsid w:val="00694623"/>
    <w:rsid w:val="006A691D"/>
    <w:rsid w:val="006D5D33"/>
    <w:rsid w:val="006F20E4"/>
    <w:rsid w:val="0070170F"/>
    <w:rsid w:val="007130C3"/>
    <w:rsid w:val="00747A93"/>
    <w:rsid w:val="007543AD"/>
    <w:rsid w:val="0076078C"/>
    <w:rsid w:val="007778B9"/>
    <w:rsid w:val="007A22F0"/>
    <w:rsid w:val="007A421B"/>
    <w:rsid w:val="007A4C59"/>
    <w:rsid w:val="007B2302"/>
    <w:rsid w:val="007B511F"/>
    <w:rsid w:val="007B635E"/>
    <w:rsid w:val="007C7924"/>
    <w:rsid w:val="007D57B3"/>
    <w:rsid w:val="00811EFC"/>
    <w:rsid w:val="008138C8"/>
    <w:rsid w:val="008217E4"/>
    <w:rsid w:val="00822E35"/>
    <w:rsid w:val="0083465D"/>
    <w:rsid w:val="00836EDC"/>
    <w:rsid w:val="00870D5D"/>
    <w:rsid w:val="00875165"/>
    <w:rsid w:val="00881AD5"/>
    <w:rsid w:val="00890ED1"/>
    <w:rsid w:val="00893E8D"/>
    <w:rsid w:val="00894D49"/>
    <w:rsid w:val="008A11E4"/>
    <w:rsid w:val="008C0A06"/>
    <w:rsid w:val="008C158F"/>
    <w:rsid w:val="008D5D02"/>
    <w:rsid w:val="008D7EE1"/>
    <w:rsid w:val="008F2ADD"/>
    <w:rsid w:val="008F7020"/>
    <w:rsid w:val="009045D4"/>
    <w:rsid w:val="00904C01"/>
    <w:rsid w:val="00911DA8"/>
    <w:rsid w:val="0093020E"/>
    <w:rsid w:val="009432BC"/>
    <w:rsid w:val="00960666"/>
    <w:rsid w:val="0096753E"/>
    <w:rsid w:val="00970E69"/>
    <w:rsid w:val="00972987"/>
    <w:rsid w:val="00993FB6"/>
    <w:rsid w:val="009A49BE"/>
    <w:rsid w:val="009A4E4C"/>
    <w:rsid w:val="009C3974"/>
    <w:rsid w:val="009C4591"/>
    <w:rsid w:val="009F0B28"/>
    <w:rsid w:val="00A10F1C"/>
    <w:rsid w:val="00A3276B"/>
    <w:rsid w:val="00A332EB"/>
    <w:rsid w:val="00A37E61"/>
    <w:rsid w:val="00A4072C"/>
    <w:rsid w:val="00A45127"/>
    <w:rsid w:val="00A5755E"/>
    <w:rsid w:val="00A61BCD"/>
    <w:rsid w:val="00A75EA4"/>
    <w:rsid w:val="00A7756D"/>
    <w:rsid w:val="00A92A4A"/>
    <w:rsid w:val="00A95CA9"/>
    <w:rsid w:val="00A9689A"/>
    <w:rsid w:val="00A97440"/>
    <w:rsid w:val="00AE0F45"/>
    <w:rsid w:val="00B12B73"/>
    <w:rsid w:val="00B360E0"/>
    <w:rsid w:val="00B5034E"/>
    <w:rsid w:val="00B57371"/>
    <w:rsid w:val="00B63035"/>
    <w:rsid w:val="00B805FA"/>
    <w:rsid w:val="00B850F2"/>
    <w:rsid w:val="00B92757"/>
    <w:rsid w:val="00BA759C"/>
    <w:rsid w:val="00BB0B53"/>
    <w:rsid w:val="00BC1F1F"/>
    <w:rsid w:val="00BC488E"/>
    <w:rsid w:val="00BD02EF"/>
    <w:rsid w:val="00BD0BB3"/>
    <w:rsid w:val="00BE2629"/>
    <w:rsid w:val="00BE402C"/>
    <w:rsid w:val="00C17568"/>
    <w:rsid w:val="00C32359"/>
    <w:rsid w:val="00C5390E"/>
    <w:rsid w:val="00C60EE5"/>
    <w:rsid w:val="00C760A3"/>
    <w:rsid w:val="00C91A03"/>
    <w:rsid w:val="00C95D22"/>
    <w:rsid w:val="00C961FC"/>
    <w:rsid w:val="00CD044A"/>
    <w:rsid w:val="00CF2C91"/>
    <w:rsid w:val="00CF7142"/>
    <w:rsid w:val="00D0106F"/>
    <w:rsid w:val="00D046DB"/>
    <w:rsid w:val="00D614CD"/>
    <w:rsid w:val="00D65C25"/>
    <w:rsid w:val="00D80F08"/>
    <w:rsid w:val="00D82277"/>
    <w:rsid w:val="00D95C21"/>
    <w:rsid w:val="00DD02AD"/>
    <w:rsid w:val="00DD30CC"/>
    <w:rsid w:val="00DD705A"/>
    <w:rsid w:val="00DE023E"/>
    <w:rsid w:val="00DE5CB0"/>
    <w:rsid w:val="00DE72C0"/>
    <w:rsid w:val="00DF01AB"/>
    <w:rsid w:val="00DF0B10"/>
    <w:rsid w:val="00DF4DEE"/>
    <w:rsid w:val="00E05DC4"/>
    <w:rsid w:val="00E26F9F"/>
    <w:rsid w:val="00E602FD"/>
    <w:rsid w:val="00E60702"/>
    <w:rsid w:val="00E63A26"/>
    <w:rsid w:val="00E70D27"/>
    <w:rsid w:val="00EA126A"/>
    <w:rsid w:val="00EA6AD4"/>
    <w:rsid w:val="00EB7061"/>
    <w:rsid w:val="00EE2FC0"/>
    <w:rsid w:val="00EF6B48"/>
    <w:rsid w:val="00F128A9"/>
    <w:rsid w:val="00F1646C"/>
    <w:rsid w:val="00F21E09"/>
    <w:rsid w:val="00F3024E"/>
    <w:rsid w:val="00F3046C"/>
    <w:rsid w:val="00F5696D"/>
    <w:rsid w:val="00F61D9B"/>
    <w:rsid w:val="00F62F9B"/>
    <w:rsid w:val="00F67573"/>
    <w:rsid w:val="00F702A6"/>
    <w:rsid w:val="00F9558A"/>
    <w:rsid w:val="00FB6FCC"/>
    <w:rsid w:val="00FD120E"/>
    <w:rsid w:val="00FD28D5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65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65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FC3F4434E5140FEC9C6DB85C8EC4FC7D12B728D3570C95A0ADA0BC54994E94E3B09CA1A3342B5203C246EA084FAE390Dd1T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333ECF2D5FA48584B431C086D944A37550F9EF56D25DB63BCB66885A8CCCF36FC2EDECDEA491A5E1FDBFDF5803351942147F35DC61F073BF5895FCjAW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 Любовь Анатольевна</dc:creator>
  <cp:lastModifiedBy>Демина Любовь Сергеевна</cp:lastModifiedBy>
  <cp:revision>118</cp:revision>
  <cp:lastPrinted>2025-05-05T05:17:00Z</cp:lastPrinted>
  <dcterms:created xsi:type="dcterms:W3CDTF">2022-09-07T07:00:00Z</dcterms:created>
  <dcterms:modified xsi:type="dcterms:W3CDTF">2025-05-06T07:37:00Z</dcterms:modified>
</cp:coreProperties>
</file>