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FA" w:rsidRDefault="007975FA" w:rsidP="007975FA">
      <w:pPr>
        <w:ind w:left="-142" w:hanging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975FA" w:rsidRDefault="007975FA" w:rsidP="007975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7975FA" w:rsidRDefault="007975FA" w:rsidP="007975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округа-Югры</w:t>
      </w:r>
    </w:p>
    <w:p w:rsidR="007975FA" w:rsidRDefault="007975FA" w:rsidP="007975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5FA" w:rsidRDefault="007975FA" w:rsidP="007975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7975FA" w:rsidRDefault="007975FA" w:rsidP="007975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от________2019                                                                                           №____ </w:t>
      </w:r>
    </w:p>
    <w:p w:rsidR="007975FA" w:rsidRDefault="007975FA" w:rsidP="007975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75FA" w:rsidRDefault="007975FA" w:rsidP="00797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распоряжение </w:t>
      </w:r>
    </w:p>
    <w:p w:rsidR="007975FA" w:rsidRDefault="007975FA" w:rsidP="00797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Ханты-Мансийска </w:t>
      </w:r>
    </w:p>
    <w:p w:rsidR="007975FA" w:rsidRDefault="007975FA" w:rsidP="00797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от 9 сентября 2014  №162-р </w:t>
      </w:r>
      <w:r>
        <w:rPr>
          <w:rFonts w:ascii="Times New Roman" w:hAnsi="Times New Roman"/>
          <w:sz w:val="28"/>
          <w:szCs w:val="28"/>
        </w:rPr>
        <w:t xml:space="preserve">«О рабочей группе </w:t>
      </w:r>
    </w:p>
    <w:p w:rsidR="007975FA" w:rsidRDefault="007975FA" w:rsidP="00797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мониторингу ценовой ситуации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975FA" w:rsidRDefault="007975FA" w:rsidP="00797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продовольственном </w:t>
      </w:r>
      <w:proofErr w:type="gramStart"/>
      <w:r>
        <w:rPr>
          <w:rFonts w:ascii="Times New Roman" w:hAnsi="Times New Roman"/>
          <w:sz w:val="28"/>
          <w:szCs w:val="28"/>
        </w:rPr>
        <w:t>рынке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города Ханты-Мансийска»</w:t>
      </w:r>
    </w:p>
    <w:p w:rsidR="007975FA" w:rsidRDefault="007975FA" w:rsidP="007975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приведения правовых актов в соответствие с действующим законодательством, руководствуясь статьей 71 Устава города Ханты-Мансийска,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признать утратившими силу </w:t>
      </w:r>
      <w:r>
        <w:rPr>
          <w:rFonts w:ascii="Times New Roman" w:hAnsi="Times New Roman"/>
          <w:sz w:val="28"/>
          <w:szCs w:val="28"/>
        </w:rPr>
        <w:t>распоряжения Администрации города Ханты-Мансийска:</w:t>
      </w:r>
    </w:p>
    <w:p w:rsidR="007975FA" w:rsidRDefault="007975FA" w:rsidP="007975F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</w:t>
      </w:r>
      <w:r>
        <w:rPr>
          <w:rFonts w:ascii="Times New Roman" w:eastAsiaTheme="minorHAnsi" w:hAnsi="Times New Roman"/>
          <w:bCs/>
          <w:sz w:val="28"/>
          <w:szCs w:val="28"/>
        </w:rPr>
        <w:t>от 09.09.2014  №162-р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«О рабочей группе по мониторингу ценовой ситуации на продовольственном рынке города Ханты-Мансийска»</w:t>
      </w:r>
    </w:p>
    <w:p w:rsidR="007975FA" w:rsidRDefault="007975FA" w:rsidP="007975F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от 07.08.2015 №144-р «О внесении изменений в распоряжение Администрации города Ханты-Мансийска от 09.09.2014 №162-р»</w:t>
      </w:r>
    </w:p>
    <w:p w:rsidR="007975FA" w:rsidRDefault="007975FA" w:rsidP="007975F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от 26.12.2016 № 296-р «О внесении изменений в  распоряжение Администрации города Ханты-Мансийска от 09.09.2014 №162-р ««О рабочей группе по мониторингу ценовой ситуации на продовольственном рынке города Ханты-Мансийска»</w:t>
      </w:r>
    </w:p>
    <w:p w:rsidR="007975FA" w:rsidRDefault="007975FA" w:rsidP="00797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5FA" w:rsidRDefault="007975FA" w:rsidP="00797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5FA" w:rsidRDefault="007975FA" w:rsidP="00797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5FA" w:rsidRDefault="007975FA" w:rsidP="00797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5FA" w:rsidRDefault="007975FA" w:rsidP="00797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5FA" w:rsidRDefault="007975FA" w:rsidP="007975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города                                                                 </w:t>
      </w:r>
    </w:p>
    <w:p w:rsidR="007975FA" w:rsidRDefault="007975FA" w:rsidP="007975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Ханты-</w:t>
      </w:r>
      <w:r>
        <w:rPr>
          <w:rFonts w:ascii="Times New Roman" w:hAnsi="Times New Roman"/>
          <w:sz w:val="28"/>
          <w:szCs w:val="28"/>
        </w:rPr>
        <w:t xml:space="preserve">Мансийска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7975FA" w:rsidRDefault="007975FA" w:rsidP="007975FA">
      <w:pPr>
        <w:spacing w:line="240" w:lineRule="auto"/>
      </w:pPr>
    </w:p>
    <w:p w:rsidR="008E75FF" w:rsidRDefault="007975FA"/>
    <w:sectPr w:rsidR="008E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FA"/>
    <w:rsid w:val="001A5834"/>
    <w:rsid w:val="003D5809"/>
    <w:rsid w:val="007975FA"/>
    <w:rsid w:val="00924C6D"/>
    <w:rsid w:val="00AB38BD"/>
    <w:rsid w:val="00AC1514"/>
    <w:rsid w:val="00F73913"/>
    <w:rsid w:val="00FD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5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5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Чернышова</dc:creator>
  <cp:lastModifiedBy>Татьяна В. Чернышова</cp:lastModifiedBy>
  <cp:revision>1</cp:revision>
  <dcterms:created xsi:type="dcterms:W3CDTF">2019-04-10T12:07:00Z</dcterms:created>
  <dcterms:modified xsi:type="dcterms:W3CDTF">2019-04-10T12:08:00Z</dcterms:modified>
</cp:coreProperties>
</file>