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>(Постановление Администрации города Ханты-Мансийска от 30.12.2015 №1514 редакция от 21.05.2021 №505)</w:t>
      </w:r>
    </w:p>
    <w:p w:rsidR="00311753" w:rsidRDefault="00311753" w:rsidP="0006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A20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36DBC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научно-исследовательских и опытно-конструкторских работ (НИОКР) в сфере </w:t>
      </w:r>
      <w:proofErr w:type="spellStart"/>
      <w:r w:rsidR="00036DBC">
        <w:rPr>
          <w:rFonts w:ascii="Times New Roman" w:hAnsi="Times New Roman" w:cs="Times New Roman"/>
          <w:b/>
          <w:i/>
          <w:sz w:val="28"/>
          <w:szCs w:val="28"/>
        </w:rPr>
        <w:t>рыбохозяйственного</w:t>
      </w:r>
      <w:proofErr w:type="spellEnd"/>
      <w:r w:rsidR="00036DBC">
        <w:rPr>
          <w:rFonts w:ascii="Times New Roman" w:hAnsi="Times New Roman" w:cs="Times New Roman"/>
          <w:b/>
          <w:i/>
          <w:sz w:val="28"/>
          <w:szCs w:val="28"/>
        </w:rPr>
        <w:t xml:space="preserve"> комплекса</w:t>
      </w:r>
      <w:r w:rsidR="00362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36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9C9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B69C9">
        <w:rPr>
          <w:rFonts w:ascii="Times New Roman" w:hAnsi="Times New Roman" w:cs="Times New Roman"/>
          <w:b/>
          <w:i/>
          <w:sz w:val="28"/>
          <w:szCs w:val="28"/>
          <w:u w:val="single"/>
        </w:rPr>
        <w:t>01 декабря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финансового</w:t>
      </w:r>
      <w:r w:rsid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DBC" w:rsidRPr="00036DBC" w:rsidRDefault="00036DBC" w:rsidP="0003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BC">
        <w:rPr>
          <w:rFonts w:ascii="Times New Roman" w:hAnsi="Times New Roman" w:cs="Times New Roman"/>
          <w:sz w:val="28"/>
          <w:szCs w:val="28"/>
        </w:rPr>
        <w:t>справку-расчет по форме согласно приложению 8 к настоящему Порядку;</w:t>
      </w:r>
    </w:p>
    <w:p w:rsidR="00036DBC" w:rsidRPr="00036DBC" w:rsidRDefault="00036DBC" w:rsidP="0003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B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прямые понесенные затраты Получателя на проведение научно-исследовательских и опытно-конструкторских работ (НИОКР) в сфере </w:t>
      </w:r>
      <w:proofErr w:type="spellStart"/>
      <w:r w:rsidRPr="00036DB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36DBC">
        <w:rPr>
          <w:rFonts w:ascii="Times New Roman" w:hAnsi="Times New Roman" w:cs="Times New Roman"/>
          <w:sz w:val="28"/>
          <w:szCs w:val="28"/>
        </w:rPr>
        <w:t xml:space="preserve"> комплекса, оформленные в соответствии с действующим законодательством;</w:t>
      </w:r>
    </w:p>
    <w:p w:rsidR="00036DBC" w:rsidRPr="00036DBC" w:rsidRDefault="00036DBC" w:rsidP="0003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BC">
        <w:rPr>
          <w:rFonts w:ascii="Times New Roman" w:hAnsi="Times New Roman" w:cs="Times New Roman"/>
          <w:sz w:val="28"/>
          <w:szCs w:val="28"/>
        </w:rPr>
        <w:t>реквизиты банковского счета Получателя.</w:t>
      </w:r>
    </w:p>
    <w:p w:rsidR="00036DBC" w:rsidRPr="00036DBC" w:rsidRDefault="00036DBC" w:rsidP="0003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BC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036DBC" w:rsidRPr="00036DBC" w:rsidRDefault="00036DBC" w:rsidP="0003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BC">
        <w:rPr>
          <w:rFonts w:ascii="Times New Roman" w:hAnsi="Times New Roman" w:cs="Times New Roman"/>
          <w:sz w:val="28"/>
          <w:szCs w:val="28"/>
        </w:rPr>
        <w:t>прохождение получателями субсидии отбора в соответствии с пунктом 9 настоящего Порядка;</w:t>
      </w:r>
    </w:p>
    <w:p w:rsidR="00036DBC" w:rsidRPr="00036DBC" w:rsidRDefault="00036DBC" w:rsidP="0003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BC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документах, представленных получателями субсидии в соответствии с пунктом 7 настоящего Порядка;</w:t>
      </w:r>
    </w:p>
    <w:p w:rsidR="00E15B6E" w:rsidRDefault="00036DBC" w:rsidP="00036DBC">
      <w:pPr>
        <w:ind w:firstLine="567"/>
        <w:jc w:val="both"/>
      </w:pPr>
      <w:bookmarkStart w:id="0" w:name="_GoBack"/>
      <w:bookmarkEnd w:id="0"/>
      <w:r w:rsidRPr="00036DBC">
        <w:rPr>
          <w:rFonts w:ascii="Times New Roman" w:hAnsi="Times New Roman" w:cs="Times New Roman"/>
          <w:sz w:val="28"/>
          <w:szCs w:val="28"/>
        </w:rPr>
        <w:t>субсидия на возмещение затрат на создание и (или) модернизацию Объектов предоставляется не ранее даты ввода Объекта в эксплуатацию и (или) окончания работ по модернизации.</w:t>
      </w:r>
    </w:p>
    <w:sectPr w:rsidR="00E15B6E" w:rsidSect="0031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69"/>
    <w:rsid w:val="00036DBC"/>
    <w:rsid w:val="00060A20"/>
    <w:rsid w:val="00296959"/>
    <w:rsid w:val="00311753"/>
    <w:rsid w:val="003627B3"/>
    <w:rsid w:val="006818A2"/>
    <w:rsid w:val="006C2436"/>
    <w:rsid w:val="007B1E38"/>
    <w:rsid w:val="008B75C0"/>
    <w:rsid w:val="009B69C9"/>
    <w:rsid w:val="00BE1722"/>
    <w:rsid w:val="00CA6C08"/>
    <w:rsid w:val="00CE7469"/>
    <w:rsid w:val="00E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Серебренникова Елена Геннадьевна</cp:lastModifiedBy>
  <cp:revision>2</cp:revision>
  <dcterms:created xsi:type="dcterms:W3CDTF">2021-06-30T09:13:00Z</dcterms:created>
  <dcterms:modified xsi:type="dcterms:W3CDTF">2021-06-30T09:13:00Z</dcterms:modified>
</cp:coreProperties>
</file>