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37" w:rsidRDefault="00886637">
      <w:pPr>
        <w:spacing w:after="0" w:line="240" w:lineRule="auto"/>
        <w:ind w:right="-3" w:firstLine="397"/>
        <w:jc w:val="right"/>
        <w:rPr>
          <w:rFonts w:ascii="Times New Roman" w:hAnsi="Times New Roman" w:cs="Times New Roman"/>
          <w:sz w:val="20"/>
          <w:szCs w:val="20"/>
        </w:rPr>
      </w:pPr>
    </w:p>
    <w:p w:rsidR="00137EB9" w:rsidRPr="00137EB9" w:rsidRDefault="00137EB9" w:rsidP="00137EB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E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7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B9" w:rsidRPr="00137EB9" w:rsidRDefault="00137EB9" w:rsidP="00137EB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EB9">
        <w:rPr>
          <w:rFonts w:ascii="Times New Roman" w:hAnsi="Times New Roman" w:cs="Times New Roman"/>
          <w:sz w:val="28"/>
          <w:szCs w:val="28"/>
        </w:rPr>
        <w:t>к протоколу № 7 заседания Координационного</w:t>
      </w:r>
    </w:p>
    <w:p w:rsidR="00137EB9" w:rsidRPr="00137EB9" w:rsidRDefault="00137EB9" w:rsidP="00137EB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EB9">
        <w:rPr>
          <w:rFonts w:ascii="Times New Roman" w:hAnsi="Times New Roman" w:cs="Times New Roman"/>
          <w:sz w:val="28"/>
          <w:szCs w:val="28"/>
        </w:rPr>
        <w:t xml:space="preserve"> совета по делам </w:t>
      </w:r>
      <w:proofErr w:type="gramStart"/>
      <w:r w:rsidRPr="00137EB9">
        <w:rPr>
          <w:rFonts w:ascii="Times New Roman" w:hAnsi="Times New Roman" w:cs="Times New Roman"/>
          <w:sz w:val="28"/>
          <w:szCs w:val="28"/>
        </w:rPr>
        <w:t>национально-культурных</w:t>
      </w:r>
      <w:proofErr w:type="gramEnd"/>
    </w:p>
    <w:p w:rsidR="00137EB9" w:rsidRPr="00137EB9" w:rsidRDefault="00137EB9" w:rsidP="00137EB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EB9">
        <w:rPr>
          <w:rFonts w:ascii="Times New Roman" w:hAnsi="Times New Roman" w:cs="Times New Roman"/>
          <w:sz w:val="28"/>
          <w:szCs w:val="28"/>
        </w:rPr>
        <w:t xml:space="preserve"> автономий и взаимодействию с </w:t>
      </w:r>
      <w:proofErr w:type="gramStart"/>
      <w:r w:rsidRPr="00137EB9">
        <w:rPr>
          <w:rFonts w:ascii="Times New Roman" w:hAnsi="Times New Roman" w:cs="Times New Roman"/>
          <w:sz w:val="28"/>
          <w:szCs w:val="28"/>
        </w:rPr>
        <w:t>религиозными</w:t>
      </w:r>
      <w:proofErr w:type="gramEnd"/>
    </w:p>
    <w:p w:rsidR="00137EB9" w:rsidRPr="00137EB9" w:rsidRDefault="00137EB9" w:rsidP="00137EB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EB9">
        <w:rPr>
          <w:rFonts w:ascii="Times New Roman" w:hAnsi="Times New Roman" w:cs="Times New Roman"/>
          <w:sz w:val="28"/>
          <w:szCs w:val="28"/>
        </w:rPr>
        <w:t xml:space="preserve"> объединениями при Главе города</w:t>
      </w:r>
    </w:p>
    <w:p w:rsidR="00886637" w:rsidRDefault="00137EB9" w:rsidP="00137EB9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137EB9">
        <w:rPr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от 28 декабря 2024 года</w:t>
      </w:r>
      <w:r w:rsidRPr="00137EB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6637" w:rsidRDefault="00886637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6637" w:rsidRDefault="009E05C5" w:rsidP="0030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03E95" w:rsidRPr="0030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Координационного совета по делам национально-культурных автономий и взаимодействию</w:t>
      </w:r>
      <w:r w:rsidR="0030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303E95" w:rsidRPr="0030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 религиозными объединениями</w:t>
      </w:r>
      <w:r w:rsidR="0030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3E95" w:rsidRPr="0030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Главе города Ханты-Мансийска на 202</w:t>
      </w:r>
      <w:r w:rsidR="00945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="00303E95" w:rsidRPr="0030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03E95" w:rsidRDefault="00303E95" w:rsidP="00303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117" w:type="pct"/>
        <w:tblInd w:w="-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5656"/>
        <w:gridCol w:w="2268"/>
        <w:gridCol w:w="6359"/>
      </w:tblGrid>
      <w:tr w:rsidR="00886637" w:rsidTr="00303E95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6637" w:rsidRDefault="009E0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86637" w:rsidRDefault="009E0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6637" w:rsidRDefault="009E05C5" w:rsidP="00303E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  <w:r w:rsidR="00303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повестки заседания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6637" w:rsidRDefault="009E0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 заседания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6637" w:rsidRDefault="009E0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886637" w:rsidTr="00303E95">
        <w:trPr>
          <w:trHeight w:val="487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637" w:rsidRDefault="009E05C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637" w:rsidRDefault="00303E95" w:rsidP="00303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исполнения </w:t>
            </w: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>Комплексного плана мероприятий по реализации в городе Ханты-Мансийске в 2024-2025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637" w:rsidRDefault="009E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</w:t>
            </w:r>
          </w:p>
          <w:p w:rsidR="00886637" w:rsidRDefault="0088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3E95" w:rsidRDefault="00303E95" w:rsidP="003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>правление общественных связей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E95" w:rsidRPr="00303E95" w:rsidRDefault="00303E95" w:rsidP="003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>правление культуры</w:t>
            </w:r>
          </w:p>
          <w:p w:rsidR="00303E95" w:rsidRDefault="00303E95" w:rsidP="003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E95" w:rsidRPr="00303E95" w:rsidRDefault="00303E95" w:rsidP="003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образования Администрации города</w:t>
            </w:r>
          </w:p>
          <w:p w:rsidR="00303E95" w:rsidRPr="00303E95" w:rsidRDefault="00303E95" w:rsidP="003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Ханты-Мансийска;</w:t>
            </w:r>
          </w:p>
          <w:p w:rsidR="00303E95" w:rsidRDefault="00303E95" w:rsidP="003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Ханты-Мансийска;</w:t>
            </w:r>
          </w:p>
          <w:p w:rsidR="00303E95" w:rsidRDefault="00303E95" w:rsidP="003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«Ресурсный центр </w:t>
            </w:r>
            <w:r w:rsidRPr="00303E95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03E95" w:rsidRDefault="00303E95" w:rsidP="003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молодежных проектов»;</w:t>
            </w:r>
          </w:p>
          <w:p w:rsidR="00886637" w:rsidRDefault="00303E95" w:rsidP="0059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«Городской информационный центр»</w:t>
            </w:r>
          </w:p>
        </w:tc>
      </w:tr>
      <w:tr w:rsidR="00886637" w:rsidTr="00303E95">
        <w:trPr>
          <w:trHeight w:val="525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637" w:rsidRDefault="009E05C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592D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637" w:rsidRDefault="0041444B" w:rsidP="0057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77CF6"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CF6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религиозных организаций города Ханты-Мансийска </w:t>
            </w:r>
            <w:r w:rsidR="00577CF6" w:rsidRPr="00577CF6">
              <w:rPr>
                <w:rFonts w:ascii="Times New Roman" w:hAnsi="Times New Roman" w:cs="Times New Roman"/>
                <w:sz w:val="28"/>
                <w:szCs w:val="28"/>
              </w:rPr>
              <w:t>в гармонизаци</w:t>
            </w:r>
            <w:r w:rsidR="00577C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77CF6" w:rsidRPr="00577CF6"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межнациональных и межконфессиональных отношений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637" w:rsidRDefault="009E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 w:rsidP="0059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C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общественных связей Администрации города Ханты-Мансийска;</w:t>
            </w:r>
          </w:p>
          <w:p w:rsidR="00886637" w:rsidRDefault="00577CF6" w:rsidP="0059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Ханты-Мансийское благочиние</w:t>
            </w:r>
          </w:p>
          <w:p w:rsidR="00577CF6" w:rsidRDefault="00577CF6" w:rsidP="0059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577CF6" w:rsidRDefault="00577CF6" w:rsidP="0059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Местная мусульманская религиозная организация города Ханты-Мансийска</w:t>
            </w:r>
          </w:p>
          <w:p w:rsidR="00592D0C" w:rsidRDefault="00577CF6" w:rsidP="0057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77CF6" w:rsidTr="00303E95">
        <w:trPr>
          <w:trHeight w:val="525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 w:rsidP="00C945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 w:rsidP="0037610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исполнении протокольных поручений </w:t>
            </w:r>
            <w:r w:rsidRPr="00592D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Координационного совета по делам  национально-культурных автономий и взаимодействии с религиозными объединениями при Главе города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592D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Ханты-Мансийска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 w:rsidP="00376107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2 полугодие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 w:rsidP="00376107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общественных связей Администрации города Ханты-Мансийска</w:t>
            </w:r>
          </w:p>
        </w:tc>
      </w:tr>
      <w:tr w:rsidR="00577CF6" w:rsidTr="00303E95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 w:rsidP="00C9455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</w:t>
            </w:r>
            <w:r w:rsidRPr="00592D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Координационного совета по делам  национально-культурны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 автономий и взаимодействии </w:t>
            </w:r>
            <w:r w:rsidRPr="00592D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религиозными объединениями при Главе города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592D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2026 год</w:t>
            </w:r>
          </w:p>
          <w:p w:rsidR="00577CF6" w:rsidRDefault="00577CF6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CF6" w:rsidRDefault="00577CF6" w:rsidP="00592D0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общественных связей Администрации города Ханты-Мансийска</w:t>
            </w:r>
          </w:p>
        </w:tc>
      </w:tr>
    </w:tbl>
    <w:p w:rsidR="00886637" w:rsidRDefault="008866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886637">
      <w:headerReference w:type="default" r:id="rId8"/>
      <w:pgSz w:w="16838" w:h="11906" w:orient="landscape"/>
      <w:pgMar w:top="567" w:right="822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EC" w:rsidRDefault="00A54FEC">
      <w:pPr>
        <w:spacing w:after="0" w:line="240" w:lineRule="auto"/>
      </w:pPr>
      <w:r>
        <w:separator/>
      </w:r>
    </w:p>
  </w:endnote>
  <w:endnote w:type="continuationSeparator" w:id="0">
    <w:p w:rsidR="00A54FEC" w:rsidRDefault="00A5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EC" w:rsidRDefault="00A54FEC">
      <w:pPr>
        <w:spacing w:after="0" w:line="240" w:lineRule="auto"/>
      </w:pPr>
      <w:r>
        <w:separator/>
      </w:r>
    </w:p>
  </w:footnote>
  <w:footnote w:type="continuationSeparator" w:id="0">
    <w:p w:rsidR="00A54FEC" w:rsidRDefault="00A5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62929"/>
      <w:docPartObj>
        <w:docPartGallery w:val="Page Numbers (Top of Page)"/>
        <w:docPartUnique/>
      </w:docPartObj>
    </w:sdtPr>
    <w:sdtEndPr/>
    <w:sdtContent>
      <w:p w:rsidR="00886637" w:rsidRDefault="009E05C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C5">
          <w:rPr>
            <w:noProof/>
          </w:rPr>
          <w:t>2</w:t>
        </w:r>
        <w:r>
          <w:fldChar w:fldCharType="end"/>
        </w:r>
      </w:p>
    </w:sdtContent>
  </w:sdt>
  <w:p w:rsidR="00886637" w:rsidRDefault="00886637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37"/>
    <w:rsid w:val="00057EE7"/>
    <w:rsid w:val="00137EB9"/>
    <w:rsid w:val="0023343D"/>
    <w:rsid w:val="00303E95"/>
    <w:rsid w:val="0041444B"/>
    <w:rsid w:val="00577CF6"/>
    <w:rsid w:val="00592D0C"/>
    <w:rsid w:val="006E4AE7"/>
    <w:rsid w:val="00886637"/>
    <w:rsid w:val="009455C5"/>
    <w:rsid w:val="009E05C5"/>
    <w:rsid w:val="00A5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52">
    <w:name w:val="Знак Знак5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52">
    <w:name w:val="Знак Знак5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837D-7256-465E-B79B-4AEB4843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Галина Васильевна</dc:creator>
  <cp:lastModifiedBy>Макаренко Андрей Александрович</cp:lastModifiedBy>
  <cp:revision>9</cp:revision>
  <dcterms:created xsi:type="dcterms:W3CDTF">2023-12-22T06:01:00Z</dcterms:created>
  <dcterms:modified xsi:type="dcterms:W3CDTF">2025-01-13T09:46:00Z</dcterms:modified>
</cp:coreProperties>
</file>