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EE" w:rsidRPr="00E41EEE" w:rsidRDefault="00E41EEE" w:rsidP="000F6066">
      <w:pPr>
        <w:pStyle w:val="7"/>
        <w:jc w:val="right"/>
        <w:rPr>
          <w:b/>
          <w:bCs/>
          <w:sz w:val="26"/>
          <w:szCs w:val="26"/>
        </w:rPr>
      </w:pPr>
      <w:r w:rsidRPr="00E41EEE">
        <w:rPr>
          <w:b/>
          <w:bCs/>
          <w:sz w:val="26"/>
          <w:szCs w:val="26"/>
        </w:rPr>
        <w:t xml:space="preserve">      Проект</w:t>
      </w:r>
      <w:r w:rsidR="000F6066">
        <w:rPr>
          <w:b/>
          <w:bCs/>
          <w:sz w:val="26"/>
          <w:szCs w:val="26"/>
        </w:rPr>
        <w:t xml:space="preserve"> (изм. от 14.09.2020)</w:t>
      </w:r>
      <w:bookmarkStart w:id="0" w:name="_GoBack"/>
      <w:bookmarkEnd w:id="0"/>
      <w:r w:rsidRPr="00E41EEE">
        <w:rPr>
          <w:b/>
          <w:bCs/>
          <w:sz w:val="26"/>
          <w:szCs w:val="26"/>
        </w:rPr>
        <w:t xml:space="preserve"> </w:t>
      </w:r>
    </w:p>
    <w:p w:rsidR="00E41EEE" w:rsidRPr="00701935" w:rsidRDefault="00E41EEE" w:rsidP="00E41EEE">
      <w:pPr>
        <w:rPr>
          <w:strike/>
          <w:sz w:val="16"/>
          <w:szCs w:val="16"/>
        </w:rPr>
      </w:pPr>
    </w:p>
    <w:p w:rsidR="00E41EEE" w:rsidRPr="00E41EEE" w:rsidRDefault="00E41EEE" w:rsidP="00E41EEE">
      <w:pPr>
        <w:pStyle w:val="7"/>
        <w:rPr>
          <w:b/>
          <w:bCs/>
          <w:sz w:val="28"/>
          <w:szCs w:val="28"/>
        </w:rPr>
      </w:pPr>
      <w:r w:rsidRPr="00E41EEE">
        <w:rPr>
          <w:b/>
          <w:bCs/>
          <w:sz w:val="28"/>
          <w:szCs w:val="28"/>
        </w:rPr>
        <w:t>Городской округ Ханты-Мансийск</w:t>
      </w:r>
    </w:p>
    <w:p w:rsidR="00E41EEE" w:rsidRPr="00E41EEE" w:rsidRDefault="00E41EEE" w:rsidP="00E41EEE">
      <w:pPr>
        <w:pStyle w:val="7"/>
        <w:rPr>
          <w:b/>
          <w:bCs/>
          <w:sz w:val="28"/>
          <w:szCs w:val="28"/>
        </w:rPr>
      </w:pPr>
      <w:r w:rsidRPr="00E41EEE">
        <w:rPr>
          <w:b/>
          <w:bCs/>
          <w:sz w:val="28"/>
          <w:szCs w:val="28"/>
        </w:rPr>
        <w:t>Ханты-Мансийского автономного округа – Югры</w:t>
      </w:r>
    </w:p>
    <w:p w:rsidR="00E41EEE" w:rsidRPr="00E41EEE" w:rsidRDefault="00E41EEE" w:rsidP="00E41EEE">
      <w:pPr>
        <w:jc w:val="center"/>
        <w:rPr>
          <w:b/>
          <w:sz w:val="16"/>
          <w:szCs w:val="16"/>
        </w:rPr>
      </w:pPr>
    </w:p>
    <w:p w:rsidR="00E41EEE" w:rsidRPr="00E41EEE" w:rsidRDefault="00E41EEE" w:rsidP="00E41EEE">
      <w:pPr>
        <w:pStyle w:val="3"/>
        <w:rPr>
          <w:sz w:val="28"/>
          <w:szCs w:val="28"/>
        </w:rPr>
      </w:pPr>
      <w:r w:rsidRPr="00E41EEE">
        <w:rPr>
          <w:sz w:val="28"/>
          <w:szCs w:val="28"/>
        </w:rPr>
        <w:t>ДУМА  ГОРОДА ХАНТЫ-МАНСИЙСКА</w:t>
      </w:r>
    </w:p>
    <w:p w:rsidR="00E41EEE" w:rsidRPr="00E41EEE" w:rsidRDefault="00E41EEE" w:rsidP="00E41EEE">
      <w:pPr>
        <w:rPr>
          <w:sz w:val="16"/>
          <w:szCs w:val="16"/>
        </w:rPr>
      </w:pPr>
    </w:p>
    <w:p w:rsidR="00E41EEE" w:rsidRPr="00E41EEE" w:rsidRDefault="00E41EEE" w:rsidP="00E41EEE">
      <w:pPr>
        <w:rPr>
          <w:sz w:val="26"/>
          <w:szCs w:val="26"/>
        </w:rPr>
      </w:pPr>
      <w:r w:rsidRPr="00E41EEE">
        <w:rPr>
          <w:sz w:val="26"/>
          <w:szCs w:val="26"/>
        </w:rPr>
        <w:t xml:space="preserve">ул. Дзержинского,6, </w:t>
      </w:r>
      <w:proofErr w:type="spellStart"/>
      <w:r w:rsidRPr="00E41EEE">
        <w:rPr>
          <w:sz w:val="26"/>
          <w:szCs w:val="26"/>
        </w:rPr>
        <w:t>каб</w:t>
      </w:r>
      <w:proofErr w:type="spellEnd"/>
      <w:r w:rsidRPr="00E41EEE">
        <w:rPr>
          <w:sz w:val="26"/>
          <w:szCs w:val="26"/>
        </w:rPr>
        <w:t>. 407</w:t>
      </w:r>
    </w:p>
    <w:p w:rsidR="00E41EEE" w:rsidRPr="00E41EEE" w:rsidRDefault="00E41EEE" w:rsidP="00E41EEE">
      <w:pPr>
        <w:tabs>
          <w:tab w:val="left" w:pos="2160"/>
        </w:tabs>
        <w:rPr>
          <w:sz w:val="26"/>
          <w:szCs w:val="26"/>
        </w:rPr>
      </w:pPr>
      <w:r w:rsidRPr="00E41EEE">
        <w:rPr>
          <w:sz w:val="26"/>
          <w:szCs w:val="26"/>
        </w:rPr>
        <w:t xml:space="preserve">тел. 352-458, т/ф 352-459, </w:t>
      </w:r>
      <w:r w:rsidRPr="00E41EEE">
        <w:rPr>
          <w:bCs/>
          <w:color w:val="000000"/>
          <w:sz w:val="26"/>
          <w:szCs w:val="26"/>
          <w:lang w:val="en-US"/>
        </w:rPr>
        <w:t>duma</w:t>
      </w:r>
      <w:r w:rsidRPr="00E41EEE">
        <w:rPr>
          <w:bCs/>
          <w:color w:val="000000"/>
          <w:sz w:val="26"/>
          <w:szCs w:val="26"/>
        </w:rPr>
        <w:t>@</w:t>
      </w:r>
      <w:proofErr w:type="spellStart"/>
      <w:r w:rsidRPr="00E41EEE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E41EEE">
        <w:rPr>
          <w:bCs/>
          <w:color w:val="000000"/>
          <w:sz w:val="26"/>
          <w:szCs w:val="26"/>
        </w:rPr>
        <w:t>.</w:t>
      </w:r>
      <w:proofErr w:type="spellStart"/>
      <w:r w:rsidRPr="00E41EEE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E41EEE" w:rsidRPr="00242918" w:rsidRDefault="00E41EEE" w:rsidP="00E41EEE">
      <w:pPr>
        <w:ind w:left="-709" w:firstLine="709"/>
        <w:rPr>
          <w:i/>
          <w:sz w:val="4"/>
          <w:szCs w:val="4"/>
        </w:rPr>
      </w:pPr>
    </w:p>
    <w:p w:rsidR="00E41EEE" w:rsidRPr="00E41EEE" w:rsidRDefault="00E41EEE" w:rsidP="00E41EEE">
      <w:pPr>
        <w:ind w:left="-709" w:firstLine="709"/>
        <w:rPr>
          <w:i/>
          <w:sz w:val="4"/>
          <w:szCs w:val="4"/>
        </w:rPr>
      </w:pPr>
    </w:p>
    <w:p w:rsidR="00E41EEE" w:rsidRPr="00E41EEE" w:rsidRDefault="00867C00" w:rsidP="00E41EEE">
      <w:pPr>
        <w:pStyle w:val="a6"/>
        <w:rPr>
          <w:b/>
          <w:color w:val="000000"/>
          <w:szCs w:val="28"/>
        </w:rPr>
      </w:pPr>
      <w:r w:rsidRPr="00E41EE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565B8" wp14:editId="362C101F">
                <wp:simplePos x="0" y="0"/>
                <wp:positionH relativeFrom="column">
                  <wp:posOffset>-347980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pt,.2pt" to="493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qx4Rn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 w:rsidR="00E41EEE" w:rsidRPr="00E41EEE">
        <w:rPr>
          <w:b/>
          <w:color w:val="000000"/>
          <w:szCs w:val="28"/>
        </w:rPr>
        <w:t>ПОВЕСТКА ДНЯ ЗАСЕДАНИЯ</w:t>
      </w:r>
    </w:p>
    <w:p w:rsidR="00E41EEE" w:rsidRPr="00E41EEE" w:rsidRDefault="00E41EEE" w:rsidP="00E41EEE">
      <w:pPr>
        <w:pStyle w:val="a6"/>
        <w:rPr>
          <w:b/>
          <w:color w:val="000000"/>
          <w:szCs w:val="28"/>
        </w:rPr>
      </w:pPr>
      <w:r w:rsidRPr="00E41EEE">
        <w:rPr>
          <w:b/>
          <w:color w:val="000000"/>
          <w:szCs w:val="28"/>
        </w:rPr>
        <w:t xml:space="preserve"> КОМИТЕТА ПО БЮДЖЕТУ</w:t>
      </w:r>
    </w:p>
    <w:p w:rsidR="00F62460" w:rsidRDefault="00E41EEE" w:rsidP="00E41EEE">
      <w:pPr>
        <w:ind w:left="-851" w:right="-426"/>
        <w:rPr>
          <w:b/>
          <w:iCs/>
          <w:color w:val="000000"/>
          <w:sz w:val="28"/>
          <w:szCs w:val="28"/>
        </w:rPr>
      </w:pPr>
      <w:r w:rsidRPr="00E41EEE">
        <w:rPr>
          <w:b/>
          <w:iCs/>
          <w:color w:val="000000"/>
          <w:sz w:val="28"/>
          <w:szCs w:val="28"/>
        </w:rPr>
        <w:t xml:space="preserve">         </w:t>
      </w:r>
    </w:p>
    <w:p w:rsidR="00E41EEE" w:rsidRPr="00E41EEE" w:rsidRDefault="00AE10DF" w:rsidP="00E41EE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67C00">
        <w:rPr>
          <w:b/>
          <w:iCs/>
          <w:color w:val="000000"/>
          <w:sz w:val="28"/>
          <w:szCs w:val="28"/>
        </w:rPr>
        <w:t>16 сентября</w:t>
      </w:r>
      <w:r w:rsidR="00E41EEE" w:rsidRPr="00E41EEE">
        <w:rPr>
          <w:b/>
          <w:iCs/>
          <w:color w:val="000000"/>
          <w:sz w:val="28"/>
          <w:szCs w:val="28"/>
        </w:rPr>
        <w:t xml:space="preserve"> 2020 года </w:t>
      </w:r>
      <w:r w:rsidR="00E41EEE" w:rsidRPr="00E41EEE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</w:t>
      </w:r>
      <w:r w:rsidR="00E41EEE" w:rsidRPr="00E41EEE">
        <w:rPr>
          <w:iCs/>
          <w:color w:val="000000"/>
          <w:sz w:val="28"/>
          <w:szCs w:val="28"/>
        </w:rPr>
        <w:t xml:space="preserve"> </w:t>
      </w:r>
      <w:r w:rsidR="00E41EEE">
        <w:rPr>
          <w:b/>
          <w:iCs/>
          <w:color w:val="000000"/>
          <w:sz w:val="28"/>
          <w:szCs w:val="28"/>
        </w:rPr>
        <w:t>№ 6</w:t>
      </w:r>
    </w:p>
    <w:p w:rsidR="00E41EEE" w:rsidRPr="00E41EEE" w:rsidRDefault="00E41EEE" w:rsidP="00E41EEE">
      <w:pPr>
        <w:ind w:right="-426"/>
        <w:rPr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2126"/>
        <w:gridCol w:w="7371"/>
      </w:tblGrid>
      <w:tr w:rsidR="00E41EEE" w:rsidRPr="00E41EEE" w:rsidTr="00242918">
        <w:trPr>
          <w:trHeight w:val="355"/>
        </w:trPr>
        <w:tc>
          <w:tcPr>
            <w:tcW w:w="680" w:type="dxa"/>
            <w:hideMark/>
          </w:tcPr>
          <w:p w:rsidR="00E41EEE" w:rsidRPr="00E41EEE" w:rsidRDefault="00E41EEE" w:rsidP="0024291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E41EE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E41EE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5" w:type="dxa"/>
            <w:hideMark/>
          </w:tcPr>
          <w:p w:rsidR="00E41EEE" w:rsidRPr="00E41EEE" w:rsidRDefault="00E41EEE" w:rsidP="00242918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E41EEE" w:rsidRPr="00E41EEE" w:rsidRDefault="00242918" w:rsidP="0024291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Об </w:t>
            </w:r>
            <w:proofErr w:type="gramStart"/>
            <w:r>
              <w:rPr>
                <w:b/>
                <w:iCs/>
                <w:sz w:val="28"/>
                <w:szCs w:val="28"/>
                <w:lang w:eastAsia="en-US"/>
              </w:rPr>
              <w:t>отчете</w:t>
            </w:r>
            <w:proofErr w:type="gramEnd"/>
            <w:r>
              <w:rPr>
                <w:b/>
                <w:iCs/>
                <w:sz w:val="28"/>
                <w:szCs w:val="28"/>
                <w:lang w:eastAsia="en-US"/>
              </w:rPr>
              <w:t xml:space="preserve"> об исполнении бюджета города за полугодие 2020 года.</w:t>
            </w:r>
          </w:p>
        </w:tc>
      </w:tr>
      <w:tr w:rsidR="00E41EEE" w:rsidRPr="00E41EEE" w:rsidTr="00242918">
        <w:trPr>
          <w:trHeight w:val="596"/>
        </w:trPr>
        <w:tc>
          <w:tcPr>
            <w:tcW w:w="1419" w:type="dxa"/>
            <w:gridSpan w:val="3"/>
          </w:tcPr>
          <w:p w:rsidR="00E41EEE" w:rsidRPr="00E41EEE" w:rsidRDefault="00E41EEE" w:rsidP="0024291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E41EEE" w:rsidRPr="00E41EEE" w:rsidRDefault="00E41EEE" w:rsidP="0024291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E41EEE" w:rsidRPr="00242918" w:rsidRDefault="00242918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E41EEE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– </w:t>
            </w:r>
            <w:r w:rsidRPr="00242918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Cs w:val="28"/>
                <w:lang w:eastAsia="en-US"/>
              </w:rPr>
              <w:t xml:space="preserve">                        </w:t>
            </w:r>
            <w:r w:rsidRPr="00242918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E41EEE" w:rsidRDefault="00E41EEE" w:rsidP="00242918">
      <w:pPr>
        <w:rPr>
          <w:b/>
          <w:bCs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2126"/>
        <w:gridCol w:w="7371"/>
      </w:tblGrid>
      <w:tr w:rsidR="00EB0B57" w:rsidRPr="00E41EEE" w:rsidTr="002266B1">
        <w:trPr>
          <w:trHeight w:val="355"/>
        </w:trPr>
        <w:tc>
          <w:tcPr>
            <w:tcW w:w="680" w:type="dxa"/>
            <w:hideMark/>
          </w:tcPr>
          <w:p w:rsidR="00EB0B57" w:rsidRPr="00E41EEE" w:rsidRDefault="00EB0B57" w:rsidP="002266B1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55" w:type="dxa"/>
            <w:hideMark/>
          </w:tcPr>
          <w:p w:rsidR="00EB0B57" w:rsidRPr="00E41EEE" w:rsidRDefault="00D845DF" w:rsidP="002266B1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EB0B57" w:rsidRPr="00E41EE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B0B57" w:rsidRPr="00D845DF" w:rsidRDefault="00D845DF" w:rsidP="00D845DF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D845DF">
              <w:rPr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D845DF">
              <w:rPr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D845DF">
              <w:rPr>
                <w:b/>
                <w:snapToGrid w:val="0"/>
                <w:sz w:val="28"/>
                <w:szCs w:val="28"/>
              </w:rPr>
              <w:t xml:space="preserve"> изменений в Решение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D845DF">
              <w:rPr>
                <w:b/>
                <w:snapToGrid w:val="0"/>
                <w:sz w:val="28"/>
                <w:szCs w:val="28"/>
              </w:rPr>
              <w:t xml:space="preserve">Думы города Ханты-Мансийска </w:t>
            </w:r>
            <w:r>
              <w:rPr>
                <w:snapToGrid w:val="0"/>
                <w:sz w:val="28"/>
                <w:szCs w:val="28"/>
              </w:rPr>
              <w:t xml:space="preserve">                 </w:t>
            </w:r>
            <w:r w:rsidRPr="00D845DF">
              <w:rPr>
                <w:b/>
                <w:snapToGrid w:val="0"/>
                <w:sz w:val="28"/>
                <w:szCs w:val="28"/>
              </w:rPr>
              <w:t>от 30 июня 2017 года № 141-</w:t>
            </w:r>
            <w:r w:rsidRPr="00D845DF">
              <w:rPr>
                <w:b/>
                <w:snapToGrid w:val="0"/>
                <w:sz w:val="28"/>
                <w:szCs w:val="28"/>
                <w:lang w:val="en-US"/>
              </w:rPr>
              <w:t>VI</w:t>
            </w:r>
            <w:r w:rsidRPr="00D845DF">
              <w:rPr>
                <w:b/>
                <w:snapToGrid w:val="0"/>
                <w:sz w:val="28"/>
                <w:szCs w:val="28"/>
              </w:rPr>
              <w:t xml:space="preserve"> РД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D845DF">
              <w:rPr>
                <w:b/>
                <w:sz w:val="28"/>
                <w:szCs w:val="28"/>
              </w:rPr>
              <w:t xml:space="preserve">«О Положении об отдельных вопросах организации и осуществления бюджетного процесса в городе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D845DF">
              <w:rPr>
                <w:b/>
                <w:sz w:val="28"/>
                <w:szCs w:val="28"/>
              </w:rPr>
              <w:t>Ханты-Мансийске».</w:t>
            </w:r>
          </w:p>
        </w:tc>
      </w:tr>
      <w:tr w:rsidR="00EB0B57" w:rsidRPr="00E41EEE" w:rsidTr="002266B1">
        <w:trPr>
          <w:trHeight w:val="596"/>
        </w:trPr>
        <w:tc>
          <w:tcPr>
            <w:tcW w:w="1419" w:type="dxa"/>
            <w:gridSpan w:val="3"/>
          </w:tcPr>
          <w:p w:rsidR="00EB0B57" w:rsidRPr="00E41EEE" w:rsidRDefault="00EB0B57" w:rsidP="002266B1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EB0B57" w:rsidRPr="00E41EEE" w:rsidRDefault="00EB0B57" w:rsidP="002266B1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EB0B57" w:rsidRPr="00242918" w:rsidRDefault="00EB0B57" w:rsidP="002266B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E41EEE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– </w:t>
            </w:r>
            <w:r w:rsidRPr="00242918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Cs w:val="28"/>
                <w:lang w:eastAsia="en-US"/>
              </w:rPr>
              <w:t xml:space="preserve">                        </w:t>
            </w:r>
            <w:r w:rsidRPr="00242918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EB0B57" w:rsidRDefault="00EB0B57" w:rsidP="00242918">
      <w:pPr>
        <w:rPr>
          <w:b/>
          <w:bCs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2126"/>
        <w:gridCol w:w="7371"/>
      </w:tblGrid>
      <w:tr w:rsidR="00EB0B57" w:rsidRPr="00E41EEE" w:rsidTr="002266B1">
        <w:trPr>
          <w:trHeight w:val="355"/>
        </w:trPr>
        <w:tc>
          <w:tcPr>
            <w:tcW w:w="680" w:type="dxa"/>
            <w:hideMark/>
          </w:tcPr>
          <w:p w:rsidR="00EB0B57" w:rsidRPr="00E41EEE" w:rsidRDefault="00EB0B57" w:rsidP="002266B1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55" w:type="dxa"/>
            <w:hideMark/>
          </w:tcPr>
          <w:p w:rsidR="00EB0B57" w:rsidRPr="00E41EEE" w:rsidRDefault="00D845DF" w:rsidP="002266B1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EB0B57" w:rsidRPr="00E41EE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B0B57" w:rsidRPr="00D845DF" w:rsidRDefault="001426B9" w:rsidP="00D845DF">
            <w:pPr>
              <w:shd w:val="clear" w:color="auto" w:fill="FFFFFF"/>
              <w:ind w:right="38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 </w:t>
            </w:r>
            <w:proofErr w:type="gramStart"/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>согласовании</w:t>
            </w:r>
            <w:proofErr w:type="gramEnd"/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полной замены дотации на выравнивание бюджетной обеспеченности муниципальных районов (городских округов)</w:t>
            </w:r>
            <w:r w:rsidR="00D845D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>дополнительными нормативами отчислений</w:t>
            </w:r>
            <w:r w:rsidR="00D845D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>от налога на доходы физических лиц на 2021 год</w:t>
            </w:r>
            <w:r w:rsidR="00D845D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>и на плановый период 2022 и 2023 годов</w:t>
            </w:r>
            <w:r w:rsidR="00D845DF" w:rsidRPr="00D845DF">
              <w:rPr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EB0B57" w:rsidRPr="00E41EEE" w:rsidTr="002266B1">
        <w:trPr>
          <w:trHeight w:val="596"/>
        </w:trPr>
        <w:tc>
          <w:tcPr>
            <w:tcW w:w="1419" w:type="dxa"/>
            <w:gridSpan w:val="3"/>
          </w:tcPr>
          <w:p w:rsidR="00EB0B57" w:rsidRPr="00E41EEE" w:rsidRDefault="00EB0B57" w:rsidP="002266B1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EB0B57" w:rsidRPr="00E41EEE" w:rsidRDefault="00EB0B57" w:rsidP="002266B1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EB0B57" w:rsidRPr="00242918" w:rsidRDefault="00EB0B57" w:rsidP="002266B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E41EEE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– </w:t>
            </w:r>
            <w:r w:rsidRPr="00242918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Cs w:val="28"/>
                <w:lang w:eastAsia="en-US"/>
              </w:rPr>
              <w:t xml:space="preserve">                        </w:t>
            </w:r>
            <w:r w:rsidRPr="00242918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EB0B57" w:rsidRDefault="00EB0B57" w:rsidP="00242918">
      <w:pPr>
        <w:rPr>
          <w:b/>
          <w:bCs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7D3D04" w:rsidTr="007D3D04">
        <w:trPr>
          <w:trHeight w:val="467"/>
        </w:trPr>
        <w:tc>
          <w:tcPr>
            <w:tcW w:w="709" w:type="dxa"/>
          </w:tcPr>
          <w:p w:rsidR="007D3D04" w:rsidRDefault="007D3D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D3D04" w:rsidRDefault="007D3D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1" w:type="dxa"/>
            <w:hideMark/>
          </w:tcPr>
          <w:p w:rsidR="007D3D04" w:rsidRDefault="007D3D04">
            <w:pPr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выполнении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муниципальных программ в рамках исполнения бюджета за первое полугодие 2020 года:</w:t>
            </w:r>
          </w:p>
        </w:tc>
      </w:tr>
    </w:tbl>
    <w:p w:rsidR="007D3D04" w:rsidRDefault="007D3D04" w:rsidP="007D3D04">
      <w:pPr>
        <w:rPr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9497"/>
      </w:tblGrid>
      <w:tr w:rsidR="007D3D04" w:rsidTr="007D3D04">
        <w:trPr>
          <w:trHeight w:val="301"/>
        </w:trPr>
        <w:tc>
          <w:tcPr>
            <w:tcW w:w="709" w:type="dxa"/>
          </w:tcPr>
          <w:p w:rsidR="007D3D04" w:rsidRDefault="007D3D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D3D04" w:rsidRDefault="007D3D0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7D3D04" w:rsidRDefault="007D3D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9497" w:type="dxa"/>
            <w:hideMark/>
          </w:tcPr>
          <w:p w:rsidR="007D3D04" w:rsidRDefault="007D3D04" w:rsidP="006A520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«Основные направления развития в области управления                                   и распоряжения муниципальной собственностью города                              Ханты-Мансийска»;</w:t>
            </w:r>
          </w:p>
        </w:tc>
      </w:tr>
    </w:tbl>
    <w:p w:rsidR="007D3D04" w:rsidRDefault="007D3D04" w:rsidP="007D3D04">
      <w:pPr>
        <w:rPr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371"/>
      </w:tblGrid>
      <w:tr w:rsidR="007D3D04" w:rsidRPr="00E41EEE" w:rsidTr="007D3D04">
        <w:trPr>
          <w:trHeight w:val="596"/>
        </w:trPr>
        <w:tc>
          <w:tcPr>
            <w:tcW w:w="1560" w:type="dxa"/>
          </w:tcPr>
          <w:p w:rsidR="007D3D04" w:rsidRPr="00E41EEE" w:rsidRDefault="007D3D04" w:rsidP="002E45F9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7D3D04" w:rsidRPr="00E41EEE" w:rsidRDefault="007D3D04" w:rsidP="002E45F9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7D3D04" w:rsidRPr="007D3D04" w:rsidRDefault="007D3D04" w:rsidP="007D3D0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Витвицкий Александр Владимирович – </w:t>
            </w:r>
            <w:r>
              <w:rPr>
                <w:snapToGrid w:val="0"/>
                <w:sz w:val="28"/>
                <w:szCs w:val="28"/>
              </w:rPr>
              <w:t>директор Департамента муниципальной собственности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7D3D04" w:rsidRDefault="007D3D04" w:rsidP="007D3D04">
      <w:pPr>
        <w:rPr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1"/>
      </w:tblGrid>
      <w:tr w:rsidR="007D3D04" w:rsidTr="007D3D04">
        <w:trPr>
          <w:trHeight w:val="301"/>
        </w:trPr>
        <w:tc>
          <w:tcPr>
            <w:tcW w:w="709" w:type="dxa"/>
          </w:tcPr>
          <w:p w:rsidR="007D3D04" w:rsidRDefault="007D3D0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7D3D04" w:rsidRDefault="007D3D0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9497" w:type="dxa"/>
            <w:gridSpan w:val="3"/>
            <w:hideMark/>
          </w:tcPr>
          <w:p w:rsidR="007D3D04" w:rsidRDefault="007D3D0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«Осуществление городом Ханты-Мансийском функций административного центра Ханты-Мансийского автономного                округа-Югры».</w:t>
            </w:r>
          </w:p>
        </w:tc>
      </w:tr>
      <w:tr w:rsidR="007D3D04" w:rsidTr="007D3D04">
        <w:trPr>
          <w:trHeight w:val="677"/>
        </w:trPr>
        <w:tc>
          <w:tcPr>
            <w:tcW w:w="1560" w:type="dxa"/>
            <w:gridSpan w:val="3"/>
          </w:tcPr>
          <w:p w:rsidR="007D3D04" w:rsidRDefault="007D3D04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7D3D04" w:rsidRDefault="007D3D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7D3D04" w:rsidRDefault="007D3D0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7D3D04" w:rsidRDefault="007D3D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Наумов Семен Александрович</w:t>
            </w:r>
            <w:r>
              <w:rPr>
                <w:sz w:val="28"/>
                <w:szCs w:val="28"/>
              </w:rPr>
              <w:t xml:space="preserve"> -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EB0B57" w:rsidRPr="00E41EEE" w:rsidRDefault="00EB0B57" w:rsidP="00242918">
      <w:pPr>
        <w:rPr>
          <w:b/>
          <w:bCs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2126"/>
        <w:gridCol w:w="7371"/>
      </w:tblGrid>
      <w:tr w:rsidR="00E41EEE" w:rsidRPr="00E41EEE" w:rsidTr="00867C00">
        <w:trPr>
          <w:trHeight w:val="486"/>
        </w:trPr>
        <w:tc>
          <w:tcPr>
            <w:tcW w:w="681" w:type="dxa"/>
            <w:hideMark/>
          </w:tcPr>
          <w:p w:rsidR="00E41EEE" w:rsidRPr="00E41EEE" w:rsidRDefault="00E41EEE" w:rsidP="00242918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hideMark/>
          </w:tcPr>
          <w:p w:rsidR="00E41EEE" w:rsidRPr="00E41EEE" w:rsidRDefault="007D3D04" w:rsidP="007D3D04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9781" w:type="dxa"/>
            <w:gridSpan w:val="3"/>
            <w:hideMark/>
          </w:tcPr>
          <w:p w:rsidR="00E41EEE" w:rsidRPr="00E41EEE" w:rsidRDefault="00E41EEE" w:rsidP="0024291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E41EEE"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                           Ханты-Мансийске.</w:t>
            </w:r>
          </w:p>
        </w:tc>
      </w:tr>
      <w:tr w:rsidR="00E41EEE" w:rsidRPr="00E41EEE" w:rsidTr="00867C00">
        <w:trPr>
          <w:trHeight w:val="594"/>
        </w:trPr>
        <w:tc>
          <w:tcPr>
            <w:tcW w:w="1419" w:type="dxa"/>
            <w:gridSpan w:val="3"/>
          </w:tcPr>
          <w:p w:rsidR="00E41EEE" w:rsidRPr="00E41EEE" w:rsidRDefault="00E41EEE" w:rsidP="0024291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E41EEE" w:rsidRPr="00E41EEE" w:rsidRDefault="00E41EEE" w:rsidP="0024291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E41EEE" w:rsidRPr="00E41EEE" w:rsidRDefault="00E41EEE" w:rsidP="00242918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E41EEE">
              <w:rPr>
                <w:b/>
                <w:sz w:val="28"/>
                <w:szCs w:val="28"/>
                <w:lang w:eastAsia="en-US"/>
              </w:rPr>
              <w:t>Наумов Семен Александрович</w:t>
            </w:r>
            <w:r w:rsidRPr="00E41EEE"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E41EEE" w:rsidRPr="00E41EEE" w:rsidRDefault="00E41EEE" w:rsidP="0024291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41EEE"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Pr="00E41EEE"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</w:t>
            </w:r>
            <w:r w:rsidR="00242918">
              <w:rPr>
                <w:sz w:val="28"/>
                <w:szCs w:val="28"/>
                <w:lang w:eastAsia="en-US"/>
              </w:rPr>
              <w:t xml:space="preserve">ктуры Администрации города </w:t>
            </w:r>
            <w:r w:rsidRPr="00E41EEE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E41EEE" w:rsidRPr="00E41EEE" w:rsidRDefault="00E41EEE" w:rsidP="00E41EE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780"/>
      </w:tblGrid>
      <w:tr w:rsidR="00E41EEE" w:rsidRPr="00E41EEE" w:rsidTr="00E41EEE">
        <w:trPr>
          <w:trHeight w:val="235"/>
        </w:trPr>
        <w:tc>
          <w:tcPr>
            <w:tcW w:w="710" w:type="dxa"/>
            <w:hideMark/>
          </w:tcPr>
          <w:p w:rsidR="00E41EEE" w:rsidRPr="00E41EEE" w:rsidRDefault="00E41EEE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E41EEE" w:rsidRPr="00E41EEE" w:rsidRDefault="007D3D04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E41EEE" w:rsidRPr="00E41EE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hideMark/>
          </w:tcPr>
          <w:p w:rsidR="00E41EEE" w:rsidRPr="00E41EEE" w:rsidRDefault="00E41EEE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E41EEE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E41EEE" w:rsidRDefault="00E41EEE" w:rsidP="00E41EE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42918" w:rsidRPr="00E41EEE" w:rsidRDefault="00242918" w:rsidP="00E41EE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E41EEE" w:rsidRPr="00E41EEE" w:rsidRDefault="00E41EEE" w:rsidP="00E41EE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E41EEE">
        <w:rPr>
          <w:b/>
          <w:bCs/>
          <w:szCs w:val="28"/>
        </w:rPr>
        <w:t>ПРИГЛАШЕННЫЕ:</w:t>
      </w:r>
    </w:p>
    <w:p w:rsidR="00E41EEE" w:rsidRPr="00242918" w:rsidRDefault="00E41EEE" w:rsidP="00E41EE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E41EEE" w:rsidRPr="00E41EEE" w:rsidTr="00E41EEE">
        <w:trPr>
          <w:trHeight w:val="565"/>
        </w:trPr>
        <w:tc>
          <w:tcPr>
            <w:tcW w:w="2977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41EEE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E41EEE" w:rsidRPr="00E41EEE" w:rsidTr="00E41EEE">
        <w:trPr>
          <w:trHeight w:val="565"/>
        </w:trPr>
        <w:tc>
          <w:tcPr>
            <w:tcW w:w="2977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41EEE"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E41EEE" w:rsidRPr="00E41EEE" w:rsidTr="00E41EEE">
        <w:trPr>
          <w:trHeight w:val="284"/>
        </w:trPr>
        <w:tc>
          <w:tcPr>
            <w:tcW w:w="2977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Граф</w:t>
            </w:r>
          </w:p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41EEE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41EEE" w:rsidRPr="00E41EEE" w:rsidTr="00E41EEE">
        <w:trPr>
          <w:trHeight w:val="565"/>
        </w:trPr>
        <w:tc>
          <w:tcPr>
            <w:tcW w:w="2977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41EEE"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E41EEE" w:rsidRPr="00E41EEE" w:rsidTr="00E41EEE">
        <w:trPr>
          <w:trHeight w:val="565"/>
        </w:trPr>
        <w:tc>
          <w:tcPr>
            <w:tcW w:w="2977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41EEE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655" w:type="dxa"/>
            <w:hideMark/>
          </w:tcPr>
          <w:p w:rsidR="00E41EEE" w:rsidRPr="00E41EEE" w:rsidRDefault="00E41EEE" w:rsidP="0024291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41EEE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41EEE" w:rsidRPr="00E41EEE" w:rsidRDefault="00E41EEE" w:rsidP="00E41EEE">
      <w:pPr>
        <w:rPr>
          <w:sz w:val="28"/>
          <w:szCs w:val="28"/>
        </w:rPr>
      </w:pPr>
    </w:p>
    <w:p w:rsidR="00E80536" w:rsidRPr="00E41EEE" w:rsidRDefault="00E80536">
      <w:pPr>
        <w:rPr>
          <w:sz w:val="28"/>
          <w:szCs w:val="28"/>
        </w:rPr>
      </w:pPr>
    </w:p>
    <w:sectPr w:rsidR="00E80536" w:rsidRPr="00E41EEE" w:rsidSect="00E41EE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D8"/>
    <w:rsid w:val="000B6694"/>
    <w:rsid w:val="000F6066"/>
    <w:rsid w:val="001426B9"/>
    <w:rsid w:val="00204AD8"/>
    <w:rsid w:val="00242918"/>
    <w:rsid w:val="006A5206"/>
    <w:rsid w:val="00701935"/>
    <w:rsid w:val="007D3D04"/>
    <w:rsid w:val="00867C00"/>
    <w:rsid w:val="00AE10DF"/>
    <w:rsid w:val="00D845DF"/>
    <w:rsid w:val="00DA3F00"/>
    <w:rsid w:val="00DC7372"/>
    <w:rsid w:val="00E41EEE"/>
    <w:rsid w:val="00E80536"/>
    <w:rsid w:val="00EB0B57"/>
    <w:rsid w:val="00F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1EE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E41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41EE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E41EE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E41EE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1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8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84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1EE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E41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41EE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E41EE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E41EE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1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8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84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dcterms:created xsi:type="dcterms:W3CDTF">2020-09-07T04:55:00Z</dcterms:created>
  <dcterms:modified xsi:type="dcterms:W3CDTF">2020-09-14T07:06:00Z</dcterms:modified>
</cp:coreProperties>
</file>