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C186A" w:rsidRDefault="000661CB" w:rsidP="000661CB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AC186A">
        <w:rPr>
          <w:b/>
          <w:bCs/>
          <w:szCs w:val="24"/>
        </w:rPr>
        <w:t xml:space="preserve">Проект </w:t>
      </w:r>
      <w:r w:rsidR="001306E6">
        <w:rPr>
          <w:b/>
          <w:bCs/>
          <w:szCs w:val="24"/>
        </w:rPr>
        <w:t>(изм. от 16.01.2023)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1066E8" w:rsidRDefault="000661CB" w:rsidP="000661CB">
      <w:pPr>
        <w:jc w:val="center"/>
        <w:rPr>
          <w:b/>
          <w:sz w:val="16"/>
          <w:szCs w:val="16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1066E8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0DC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661CB" w:rsidRDefault="00CB2DD1" w:rsidP="001066E8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AF3EB9">
        <w:rPr>
          <w:b/>
          <w:iCs/>
          <w:color w:val="000000"/>
          <w:sz w:val="28"/>
          <w:szCs w:val="28"/>
        </w:rPr>
        <w:t>18 января 2023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     </w:t>
      </w:r>
      <w:r w:rsidR="00AF3EB9">
        <w:rPr>
          <w:iCs/>
          <w:color w:val="000000"/>
          <w:sz w:val="28"/>
          <w:szCs w:val="28"/>
        </w:rPr>
        <w:t xml:space="preserve">    </w:t>
      </w:r>
      <w:r w:rsidR="00551AC5">
        <w:rPr>
          <w:iCs/>
          <w:color w:val="000000"/>
          <w:sz w:val="28"/>
          <w:szCs w:val="28"/>
        </w:rPr>
        <w:t xml:space="preserve"> </w:t>
      </w:r>
      <w:r w:rsidR="00AF3EB9">
        <w:rPr>
          <w:b/>
          <w:iCs/>
          <w:color w:val="000000"/>
          <w:sz w:val="28"/>
          <w:szCs w:val="28"/>
        </w:rPr>
        <w:t>№ 1</w:t>
      </w:r>
    </w:p>
    <w:p w:rsidR="009347DE" w:rsidRPr="00E97D46" w:rsidRDefault="000661CB" w:rsidP="00467FE1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1984"/>
        <w:gridCol w:w="7655"/>
      </w:tblGrid>
      <w:tr w:rsidR="009347DE" w:rsidTr="00E97D46">
        <w:trPr>
          <w:trHeight w:val="481"/>
        </w:trPr>
        <w:tc>
          <w:tcPr>
            <w:tcW w:w="708" w:type="dxa"/>
            <w:hideMark/>
          </w:tcPr>
          <w:p w:rsidR="009347DE" w:rsidRDefault="009347DE" w:rsidP="00816EFA">
            <w:pPr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9347DE" w:rsidRDefault="009347DE" w:rsidP="00816EF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10065" w:type="dxa"/>
            <w:gridSpan w:val="3"/>
            <w:hideMark/>
          </w:tcPr>
          <w:p w:rsidR="009347DE" w:rsidRPr="00467FE1" w:rsidRDefault="00467FE1" w:rsidP="00816EF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67FE1">
              <w:rPr>
                <w:b/>
                <w:bCs/>
                <w:sz w:val="28"/>
                <w:szCs w:val="26"/>
              </w:rPr>
              <w:t xml:space="preserve">О признании утратившим силу </w:t>
            </w:r>
            <w:r>
              <w:rPr>
                <w:b/>
                <w:sz w:val="28"/>
                <w:szCs w:val="28"/>
              </w:rPr>
              <w:t>Р</w:t>
            </w:r>
            <w:r w:rsidRPr="00467FE1">
              <w:rPr>
                <w:b/>
                <w:sz w:val="28"/>
                <w:szCs w:val="28"/>
              </w:rPr>
              <w:t xml:space="preserve">ешения Думы города Ханты-Мансийска </w:t>
            </w:r>
            <w:r w:rsidR="00C65051">
              <w:rPr>
                <w:b/>
                <w:sz w:val="28"/>
                <w:szCs w:val="28"/>
              </w:rPr>
              <w:t xml:space="preserve">                </w:t>
            </w:r>
            <w:r w:rsidRPr="00467FE1">
              <w:rPr>
                <w:b/>
                <w:sz w:val="28"/>
                <w:szCs w:val="28"/>
              </w:rPr>
              <w:t>от 24 ноября 2006 года № 150 «О порядке принятия решения об условиях приватизации муниципального имущества».</w:t>
            </w:r>
          </w:p>
        </w:tc>
      </w:tr>
      <w:tr w:rsidR="009347DE" w:rsidTr="00C65051">
        <w:trPr>
          <w:trHeight w:val="841"/>
        </w:trPr>
        <w:tc>
          <w:tcPr>
            <w:tcW w:w="1560" w:type="dxa"/>
            <w:gridSpan w:val="3"/>
          </w:tcPr>
          <w:p w:rsidR="009347DE" w:rsidRDefault="009347DE" w:rsidP="00816EF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9347DE" w:rsidRDefault="009347DE" w:rsidP="00816EF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  <w:hideMark/>
          </w:tcPr>
          <w:p w:rsidR="00052D71" w:rsidRPr="00052D71" w:rsidRDefault="00052D71" w:rsidP="00052D71">
            <w:pPr>
              <w:jc w:val="both"/>
              <w:rPr>
                <w:sz w:val="28"/>
                <w:szCs w:val="28"/>
              </w:rPr>
            </w:pPr>
            <w:r w:rsidRPr="00052D71">
              <w:rPr>
                <w:b/>
                <w:sz w:val="28"/>
                <w:szCs w:val="28"/>
              </w:rPr>
              <w:t>Коринь Дмитрий Иванович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</w:rPr>
              <w:t>исполняющий</w:t>
            </w:r>
            <w:r w:rsidR="00C65051">
              <w:rPr>
                <w:sz w:val="28"/>
                <w:szCs w:val="28"/>
              </w:rPr>
              <w:t xml:space="preserve"> обязанности д</w:t>
            </w:r>
            <w:r w:rsidRPr="00052D71">
              <w:rPr>
                <w:sz w:val="28"/>
                <w:szCs w:val="28"/>
              </w:rPr>
              <w:t xml:space="preserve">иректора Департамента муниципальной собственности Администрации города Ханты-Мансийска </w:t>
            </w:r>
          </w:p>
        </w:tc>
      </w:tr>
    </w:tbl>
    <w:p w:rsidR="009347DE" w:rsidRPr="007615DC" w:rsidRDefault="009347DE" w:rsidP="00C65051">
      <w:pPr>
        <w:ind w:right="-426"/>
        <w:rPr>
          <w:b/>
          <w:iCs/>
          <w:color w:val="000000"/>
          <w:sz w:val="16"/>
          <w:szCs w:val="16"/>
        </w:rPr>
      </w:pPr>
    </w:p>
    <w:p w:rsidR="009347DE" w:rsidRPr="00E97D46" w:rsidRDefault="00C65051" w:rsidP="00C65051">
      <w:pPr>
        <w:ind w:left="-851" w:right="-426"/>
        <w:rPr>
          <w:b/>
          <w:iCs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>Выездное</w:t>
      </w:r>
      <w:r w:rsidR="009347DE" w:rsidRPr="00E97D46">
        <w:rPr>
          <w:b/>
          <w:iCs/>
          <w:color w:val="000000"/>
          <w:sz w:val="28"/>
          <w:szCs w:val="28"/>
          <w:u w:val="single"/>
        </w:rPr>
        <w:t>:</w:t>
      </w:r>
    </w:p>
    <w:p w:rsidR="009347DE" w:rsidRPr="007615DC" w:rsidRDefault="009347DE" w:rsidP="00585313">
      <w:pPr>
        <w:ind w:left="-851" w:right="-426"/>
        <w:rPr>
          <w:b/>
          <w:iCs/>
          <w:color w:val="000000"/>
          <w:sz w:val="16"/>
          <w:szCs w:val="16"/>
        </w:rPr>
      </w:pPr>
      <w:bookmarkStart w:id="0" w:name="_GoBack"/>
      <w:bookmarkEnd w:id="0"/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1984"/>
        <w:gridCol w:w="7655"/>
      </w:tblGrid>
      <w:tr w:rsidR="00585313" w:rsidTr="00E97D46">
        <w:trPr>
          <w:trHeight w:val="481"/>
        </w:trPr>
        <w:tc>
          <w:tcPr>
            <w:tcW w:w="708" w:type="dxa"/>
            <w:hideMark/>
          </w:tcPr>
          <w:p w:rsidR="00585313" w:rsidRDefault="00585313" w:rsidP="00585313">
            <w:pPr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FC1374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426" w:type="dxa"/>
            <w:hideMark/>
          </w:tcPr>
          <w:p w:rsidR="00585313" w:rsidRDefault="009347DE" w:rsidP="0058531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58531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585313" w:rsidRDefault="00585313" w:rsidP="00E97D4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</w:t>
            </w:r>
            <w:r w:rsidR="009347DE">
              <w:rPr>
                <w:b/>
                <w:sz w:val="28"/>
                <w:szCs w:val="28"/>
                <w:lang w:eastAsia="en-US"/>
              </w:rPr>
              <w:t xml:space="preserve">зуемых в городе </w:t>
            </w:r>
            <w:r w:rsidR="00E97D46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="009347DE">
              <w:rPr>
                <w:b/>
                <w:sz w:val="28"/>
                <w:szCs w:val="28"/>
                <w:lang w:eastAsia="en-US"/>
              </w:rPr>
              <w:t>Ханты-Мансийске:</w:t>
            </w:r>
          </w:p>
          <w:p w:rsidR="00E97D46" w:rsidRPr="00E97D46" w:rsidRDefault="00E97D46" w:rsidP="00E97D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97D46">
              <w:rPr>
                <w:b/>
                <w:sz w:val="28"/>
                <w:szCs w:val="28"/>
              </w:rPr>
              <w:t>Цех по переработке дикоросов, г. Ханты-Мансийск, объездная дорога, район нефтебазы по ул. Объездная, 3В (СПК «Ханты-Мансийский», «</w:t>
            </w:r>
            <w:proofErr w:type="spellStart"/>
            <w:r w:rsidRPr="00E97D46">
              <w:rPr>
                <w:b/>
                <w:sz w:val="28"/>
                <w:szCs w:val="28"/>
              </w:rPr>
              <w:t>Этника</w:t>
            </w:r>
            <w:proofErr w:type="spellEnd"/>
            <w:r w:rsidRPr="00E97D46">
              <w:rPr>
                <w:b/>
                <w:sz w:val="28"/>
                <w:szCs w:val="28"/>
              </w:rPr>
              <w:t>»);</w:t>
            </w:r>
          </w:p>
          <w:p w:rsidR="00E97D46" w:rsidRPr="00E97D46" w:rsidRDefault="00E97D46" w:rsidP="00E97D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97D46">
              <w:rPr>
                <w:b/>
                <w:sz w:val="28"/>
                <w:szCs w:val="28"/>
              </w:rPr>
              <w:t>МБОУ «СОШ № 9» (Средняя школа на 1056 учащихся по ул. Осенняя, 2);</w:t>
            </w:r>
          </w:p>
          <w:p w:rsidR="009347DE" w:rsidRPr="00E97D46" w:rsidRDefault="00E97D46" w:rsidP="00E97D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97D46">
              <w:rPr>
                <w:b/>
                <w:sz w:val="28"/>
                <w:szCs w:val="28"/>
              </w:rPr>
              <w:t xml:space="preserve">Жилой комплекс «Иртыш», 2-й этап строительства, 2.1 этап строительства по ул. Объездная, 59, строение 1 (для размещения БУ ХМАО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E97D46">
              <w:rPr>
                <w:b/>
                <w:sz w:val="28"/>
                <w:szCs w:val="28"/>
              </w:rPr>
              <w:t>Югры «Ханты-Манс</w:t>
            </w:r>
            <w:r w:rsidRPr="00E97D46">
              <w:rPr>
                <w:b/>
                <w:sz w:val="28"/>
                <w:szCs w:val="28"/>
              </w:rPr>
              <w:t>ийский реабилитационный центр»).</w:t>
            </w:r>
          </w:p>
        </w:tc>
      </w:tr>
      <w:tr w:rsidR="00585313" w:rsidTr="00C65051">
        <w:trPr>
          <w:trHeight w:val="837"/>
        </w:trPr>
        <w:tc>
          <w:tcPr>
            <w:tcW w:w="1560" w:type="dxa"/>
            <w:gridSpan w:val="3"/>
          </w:tcPr>
          <w:p w:rsidR="00585313" w:rsidRDefault="00585313" w:rsidP="0058531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585313" w:rsidRDefault="00836504" w:rsidP="0058531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</w:t>
            </w:r>
            <w:r w:rsidR="00C65051">
              <w:rPr>
                <w:b/>
                <w:bCs/>
                <w:szCs w:val="28"/>
                <w:lang w:eastAsia="en-US"/>
              </w:rPr>
              <w:t>т</w:t>
            </w:r>
          </w:p>
        </w:tc>
        <w:tc>
          <w:tcPr>
            <w:tcW w:w="7655" w:type="dxa"/>
            <w:hideMark/>
          </w:tcPr>
          <w:p w:rsidR="00585313" w:rsidRDefault="00585313" w:rsidP="00585313">
            <w:pPr>
              <w:pStyle w:val="a6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3F4F6A" w:rsidRPr="007615DC" w:rsidRDefault="003F4F6A" w:rsidP="00551AC5">
      <w:pPr>
        <w:ind w:right="-426"/>
        <w:rPr>
          <w:iCs/>
          <w:color w:val="000000"/>
          <w:lang w:eastAsia="en-US"/>
        </w:rPr>
      </w:pPr>
    </w:p>
    <w:tbl>
      <w:tblPr>
        <w:tblW w:w="110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9785"/>
      </w:tblGrid>
      <w:tr w:rsidR="000661CB" w:rsidTr="00E97D46">
        <w:trPr>
          <w:trHeight w:val="203"/>
        </w:trPr>
        <w:tc>
          <w:tcPr>
            <w:tcW w:w="850" w:type="dxa"/>
            <w:hideMark/>
          </w:tcPr>
          <w:p w:rsidR="000661CB" w:rsidRDefault="000661CB" w:rsidP="00551AC5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Default="00ED0D9F" w:rsidP="00551AC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0661C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0661CB" w:rsidRDefault="000661CB" w:rsidP="00551AC5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551AC5" w:rsidRDefault="00551AC5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4D26ED" w:rsidRPr="008A3B61" w:rsidRDefault="004D26ED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661CB" w:rsidRPr="00E97D46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0661CB" w:rsidTr="00C65051">
        <w:trPr>
          <w:trHeight w:val="565"/>
        </w:trPr>
        <w:tc>
          <w:tcPr>
            <w:tcW w:w="3544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30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585313" w:rsidTr="00C65051">
        <w:trPr>
          <w:trHeight w:val="565"/>
        </w:trPr>
        <w:tc>
          <w:tcPr>
            <w:tcW w:w="3544" w:type="dxa"/>
            <w:hideMark/>
          </w:tcPr>
          <w:p w:rsidR="00585313" w:rsidRDefault="00585313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585313" w:rsidRDefault="00585313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30" w:type="dxa"/>
            <w:hideMark/>
          </w:tcPr>
          <w:p w:rsidR="00585313" w:rsidRDefault="00585313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0661CB" w:rsidTr="00C65051">
        <w:trPr>
          <w:trHeight w:val="284"/>
        </w:trPr>
        <w:tc>
          <w:tcPr>
            <w:tcW w:w="3544" w:type="dxa"/>
            <w:hideMark/>
          </w:tcPr>
          <w:p w:rsidR="00434735" w:rsidRDefault="008A3B61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Default="008A3B61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230" w:type="dxa"/>
            <w:hideMark/>
          </w:tcPr>
          <w:p w:rsidR="000661CB" w:rsidRDefault="008A3B61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0661CB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0661CB" w:rsidTr="00C65051">
        <w:trPr>
          <w:trHeight w:val="565"/>
        </w:trPr>
        <w:tc>
          <w:tcPr>
            <w:tcW w:w="3544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30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Tr="00C65051">
        <w:trPr>
          <w:trHeight w:val="565"/>
        </w:trPr>
        <w:tc>
          <w:tcPr>
            <w:tcW w:w="3544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30" w:type="dxa"/>
            <w:hideMark/>
          </w:tcPr>
          <w:p w:rsidR="000661CB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75604E" w:rsidRPr="00127D25" w:rsidRDefault="0075604E" w:rsidP="00E97D46">
      <w:pPr>
        <w:rPr>
          <w:sz w:val="32"/>
          <w:szCs w:val="32"/>
        </w:rPr>
      </w:pPr>
    </w:p>
    <w:sectPr w:rsidR="0075604E" w:rsidRPr="00127D25" w:rsidSect="001B259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24DDB"/>
    <w:rsid w:val="00052D71"/>
    <w:rsid w:val="000661CB"/>
    <w:rsid w:val="000711C4"/>
    <w:rsid w:val="00086E1F"/>
    <w:rsid w:val="000B13BC"/>
    <w:rsid w:val="000F107B"/>
    <w:rsid w:val="001027D7"/>
    <w:rsid w:val="001066E8"/>
    <w:rsid w:val="00127D25"/>
    <w:rsid w:val="001306E6"/>
    <w:rsid w:val="001B2562"/>
    <w:rsid w:val="001B259A"/>
    <w:rsid w:val="00202A24"/>
    <w:rsid w:val="00203077"/>
    <w:rsid w:val="002439EA"/>
    <w:rsid w:val="00291208"/>
    <w:rsid w:val="0036695C"/>
    <w:rsid w:val="0038371B"/>
    <w:rsid w:val="003A1A9C"/>
    <w:rsid w:val="003F4F6A"/>
    <w:rsid w:val="00434735"/>
    <w:rsid w:val="00444A17"/>
    <w:rsid w:val="00467FE1"/>
    <w:rsid w:val="004A6391"/>
    <w:rsid w:val="004D26ED"/>
    <w:rsid w:val="0050056C"/>
    <w:rsid w:val="005146E9"/>
    <w:rsid w:val="00551AC5"/>
    <w:rsid w:val="00555BE8"/>
    <w:rsid w:val="00585313"/>
    <w:rsid w:val="00613D23"/>
    <w:rsid w:val="00634082"/>
    <w:rsid w:val="00636B43"/>
    <w:rsid w:val="00647E6C"/>
    <w:rsid w:val="006C7E5C"/>
    <w:rsid w:val="00712015"/>
    <w:rsid w:val="0075604E"/>
    <w:rsid w:val="007615DC"/>
    <w:rsid w:val="0078283E"/>
    <w:rsid w:val="007E4C2D"/>
    <w:rsid w:val="007E7320"/>
    <w:rsid w:val="00803491"/>
    <w:rsid w:val="00805F38"/>
    <w:rsid w:val="00825105"/>
    <w:rsid w:val="00836504"/>
    <w:rsid w:val="0088371C"/>
    <w:rsid w:val="008A3B61"/>
    <w:rsid w:val="009119D0"/>
    <w:rsid w:val="009347DE"/>
    <w:rsid w:val="009C4731"/>
    <w:rsid w:val="009F7F32"/>
    <w:rsid w:val="00A66C5F"/>
    <w:rsid w:val="00AC186A"/>
    <w:rsid w:val="00AD3C83"/>
    <w:rsid w:val="00AF3EB9"/>
    <w:rsid w:val="00AF6AF5"/>
    <w:rsid w:val="00B012CE"/>
    <w:rsid w:val="00B01B8B"/>
    <w:rsid w:val="00B07745"/>
    <w:rsid w:val="00B21049"/>
    <w:rsid w:val="00BB11B9"/>
    <w:rsid w:val="00BE166E"/>
    <w:rsid w:val="00BE3D43"/>
    <w:rsid w:val="00C0201C"/>
    <w:rsid w:val="00C059D1"/>
    <w:rsid w:val="00C16D2B"/>
    <w:rsid w:val="00C249A1"/>
    <w:rsid w:val="00C26410"/>
    <w:rsid w:val="00C65051"/>
    <w:rsid w:val="00CB2DD1"/>
    <w:rsid w:val="00CE09C3"/>
    <w:rsid w:val="00CE2284"/>
    <w:rsid w:val="00D3527F"/>
    <w:rsid w:val="00DC7372"/>
    <w:rsid w:val="00DE15E4"/>
    <w:rsid w:val="00DE65F6"/>
    <w:rsid w:val="00E80536"/>
    <w:rsid w:val="00E86A63"/>
    <w:rsid w:val="00E94EA3"/>
    <w:rsid w:val="00E97D46"/>
    <w:rsid w:val="00ED0D9F"/>
    <w:rsid w:val="00ED3D38"/>
    <w:rsid w:val="00EF4C3B"/>
    <w:rsid w:val="00F03FF2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DA42-53A0-4003-A771-8CD64704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1D49-C592-41A7-B4F5-2783076F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99</cp:revision>
  <cp:lastPrinted>2023-01-04T07:38:00Z</cp:lastPrinted>
  <dcterms:created xsi:type="dcterms:W3CDTF">2022-05-06T04:57:00Z</dcterms:created>
  <dcterms:modified xsi:type="dcterms:W3CDTF">2023-01-16T06:13:00Z</dcterms:modified>
</cp:coreProperties>
</file>