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CB" w:rsidRPr="00326D82" w:rsidRDefault="000661CB" w:rsidP="000661CB">
      <w:pPr>
        <w:pStyle w:val="7"/>
        <w:ind w:right="-143"/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      </w:t>
      </w:r>
      <w:r w:rsidR="00C81CB7" w:rsidRPr="00326D82">
        <w:rPr>
          <w:b/>
          <w:bCs/>
          <w:sz w:val="20"/>
        </w:rPr>
        <w:t>Проект</w:t>
      </w:r>
    </w:p>
    <w:p w:rsidR="000661CB" w:rsidRPr="008A3B61" w:rsidRDefault="000661CB" w:rsidP="000661CB">
      <w:pPr>
        <w:rPr>
          <w:strike/>
          <w:sz w:val="16"/>
          <w:szCs w:val="16"/>
        </w:rPr>
      </w:pP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661CB" w:rsidRPr="00326D82" w:rsidRDefault="000661CB" w:rsidP="000661CB">
      <w:pPr>
        <w:jc w:val="center"/>
        <w:rPr>
          <w:b/>
          <w:sz w:val="12"/>
          <w:szCs w:val="12"/>
        </w:rPr>
      </w:pPr>
    </w:p>
    <w:p w:rsidR="000661CB" w:rsidRDefault="00BB11B9" w:rsidP="000661CB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0661CB">
        <w:rPr>
          <w:sz w:val="28"/>
          <w:szCs w:val="28"/>
        </w:rPr>
        <w:t>ГОРОДА ХАНТЫ-МАНСИЙСКА</w:t>
      </w:r>
    </w:p>
    <w:p w:rsidR="000661CB" w:rsidRPr="00326D82" w:rsidRDefault="000661CB" w:rsidP="000661CB">
      <w:pPr>
        <w:rPr>
          <w:sz w:val="12"/>
          <w:szCs w:val="12"/>
        </w:rPr>
      </w:pPr>
    </w:p>
    <w:p w:rsidR="000661CB" w:rsidRDefault="000661CB" w:rsidP="000661C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661CB" w:rsidRDefault="000661CB" w:rsidP="000661CB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C1368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0661CB" w:rsidRPr="001066E8" w:rsidRDefault="000661CB" w:rsidP="000661CB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521BD2" w:rsidRPr="00210410" w:rsidRDefault="00CB2DD1" w:rsidP="00210410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AC6AFE">
        <w:rPr>
          <w:b/>
          <w:iCs/>
          <w:color w:val="000000"/>
          <w:sz w:val="28"/>
          <w:szCs w:val="28"/>
        </w:rPr>
        <w:t>20 марта</w:t>
      </w:r>
      <w:r w:rsidR="00574F11">
        <w:rPr>
          <w:b/>
          <w:iCs/>
          <w:color w:val="000000"/>
          <w:sz w:val="28"/>
          <w:szCs w:val="28"/>
        </w:rPr>
        <w:t xml:space="preserve"> 2024</w:t>
      </w:r>
      <w:r w:rsidR="000661CB">
        <w:rPr>
          <w:b/>
          <w:iCs/>
          <w:color w:val="000000"/>
          <w:sz w:val="28"/>
          <w:szCs w:val="28"/>
        </w:rPr>
        <w:t xml:space="preserve"> года </w:t>
      </w:r>
      <w:r w:rsidR="000661CB">
        <w:rPr>
          <w:iCs/>
          <w:color w:val="000000"/>
          <w:sz w:val="28"/>
          <w:szCs w:val="28"/>
        </w:rPr>
        <w:t xml:space="preserve">                                                                                </w:t>
      </w:r>
      <w:r w:rsidR="00B07745">
        <w:rPr>
          <w:iCs/>
          <w:color w:val="000000"/>
          <w:sz w:val="28"/>
          <w:szCs w:val="28"/>
        </w:rPr>
        <w:t xml:space="preserve">                     </w:t>
      </w:r>
      <w:r w:rsidR="009E6ECC">
        <w:rPr>
          <w:iCs/>
          <w:color w:val="000000"/>
          <w:sz w:val="28"/>
          <w:szCs w:val="28"/>
        </w:rPr>
        <w:t xml:space="preserve">  </w:t>
      </w:r>
      <w:r w:rsidR="00E9668A" w:rsidRPr="00210410">
        <w:rPr>
          <w:iCs/>
          <w:color w:val="000000"/>
          <w:sz w:val="28"/>
          <w:szCs w:val="28"/>
        </w:rPr>
        <w:t xml:space="preserve">     </w:t>
      </w:r>
      <w:r w:rsidR="009E6ECC">
        <w:rPr>
          <w:b/>
          <w:iCs/>
          <w:color w:val="000000"/>
          <w:sz w:val="28"/>
          <w:szCs w:val="28"/>
        </w:rPr>
        <w:t xml:space="preserve">№ </w:t>
      </w:r>
      <w:r w:rsidR="00AC6AFE" w:rsidRPr="00AC6AFE">
        <w:rPr>
          <w:b/>
          <w:iCs/>
          <w:color w:val="000000"/>
          <w:sz w:val="28"/>
          <w:szCs w:val="28"/>
        </w:rPr>
        <w:t>3</w:t>
      </w:r>
    </w:p>
    <w:p w:rsidR="009043B9" w:rsidRPr="00AF6664" w:rsidRDefault="009043B9" w:rsidP="00326D82">
      <w:pPr>
        <w:ind w:left="-851" w:right="-426"/>
        <w:rPr>
          <w:b/>
          <w:iCs/>
          <w:color w:val="000000"/>
          <w:sz w:val="24"/>
          <w:szCs w:val="24"/>
          <w:u w:val="single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569"/>
        <w:gridCol w:w="284"/>
        <w:gridCol w:w="2125"/>
        <w:gridCol w:w="7371"/>
      </w:tblGrid>
      <w:tr w:rsidR="009043B9" w:rsidTr="00210410">
        <w:trPr>
          <w:trHeight w:val="381"/>
        </w:trPr>
        <w:tc>
          <w:tcPr>
            <w:tcW w:w="708" w:type="dxa"/>
            <w:hideMark/>
          </w:tcPr>
          <w:p w:rsidR="009043B9" w:rsidRPr="00DB7B8E" w:rsidRDefault="00210410" w:rsidP="005B7EE5">
            <w:r w:rsidRPr="00DB7B8E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DB7B8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569" w:type="dxa"/>
            <w:hideMark/>
          </w:tcPr>
          <w:p w:rsidR="009043B9" w:rsidRDefault="009043B9" w:rsidP="005B7EE5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0" w:type="dxa"/>
            <w:gridSpan w:val="3"/>
            <w:hideMark/>
          </w:tcPr>
          <w:p w:rsidR="009043B9" w:rsidRDefault="009043B9" w:rsidP="005B7EE5">
            <w:pPr>
              <w:shd w:val="clear" w:color="auto" w:fill="FFFFFF"/>
              <w:jc w:val="both"/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Оценка качества содержания и обслуживания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МБУ «Управление </w:t>
            </w:r>
            <w:r w:rsidR="00E9668A" w:rsidRPr="00E9668A"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b/>
                <w:bCs/>
                <w:sz w:val="28"/>
                <w:szCs w:val="28"/>
                <w:lang w:eastAsia="en-US"/>
              </w:rPr>
              <w:t>по эксплуатации служебных зданий»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школ города, учреждений культуры и спорта.</w:t>
            </w:r>
          </w:p>
        </w:tc>
      </w:tr>
      <w:tr w:rsidR="009043B9" w:rsidTr="00405DFF">
        <w:trPr>
          <w:trHeight w:val="609"/>
        </w:trPr>
        <w:tc>
          <w:tcPr>
            <w:tcW w:w="1561" w:type="dxa"/>
            <w:gridSpan w:val="3"/>
          </w:tcPr>
          <w:p w:rsidR="009043B9" w:rsidRDefault="009043B9" w:rsidP="005B7EE5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</w:tcPr>
          <w:p w:rsidR="009043B9" w:rsidRDefault="009043B9" w:rsidP="005B7EE5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9043B9" w:rsidRDefault="009043B9" w:rsidP="005B7EE5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9043B9" w:rsidRPr="000E1BA3" w:rsidRDefault="00E9668A" w:rsidP="005B7EE5">
            <w:pPr>
              <w:pStyle w:val="a6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210410">
              <w:rPr>
                <w:b/>
                <w:sz w:val="28"/>
                <w:szCs w:val="28"/>
              </w:rPr>
              <w:t xml:space="preserve">Сафин Рустам </w:t>
            </w:r>
            <w:proofErr w:type="spellStart"/>
            <w:r w:rsidRPr="00210410">
              <w:rPr>
                <w:b/>
                <w:sz w:val="28"/>
                <w:szCs w:val="28"/>
              </w:rPr>
              <w:t>Тахирович</w:t>
            </w:r>
            <w:proofErr w:type="spellEnd"/>
            <w:r>
              <w:rPr>
                <w:sz w:val="28"/>
                <w:szCs w:val="28"/>
              </w:rPr>
              <w:t xml:space="preserve"> – директор </w:t>
            </w:r>
            <w:r w:rsidR="00210410">
              <w:rPr>
                <w:sz w:val="28"/>
                <w:szCs w:val="28"/>
              </w:rPr>
              <w:t>муниципального бюджетного учреждения</w:t>
            </w:r>
            <w:r w:rsidR="009043B9">
              <w:rPr>
                <w:sz w:val="28"/>
                <w:szCs w:val="28"/>
              </w:rPr>
              <w:t xml:space="preserve"> «У</w:t>
            </w:r>
            <w:r w:rsidR="00210410">
              <w:rPr>
                <w:sz w:val="28"/>
                <w:szCs w:val="28"/>
              </w:rPr>
              <w:t>правление по эксплуатации служебных зданий</w:t>
            </w:r>
            <w:r w:rsidR="009043B9">
              <w:rPr>
                <w:sz w:val="28"/>
                <w:szCs w:val="28"/>
              </w:rPr>
              <w:t>»</w:t>
            </w:r>
          </w:p>
        </w:tc>
      </w:tr>
    </w:tbl>
    <w:p w:rsidR="009043B9" w:rsidRPr="00405DFF" w:rsidRDefault="009043B9" w:rsidP="00326D82">
      <w:pPr>
        <w:ind w:left="-851" w:right="-426"/>
        <w:rPr>
          <w:b/>
          <w:iCs/>
          <w:color w:val="000000"/>
          <w:u w:val="single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69"/>
        <w:gridCol w:w="141"/>
        <w:gridCol w:w="2268"/>
        <w:gridCol w:w="7371"/>
      </w:tblGrid>
      <w:tr w:rsidR="009043B9" w:rsidTr="00210410">
        <w:trPr>
          <w:trHeight w:val="381"/>
        </w:trPr>
        <w:tc>
          <w:tcPr>
            <w:tcW w:w="567" w:type="dxa"/>
            <w:hideMark/>
          </w:tcPr>
          <w:p w:rsidR="009043B9" w:rsidRPr="00DB7B8E" w:rsidRDefault="009043B9" w:rsidP="005B7EE5"/>
        </w:tc>
        <w:tc>
          <w:tcPr>
            <w:tcW w:w="569" w:type="dxa"/>
            <w:hideMark/>
          </w:tcPr>
          <w:p w:rsidR="009043B9" w:rsidRDefault="00210410" w:rsidP="005B7EE5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9043B9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0" w:type="dxa"/>
            <w:gridSpan w:val="3"/>
            <w:hideMark/>
          </w:tcPr>
          <w:p w:rsidR="009043B9" w:rsidRPr="00E9668A" w:rsidRDefault="009043B9" w:rsidP="005B7EE5">
            <w:pPr>
              <w:shd w:val="clear" w:color="auto" w:fill="FFFFFF"/>
              <w:jc w:val="both"/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E9668A">
              <w:rPr>
                <w:b/>
                <w:sz w:val="28"/>
                <w:szCs w:val="28"/>
              </w:rPr>
              <w:t>Учет и содержание памятников в городе.</w:t>
            </w:r>
          </w:p>
        </w:tc>
      </w:tr>
      <w:tr w:rsidR="009043B9" w:rsidTr="00405DFF">
        <w:trPr>
          <w:trHeight w:val="609"/>
        </w:trPr>
        <w:tc>
          <w:tcPr>
            <w:tcW w:w="1277" w:type="dxa"/>
            <w:gridSpan w:val="3"/>
          </w:tcPr>
          <w:p w:rsidR="009043B9" w:rsidRDefault="009043B9" w:rsidP="005B7EE5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9043B9" w:rsidRDefault="009043B9" w:rsidP="005B7EE5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405DFF" w:rsidRDefault="00405DFF" w:rsidP="005B7EE5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  <w:p w:rsidR="00405DFF" w:rsidRDefault="00405DFF" w:rsidP="005B7EE5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  <w:p w:rsidR="00405DFF" w:rsidRDefault="00405DFF" w:rsidP="005B7EE5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Приглашенные</w:t>
            </w:r>
          </w:p>
          <w:p w:rsidR="009043B9" w:rsidRDefault="009043B9" w:rsidP="005B7EE5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405DFF" w:rsidRDefault="00405DFF" w:rsidP="005B7EE5">
            <w:pPr>
              <w:pStyle w:val="a6"/>
              <w:spacing w:after="0"/>
              <w:jc w:val="both"/>
              <w:rPr>
                <w:b/>
                <w:sz w:val="28"/>
                <w:szCs w:val="28"/>
                <w:lang w:eastAsia="en-US"/>
              </w:rPr>
            </w:pPr>
            <w:r w:rsidRPr="00405DFF">
              <w:rPr>
                <w:b/>
                <w:sz w:val="28"/>
                <w:szCs w:val="28"/>
                <w:lang w:eastAsia="en-US"/>
              </w:rPr>
              <w:t xml:space="preserve">Солодилова Татьяна Александровна </w:t>
            </w:r>
            <w:r w:rsidRPr="00405DFF">
              <w:rPr>
                <w:sz w:val="28"/>
                <w:szCs w:val="28"/>
                <w:lang w:eastAsia="en-US"/>
              </w:rPr>
              <w:t>– директор Департамента муниципальной собственности Администрации города Ханты-Мансийска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9043B9" w:rsidRPr="00CE67EF" w:rsidRDefault="00CE67EF" w:rsidP="005B7EE5">
            <w:pPr>
              <w:pStyle w:val="a6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CE67EF">
              <w:rPr>
                <w:b/>
                <w:sz w:val="28"/>
                <w:szCs w:val="28"/>
                <w:lang w:eastAsia="en-US"/>
              </w:rPr>
              <w:t>Липарчук Наталья Арсеньевна</w:t>
            </w:r>
            <w:r>
              <w:rPr>
                <w:sz w:val="28"/>
                <w:szCs w:val="28"/>
                <w:lang w:eastAsia="en-US"/>
              </w:rPr>
              <w:t xml:space="preserve"> – начальник управления культуры Администрации города Ханты-Мансийска</w:t>
            </w:r>
          </w:p>
        </w:tc>
      </w:tr>
    </w:tbl>
    <w:p w:rsidR="009043B9" w:rsidRPr="00405DFF" w:rsidRDefault="009043B9" w:rsidP="00210410">
      <w:pPr>
        <w:ind w:right="-426"/>
        <w:rPr>
          <w:b/>
          <w:iCs/>
          <w:color w:val="000000"/>
          <w:u w:val="single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426"/>
        <w:gridCol w:w="250"/>
        <w:gridCol w:w="175"/>
        <w:gridCol w:w="1985"/>
        <w:gridCol w:w="7479"/>
      </w:tblGrid>
      <w:tr w:rsidR="00016A05" w:rsidTr="00210410">
        <w:trPr>
          <w:trHeight w:val="273"/>
        </w:trPr>
        <w:tc>
          <w:tcPr>
            <w:tcW w:w="601" w:type="dxa"/>
            <w:hideMark/>
          </w:tcPr>
          <w:p w:rsidR="00016A05" w:rsidRDefault="00016A05" w:rsidP="00E9668A"/>
        </w:tc>
        <w:tc>
          <w:tcPr>
            <w:tcW w:w="426" w:type="dxa"/>
            <w:hideMark/>
          </w:tcPr>
          <w:p w:rsidR="00016A05" w:rsidRDefault="00016A05" w:rsidP="00E9668A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9889" w:type="dxa"/>
            <w:gridSpan w:val="4"/>
            <w:hideMark/>
          </w:tcPr>
          <w:p w:rsidR="00016A05" w:rsidRDefault="00016A05" w:rsidP="00E9668A">
            <w:pPr>
              <w:tabs>
                <w:tab w:val="left" w:pos="2160"/>
              </w:tabs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 выполнении муниципальных программ в рамках исполнения бюджета                     за 2023 год:</w:t>
            </w:r>
          </w:p>
        </w:tc>
      </w:tr>
      <w:tr w:rsidR="00016A05" w:rsidTr="00210410">
        <w:trPr>
          <w:trHeight w:val="285"/>
        </w:trPr>
        <w:tc>
          <w:tcPr>
            <w:tcW w:w="601" w:type="dxa"/>
            <w:hideMark/>
          </w:tcPr>
          <w:p w:rsidR="00016A05" w:rsidRDefault="00016A05" w:rsidP="00E9668A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6" w:type="dxa"/>
            <w:gridSpan w:val="2"/>
            <w:hideMark/>
          </w:tcPr>
          <w:p w:rsidR="00016A05" w:rsidRDefault="00016A05" w:rsidP="00E9668A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3.1.</w:t>
            </w:r>
          </w:p>
        </w:tc>
        <w:tc>
          <w:tcPr>
            <w:tcW w:w="9639" w:type="dxa"/>
            <w:gridSpan w:val="3"/>
            <w:hideMark/>
          </w:tcPr>
          <w:p w:rsidR="00016A05" w:rsidRDefault="00016A05" w:rsidP="00E9668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«Осуществление городом Ханты-Мансийском функций административного центра Ханты-Мансийского автономного                     округа – Югры»;</w:t>
            </w:r>
          </w:p>
        </w:tc>
      </w:tr>
      <w:tr w:rsidR="00016A05" w:rsidTr="00210410">
        <w:trPr>
          <w:trHeight w:val="142"/>
        </w:trPr>
        <w:tc>
          <w:tcPr>
            <w:tcW w:w="1452" w:type="dxa"/>
            <w:gridSpan w:val="4"/>
          </w:tcPr>
          <w:p w:rsidR="00016A05" w:rsidRDefault="00016A05" w:rsidP="00E9668A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hideMark/>
          </w:tcPr>
          <w:p w:rsidR="00016A05" w:rsidRDefault="00016A05" w:rsidP="00E9668A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479" w:type="dxa"/>
            <w:hideMark/>
          </w:tcPr>
          <w:p w:rsidR="00016A05" w:rsidRDefault="00016A05" w:rsidP="00E9668A">
            <w:pPr>
              <w:pStyle w:val="a7"/>
              <w:rPr>
                <w:iCs/>
                <w:szCs w:val="28"/>
                <w:lang w:eastAsia="en-US"/>
              </w:rPr>
            </w:pPr>
            <w:r>
              <w:rPr>
                <w:b/>
                <w:snapToGrid w:val="0"/>
                <w:szCs w:val="28"/>
                <w:lang w:eastAsia="en-US"/>
              </w:rPr>
              <w:t xml:space="preserve">Сигарев Максим Петрович – </w:t>
            </w:r>
            <w:r>
              <w:rPr>
                <w:snapToGrid w:val="0"/>
                <w:szCs w:val="28"/>
                <w:lang w:eastAsia="en-US"/>
              </w:rPr>
              <w:t>начальник управления экономического развития и инвестиций</w:t>
            </w:r>
            <w:r>
              <w:rPr>
                <w:b/>
                <w:snapToGrid w:val="0"/>
                <w:szCs w:val="28"/>
                <w:lang w:eastAsia="en-US"/>
              </w:rPr>
              <w:t xml:space="preserve"> </w:t>
            </w:r>
            <w:r>
              <w:rPr>
                <w:snapToGrid w:val="0"/>
                <w:szCs w:val="28"/>
                <w:lang w:eastAsia="en-US"/>
              </w:rPr>
              <w:t>Администрации города Ханты-Мансийска</w:t>
            </w:r>
          </w:p>
        </w:tc>
      </w:tr>
    </w:tbl>
    <w:p w:rsidR="00016A05" w:rsidRPr="00405DFF" w:rsidRDefault="00016A05" w:rsidP="00E9668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1"/>
        <w:gridCol w:w="676"/>
        <w:gridCol w:w="175"/>
        <w:gridCol w:w="1985"/>
        <w:gridCol w:w="7479"/>
      </w:tblGrid>
      <w:tr w:rsidR="00016A05" w:rsidTr="00210410">
        <w:trPr>
          <w:trHeight w:val="285"/>
        </w:trPr>
        <w:tc>
          <w:tcPr>
            <w:tcW w:w="601" w:type="dxa"/>
            <w:hideMark/>
          </w:tcPr>
          <w:p w:rsidR="00016A05" w:rsidRDefault="00016A05" w:rsidP="00E9668A">
            <w:pPr>
              <w:rPr>
                <w:b/>
                <w:bCs/>
                <w:szCs w:val="28"/>
              </w:rPr>
            </w:pPr>
          </w:p>
        </w:tc>
        <w:tc>
          <w:tcPr>
            <w:tcW w:w="676" w:type="dxa"/>
            <w:hideMark/>
          </w:tcPr>
          <w:p w:rsidR="00016A05" w:rsidRDefault="00016A05" w:rsidP="00E9668A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3.2.</w:t>
            </w:r>
          </w:p>
        </w:tc>
        <w:tc>
          <w:tcPr>
            <w:tcW w:w="9639" w:type="dxa"/>
            <w:gridSpan w:val="3"/>
            <w:hideMark/>
          </w:tcPr>
          <w:p w:rsidR="00016A05" w:rsidRDefault="00016A05" w:rsidP="00E9668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«Развитие отдельных секторов экономики города Ханты-Мансийска».</w:t>
            </w:r>
          </w:p>
        </w:tc>
      </w:tr>
      <w:tr w:rsidR="00016A05" w:rsidTr="00210410">
        <w:trPr>
          <w:trHeight w:val="702"/>
        </w:trPr>
        <w:tc>
          <w:tcPr>
            <w:tcW w:w="1452" w:type="dxa"/>
            <w:gridSpan w:val="3"/>
          </w:tcPr>
          <w:p w:rsidR="00016A05" w:rsidRDefault="00016A05" w:rsidP="00E9668A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hideMark/>
          </w:tcPr>
          <w:p w:rsidR="00016A05" w:rsidRDefault="00016A05" w:rsidP="00E9668A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479" w:type="dxa"/>
            <w:hideMark/>
          </w:tcPr>
          <w:p w:rsidR="00016A05" w:rsidRDefault="00016A05" w:rsidP="00E9668A">
            <w:pPr>
              <w:pStyle w:val="a7"/>
              <w:rPr>
                <w:iCs/>
                <w:szCs w:val="28"/>
                <w:lang w:eastAsia="en-US"/>
              </w:rPr>
            </w:pPr>
            <w:r>
              <w:rPr>
                <w:b/>
                <w:snapToGrid w:val="0"/>
                <w:szCs w:val="28"/>
                <w:lang w:eastAsia="en-US"/>
              </w:rPr>
              <w:t xml:space="preserve">Сигарев Максим Петрович – </w:t>
            </w:r>
            <w:r>
              <w:rPr>
                <w:snapToGrid w:val="0"/>
                <w:szCs w:val="28"/>
                <w:lang w:eastAsia="en-US"/>
              </w:rPr>
              <w:t>начальник управления экономического развития и инвестиций</w:t>
            </w:r>
            <w:r>
              <w:rPr>
                <w:b/>
                <w:snapToGrid w:val="0"/>
                <w:szCs w:val="28"/>
                <w:lang w:eastAsia="en-US"/>
              </w:rPr>
              <w:t xml:space="preserve"> </w:t>
            </w:r>
            <w:r>
              <w:rPr>
                <w:snapToGrid w:val="0"/>
                <w:szCs w:val="28"/>
                <w:lang w:eastAsia="en-US"/>
              </w:rPr>
              <w:t>Администрации города Ханты-Мансийска</w:t>
            </w:r>
          </w:p>
        </w:tc>
      </w:tr>
    </w:tbl>
    <w:p w:rsidR="00AC6AFE" w:rsidRPr="00405DFF" w:rsidRDefault="00AC6AFE" w:rsidP="00E9668A">
      <w:pPr>
        <w:ind w:left="-851" w:right="-426"/>
        <w:rPr>
          <w:b/>
          <w:iCs/>
          <w:color w:val="000000"/>
          <w:u w:val="single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142"/>
        <w:gridCol w:w="2018"/>
        <w:gridCol w:w="7479"/>
      </w:tblGrid>
      <w:tr w:rsidR="00AD6DCB" w:rsidTr="00210410">
        <w:trPr>
          <w:trHeight w:val="285"/>
        </w:trPr>
        <w:tc>
          <w:tcPr>
            <w:tcW w:w="567" w:type="dxa"/>
            <w:hideMark/>
          </w:tcPr>
          <w:p w:rsidR="00AD6DCB" w:rsidRDefault="00AD6DCB" w:rsidP="00E9668A"/>
        </w:tc>
        <w:tc>
          <w:tcPr>
            <w:tcW w:w="710" w:type="dxa"/>
            <w:hideMark/>
          </w:tcPr>
          <w:p w:rsidR="00AD6DCB" w:rsidRDefault="00AD6DCB" w:rsidP="00E9668A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3.3.</w:t>
            </w:r>
          </w:p>
        </w:tc>
        <w:tc>
          <w:tcPr>
            <w:tcW w:w="9639" w:type="dxa"/>
            <w:gridSpan w:val="3"/>
            <w:hideMark/>
          </w:tcPr>
          <w:p w:rsidR="00AD6DCB" w:rsidRDefault="00AD6DCB" w:rsidP="00E9668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«Основные направления развития в области управления                                       и распоряжения муниципальной собственностью города                                     Ханты-Мансийска».</w:t>
            </w:r>
          </w:p>
        </w:tc>
      </w:tr>
      <w:tr w:rsidR="00210410" w:rsidTr="00210410">
        <w:trPr>
          <w:trHeight w:val="702"/>
        </w:trPr>
        <w:tc>
          <w:tcPr>
            <w:tcW w:w="1419" w:type="dxa"/>
            <w:gridSpan w:val="3"/>
          </w:tcPr>
          <w:p w:rsidR="00210410" w:rsidRDefault="00210410" w:rsidP="000377B3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18" w:type="dxa"/>
            <w:hideMark/>
          </w:tcPr>
          <w:p w:rsidR="00210410" w:rsidRDefault="00210410" w:rsidP="000377B3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479" w:type="dxa"/>
            <w:hideMark/>
          </w:tcPr>
          <w:p w:rsidR="00210410" w:rsidRDefault="00210410" w:rsidP="000377B3">
            <w:pPr>
              <w:pStyle w:val="a7"/>
              <w:rPr>
                <w:iCs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Солодилова Татьяна Александровна </w:t>
            </w:r>
            <w:r>
              <w:rPr>
                <w:szCs w:val="28"/>
                <w:lang w:eastAsia="en-US"/>
              </w:rPr>
              <w:t>– директор Департамента муниципальной собственности Администрации города Ханты-Мансийска</w:t>
            </w:r>
          </w:p>
        </w:tc>
      </w:tr>
    </w:tbl>
    <w:p w:rsidR="00210410" w:rsidRPr="00210410" w:rsidRDefault="00210410" w:rsidP="00210410">
      <w:pPr>
        <w:ind w:right="-426"/>
        <w:rPr>
          <w:b/>
          <w:iCs/>
          <w:color w:val="000000"/>
          <w:sz w:val="16"/>
          <w:szCs w:val="16"/>
          <w:u w:val="single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69"/>
        <w:gridCol w:w="284"/>
        <w:gridCol w:w="1983"/>
        <w:gridCol w:w="7513"/>
      </w:tblGrid>
      <w:tr w:rsidR="00210410" w:rsidTr="00210410">
        <w:trPr>
          <w:trHeight w:val="381"/>
        </w:trPr>
        <w:tc>
          <w:tcPr>
            <w:tcW w:w="567" w:type="dxa"/>
            <w:hideMark/>
          </w:tcPr>
          <w:p w:rsidR="00210410" w:rsidRPr="00DB7B8E" w:rsidRDefault="00210410" w:rsidP="000377B3"/>
        </w:tc>
        <w:tc>
          <w:tcPr>
            <w:tcW w:w="569" w:type="dxa"/>
            <w:hideMark/>
          </w:tcPr>
          <w:p w:rsidR="00210410" w:rsidRDefault="00210410" w:rsidP="000377B3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4.</w:t>
            </w:r>
          </w:p>
        </w:tc>
        <w:tc>
          <w:tcPr>
            <w:tcW w:w="9780" w:type="dxa"/>
            <w:gridSpan w:val="3"/>
            <w:hideMark/>
          </w:tcPr>
          <w:p w:rsidR="00210410" w:rsidRPr="00E9668A" w:rsidRDefault="00210410" w:rsidP="000377B3">
            <w:pPr>
              <w:shd w:val="clear" w:color="auto" w:fill="FFFFFF"/>
              <w:jc w:val="both"/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E9668A">
              <w:rPr>
                <w:b/>
                <w:sz w:val="28"/>
                <w:szCs w:val="28"/>
              </w:rPr>
              <w:t>О результатах исполнения прогнозного плана (программы) приватизации муниципального имущества на 2023 год за 2023 год.</w:t>
            </w:r>
          </w:p>
        </w:tc>
      </w:tr>
      <w:tr w:rsidR="00210410" w:rsidTr="00210410">
        <w:trPr>
          <w:trHeight w:val="609"/>
        </w:trPr>
        <w:tc>
          <w:tcPr>
            <w:tcW w:w="1420" w:type="dxa"/>
            <w:gridSpan w:val="3"/>
          </w:tcPr>
          <w:p w:rsidR="00210410" w:rsidRDefault="00210410" w:rsidP="000377B3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</w:tcPr>
          <w:p w:rsidR="00210410" w:rsidRDefault="00210410" w:rsidP="000377B3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210410" w:rsidRDefault="00210410" w:rsidP="000377B3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210410" w:rsidRPr="00E9668A" w:rsidRDefault="00210410" w:rsidP="000377B3">
            <w:pPr>
              <w:pStyle w:val="a6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E9668A">
              <w:rPr>
                <w:b/>
                <w:sz w:val="28"/>
                <w:szCs w:val="28"/>
                <w:lang w:eastAsia="en-US"/>
              </w:rPr>
              <w:t xml:space="preserve">Солодилова Татьяна Александровна </w:t>
            </w:r>
            <w:r w:rsidRPr="00E9668A">
              <w:rPr>
                <w:sz w:val="28"/>
                <w:szCs w:val="28"/>
                <w:lang w:eastAsia="en-US"/>
              </w:rPr>
              <w:t>– директор Департамента муниципальной собственности Администрации города Ханты-Мансийска</w:t>
            </w:r>
          </w:p>
        </w:tc>
      </w:tr>
    </w:tbl>
    <w:p w:rsidR="00574F11" w:rsidRPr="00405DFF" w:rsidRDefault="00574F11" w:rsidP="00326D82">
      <w:pPr>
        <w:ind w:right="-426"/>
        <w:rPr>
          <w:iCs/>
          <w:color w:val="000000"/>
          <w:lang w:eastAsia="en-US"/>
        </w:rPr>
      </w:pPr>
      <w:bookmarkStart w:id="0" w:name="_GoBack"/>
      <w:bookmarkEnd w:id="0"/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9785"/>
      </w:tblGrid>
      <w:tr w:rsidR="000661CB" w:rsidRPr="00514391" w:rsidTr="00210410">
        <w:trPr>
          <w:trHeight w:val="203"/>
        </w:trPr>
        <w:tc>
          <w:tcPr>
            <w:tcW w:w="567" w:type="dxa"/>
            <w:hideMark/>
          </w:tcPr>
          <w:p w:rsidR="000661CB" w:rsidRPr="00514391" w:rsidRDefault="000661CB" w:rsidP="00326D82">
            <w:pPr>
              <w:spacing w:after="20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hideMark/>
          </w:tcPr>
          <w:p w:rsidR="000661CB" w:rsidRPr="00514391" w:rsidRDefault="00210410" w:rsidP="00326D82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="000661CB" w:rsidRPr="00514391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hideMark/>
          </w:tcPr>
          <w:p w:rsidR="000661CB" w:rsidRPr="00514391" w:rsidRDefault="000661CB" w:rsidP="00326D82">
            <w:pPr>
              <w:pStyle w:val="a7"/>
              <w:rPr>
                <w:b/>
                <w:iCs/>
                <w:szCs w:val="28"/>
                <w:lang w:eastAsia="en-US"/>
              </w:rPr>
            </w:pPr>
            <w:r w:rsidRPr="00514391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D4EE2" w:rsidRPr="00326D82" w:rsidRDefault="007D4EE2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p w:rsidR="000661CB" w:rsidRDefault="000661CB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514391">
        <w:rPr>
          <w:b/>
          <w:bCs/>
          <w:szCs w:val="28"/>
        </w:rPr>
        <w:t>ПРИГЛАШЕННЫЕ:</w:t>
      </w:r>
    </w:p>
    <w:p w:rsidR="000661CB" w:rsidRPr="00CE67EF" w:rsidRDefault="000661CB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0661CB" w:rsidRPr="00514391" w:rsidTr="00210410">
        <w:trPr>
          <w:trHeight w:val="565"/>
        </w:trPr>
        <w:tc>
          <w:tcPr>
            <w:tcW w:w="3544" w:type="dxa"/>
            <w:hideMark/>
          </w:tcPr>
          <w:p w:rsidR="000661CB" w:rsidRPr="00514391" w:rsidRDefault="000661CB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Игушев</w:t>
            </w:r>
          </w:p>
          <w:p w:rsidR="000661CB" w:rsidRPr="00514391" w:rsidRDefault="000661CB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0661CB" w:rsidRPr="00514391" w:rsidRDefault="000661CB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 председатель Счетной палаты города                             Ханты-Мансийска,</w:t>
            </w:r>
          </w:p>
        </w:tc>
      </w:tr>
      <w:tr w:rsidR="000D17A8" w:rsidRPr="00514391" w:rsidTr="00210410">
        <w:trPr>
          <w:trHeight w:val="565"/>
        </w:trPr>
        <w:tc>
          <w:tcPr>
            <w:tcW w:w="3544" w:type="dxa"/>
            <w:hideMark/>
          </w:tcPr>
          <w:p w:rsidR="000D17A8" w:rsidRPr="00514391" w:rsidRDefault="000D17A8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0D17A8" w:rsidRPr="00514391" w:rsidRDefault="000D17A8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0D17A8" w:rsidRPr="00514391" w:rsidRDefault="000D17A8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 первый заместитель Главы города Ханты-Мансийска,</w:t>
            </w:r>
          </w:p>
        </w:tc>
      </w:tr>
      <w:tr w:rsidR="00D20F94" w:rsidRPr="00514391" w:rsidTr="00210410">
        <w:trPr>
          <w:trHeight w:val="565"/>
        </w:trPr>
        <w:tc>
          <w:tcPr>
            <w:tcW w:w="3544" w:type="dxa"/>
            <w:hideMark/>
          </w:tcPr>
          <w:p w:rsidR="00BA6CDB" w:rsidRDefault="00CE67EF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Волчков</w:t>
            </w:r>
          </w:p>
          <w:p w:rsidR="00CE67EF" w:rsidRPr="00514391" w:rsidRDefault="00CE67EF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Сергей Анатольевич</w:t>
            </w:r>
          </w:p>
        </w:tc>
        <w:tc>
          <w:tcPr>
            <w:tcW w:w="7088" w:type="dxa"/>
            <w:hideMark/>
          </w:tcPr>
          <w:p w:rsidR="00D20F94" w:rsidRPr="00514391" w:rsidRDefault="00D20F94" w:rsidP="00CE67EF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CE67EF">
              <w:rPr>
                <w:bCs/>
                <w:szCs w:val="28"/>
                <w:lang w:eastAsia="en-US"/>
              </w:rPr>
              <w:t>заместитель</w:t>
            </w:r>
            <w:r>
              <w:rPr>
                <w:bCs/>
                <w:szCs w:val="28"/>
                <w:lang w:eastAsia="en-US"/>
              </w:rPr>
              <w:t xml:space="preserve"> Главы города Ханты-Мансийска,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szCs w:val="28"/>
                <w:lang w:eastAsia="en-US"/>
              </w:rPr>
              <w:t>директор Департамента городского хозяйства</w:t>
            </w:r>
            <w:r w:rsidR="00BA6CDB">
              <w:rPr>
                <w:bCs/>
                <w:szCs w:val="28"/>
                <w:lang w:eastAsia="en-US"/>
              </w:rPr>
              <w:t xml:space="preserve"> Администрации </w:t>
            </w:r>
            <w:r>
              <w:rPr>
                <w:bCs/>
                <w:szCs w:val="28"/>
                <w:lang w:eastAsia="en-US"/>
              </w:rPr>
              <w:t>города Ханты-Мансийска,</w:t>
            </w:r>
          </w:p>
        </w:tc>
      </w:tr>
      <w:tr w:rsidR="00585313" w:rsidRPr="00514391" w:rsidTr="00210410">
        <w:trPr>
          <w:trHeight w:val="565"/>
        </w:trPr>
        <w:tc>
          <w:tcPr>
            <w:tcW w:w="3544" w:type="dxa"/>
            <w:hideMark/>
          </w:tcPr>
          <w:p w:rsidR="000D17A8" w:rsidRDefault="00CE67EF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Черкунова</w:t>
            </w:r>
          </w:p>
          <w:p w:rsidR="00CE67EF" w:rsidRPr="00514391" w:rsidRDefault="00CE67EF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7088" w:type="dxa"/>
            <w:hideMark/>
          </w:tcPr>
          <w:p w:rsidR="00585313" w:rsidRPr="00514391" w:rsidRDefault="000D17A8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585313" w:rsidRPr="00514391">
              <w:rPr>
                <w:bCs/>
                <w:szCs w:val="28"/>
                <w:lang w:eastAsia="en-US"/>
              </w:rPr>
              <w:t>заместитель Главы города Ханты-Мансийска,</w:t>
            </w:r>
          </w:p>
        </w:tc>
      </w:tr>
      <w:tr w:rsidR="000661CB" w:rsidRPr="00514391" w:rsidTr="00210410">
        <w:trPr>
          <w:trHeight w:val="284"/>
        </w:trPr>
        <w:tc>
          <w:tcPr>
            <w:tcW w:w="3544" w:type="dxa"/>
            <w:hideMark/>
          </w:tcPr>
          <w:p w:rsidR="00434735" w:rsidRPr="00514391" w:rsidRDefault="008A3B61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Граф</w:t>
            </w:r>
          </w:p>
          <w:p w:rsidR="008A3B61" w:rsidRPr="00514391" w:rsidRDefault="008A3B61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0661CB" w:rsidRPr="00514391" w:rsidRDefault="008A3B61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 xml:space="preserve">- </w:t>
            </w:r>
            <w:r w:rsidR="000661CB" w:rsidRPr="00514391">
              <w:rPr>
                <w:bCs/>
                <w:szCs w:val="28"/>
                <w:lang w:eastAsia="en-US"/>
              </w:rPr>
              <w:t>директор Департамента управления финансами Администрации города Ханты-Мансийска,</w:t>
            </w:r>
          </w:p>
        </w:tc>
      </w:tr>
      <w:tr w:rsidR="00BA6CDB" w:rsidRPr="00514391" w:rsidTr="00210410">
        <w:trPr>
          <w:trHeight w:val="565"/>
        </w:trPr>
        <w:tc>
          <w:tcPr>
            <w:tcW w:w="3544" w:type="dxa"/>
            <w:hideMark/>
          </w:tcPr>
          <w:p w:rsidR="00BA6CDB" w:rsidRPr="00514391" w:rsidRDefault="00BA6CDB" w:rsidP="00436BE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BA6CDB" w:rsidRPr="00514391" w:rsidRDefault="00BA6CDB" w:rsidP="00436BE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BA6CDB" w:rsidRPr="00514391" w:rsidRDefault="00BA6CDB" w:rsidP="00436BE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0661CB" w:rsidRPr="00514391" w:rsidTr="00210410">
        <w:trPr>
          <w:trHeight w:val="565"/>
        </w:trPr>
        <w:tc>
          <w:tcPr>
            <w:tcW w:w="3544" w:type="dxa"/>
            <w:hideMark/>
          </w:tcPr>
          <w:p w:rsidR="000661CB" w:rsidRPr="00514391" w:rsidRDefault="000661CB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Плотник</w:t>
            </w:r>
          </w:p>
          <w:p w:rsidR="000661CB" w:rsidRPr="00514391" w:rsidRDefault="000661CB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514391"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0661CB" w:rsidRPr="00514391" w:rsidRDefault="000661CB" w:rsidP="00326D8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514391"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514391" w:rsidRDefault="00514391" w:rsidP="00326D82">
      <w:pPr>
        <w:rPr>
          <w:sz w:val="28"/>
          <w:szCs w:val="28"/>
        </w:rPr>
      </w:pPr>
    </w:p>
    <w:p w:rsidR="009043B9" w:rsidRPr="00326D82" w:rsidRDefault="009043B9" w:rsidP="00326D82">
      <w:pPr>
        <w:rPr>
          <w:sz w:val="28"/>
          <w:szCs w:val="28"/>
        </w:rPr>
      </w:pPr>
    </w:p>
    <w:sectPr w:rsidR="009043B9" w:rsidRPr="00326D82" w:rsidSect="00210410">
      <w:pgSz w:w="11906" w:h="16838"/>
      <w:pgMar w:top="624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2585A"/>
    <w:multiLevelType w:val="hybridMultilevel"/>
    <w:tmpl w:val="9238DA74"/>
    <w:lvl w:ilvl="0" w:tplc="61CA0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38"/>
    <w:rsid w:val="00016A05"/>
    <w:rsid w:val="00024DDB"/>
    <w:rsid w:val="00052D71"/>
    <w:rsid w:val="000661CB"/>
    <w:rsid w:val="000711C4"/>
    <w:rsid w:val="00086E1F"/>
    <w:rsid w:val="000B13BC"/>
    <w:rsid w:val="000D17A8"/>
    <w:rsid w:val="000D5EB5"/>
    <w:rsid w:val="000E1BA3"/>
    <w:rsid w:val="000F107B"/>
    <w:rsid w:val="001027D7"/>
    <w:rsid w:val="001066E8"/>
    <w:rsid w:val="00127D25"/>
    <w:rsid w:val="001306E6"/>
    <w:rsid w:val="00166966"/>
    <w:rsid w:val="001A2CBE"/>
    <w:rsid w:val="001B2562"/>
    <w:rsid w:val="001B259A"/>
    <w:rsid w:val="00202A24"/>
    <w:rsid w:val="00203077"/>
    <w:rsid w:val="00210410"/>
    <w:rsid w:val="002439EA"/>
    <w:rsid w:val="00291208"/>
    <w:rsid w:val="00296F4E"/>
    <w:rsid w:val="00326D82"/>
    <w:rsid w:val="0036555A"/>
    <w:rsid w:val="0036695C"/>
    <w:rsid w:val="0038371B"/>
    <w:rsid w:val="003A1A9C"/>
    <w:rsid w:val="003F4F6A"/>
    <w:rsid w:val="003F65BF"/>
    <w:rsid w:val="00405DFF"/>
    <w:rsid w:val="00434735"/>
    <w:rsid w:val="00444A17"/>
    <w:rsid w:val="0045550D"/>
    <w:rsid w:val="00467FE1"/>
    <w:rsid w:val="004A6391"/>
    <w:rsid w:val="004D26ED"/>
    <w:rsid w:val="0050056C"/>
    <w:rsid w:val="00514391"/>
    <w:rsid w:val="005146E9"/>
    <w:rsid w:val="00521BD2"/>
    <w:rsid w:val="0053625B"/>
    <w:rsid w:val="00551AC5"/>
    <w:rsid w:val="00555BE8"/>
    <w:rsid w:val="00574F11"/>
    <w:rsid w:val="00585313"/>
    <w:rsid w:val="00613D23"/>
    <w:rsid w:val="00633215"/>
    <w:rsid w:val="00634082"/>
    <w:rsid w:val="00636B43"/>
    <w:rsid w:val="00647E6C"/>
    <w:rsid w:val="006549C5"/>
    <w:rsid w:val="00696551"/>
    <w:rsid w:val="006C7E5C"/>
    <w:rsid w:val="006E1D53"/>
    <w:rsid w:val="00712015"/>
    <w:rsid w:val="0074649E"/>
    <w:rsid w:val="0075604E"/>
    <w:rsid w:val="007615DC"/>
    <w:rsid w:val="007741BD"/>
    <w:rsid w:val="0078283E"/>
    <w:rsid w:val="007D4EE2"/>
    <w:rsid w:val="007E4C2D"/>
    <w:rsid w:val="007E7320"/>
    <w:rsid w:val="00803491"/>
    <w:rsid w:val="00805F38"/>
    <w:rsid w:val="00825105"/>
    <w:rsid w:val="00836504"/>
    <w:rsid w:val="0088371C"/>
    <w:rsid w:val="0088393E"/>
    <w:rsid w:val="008A3B61"/>
    <w:rsid w:val="009043B9"/>
    <w:rsid w:val="009119D0"/>
    <w:rsid w:val="009347DE"/>
    <w:rsid w:val="0095312E"/>
    <w:rsid w:val="00974514"/>
    <w:rsid w:val="009B6C74"/>
    <w:rsid w:val="009C4731"/>
    <w:rsid w:val="009E513F"/>
    <w:rsid w:val="009E6ECC"/>
    <w:rsid w:val="009F1539"/>
    <w:rsid w:val="009F7F32"/>
    <w:rsid w:val="00A66C5F"/>
    <w:rsid w:val="00AC186A"/>
    <w:rsid w:val="00AC6AFE"/>
    <w:rsid w:val="00AD3C83"/>
    <w:rsid w:val="00AD6DCB"/>
    <w:rsid w:val="00AF3EB9"/>
    <w:rsid w:val="00AF6664"/>
    <w:rsid w:val="00AF6AF5"/>
    <w:rsid w:val="00B012CE"/>
    <w:rsid w:val="00B01B8B"/>
    <w:rsid w:val="00B07745"/>
    <w:rsid w:val="00B10F40"/>
    <w:rsid w:val="00B1105B"/>
    <w:rsid w:val="00B21049"/>
    <w:rsid w:val="00BA6CDB"/>
    <w:rsid w:val="00BB11B9"/>
    <w:rsid w:val="00BB3D9A"/>
    <w:rsid w:val="00BE0438"/>
    <w:rsid w:val="00BE166E"/>
    <w:rsid w:val="00BE3D43"/>
    <w:rsid w:val="00C0201C"/>
    <w:rsid w:val="00C059D1"/>
    <w:rsid w:val="00C16D2B"/>
    <w:rsid w:val="00C249A1"/>
    <w:rsid w:val="00C26410"/>
    <w:rsid w:val="00C359D5"/>
    <w:rsid w:val="00C65051"/>
    <w:rsid w:val="00C81CB7"/>
    <w:rsid w:val="00CB2DD1"/>
    <w:rsid w:val="00CE09C3"/>
    <w:rsid w:val="00CE2284"/>
    <w:rsid w:val="00CE67EF"/>
    <w:rsid w:val="00D20F94"/>
    <w:rsid w:val="00D3527F"/>
    <w:rsid w:val="00DB7B8E"/>
    <w:rsid w:val="00DC7372"/>
    <w:rsid w:val="00DE15E4"/>
    <w:rsid w:val="00DE65F6"/>
    <w:rsid w:val="00E71010"/>
    <w:rsid w:val="00E80536"/>
    <w:rsid w:val="00E86A63"/>
    <w:rsid w:val="00E94EA3"/>
    <w:rsid w:val="00E9668A"/>
    <w:rsid w:val="00E97D46"/>
    <w:rsid w:val="00ED0D9F"/>
    <w:rsid w:val="00ED3D38"/>
    <w:rsid w:val="00EE6944"/>
    <w:rsid w:val="00EF4C3B"/>
    <w:rsid w:val="00F03FF2"/>
    <w:rsid w:val="00FB0AEC"/>
    <w:rsid w:val="00F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2C905-E080-461F-9507-6EF8EB01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F03FF2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  <w:style w:type="character" w:styleId="aa">
    <w:name w:val="Strong"/>
    <w:basedOn w:val="a0"/>
    <w:uiPriority w:val="22"/>
    <w:qFormat/>
    <w:rsid w:val="002030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65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6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E97D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1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15D10-13BB-4C9C-8C05-46A9D394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Трефилова Наталья Юрьевна</cp:lastModifiedBy>
  <cp:revision>35</cp:revision>
  <cp:lastPrinted>2024-03-05T10:18:00Z</cp:lastPrinted>
  <dcterms:created xsi:type="dcterms:W3CDTF">2024-01-15T09:42:00Z</dcterms:created>
  <dcterms:modified xsi:type="dcterms:W3CDTF">2024-03-12T07:18:00Z</dcterms:modified>
</cp:coreProperties>
</file>