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FCD" w:rsidRPr="00240ADF" w:rsidRDefault="00076FCD" w:rsidP="00076FCD">
      <w:pPr>
        <w:pStyle w:val="7"/>
        <w:jc w:val="right"/>
        <w:rPr>
          <w:b/>
          <w:bCs/>
          <w:sz w:val="26"/>
          <w:szCs w:val="26"/>
        </w:rPr>
      </w:pPr>
      <w:r w:rsidRPr="00240ADF">
        <w:rPr>
          <w:b/>
          <w:bCs/>
          <w:sz w:val="26"/>
          <w:szCs w:val="26"/>
        </w:rPr>
        <w:t>Проект</w:t>
      </w:r>
    </w:p>
    <w:p w:rsidR="00076FCD" w:rsidRDefault="00076FCD" w:rsidP="00076FCD">
      <w:pPr>
        <w:rPr>
          <w:sz w:val="28"/>
          <w:szCs w:val="28"/>
        </w:rPr>
      </w:pPr>
    </w:p>
    <w:p w:rsidR="00076FCD" w:rsidRPr="00240ADF" w:rsidRDefault="00076FCD" w:rsidP="00076FCD">
      <w:pPr>
        <w:tabs>
          <w:tab w:val="left" w:pos="2160"/>
        </w:tabs>
        <w:jc w:val="center"/>
        <w:rPr>
          <w:b/>
          <w:bCs/>
          <w:color w:val="000000"/>
          <w:sz w:val="28"/>
          <w:szCs w:val="28"/>
        </w:rPr>
      </w:pPr>
      <w:r w:rsidRPr="00240ADF">
        <w:rPr>
          <w:b/>
          <w:bCs/>
          <w:color w:val="000000"/>
          <w:sz w:val="28"/>
          <w:szCs w:val="28"/>
        </w:rPr>
        <w:t>Городской округ  Ханты-Мансийск</w:t>
      </w:r>
    </w:p>
    <w:p w:rsidR="00076FCD" w:rsidRPr="00240ADF" w:rsidRDefault="00076FCD" w:rsidP="00076FCD">
      <w:pPr>
        <w:tabs>
          <w:tab w:val="left" w:pos="2160"/>
        </w:tabs>
        <w:jc w:val="center"/>
        <w:rPr>
          <w:b/>
          <w:bCs/>
          <w:color w:val="000000"/>
          <w:sz w:val="28"/>
          <w:szCs w:val="28"/>
        </w:rPr>
      </w:pPr>
      <w:r w:rsidRPr="00240ADF">
        <w:rPr>
          <w:b/>
          <w:bCs/>
          <w:color w:val="000000"/>
          <w:sz w:val="28"/>
          <w:szCs w:val="28"/>
        </w:rPr>
        <w:t>Ханты-Мансийского автономного округа – Югры</w:t>
      </w:r>
    </w:p>
    <w:p w:rsidR="00076FCD" w:rsidRPr="00240ADF" w:rsidRDefault="00076FCD" w:rsidP="00076FCD">
      <w:pPr>
        <w:tabs>
          <w:tab w:val="left" w:pos="2160"/>
        </w:tabs>
        <w:jc w:val="center"/>
        <w:rPr>
          <w:b/>
          <w:bCs/>
          <w:color w:val="000000"/>
          <w:sz w:val="28"/>
          <w:szCs w:val="28"/>
        </w:rPr>
      </w:pPr>
    </w:p>
    <w:p w:rsidR="00076FCD" w:rsidRPr="00203298" w:rsidRDefault="00076FCD" w:rsidP="00076FCD">
      <w:pPr>
        <w:tabs>
          <w:tab w:val="left" w:pos="2160"/>
        </w:tabs>
        <w:jc w:val="center"/>
        <w:rPr>
          <w:bCs/>
          <w:color w:val="000000"/>
          <w:sz w:val="26"/>
          <w:szCs w:val="26"/>
        </w:rPr>
      </w:pPr>
      <w:r w:rsidRPr="00203298">
        <w:rPr>
          <w:b/>
          <w:bCs/>
          <w:color w:val="000000"/>
          <w:sz w:val="26"/>
          <w:szCs w:val="26"/>
        </w:rPr>
        <w:t xml:space="preserve">Д У М А  Г О </w:t>
      </w:r>
      <w:proofErr w:type="gramStart"/>
      <w:r w:rsidRPr="00203298">
        <w:rPr>
          <w:b/>
          <w:bCs/>
          <w:color w:val="000000"/>
          <w:sz w:val="26"/>
          <w:szCs w:val="26"/>
        </w:rPr>
        <w:t>Р</w:t>
      </w:r>
      <w:proofErr w:type="gramEnd"/>
      <w:r w:rsidRPr="00203298">
        <w:rPr>
          <w:b/>
          <w:bCs/>
          <w:color w:val="000000"/>
          <w:sz w:val="26"/>
          <w:szCs w:val="26"/>
        </w:rPr>
        <w:t xml:space="preserve"> О Д А   Х А Н Т Ы-М А Н С И Й С К А</w:t>
      </w:r>
    </w:p>
    <w:p w:rsidR="00076FCD" w:rsidRDefault="00076FCD" w:rsidP="00076FCD">
      <w:pPr>
        <w:rPr>
          <w:sz w:val="16"/>
          <w:szCs w:val="16"/>
        </w:rPr>
      </w:pPr>
    </w:p>
    <w:p w:rsidR="00076FCD" w:rsidRDefault="00076FCD" w:rsidP="00076FCD">
      <w:pPr>
        <w:rPr>
          <w:sz w:val="28"/>
          <w:szCs w:val="28"/>
        </w:rPr>
      </w:pPr>
      <w:r>
        <w:rPr>
          <w:sz w:val="28"/>
          <w:szCs w:val="28"/>
        </w:rPr>
        <w:t xml:space="preserve">ул. Дзержинского,6,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412</w:t>
      </w:r>
    </w:p>
    <w:p w:rsidR="00076FCD" w:rsidRDefault="00076FCD" w:rsidP="00076FCD">
      <w:pPr>
        <w:tabs>
          <w:tab w:val="left" w:pos="2160"/>
        </w:tabs>
        <w:rPr>
          <w:sz w:val="28"/>
          <w:szCs w:val="28"/>
        </w:rPr>
      </w:pPr>
      <w:r>
        <w:rPr>
          <w:sz w:val="28"/>
          <w:szCs w:val="28"/>
        </w:rPr>
        <w:t>тел. 352-458, т/ф 352-459,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lang w:val="en-US"/>
        </w:rPr>
        <w:t>duma</w:t>
      </w:r>
      <w:r>
        <w:rPr>
          <w:bCs/>
          <w:color w:val="000000"/>
          <w:sz w:val="28"/>
          <w:szCs w:val="28"/>
        </w:rPr>
        <w:t>@</w:t>
      </w:r>
      <w:proofErr w:type="spellStart"/>
      <w:r>
        <w:rPr>
          <w:bCs/>
          <w:color w:val="000000"/>
          <w:sz w:val="28"/>
          <w:szCs w:val="28"/>
          <w:lang w:val="en-US"/>
        </w:rPr>
        <w:t>admhmansy</w:t>
      </w:r>
      <w:proofErr w:type="spellEnd"/>
      <w:r>
        <w:rPr>
          <w:bCs/>
          <w:color w:val="000000"/>
          <w:sz w:val="28"/>
          <w:szCs w:val="28"/>
        </w:rPr>
        <w:t>.</w:t>
      </w:r>
      <w:proofErr w:type="spellStart"/>
      <w:r>
        <w:rPr>
          <w:bCs/>
          <w:color w:val="000000"/>
          <w:sz w:val="28"/>
          <w:szCs w:val="28"/>
          <w:lang w:val="en-US"/>
        </w:rPr>
        <w:t>ru</w:t>
      </w:r>
      <w:proofErr w:type="spellEnd"/>
    </w:p>
    <w:p w:rsidR="00076FCD" w:rsidRPr="00781F7E" w:rsidRDefault="00076FCD" w:rsidP="00076FCD">
      <w:pPr>
        <w:rPr>
          <w:i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2CD7DF6" wp14:editId="506631AA">
                <wp:simplePos x="0" y="0"/>
                <wp:positionH relativeFrom="column">
                  <wp:posOffset>-565150</wp:posOffset>
                </wp:positionH>
                <wp:positionV relativeFrom="paragraph">
                  <wp:posOffset>52705</wp:posOffset>
                </wp:positionV>
                <wp:extent cx="67437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5pt,4.15pt" to="486.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" strokeweight="4.5pt">
                <v:stroke linestyle="thickThin"/>
              </v:line>
            </w:pict>
          </mc:Fallback>
        </mc:AlternateContent>
      </w:r>
      <w:r>
        <w:rPr>
          <w:i/>
          <w:sz w:val="28"/>
          <w:szCs w:val="28"/>
        </w:rPr>
        <w:t xml:space="preserve"> </w:t>
      </w:r>
    </w:p>
    <w:p w:rsidR="00781F7E" w:rsidRPr="00781F7E" w:rsidRDefault="00781F7E" w:rsidP="00076FCD">
      <w:pPr>
        <w:pStyle w:val="a3"/>
        <w:rPr>
          <w:b/>
          <w:color w:val="000000"/>
          <w:sz w:val="4"/>
          <w:szCs w:val="4"/>
        </w:rPr>
      </w:pPr>
    </w:p>
    <w:p w:rsidR="00781F7E" w:rsidRPr="00781F7E" w:rsidRDefault="00781F7E" w:rsidP="00076FCD">
      <w:pPr>
        <w:pStyle w:val="a3"/>
        <w:rPr>
          <w:b/>
          <w:color w:val="000000"/>
          <w:sz w:val="8"/>
          <w:szCs w:val="8"/>
        </w:rPr>
      </w:pPr>
    </w:p>
    <w:p w:rsidR="00076FCD" w:rsidRDefault="00076FCD" w:rsidP="00076FCD">
      <w:pPr>
        <w:pStyle w:val="a3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ПОВЕСТКА ДНЯ ЗАСЕДАНИЯ </w:t>
      </w:r>
    </w:p>
    <w:p w:rsidR="00076FCD" w:rsidRDefault="00076FCD" w:rsidP="00076FCD">
      <w:pPr>
        <w:pStyle w:val="a3"/>
        <w:rPr>
          <w:b/>
          <w:szCs w:val="28"/>
        </w:rPr>
      </w:pPr>
      <w:r>
        <w:rPr>
          <w:b/>
          <w:color w:val="000000"/>
          <w:szCs w:val="28"/>
        </w:rPr>
        <w:t xml:space="preserve">КОМИССИИ </w:t>
      </w:r>
      <w:r>
        <w:rPr>
          <w:b/>
          <w:szCs w:val="28"/>
        </w:rPr>
        <w:t>ПО МЕСТНОМУ САМОУПРАВЛЕНИЮ</w:t>
      </w:r>
    </w:p>
    <w:p w:rsidR="002E5332" w:rsidRDefault="002E5332" w:rsidP="00076FCD">
      <w:pPr>
        <w:ind w:right="-144"/>
        <w:rPr>
          <w:sz w:val="28"/>
          <w:szCs w:val="28"/>
        </w:rPr>
      </w:pPr>
    </w:p>
    <w:p w:rsidR="00B3297A" w:rsidRDefault="00B3297A" w:rsidP="00076FCD">
      <w:pPr>
        <w:ind w:right="-144"/>
        <w:rPr>
          <w:sz w:val="28"/>
          <w:szCs w:val="28"/>
        </w:rPr>
      </w:pPr>
    </w:p>
    <w:p w:rsidR="00076FCD" w:rsidRDefault="00153973" w:rsidP="00076FCD">
      <w:pPr>
        <w:ind w:right="-144"/>
        <w:rPr>
          <w:b/>
          <w:i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17 </w:t>
      </w:r>
      <w:r w:rsidR="00076F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июня</w:t>
      </w:r>
      <w:r w:rsidR="00076FCD">
        <w:rPr>
          <w:b/>
          <w:sz w:val="28"/>
          <w:szCs w:val="28"/>
        </w:rPr>
        <w:t xml:space="preserve"> </w:t>
      </w:r>
      <w:r w:rsidR="00076FCD">
        <w:rPr>
          <w:b/>
          <w:iCs/>
          <w:color w:val="000000"/>
          <w:sz w:val="28"/>
          <w:szCs w:val="28"/>
        </w:rPr>
        <w:t xml:space="preserve">2020 года                                                                                      </w:t>
      </w:r>
      <w:r w:rsidR="00240ADF">
        <w:rPr>
          <w:b/>
          <w:iCs/>
          <w:color w:val="000000"/>
          <w:sz w:val="28"/>
          <w:szCs w:val="28"/>
        </w:rPr>
        <w:t xml:space="preserve">     </w:t>
      </w:r>
      <w:r w:rsidR="00076FCD">
        <w:rPr>
          <w:b/>
          <w:iCs/>
          <w:color w:val="000000"/>
          <w:sz w:val="28"/>
          <w:szCs w:val="28"/>
        </w:rPr>
        <w:t xml:space="preserve">    № </w:t>
      </w:r>
      <w:r>
        <w:rPr>
          <w:b/>
          <w:iCs/>
          <w:color w:val="000000"/>
          <w:sz w:val="28"/>
          <w:szCs w:val="28"/>
        </w:rPr>
        <w:t>5</w:t>
      </w:r>
    </w:p>
    <w:p w:rsidR="00076FCD" w:rsidRDefault="00076FCD" w:rsidP="00076FCD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11"/>
        <w:gridCol w:w="426"/>
        <w:gridCol w:w="424"/>
        <w:gridCol w:w="2126"/>
        <w:gridCol w:w="6663"/>
      </w:tblGrid>
      <w:tr w:rsidR="00076FCD" w:rsidRPr="00864357" w:rsidTr="008957B4">
        <w:trPr>
          <w:trHeight w:val="192"/>
        </w:trPr>
        <w:tc>
          <w:tcPr>
            <w:tcW w:w="710" w:type="dxa"/>
          </w:tcPr>
          <w:p w:rsidR="00076FCD" w:rsidRPr="00153973" w:rsidRDefault="00153973" w:rsidP="002E5332">
            <w:pPr>
              <w:spacing w:line="276" w:lineRule="auto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  <w:r w:rsidRPr="00864357">
              <w:rPr>
                <w:b/>
                <w:bCs/>
                <w:sz w:val="28"/>
                <w:szCs w:val="28"/>
                <w:lang w:eastAsia="en-US"/>
              </w:rPr>
              <w:t>1</w:t>
            </w:r>
            <w:r>
              <w:rPr>
                <w:b/>
                <w:bCs/>
                <w:sz w:val="28"/>
                <w:szCs w:val="28"/>
                <w:lang w:eastAsia="en-US"/>
              </w:rPr>
              <w:t>6</w:t>
            </w:r>
            <w:r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0</w:t>
            </w:r>
            <w:r w:rsidRPr="00864357">
              <w:rPr>
                <w:b/>
                <w:bCs/>
                <w:sz w:val="28"/>
                <w:szCs w:val="28"/>
                <w:vertAlign w:val="superscript"/>
                <w:lang w:val="en-US" w:eastAsia="en-US"/>
              </w:rPr>
              <w:t>0</w:t>
            </w:r>
          </w:p>
        </w:tc>
        <w:tc>
          <w:tcPr>
            <w:tcW w:w="426" w:type="dxa"/>
          </w:tcPr>
          <w:p w:rsidR="00076FCD" w:rsidRPr="00864357" w:rsidRDefault="00153973" w:rsidP="003F199D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9212" w:type="dxa"/>
            <w:gridSpan w:val="3"/>
          </w:tcPr>
          <w:p w:rsidR="00076FCD" w:rsidRPr="00153973" w:rsidRDefault="00DA707B" w:rsidP="00501326">
            <w:pPr>
              <w:tabs>
                <w:tab w:val="left" w:pos="4536"/>
              </w:tabs>
              <w:ind w:right="35"/>
              <w:jc w:val="both"/>
              <w:rPr>
                <w:b/>
                <w:sz w:val="28"/>
                <w:szCs w:val="28"/>
              </w:rPr>
            </w:pPr>
            <w:r w:rsidRPr="00DA707B">
              <w:rPr>
                <w:b/>
                <w:sz w:val="28"/>
                <w:szCs w:val="28"/>
              </w:rPr>
              <w:t xml:space="preserve">О внесении изменений в Решение Думы города Ханты-Мансийска </w:t>
            </w:r>
            <w:r w:rsidR="008957B4">
              <w:rPr>
                <w:b/>
                <w:sz w:val="28"/>
                <w:szCs w:val="28"/>
              </w:rPr>
              <w:t xml:space="preserve">                </w:t>
            </w:r>
            <w:r w:rsidRPr="00DA707B">
              <w:rPr>
                <w:b/>
                <w:sz w:val="28"/>
                <w:szCs w:val="28"/>
              </w:rPr>
              <w:t>от 28 мая 2010 года №</w:t>
            </w:r>
            <w:r w:rsidR="008957B4">
              <w:rPr>
                <w:b/>
                <w:sz w:val="28"/>
                <w:szCs w:val="28"/>
              </w:rPr>
              <w:t xml:space="preserve"> </w:t>
            </w:r>
            <w:r w:rsidRPr="00DA707B">
              <w:rPr>
                <w:b/>
                <w:sz w:val="28"/>
                <w:szCs w:val="28"/>
              </w:rPr>
              <w:t>982 «О Положении о гарантиях и компенсациях для лиц, проживающих в городе Ханты-Мансийске и работающих в организациях, финансируемых из бюджета города Ханты-Мансийска, а также в организациях, получающих субсидии из бюджета города Ханты-Мансийска на финансовое обеспечение выполнения муниципального задания».</w:t>
            </w:r>
          </w:p>
        </w:tc>
      </w:tr>
      <w:tr w:rsidR="00076FCD" w:rsidRPr="00864357" w:rsidTr="008957B4">
        <w:trPr>
          <w:trHeight w:val="597"/>
        </w:trPr>
        <w:tc>
          <w:tcPr>
            <w:tcW w:w="1560" w:type="dxa"/>
            <w:gridSpan w:val="3"/>
          </w:tcPr>
          <w:p w:rsidR="00076FCD" w:rsidRPr="00240ADF" w:rsidRDefault="00076FCD" w:rsidP="003F199D">
            <w:pPr>
              <w:spacing w:line="276" w:lineRule="auto"/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2126" w:type="dxa"/>
          </w:tcPr>
          <w:p w:rsidR="00076FCD" w:rsidRPr="00240ADF" w:rsidRDefault="00153973" w:rsidP="003F199D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240ADF">
              <w:rPr>
                <w:b/>
                <w:bCs/>
                <w:sz w:val="28"/>
                <w:szCs w:val="28"/>
                <w:lang w:eastAsia="en-US"/>
              </w:rPr>
              <w:t>Докладывает</w:t>
            </w:r>
          </w:p>
        </w:tc>
        <w:tc>
          <w:tcPr>
            <w:tcW w:w="6662" w:type="dxa"/>
          </w:tcPr>
          <w:p w:rsidR="00076FCD" w:rsidRPr="00153973" w:rsidRDefault="00DA707B" w:rsidP="008957B4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715C2E">
              <w:rPr>
                <w:b/>
                <w:bCs/>
                <w:sz w:val="28"/>
                <w:szCs w:val="28"/>
              </w:rPr>
              <w:t>Струженко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715C2E">
              <w:rPr>
                <w:b/>
                <w:bCs/>
                <w:sz w:val="28"/>
                <w:szCs w:val="28"/>
              </w:rPr>
              <w:t>Юлия Валентиновна</w:t>
            </w:r>
            <w:r w:rsidR="008957B4">
              <w:rPr>
                <w:bCs/>
                <w:sz w:val="28"/>
                <w:szCs w:val="28"/>
              </w:rPr>
              <w:t xml:space="preserve"> </w:t>
            </w:r>
            <w:r w:rsidR="008957B4" w:rsidRPr="00153973">
              <w:rPr>
                <w:bCs/>
                <w:sz w:val="28"/>
                <w:szCs w:val="28"/>
                <w:lang w:eastAsia="en-US"/>
              </w:rPr>
              <w:t>–</w:t>
            </w:r>
            <w:r w:rsidRPr="008957B4">
              <w:rPr>
                <w:bCs/>
                <w:sz w:val="28"/>
                <w:szCs w:val="28"/>
              </w:rPr>
              <w:t xml:space="preserve"> начальник юридического управления Администрации города  Ханты-Мансийска</w:t>
            </w:r>
          </w:p>
        </w:tc>
      </w:tr>
    </w:tbl>
    <w:p w:rsidR="00860F91" w:rsidRDefault="00860F91" w:rsidP="00076FCD">
      <w:pPr>
        <w:tabs>
          <w:tab w:val="left" w:pos="4536"/>
        </w:tabs>
        <w:ind w:right="5385"/>
        <w:jc w:val="both"/>
        <w:rPr>
          <w:sz w:val="16"/>
          <w:szCs w:val="16"/>
        </w:rPr>
      </w:pPr>
    </w:p>
    <w:tbl>
      <w:tblPr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428"/>
        <w:gridCol w:w="424"/>
        <w:gridCol w:w="2126"/>
        <w:gridCol w:w="6663"/>
      </w:tblGrid>
      <w:tr w:rsidR="00DA707B" w:rsidRPr="00864357" w:rsidTr="008957B4">
        <w:trPr>
          <w:trHeight w:val="192"/>
        </w:trPr>
        <w:tc>
          <w:tcPr>
            <w:tcW w:w="709" w:type="dxa"/>
          </w:tcPr>
          <w:p w:rsidR="00DA707B" w:rsidRPr="00153973" w:rsidRDefault="00DA707B" w:rsidP="00BD186C">
            <w:pPr>
              <w:spacing w:line="276" w:lineRule="auto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8" w:type="dxa"/>
          </w:tcPr>
          <w:p w:rsidR="00DA707B" w:rsidRPr="00864357" w:rsidRDefault="00DA707B" w:rsidP="00BD186C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9213" w:type="dxa"/>
            <w:gridSpan w:val="3"/>
          </w:tcPr>
          <w:p w:rsidR="00DA707B" w:rsidRPr="00DA707B" w:rsidRDefault="00DA707B" w:rsidP="00DA707B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153973">
              <w:rPr>
                <w:b/>
                <w:sz w:val="28"/>
                <w:szCs w:val="28"/>
              </w:rPr>
              <w:t xml:space="preserve">О деятельности </w:t>
            </w:r>
            <w:r w:rsidRPr="00501326">
              <w:rPr>
                <w:b/>
                <w:sz w:val="28"/>
                <w:szCs w:val="28"/>
              </w:rPr>
              <w:t xml:space="preserve">комиссии по местному самоуправлению </w:t>
            </w:r>
            <w:r w:rsidRPr="00153973">
              <w:rPr>
                <w:b/>
                <w:sz w:val="28"/>
                <w:szCs w:val="28"/>
              </w:rPr>
              <w:t>за первое полугодие 2020 года.</w:t>
            </w:r>
          </w:p>
        </w:tc>
      </w:tr>
      <w:tr w:rsidR="00DA707B" w:rsidRPr="00864357" w:rsidTr="008957B4">
        <w:trPr>
          <w:trHeight w:val="597"/>
        </w:trPr>
        <w:tc>
          <w:tcPr>
            <w:tcW w:w="1561" w:type="dxa"/>
            <w:gridSpan w:val="3"/>
          </w:tcPr>
          <w:p w:rsidR="00DA707B" w:rsidRPr="00240ADF" w:rsidRDefault="00DA707B" w:rsidP="00BD186C">
            <w:pPr>
              <w:spacing w:line="276" w:lineRule="auto"/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2126" w:type="dxa"/>
          </w:tcPr>
          <w:p w:rsidR="00DA707B" w:rsidRPr="00327D7C" w:rsidRDefault="00DA707B" w:rsidP="00DA707B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8"/>
                <w:szCs w:val="28"/>
                <w:lang w:eastAsia="en-US"/>
              </w:rPr>
            </w:pPr>
            <w:r w:rsidRPr="00327D7C">
              <w:rPr>
                <w:b/>
                <w:iCs/>
                <w:sz w:val="28"/>
                <w:szCs w:val="28"/>
                <w:lang w:eastAsia="en-US"/>
              </w:rPr>
              <w:t>Докладыва</w:t>
            </w:r>
            <w:r>
              <w:rPr>
                <w:b/>
                <w:iCs/>
                <w:sz w:val="28"/>
                <w:szCs w:val="28"/>
                <w:lang w:eastAsia="en-US"/>
              </w:rPr>
              <w:t>е</w:t>
            </w:r>
            <w:r w:rsidRPr="00327D7C">
              <w:rPr>
                <w:b/>
                <w:iCs/>
                <w:sz w:val="28"/>
                <w:szCs w:val="28"/>
                <w:lang w:eastAsia="en-US"/>
              </w:rPr>
              <w:t>т</w:t>
            </w:r>
          </w:p>
        </w:tc>
        <w:tc>
          <w:tcPr>
            <w:tcW w:w="6663" w:type="dxa"/>
          </w:tcPr>
          <w:p w:rsidR="00DA707B" w:rsidRPr="00327D7C" w:rsidRDefault="00DA707B" w:rsidP="008957B4">
            <w:pPr>
              <w:pStyle w:val="a4"/>
              <w:rPr>
                <w:iCs/>
                <w:szCs w:val="28"/>
                <w:lang w:eastAsia="en-US"/>
              </w:rPr>
            </w:pPr>
            <w:r w:rsidRPr="00153973">
              <w:rPr>
                <w:b/>
                <w:bCs/>
                <w:szCs w:val="28"/>
                <w:lang w:eastAsia="en-US"/>
              </w:rPr>
              <w:t>Корнеева Любовь Павловна</w:t>
            </w:r>
            <w:r w:rsidRPr="00153973">
              <w:rPr>
                <w:bCs/>
                <w:szCs w:val="28"/>
                <w:lang w:eastAsia="en-US"/>
              </w:rPr>
              <w:t xml:space="preserve"> – председатель комиссии по местно</w:t>
            </w:r>
            <w:r w:rsidR="008957B4">
              <w:rPr>
                <w:bCs/>
                <w:szCs w:val="28"/>
                <w:lang w:eastAsia="en-US"/>
              </w:rPr>
              <w:t xml:space="preserve">му самоуправлению Думы города </w:t>
            </w:r>
            <w:r w:rsidRPr="00153973">
              <w:rPr>
                <w:bCs/>
                <w:szCs w:val="28"/>
                <w:lang w:eastAsia="en-US"/>
              </w:rPr>
              <w:t>Ханты-Мансийска</w:t>
            </w:r>
          </w:p>
        </w:tc>
      </w:tr>
    </w:tbl>
    <w:p w:rsidR="00DA707B" w:rsidRDefault="00DA707B" w:rsidP="00076FCD">
      <w:pPr>
        <w:tabs>
          <w:tab w:val="left" w:pos="4536"/>
        </w:tabs>
        <w:ind w:right="5385"/>
        <w:jc w:val="both"/>
        <w:rPr>
          <w:sz w:val="16"/>
          <w:szCs w:val="16"/>
        </w:rPr>
      </w:pPr>
    </w:p>
    <w:tbl>
      <w:tblPr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428"/>
        <w:gridCol w:w="424"/>
        <w:gridCol w:w="2126"/>
        <w:gridCol w:w="6663"/>
      </w:tblGrid>
      <w:tr w:rsidR="00501326" w:rsidRPr="00864357" w:rsidTr="008957B4">
        <w:trPr>
          <w:trHeight w:val="192"/>
        </w:trPr>
        <w:tc>
          <w:tcPr>
            <w:tcW w:w="709" w:type="dxa"/>
          </w:tcPr>
          <w:p w:rsidR="00501326" w:rsidRPr="00153973" w:rsidRDefault="00501326" w:rsidP="004C58E8">
            <w:pPr>
              <w:spacing w:line="276" w:lineRule="auto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8" w:type="dxa"/>
          </w:tcPr>
          <w:p w:rsidR="00501326" w:rsidRPr="00864357" w:rsidRDefault="00DA707B" w:rsidP="004C58E8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3</w:t>
            </w:r>
            <w:r w:rsidR="00501326">
              <w:rPr>
                <w:b/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213" w:type="dxa"/>
            <w:gridSpan w:val="3"/>
          </w:tcPr>
          <w:p w:rsidR="00501326" w:rsidRPr="00153973" w:rsidRDefault="00501326" w:rsidP="004C58E8">
            <w:pPr>
              <w:tabs>
                <w:tab w:val="left" w:pos="4536"/>
              </w:tabs>
              <w:ind w:right="35"/>
              <w:jc w:val="both"/>
              <w:rPr>
                <w:b/>
                <w:sz w:val="28"/>
                <w:szCs w:val="28"/>
              </w:rPr>
            </w:pPr>
            <w:r w:rsidRPr="00501326">
              <w:rPr>
                <w:b/>
                <w:sz w:val="28"/>
                <w:szCs w:val="28"/>
              </w:rPr>
              <w:t>О плане работы комиссии по местному самоуправлению на второе полугодие 2020 года.</w:t>
            </w:r>
          </w:p>
        </w:tc>
      </w:tr>
      <w:tr w:rsidR="00501326" w:rsidRPr="00864357" w:rsidTr="008957B4">
        <w:trPr>
          <w:trHeight w:val="597"/>
        </w:trPr>
        <w:tc>
          <w:tcPr>
            <w:tcW w:w="1561" w:type="dxa"/>
            <w:gridSpan w:val="3"/>
          </w:tcPr>
          <w:p w:rsidR="00501326" w:rsidRPr="00240ADF" w:rsidRDefault="00501326" w:rsidP="004C58E8">
            <w:pPr>
              <w:spacing w:line="276" w:lineRule="auto"/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2126" w:type="dxa"/>
          </w:tcPr>
          <w:p w:rsidR="00501326" w:rsidRPr="00327D7C" w:rsidRDefault="00501326" w:rsidP="0000607B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8"/>
                <w:szCs w:val="28"/>
                <w:lang w:eastAsia="en-US"/>
              </w:rPr>
            </w:pPr>
            <w:r w:rsidRPr="00327D7C">
              <w:rPr>
                <w:b/>
                <w:iCs/>
                <w:sz w:val="28"/>
                <w:szCs w:val="28"/>
                <w:lang w:eastAsia="en-US"/>
              </w:rPr>
              <w:t>Докладывают:</w:t>
            </w:r>
          </w:p>
        </w:tc>
        <w:tc>
          <w:tcPr>
            <w:tcW w:w="6663" w:type="dxa"/>
          </w:tcPr>
          <w:p w:rsidR="00501326" w:rsidRPr="00327D7C" w:rsidRDefault="00501326" w:rsidP="0000607B">
            <w:pPr>
              <w:pStyle w:val="a4"/>
              <w:rPr>
                <w:iCs/>
                <w:szCs w:val="28"/>
                <w:lang w:eastAsia="en-US"/>
              </w:rPr>
            </w:pPr>
            <w:r w:rsidRPr="00327D7C">
              <w:rPr>
                <w:bCs/>
                <w:szCs w:val="28"/>
                <w:shd w:val="clear" w:color="auto" w:fill="FFFFFF"/>
              </w:rPr>
              <w:t xml:space="preserve">Члены </w:t>
            </w:r>
            <w:r>
              <w:rPr>
                <w:bCs/>
                <w:szCs w:val="28"/>
              </w:rPr>
              <w:t>к</w:t>
            </w:r>
            <w:r w:rsidRPr="00327D7C">
              <w:rPr>
                <w:bCs/>
                <w:szCs w:val="28"/>
              </w:rPr>
              <w:t xml:space="preserve">омитета по городскому хозяйству Думы </w:t>
            </w:r>
            <w:r w:rsidRPr="00327D7C">
              <w:rPr>
                <w:iCs/>
                <w:szCs w:val="28"/>
                <w:lang w:eastAsia="en-US"/>
              </w:rPr>
              <w:t>города Ханты-Мансийска</w:t>
            </w:r>
          </w:p>
        </w:tc>
      </w:tr>
    </w:tbl>
    <w:p w:rsidR="00501326" w:rsidRDefault="00501326" w:rsidP="00076FCD">
      <w:pPr>
        <w:tabs>
          <w:tab w:val="left" w:pos="4536"/>
        </w:tabs>
        <w:ind w:right="5385"/>
        <w:jc w:val="both"/>
        <w:rPr>
          <w:sz w:val="16"/>
          <w:szCs w:val="16"/>
        </w:rPr>
      </w:pPr>
    </w:p>
    <w:tbl>
      <w:tblPr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9215"/>
      </w:tblGrid>
      <w:tr w:rsidR="00076FCD" w:rsidTr="00DC4742">
        <w:trPr>
          <w:trHeight w:val="151"/>
        </w:trPr>
        <w:tc>
          <w:tcPr>
            <w:tcW w:w="709" w:type="dxa"/>
            <w:hideMark/>
          </w:tcPr>
          <w:p w:rsidR="00076FCD" w:rsidRDefault="00076FCD" w:rsidP="003F199D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hideMark/>
          </w:tcPr>
          <w:p w:rsidR="00076FCD" w:rsidRDefault="00DA707B" w:rsidP="003F199D">
            <w:pPr>
              <w:pStyle w:val="a4"/>
              <w:spacing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4</w:t>
            </w:r>
            <w:r w:rsidR="00076FCD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215" w:type="dxa"/>
            <w:hideMark/>
          </w:tcPr>
          <w:p w:rsidR="00076FCD" w:rsidRDefault="00076FCD" w:rsidP="003F199D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Разное.</w:t>
            </w:r>
          </w:p>
        </w:tc>
      </w:tr>
    </w:tbl>
    <w:p w:rsidR="003B59AA" w:rsidRDefault="003B59AA" w:rsidP="003B59AA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3B59AA" w:rsidRDefault="003B59AA" w:rsidP="003B59AA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r>
        <w:rPr>
          <w:b/>
          <w:bCs/>
          <w:szCs w:val="28"/>
        </w:rPr>
        <w:t>ПРИГЛАШЕННЫЕ:</w:t>
      </w:r>
      <w:bookmarkStart w:id="0" w:name="_GoBack"/>
      <w:bookmarkEnd w:id="0"/>
    </w:p>
    <w:p w:rsidR="003B59AA" w:rsidRPr="003B59AA" w:rsidRDefault="003B59AA" w:rsidP="003B59AA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350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119"/>
        <w:gridCol w:w="7231"/>
      </w:tblGrid>
      <w:tr w:rsidR="003B59AA" w:rsidTr="003B59AA">
        <w:trPr>
          <w:trHeight w:val="572"/>
        </w:trPr>
        <w:tc>
          <w:tcPr>
            <w:tcW w:w="3119" w:type="dxa"/>
            <w:hideMark/>
          </w:tcPr>
          <w:p w:rsidR="003B59AA" w:rsidRDefault="003B59AA">
            <w:pPr>
              <w:pStyle w:val="a4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Таланов</w:t>
            </w:r>
          </w:p>
          <w:p w:rsidR="003B59AA" w:rsidRDefault="003B59AA">
            <w:pPr>
              <w:pStyle w:val="a4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Василий Петрович</w:t>
            </w:r>
          </w:p>
        </w:tc>
        <w:tc>
          <w:tcPr>
            <w:tcW w:w="7231" w:type="dxa"/>
            <w:hideMark/>
          </w:tcPr>
          <w:p w:rsidR="003B59AA" w:rsidRDefault="003B59AA">
            <w:pPr>
              <w:pStyle w:val="a4"/>
              <w:tabs>
                <w:tab w:val="left" w:pos="176"/>
                <w:tab w:val="left" w:pos="10348"/>
                <w:tab w:val="left" w:pos="10772"/>
              </w:tabs>
              <w:spacing w:line="276" w:lineRule="auto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председатель Счетной палаты города Ханты-Мансийска,</w:t>
            </w:r>
          </w:p>
        </w:tc>
      </w:tr>
      <w:tr w:rsidR="003B59AA" w:rsidTr="003B59AA">
        <w:trPr>
          <w:trHeight w:val="572"/>
        </w:trPr>
        <w:tc>
          <w:tcPr>
            <w:tcW w:w="3119" w:type="dxa"/>
          </w:tcPr>
          <w:p w:rsidR="003B59AA" w:rsidRDefault="003B59AA" w:rsidP="00484D3C">
            <w:pPr>
              <w:pStyle w:val="a4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Марютин</w:t>
            </w:r>
          </w:p>
          <w:p w:rsidR="003B59AA" w:rsidRDefault="003B59AA" w:rsidP="00484D3C">
            <w:pPr>
              <w:pStyle w:val="a4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Теодор Вениаминович</w:t>
            </w:r>
          </w:p>
        </w:tc>
        <w:tc>
          <w:tcPr>
            <w:tcW w:w="7231" w:type="dxa"/>
          </w:tcPr>
          <w:p w:rsidR="003B59AA" w:rsidRDefault="003B59AA">
            <w:pPr>
              <w:pStyle w:val="a4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заместитель Главы  города Ханты-Мансийска</w:t>
            </w:r>
          </w:p>
        </w:tc>
      </w:tr>
    </w:tbl>
    <w:p w:rsidR="00076FCD" w:rsidRPr="00192EA9" w:rsidRDefault="00076FCD" w:rsidP="003B59AA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sectPr w:rsidR="00076FCD" w:rsidRPr="00192EA9" w:rsidSect="00DC4742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CD"/>
    <w:rsid w:val="00076FCD"/>
    <w:rsid w:val="00095FB1"/>
    <w:rsid w:val="00112537"/>
    <w:rsid w:val="00153973"/>
    <w:rsid w:val="00240ADF"/>
    <w:rsid w:val="002E5332"/>
    <w:rsid w:val="0033666A"/>
    <w:rsid w:val="003B59AA"/>
    <w:rsid w:val="003E752B"/>
    <w:rsid w:val="004C31FB"/>
    <w:rsid w:val="004D3C6B"/>
    <w:rsid w:val="00501326"/>
    <w:rsid w:val="005155C6"/>
    <w:rsid w:val="006F74E9"/>
    <w:rsid w:val="00781F7E"/>
    <w:rsid w:val="00860F91"/>
    <w:rsid w:val="008957B4"/>
    <w:rsid w:val="008E79E9"/>
    <w:rsid w:val="009F50F7"/>
    <w:rsid w:val="00B3297A"/>
    <w:rsid w:val="00DA707B"/>
    <w:rsid w:val="00DC4742"/>
    <w:rsid w:val="00F50F1E"/>
    <w:rsid w:val="00F9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F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076FCD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semiHidden/>
    <w:rsid w:val="00076FC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uiPriority w:val="99"/>
    <w:semiHidden/>
    <w:unhideWhenUsed/>
    <w:qFormat/>
    <w:rsid w:val="00076FCD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unhideWhenUsed/>
    <w:rsid w:val="00076FCD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076FC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F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076FCD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semiHidden/>
    <w:rsid w:val="00076FC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uiPriority w:val="99"/>
    <w:semiHidden/>
    <w:unhideWhenUsed/>
    <w:qFormat/>
    <w:rsid w:val="00076FCD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unhideWhenUsed/>
    <w:rsid w:val="00076FCD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076FC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Шульгин Владимир Евгеньевич</dc:creator>
  <cp:lastModifiedBy>Шульгин Владимир Евгеньевич</cp:lastModifiedBy>
  <cp:revision>2</cp:revision>
  <cp:lastPrinted>2020-05-19T04:14:00Z</cp:lastPrinted>
  <dcterms:created xsi:type="dcterms:W3CDTF">2020-06-16T10:29:00Z</dcterms:created>
  <dcterms:modified xsi:type="dcterms:W3CDTF">2020-06-16T10:29:00Z</dcterms:modified>
</cp:coreProperties>
</file>