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3F" w:rsidRDefault="0078103F" w:rsidP="0078103F">
      <w:pPr>
        <w:ind w:left="-709" w:firstLine="709"/>
        <w:rPr>
          <w:i/>
          <w:sz w:val="4"/>
          <w:szCs w:val="4"/>
        </w:rPr>
      </w:pPr>
    </w:p>
    <w:p w:rsidR="005E7DDF" w:rsidRPr="009703F5" w:rsidRDefault="005E7DDF" w:rsidP="005E7DDF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проект </w:t>
      </w:r>
    </w:p>
    <w:p w:rsidR="005E7DDF" w:rsidRPr="00963896" w:rsidRDefault="005E7DDF" w:rsidP="005E7DDF">
      <w:pPr>
        <w:pStyle w:val="3"/>
        <w:rPr>
          <w:sz w:val="28"/>
          <w:szCs w:val="28"/>
        </w:rPr>
      </w:pPr>
      <w:r w:rsidRPr="00963896">
        <w:rPr>
          <w:sz w:val="28"/>
          <w:szCs w:val="28"/>
        </w:rPr>
        <w:t xml:space="preserve">         Городской округ Ханты-Мансийск</w:t>
      </w:r>
    </w:p>
    <w:p w:rsidR="005E7DDF" w:rsidRPr="00963896" w:rsidRDefault="005E7DDF" w:rsidP="005E7DDF">
      <w:pPr>
        <w:pStyle w:val="3"/>
        <w:rPr>
          <w:sz w:val="28"/>
          <w:szCs w:val="28"/>
        </w:rPr>
      </w:pPr>
      <w:r w:rsidRPr="00963896">
        <w:rPr>
          <w:sz w:val="28"/>
          <w:szCs w:val="28"/>
        </w:rPr>
        <w:t>Ханты-Мансийского автономного округа – Югры</w:t>
      </w:r>
    </w:p>
    <w:p w:rsidR="005E7DDF" w:rsidRPr="000B7522" w:rsidRDefault="005E7DDF" w:rsidP="005E7DDF">
      <w:pPr>
        <w:rPr>
          <w:sz w:val="12"/>
          <w:szCs w:val="12"/>
        </w:rPr>
      </w:pPr>
    </w:p>
    <w:p w:rsidR="005E7DDF" w:rsidRPr="0061775A" w:rsidRDefault="005E7DDF" w:rsidP="005E7DDF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</w:t>
      </w:r>
      <w:r w:rsidRPr="0061775A">
        <w:rPr>
          <w:sz w:val="26"/>
          <w:szCs w:val="26"/>
        </w:rPr>
        <w:t>МАНСИЙСКА</w:t>
      </w:r>
    </w:p>
    <w:p w:rsidR="005E7DDF" w:rsidRPr="009F3626" w:rsidRDefault="005E7DDF" w:rsidP="005E7DDF">
      <w:pPr>
        <w:rPr>
          <w:sz w:val="16"/>
          <w:szCs w:val="16"/>
        </w:rPr>
      </w:pPr>
    </w:p>
    <w:p w:rsidR="005E7DDF" w:rsidRPr="0061775A" w:rsidRDefault="005E7DDF" w:rsidP="005E7DDF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5E7DDF" w:rsidRPr="0061775A" w:rsidRDefault="005E7DDF" w:rsidP="005E7DDF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 xml:space="preserve">тел. 352-458, т/ф 352-459, </w:t>
      </w:r>
      <w:r w:rsidRPr="0061775A">
        <w:rPr>
          <w:sz w:val="26"/>
          <w:szCs w:val="26"/>
          <w:lang w:val="en-US"/>
        </w:rPr>
        <w:t>duma</w:t>
      </w:r>
      <w:r w:rsidRPr="0061775A">
        <w:rPr>
          <w:sz w:val="26"/>
          <w:szCs w:val="26"/>
        </w:rPr>
        <w:t>@</w:t>
      </w:r>
      <w:proofErr w:type="spellStart"/>
      <w:r w:rsidRPr="0061775A">
        <w:rPr>
          <w:sz w:val="26"/>
          <w:szCs w:val="26"/>
          <w:lang w:val="en-US"/>
        </w:rPr>
        <w:t>admhmansy</w:t>
      </w:r>
      <w:proofErr w:type="spellEnd"/>
      <w:r w:rsidRPr="0061775A">
        <w:rPr>
          <w:sz w:val="26"/>
          <w:szCs w:val="26"/>
        </w:rPr>
        <w:t>.</w:t>
      </w:r>
      <w:proofErr w:type="spellStart"/>
      <w:r w:rsidRPr="0061775A">
        <w:rPr>
          <w:sz w:val="26"/>
          <w:szCs w:val="26"/>
          <w:lang w:val="en-US"/>
        </w:rPr>
        <w:t>ru</w:t>
      </w:r>
      <w:proofErr w:type="spellEnd"/>
    </w:p>
    <w:p w:rsidR="005E7DDF" w:rsidRPr="004C6239" w:rsidRDefault="005E7DDF" w:rsidP="005E7DDF">
      <w:pPr>
        <w:ind w:left="-567" w:firstLine="567"/>
        <w:rPr>
          <w:b/>
          <w:color w:val="000000"/>
          <w:sz w:val="4"/>
          <w:szCs w:val="4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95A77" wp14:editId="102060D9">
                <wp:simplePos x="0" y="0"/>
                <wp:positionH relativeFrom="column">
                  <wp:posOffset>-295275</wp:posOffset>
                </wp:positionH>
                <wp:positionV relativeFrom="paragraph">
                  <wp:posOffset>12700</wp:posOffset>
                </wp:positionV>
                <wp:extent cx="63817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1pt" to="47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5E7DDF" w:rsidRPr="00063251" w:rsidRDefault="005E7DDF" w:rsidP="005E7DDF">
      <w:pPr>
        <w:pStyle w:val="a3"/>
        <w:rPr>
          <w:b/>
          <w:color w:val="000000"/>
          <w:sz w:val="4"/>
          <w:szCs w:val="4"/>
        </w:rPr>
      </w:pPr>
    </w:p>
    <w:p w:rsidR="005E7DDF" w:rsidRDefault="005E7DDF" w:rsidP="0078103F">
      <w:pPr>
        <w:pStyle w:val="a3"/>
        <w:rPr>
          <w:b/>
          <w:color w:val="000000"/>
          <w:szCs w:val="28"/>
        </w:rPr>
      </w:pPr>
    </w:p>
    <w:p w:rsidR="0078103F" w:rsidRDefault="0078103F" w:rsidP="0078103F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 ЗАСЕДАНИЯ</w:t>
      </w:r>
    </w:p>
    <w:p w:rsidR="0078103F" w:rsidRDefault="0078103F" w:rsidP="0078103F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78103F" w:rsidRDefault="0078103F" w:rsidP="0078103F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</w:p>
    <w:p w:rsidR="0078103F" w:rsidRDefault="0078103F" w:rsidP="0078103F">
      <w:pPr>
        <w:ind w:left="-851" w:right="-426"/>
        <w:rPr>
          <w:b/>
          <w:iCs/>
          <w:color w:val="000000"/>
          <w:sz w:val="28"/>
          <w:szCs w:val="28"/>
        </w:rPr>
      </w:pPr>
    </w:p>
    <w:p w:rsidR="0078103F" w:rsidRDefault="0078103F" w:rsidP="0078103F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22 апреля 2021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 4</w:t>
      </w:r>
    </w:p>
    <w:p w:rsidR="0078103F" w:rsidRDefault="0078103F" w:rsidP="0078103F">
      <w:pPr>
        <w:ind w:left="-851" w:right="-426"/>
        <w:rPr>
          <w:b/>
          <w:iCs/>
          <w:color w:val="000000"/>
          <w:sz w:val="28"/>
          <w:szCs w:val="28"/>
        </w:rPr>
      </w:pPr>
      <w:bookmarkStart w:id="0" w:name="_GoBack"/>
      <w:bookmarkEnd w:id="0"/>
      <w:r w:rsidRPr="009133AC">
        <w:rPr>
          <w:b/>
          <w:iCs/>
          <w:color w:val="000000"/>
          <w:sz w:val="28"/>
          <w:szCs w:val="28"/>
        </w:rPr>
        <w:t xml:space="preserve">    </w:t>
      </w:r>
      <w:r>
        <w:rPr>
          <w:b/>
          <w:iCs/>
          <w:color w:val="000000"/>
          <w:sz w:val="28"/>
          <w:szCs w:val="28"/>
          <w:u w:val="single"/>
        </w:rPr>
        <w:t>в режиме ВКС</w:t>
      </w:r>
    </w:p>
    <w:p w:rsidR="0078103F" w:rsidRDefault="0078103F" w:rsidP="0078103F">
      <w:pPr>
        <w:ind w:right="-426"/>
        <w:rPr>
          <w:b/>
          <w:iCs/>
          <w:color w:val="000000"/>
          <w:sz w:val="28"/>
          <w:szCs w:val="28"/>
        </w:rPr>
      </w:pPr>
    </w:p>
    <w:tbl>
      <w:tblPr>
        <w:tblW w:w="109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9"/>
        <w:gridCol w:w="282"/>
        <w:gridCol w:w="1985"/>
        <w:gridCol w:w="7382"/>
      </w:tblGrid>
      <w:tr w:rsidR="0078103F" w:rsidTr="0003054B">
        <w:trPr>
          <w:trHeight w:val="357"/>
        </w:trPr>
        <w:tc>
          <w:tcPr>
            <w:tcW w:w="709" w:type="dxa"/>
            <w:hideMark/>
          </w:tcPr>
          <w:p w:rsidR="0078103F" w:rsidRPr="0003054B" w:rsidRDefault="0078103F" w:rsidP="00D41DC7">
            <w:pPr>
              <w:spacing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03054B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03054B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69" w:type="dxa"/>
            <w:hideMark/>
          </w:tcPr>
          <w:p w:rsidR="0078103F" w:rsidRDefault="0078103F" w:rsidP="00D41DC7">
            <w:pPr>
              <w:pStyle w:val="a4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649" w:type="dxa"/>
            <w:gridSpan w:val="3"/>
            <w:hideMark/>
          </w:tcPr>
          <w:p w:rsidR="0078103F" w:rsidRPr="00777AD7" w:rsidRDefault="0078103F" w:rsidP="00D41D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371BA">
              <w:rPr>
                <w:b/>
                <w:sz w:val="28"/>
                <w:szCs w:val="28"/>
              </w:rPr>
              <w:t>Об уровне заработной платы в</w:t>
            </w:r>
            <w:r w:rsidRPr="004371BA">
              <w:rPr>
                <w:b/>
              </w:rPr>
              <w:t xml:space="preserve"> </w:t>
            </w:r>
            <w:r w:rsidRPr="004371BA">
              <w:rPr>
                <w:b/>
                <w:sz w:val="28"/>
                <w:szCs w:val="28"/>
              </w:rPr>
              <w:t>МБУ «СК «Дружба».</w:t>
            </w:r>
          </w:p>
        </w:tc>
      </w:tr>
      <w:tr w:rsidR="0078103F" w:rsidTr="0003054B">
        <w:trPr>
          <w:trHeight w:val="326"/>
        </w:trPr>
        <w:tc>
          <w:tcPr>
            <w:tcW w:w="1560" w:type="dxa"/>
            <w:gridSpan w:val="3"/>
          </w:tcPr>
          <w:p w:rsidR="0078103F" w:rsidRDefault="0078103F" w:rsidP="00D41DC7">
            <w:pPr>
              <w:pStyle w:val="a4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78103F" w:rsidRDefault="0078103F" w:rsidP="00D41DC7">
            <w:pPr>
              <w:pStyle w:val="a4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382" w:type="dxa"/>
            <w:hideMark/>
          </w:tcPr>
          <w:p w:rsidR="0078103F" w:rsidRDefault="00274AE8" w:rsidP="00274AE8">
            <w:pPr>
              <w:jc w:val="both"/>
              <w:rPr>
                <w:sz w:val="28"/>
                <w:szCs w:val="28"/>
                <w:lang w:eastAsia="en-US"/>
              </w:rPr>
            </w:pPr>
            <w:r w:rsidRPr="00274AE8">
              <w:rPr>
                <w:b/>
                <w:color w:val="333333"/>
                <w:sz w:val="28"/>
                <w:szCs w:val="28"/>
                <w:shd w:val="clear" w:color="auto" w:fill="FFFFFF"/>
              </w:rPr>
              <w:t>Пилипас Антон Владимирович</w:t>
            </w:r>
            <w:r w:rsidR="000544EB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544EB" w:rsidRPr="004371BA">
              <w:rPr>
                <w:b/>
                <w:snapToGrid w:val="0"/>
                <w:sz w:val="28"/>
                <w:szCs w:val="28"/>
                <w:lang w:eastAsia="en-US"/>
              </w:rPr>
              <w:t>–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78103F">
              <w:rPr>
                <w:snapToGrid w:val="0"/>
                <w:sz w:val="28"/>
                <w:szCs w:val="28"/>
                <w:lang w:eastAsia="en-US"/>
              </w:rPr>
              <w:t xml:space="preserve">директор </w:t>
            </w:r>
            <w:r w:rsidR="0078103F">
              <w:rPr>
                <w:sz w:val="28"/>
                <w:szCs w:val="28"/>
              </w:rPr>
              <w:t>муниципального бюджетного учреждения «Спортивный комплекс «Дружба»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8103F" w:rsidRDefault="0078103F" w:rsidP="0078103F">
      <w:pPr>
        <w:rPr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83"/>
        <w:gridCol w:w="1985"/>
        <w:gridCol w:w="7371"/>
      </w:tblGrid>
      <w:tr w:rsidR="0003054B" w:rsidRPr="0018603F" w:rsidTr="0003054B">
        <w:trPr>
          <w:trHeight w:val="228"/>
        </w:trPr>
        <w:tc>
          <w:tcPr>
            <w:tcW w:w="425" w:type="dxa"/>
            <w:hideMark/>
          </w:tcPr>
          <w:p w:rsidR="0003054B" w:rsidRPr="0018603F" w:rsidRDefault="0003054B" w:rsidP="00470DC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03054B" w:rsidRPr="0018603F" w:rsidRDefault="0003054B" w:rsidP="00470DCC">
            <w:pPr>
              <w:pStyle w:val="a4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18603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03054B" w:rsidRPr="0018603F" w:rsidRDefault="0003054B" w:rsidP="00470DC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8603F">
              <w:rPr>
                <w:b/>
                <w:sz w:val="28"/>
                <w:szCs w:val="28"/>
              </w:rPr>
              <w:t xml:space="preserve">Об </w:t>
            </w:r>
            <w:proofErr w:type="gramStart"/>
            <w:r w:rsidRPr="0018603F">
              <w:rPr>
                <w:b/>
                <w:sz w:val="28"/>
                <w:szCs w:val="28"/>
              </w:rPr>
              <w:t>отчете</w:t>
            </w:r>
            <w:proofErr w:type="gramEnd"/>
            <w:r w:rsidRPr="0018603F">
              <w:rPr>
                <w:b/>
                <w:sz w:val="28"/>
                <w:szCs w:val="28"/>
              </w:rPr>
              <w:t xml:space="preserve"> об исполнении бюджета города за 2020 год.</w:t>
            </w:r>
          </w:p>
        </w:tc>
      </w:tr>
      <w:tr w:rsidR="0003054B" w:rsidRPr="0018603F" w:rsidTr="0003054B">
        <w:trPr>
          <w:trHeight w:val="642"/>
        </w:trPr>
        <w:tc>
          <w:tcPr>
            <w:tcW w:w="1276" w:type="dxa"/>
            <w:gridSpan w:val="3"/>
          </w:tcPr>
          <w:p w:rsidR="0003054B" w:rsidRPr="0018603F" w:rsidRDefault="0003054B" w:rsidP="00470DCC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3054B" w:rsidRPr="0018603F" w:rsidRDefault="0003054B" w:rsidP="00470DCC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  <w:r w:rsidRPr="0018603F"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03054B" w:rsidRPr="0018603F" w:rsidRDefault="0003054B" w:rsidP="00470DCC">
            <w:pPr>
              <w:jc w:val="both"/>
              <w:rPr>
                <w:sz w:val="28"/>
                <w:szCs w:val="28"/>
                <w:lang w:eastAsia="en-US"/>
              </w:rPr>
            </w:pPr>
            <w:r w:rsidRPr="0018603F">
              <w:rPr>
                <w:b/>
                <w:sz w:val="28"/>
                <w:szCs w:val="28"/>
                <w:lang w:eastAsia="en-US"/>
              </w:rPr>
              <w:t>Граф Олеся Ильинична</w:t>
            </w:r>
            <w:r w:rsidRPr="0018603F">
              <w:rPr>
                <w:sz w:val="28"/>
                <w:szCs w:val="28"/>
                <w:lang w:eastAsia="en-US"/>
              </w:rPr>
              <w:t xml:space="preserve"> – директор Департамента управления финансами Администрации города </w:t>
            </w:r>
            <w:r w:rsidR="004D3788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18603F">
              <w:rPr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03054B" w:rsidRDefault="0003054B" w:rsidP="0078103F">
      <w:pPr>
        <w:rPr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283"/>
        <w:gridCol w:w="1985"/>
        <w:gridCol w:w="7371"/>
      </w:tblGrid>
      <w:tr w:rsidR="0078103F" w:rsidRPr="004371BA" w:rsidTr="0003054B">
        <w:trPr>
          <w:trHeight w:val="467"/>
        </w:trPr>
        <w:tc>
          <w:tcPr>
            <w:tcW w:w="283" w:type="dxa"/>
          </w:tcPr>
          <w:p w:rsidR="0078103F" w:rsidRPr="004371BA" w:rsidRDefault="0078103F" w:rsidP="00D41DC7">
            <w:pPr>
              <w:rPr>
                <w:rFonts w:eastAsia="Calibri"/>
                <w:b/>
                <w:sz w:val="28"/>
                <w:szCs w:val="28"/>
              </w:rPr>
            </w:pPr>
          </w:p>
          <w:p w:rsidR="0078103F" w:rsidRPr="004371BA" w:rsidRDefault="0078103F" w:rsidP="00D41DC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78103F" w:rsidRPr="004371BA" w:rsidRDefault="0003054B" w:rsidP="00D41DC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3</w:t>
            </w:r>
            <w:r w:rsidR="0078103F" w:rsidRPr="004371BA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78103F" w:rsidRPr="004371BA" w:rsidRDefault="0078103F" w:rsidP="00D41DC7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4371BA">
              <w:rPr>
                <w:rFonts w:eastAsia="Calibri"/>
                <w:b/>
                <w:sz w:val="28"/>
                <w:szCs w:val="28"/>
                <w:lang w:eastAsia="en-US"/>
              </w:rPr>
              <w:t>О выполнении муниципальных программ в рамках исполнения бюд</w:t>
            </w:r>
            <w:r w:rsidRPr="004371BA">
              <w:rPr>
                <w:rFonts w:eastAsia="Calibri"/>
                <w:b/>
                <w:sz w:val="28"/>
                <w:szCs w:val="28"/>
              </w:rPr>
              <w:t>жета за 2020</w:t>
            </w:r>
            <w:r w:rsidRPr="004371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год:</w:t>
            </w:r>
          </w:p>
        </w:tc>
      </w:tr>
      <w:tr w:rsidR="0078103F" w:rsidRPr="004371BA" w:rsidTr="0003054B">
        <w:trPr>
          <w:trHeight w:val="282"/>
        </w:trPr>
        <w:tc>
          <w:tcPr>
            <w:tcW w:w="283" w:type="dxa"/>
            <w:hideMark/>
          </w:tcPr>
          <w:p w:rsidR="0078103F" w:rsidRPr="004371BA" w:rsidRDefault="0078103F" w:rsidP="00D41DC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78103F" w:rsidRPr="004371BA" w:rsidRDefault="0003054B" w:rsidP="00D41DC7">
            <w:pPr>
              <w:pStyle w:val="a4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3</w:t>
            </w:r>
            <w:r w:rsidR="0078103F" w:rsidRPr="004371BA">
              <w:rPr>
                <w:b/>
                <w:bCs/>
                <w:szCs w:val="28"/>
                <w:lang w:eastAsia="en-US"/>
              </w:rPr>
              <w:t>.1.</w:t>
            </w:r>
          </w:p>
        </w:tc>
        <w:tc>
          <w:tcPr>
            <w:tcW w:w="9639" w:type="dxa"/>
            <w:gridSpan w:val="3"/>
          </w:tcPr>
          <w:p w:rsidR="0078103F" w:rsidRPr="004371BA" w:rsidRDefault="0078103F" w:rsidP="00D41DC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371BA">
              <w:rPr>
                <w:b/>
                <w:sz w:val="28"/>
                <w:szCs w:val="28"/>
                <w:lang w:eastAsia="en-US"/>
              </w:rPr>
              <w:t xml:space="preserve">«Обеспечение доступным и комфортным жильем жителей города </w:t>
            </w:r>
            <w:r w:rsidR="004D3788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4371BA">
              <w:rPr>
                <w:b/>
                <w:sz w:val="28"/>
                <w:szCs w:val="28"/>
                <w:lang w:eastAsia="en-US"/>
              </w:rPr>
              <w:t>Ханты-Мансийска»;</w:t>
            </w:r>
          </w:p>
        </w:tc>
      </w:tr>
      <w:tr w:rsidR="0078103F" w:rsidRPr="004371BA" w:rsidTr="0003054B">
        <w:trPr>
          <w:trHeight w:val="642"/>
        </w:trPr>
        <w:tc>
          <w:tcPr>
            <w:tcW w:w="1276" w:type="dxa"/>
            <w:gridSpan w:val="3"/>
          </w:tcPr>
          <w:p w:rsidR="0078103F" w:rsidRPr="004371BA" w:rsidRDefault="0078103F" w:rsidP="0078103F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78103F" w:rsidRPr="004371BA" w:rsidRDefault="0078103F" w:rsidP="00D41DC7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  <w:r w:rsidRPr="004371BA"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78103F" w:rsidRPr="004371BA" w:rsidRDefault="0078103F" w:rsidP="00D41DC7">
            <w:pPr>
              <w:jc w:val="both"/>
              <w:rPr>
                <w:sz w:val="28"/>
                <w:szCs w:val="28"/>
                <w:lang w:eastAsia="en-US"/>
              </w:rPr>
            </w:pPr>
            <w:r w:rsidRPr="004371BA">
              <w:rPr>
                <w:b/>
                <w:snapToGrid w:val="0"/>
                <w:sz w:val="28"/>
                <w:szCs w:val="28"/>
                <w:lang w:eastAsia="en-US"/>
              </w:rPr>
              <w:t xml:space="preserve">Витвицкий Александр Владимирович – </w:t>
            </w:r>
            <w:r w:rsidRPr="004371BA">
              <w:rPr>
                <w:snapToGrid w:val="0"/>
                <w:sz w:val="28"/>
                <w:szCs w:val="28"/>
                <w:lang w:eastAsia="en-US"/>
              </w:rPr>
              <w:t xml:space="preserve">директор </w:t>
            </w:r>
            <w:proofErr w:type="gramStart"/>
            <w:r w:rsidRPr="004371BA">
              <w:rPr>
                <w:snapToGrid w:val="0"/>
                <w:sz w:val="28"/>
                <w:szCs w:val="28"/>
                <w:lang w:eastAsia="en-US"/>
              </w:rPr>
              <w:t>Департамента муниципальной собственности</w:t>
            </w:r>
            <w:r w:rsidRPr="004371B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4371BA">
              <w:rPr>
                <w:snapToGrid w:val="0"/>
                <w:sz w:val="28"/>
                <w:szCs w:val="28"/>
                <w:lang w:eastAsia="en-US"/>
              </w:rPr>
              <w:t>Администрации города Ханты-Мансийска</w:t>
            </w:r>
            <w:proofErr w:type="gramEnd"/>
          </w:p>
        </w:tc>
      </w:tr>
    </w:tbl>
    <w:p w:rsidR="0078103F" w:rsidRPr="004371BA" w:rsidRDefault="0078103F" w:rsidP="0078103F">
      <w:pPr>
        <w:rPr>
          <w:b/>
          <w:bCs/>
          <w:sz w:val="16"/>
          <w:szCs w:val="16"/>
          <w:lang w:eastAsia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283"/>
        <w:gridCol w:w="1985"/>
        <w:gridCol w:w="7371"/>
      </w:tblGrid>
      <w:tr w:rsidR="0078103F" w:rsidRPr="004371BA" w:rsidTr="0003054B">
        <w:trPr>
          <w:trHeight w:val="335"/>
        </w:trPr>
        <w:tc>
          <w:tcPr>
            <w:tcW w:w="283" w:type="dxa"/>
            <w:hideMark/>
          </w:tcPr>
          <w:p w:rsidR="0078103F" w:rsidRPr="004371BA" w:rsidRDefault="0078103F" w:rsidP="00D41DC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78103F" w:rsidRPr="004371BA" w:rsidRDefault="0003054B" w:rsidP="00D41DC7">
            <w:pPr>
              <w:pStyle w:val="a4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3</w:t>
            </w:r>
            <w:r w:rsidR="0078103F" w:rsidRPr="004371BA">
              <w:rPr>
                <w:b/>
                <w:bCs/>
                <w:szCs w:val="28"/>
                <w:lang w:eastAsia="en-US"/>
              </w:rPr>
              <w:t>.2.</w:t>
            </w:r>
          </w:p>
        </w:tc>
        <w:tc>
          <w:tcPr>
            <w:tcW w:w="9639" w:type="dxa"/>
            <w:gridSpan w:val="3"/>
            <w:hideMark/>
          </w:tcPr>
          <w:p w:rsidR="0078103F" w:rsidRPr="004371BA" w:rsidRDefault="0078103F" w:rsidP="00D41DC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371BA">
              <w:rPr>
                <w:b/>
                <w:sz w:val="28"/>
                <w:szCs w:val="28"/>
                <w:lang w:eastAsia="en-US"/>
              </w:rPr>
              <w:t>«Развитие образования в городе Ханты-Мансийске»;</w:t>
            </w:r>
          </w:p>
        </w:tc>
      </w:tr>
      <w:tr w:rsidR="0078103F" w:rsidRPr="004371BA" w:rsidTr="0003054B">
        <w:trPr>
          <w:trHeight w:val="642"/>
        </w:trPr>
        <w:tc>
          <w:tcPr>
            <w:tcW w:w="1276" w:type="dxa"/>
            <w:gridSpan w:val="3"/>
          </w:tcPr>
          <w:p w:rsidR="0078103F" w:rsidRPr="004371BA" w:rsidRDefault="0078103F" w:rsidP="0078103F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78103F" w:rsidRPr="004371BA" w:rsidRDefault="0078103F" w:rsidP="00D41DC7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  <w:r w:rsidRPr="004371BA"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78103F" w:rsidRPr="004371BA" w:rsidRDefault="0078103F" w:rsidP="00D41DC7">
            <w:pPr>
              <w:jc w:val="both"/>
              <w:rPr>
                <w:sz w:val="28"/>
                <w:szCs w:val="28"/>
                <w:lang w:eastAsia="en-US"/>
              </w:rPr>
            </w:pPr>
            <w:r w:rsidRPr="004371BA">
              <w:rPr>
                <w:b/>
                <w:sz w:val="28"/>
                <w:szCs w:val="28"/>
                <w:lang w:eastAsia="en-US"/>
              </w:rPr>
              <w:t>Личкун Юрий Михайлович</w:t>
            </w:r>
            <w:r w:rsidRPr="004371BA">
              <w:rPr>
                <w:sz w:val="28"/>
                <w:szCs w:val="28"/>
                <w:lang w:eastAsia="en-US"/>
              </w:rPr>
              <w:t xml:space="preserve"> – директор </w:t>
            </w:r>
            <w:proofErr w:type="gramStart"/>
            <w:r w:rsidRPr="004371BA">
              <w:rPr>
                <w:sz w:val="28"/>
                <w:szCs w:val="28"/>
                <w:lang w:eastAsia="en-US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78103F" w:rsidRPr="004371BA" w:rsidRDefault="0078103F" w:rsidP="0078103F">
      <w:pPr>
        <w:rPr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283"/>
        <w:gridCol w:w="1985"/>
        <w:gridCol w:w="7371"/>
      </w:tblGrid>
      <w:tr w:rsidR="0078103F" w:rsidRPr="004371BA" w:rsidTr="0003054B">
        <w:trPr>
          <w:trHeight w:val="372"/>
        </w:trPr>
        <w:tc>
          <w:tcPr>
            <w:tcW w:w="283" w:type="dxa"/>
            <w:hideMark/>
          </w:tcPr>
          <w:p w:rsidR="0078103F" w:rsidRPr="004371BA" w:rsidRDefault="0078103F" w:rsidP="00D41DC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78103F" w:rsidRPr="004371BA" w:rsidRDefault="0003054B" w:rsidP="001A24CB">
            <w:pPr>
              <w:pStyle w:val="a4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3</w:t>
            </w:r>
            <w:r w:rsidR="0078103F" w:rsidRPr="004371BA">
              <w:rPr>
                <w:b/>
                <w:bCs/>
                <w:szCs w:val="28"/>
                <w:lang w:eastAsia="en-US"/>
              </w:rPr>
              <w:t>.</w:t>
            </w:r>
            <w:r w:rsidR="001A24CB">
              <w:rPr>
                <w:b/>
                <w:bCs/>
                <w:szCs w:val="28"/>
                <w:lang w:eastAsia="en-US"/>
              </w:rPr>
              <w:t>3</w:t>
            </w:r>
            <w:r w:rsidR="0078103F" w:rsidRPr="004371BA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78103F" w:rsidRPr="004371BA" w:rsidRDefault="0078103F" w:rsidP="00D41DC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371BA">
              <w:rPr>
                <w:b/>
                <w:sz w:val="28"/>
                <w:szCs w:val="28"/>
                <w:lang w:eastAsia="en-US"/>
              </w:rPr>
              <w:t>«Развитие культуры в городе Ханты-Мансийске»;</w:t>
            </w:r>
          </w:p>
        </w:tc>
      </w:tr>
      <w:tr w:rsidR="000D25AE" w:rsidRPr="004371BA" w:rsidTr="0003054B">
        <w:trPr>
          <w:trHeight w:val="642"/>
        </w:trPr>
        <w:tc>
          <w:tcPr>
            <w:tcW w:w="1276" w:type="dxa"/>
            <w:gridSpan w:val="3"/>
          </w:tcPr>
          <w:p w:rsidR="000D25AE" w:rsidRPr="004371BA" w:rsidRDefault="000D25AE" w:rsidP="000D25AE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0D25AE" w:rsidRPr="004371BA" w:rsidRDefault="000D25AE" w:rsidP="00D41DC7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  <w:r w:rsidRPr="004371BA"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0D25AE" w:rsidRPr="004371BA" w:rsidRDefault="000D25AE" w:rsidP="00D41DC7">
            <w:pPr>
              <w:jc w:val="both"/>
              <w:rPr>
                <w:sz w:val="28"/>
                <w:szCs w:val="28"/>
                <w:lang w:eastAsia="en-US"/>
              </w:rPr>
            </w:pPr>
            <w:r w:rsidRPr="004371BA">
              <w:rPr>
                <w:b/>
                <w:sz w:val="28"/>
                <w:szCs w:val="28"/>
                <w:lang w:eastAsia="en-US"/>
              </w:rPr>
              <w:t>Липарчук Наталья Арсеньевна</w:t>
            </w:r>
            <w:r w:rsidRPr="004371BA">
              <w:rPr>
                <w:sz w:val="28"/>
                <w:szCs w:val="28"/>
                <w:lang w:eastAsia="en-US"/>
              </w:rPr>
              <w:t xml:space="preserve"> – начальник </w:t>
            </w:r>
            <w:proofErr w:type="gramStart"/>
            <w:r w:rsidRPr="004371BA">
              <w:rPr>
                <w:sz w:val="28"/>
                <w:szCs w:val="28"/>
                <w:lang w:eastAsia="en-US"/>
              </w:rPr>
              <w:t>управления культуры Администрации города Ханты-Мансийска</w:t>
            </w:r>
            <w:proofErr w:type="gramEnd"/>
          </w:p>
        </w:tc>
      </w:tr>
    </w:tbl>
    <w:p w:rsidR="0078103F" w:rsidRPr="0078103F" w:rsidRDefault="0078103F" w:rsidP="0078103F">
      <w:pPr>
        <w:pStyle w:val="a4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 w:val="16"/>
          <w:szCs w:val="16"/>
        </w:rPr>
      </w:pPr>
    </w:p>
    <w:tbl>
      <w:tblPr>
        <w:tblW w:w="106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9650"/>
      </w:tblGrid>
      <w:tr w:rsidR="0078103F" w:rsidTr="0003054B">
        <w:trPr>
          <w:trHeight w:val="235"/>
        </w:trPr>
        <w:tc>
          <w:tcPr>
            <w:tcW w:w="283" w:type="dxa"/>
            <w:hideMark/>
          </w:tcPr>
          <w:p w:rsidR="0078103F" w:rsidRDefault="0078103F" w:rsidP="00D41DC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hideMark/>
          </w:tcPr>
          <w:p w:rsidR="0078103F" w:rsidRDefault="0003054B" w:rsidP="00D41DC7">
            <w:pPr>
              <w:pStyle w:val="a4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78103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50" w:type="dxa"/>
            <w:hideMark/>
          </w:tcPr>
          <w:p w:rsidR="0078103F" w:rsidRDefault="0078103F" w:rsidP="00D41DC7">
            <w:pPr>
              <w:pStyle w:val="a4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03054B" w:rsidRDefault="0003054B" w:rsidP="0078103F">
      <w:pPr>
        <w:pStyle w:val="a4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</w:p>
    <w:p w:rsidR="0003054B" w:rsidRDefault="0003054B" w:rsidP="0078103F">
      <w:pPr>
        <w:pStyle w:val="a4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</w:p>
    <w:p w:rsidR="0003054B" w:rsidRDefault="0003054B" w:rsidP="0078103F">
      <w:pPr>
        <w:pStyle w:val="a4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</w:p>
    <w:p w:rsidR="0078103F" w:rsidRDefault="0078103F" w:rsidP="0078103F">
      <w:pPr>
        <w:pStyle w:val="a4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8103F" w:rsidRDefault="0078103F" w:rsidP="0078103F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8103F" w:rsidTr="00D41DC7">
        <w:trPr>
          <w:trHeight w:val="565"/>
        </w:trPr>
        <w:tc>
          <w:tcPr>
            <w:tcW w:w="3686" w:type="dxa"/>
            <w:hideMark/>
          </w:tcPr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Ханты-Мансийска,</w:t>
            </w:r>
          </w:p>
        </w:tc>
      </w:tr>
      <w:tr w:rsidR="0078103F" w:rsidTr="00D41DC7">
        <w:trPr>
          <w:trHeight w:val="565"/>
        </w:trPr>
        <w:tc>
          <w:tcPr>
            <w:tcW w:w="3686" w:type="dxa"/>
            <w:hideMark/>
          </w:tcPr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 Ханты-Мансийска,</w:t>
            </w:r>
          </w:p>
        </w:tc>
      </w:tr>
      <w:tr w:rsidR="0078103F" w:rsidTr="00D41DC7">
        <w:trPr>
          <w:trHeight w:val="565"/>
        </w:trPr>
        <w:tc>
          <w:tcPr>
            <w:tcW w:w="3686" w:type="dxa"/>
            <w:hideMark/>
          </w:tcPr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Комарницкий</w:t>
            </w:r>
          </w:p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6946" w:type="dxa"/>
            <w:hideMark/>
          </w:tcPr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Управления физической культуры, спорта и молодежной политики Администрации города                       Ханты-Мансийска,</w:t>
            </w:r>
          </w:p>
        </w:tc>
      </w:tr>
      <w:tr w:rsidR="0078103F" w:rsidTr="00D41DC7">
        <w:trPr>
          <w:trHeight w:val="565"/>
        </w:trPr>
        <w:tc>
          <w:tcPr>
            <w:tcW w:w="3686" w:type="dxa"/>
            <w:hideMark/>
          </w:tcPr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78103F" w:rsidTr="00D41DC7">
        <w:trPr>
          <w:trHeight w:val="565"/>
        </w:trPr>
        <w:tc>
          <w:tcPr>
            <w:tcW w:w="3686" w:type="dxa"/>
            <w:hideMark/>
          </w:tcPr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78103F" w:rsidRDefault="0078103F" w:rsidP="00D41DC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заместитель </w:t>
            </w:r>
            <w:proofErr w:type="gramStart"/>
            <w:r>
              <w:rPr>
                <w:bCs/>
                <w:szCs w:val="28"/>
                <w:lang w:eastAsia="en-US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78103F" w:rsidRDefault="0078103F" w:rsidP="0078103F">
      <w:pPr>
        <w:rPr>
          <w:sz w:val="28"/>
          <w:szCs w:val="28"/>
        </w:rPr>
      </w:pPr>
    </w:p>
    <w:p w:rsidR="0078103F" w:rsidRDefault="0078103F" w:rsidP="0078103F"/>
    <w:p w:rsidR="00F21328" w:rsidRDefault="00F21328"/>
    <w:sectPr w:rsidR="00F21328" w:rsidSect="00DC67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3F"/>
    <w:rsid w:val="0003054B"/>
    <w:rsid w:val="000544EB"/>
    <w:rsid w:val="000D25AE"/>
    <w:rsid w:val="001A24CB"/>
    <w:rsid w:val="00274AE8"/>
    <w:rsid w:val="004D3788"/>
    <w:rsid w:val="005E7DDF"/>
    <w:rsid w:val="0078103F"/>
    <w:rsid w:val="00F21328"/>
    <w:rsid w:val="00F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103F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8103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103F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810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78103F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78103F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10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103F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8103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103F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810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78103F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78103F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10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10</cp:revision>
  <dcterms:created xsi:type="dcterms:W3CDTF">2021-04-12T05:24:00Z</dcterms:created>
  <dcterms:modified xsi:type="dcterms:W3CDTF">2021-04-14T09:07:00Z</dcterms:modified>
</cp:coreProperties>
</file>