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84" w:rsidRPr="00C12184" w:rsidRDefault="00B9759B" w:rsidP="004903E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sz w:val="20"/>
        </w:rPr>
        <w:br/>
      </w:r>
      <w:r w:rsidR="00C12184" w:rsidRPr="00C1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C12184" w:rsidRPr="00C12184" w:rsidRDefault="00C12184" w:rsidP="004903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184" w:rsidRPr="00C12184" w:rsidRDefault="00C12184" w:rsidP="00490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184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C12184" w:rsidRPr="00C12184" w:rsidRDefault="00C12184" w:rsidP="00490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184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12184" w:rsidRPr="00C12184" w:rsidRDefault="00C12184" w:rsidP="00490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184" w:rsidRPr="00C12184" w:rsidRDefault="00C12184" w:rsidP="00490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18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12184" w:rsidRPr="00C12184" w:rsidRDefault="00C12184" w:rsidP="004903E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121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121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«____»_______2022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121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года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</w:t>
      </w:r>
      <w:r w:rsidR="00F54B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4963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</w:t>
      </w:r>
      <w:r w:rsidRPr="00C121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№_________  </w:t>
      </w:r>
    </w:p>
    <w:p w:rsidR="00C12184" w:rsidRPr="00C12184" w:rsidRDefault="00C12184" w:rsidP="00490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184" w:rsidRDefault="00C12184" w:rsidP="004903E6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C12184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порядка выявления</w:t>
      </w:r>
    </w:p>
    <w:p w:rsidR="00C12184" w:rsidRDefault="00C12184" w:rsidP="004903E6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учета мнения собственников помещений</w:t>
      </w:r>
    </w:p>
    <w:p w:rsidR="00DD15D1" w:rsidRDefault="00DD15D1" w:rsidP="00DD15D1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многоквартирных домах, </w:t>
      </w:r>
      <w:r w:rsidRPr="00DD15D1">
        <w:rPr>
          <w:rFonts w:ascii="Times New Roman" w:hAnsi="Times New Roman" w:cs="Times New Roman"/>
          <w:b w:val="0"/>
          <w:sz w:val="28"/>
          <w:szCs w:val="28"/>
        </w:rPr>
        <w:t xml:space="preserve">а также установления </w:t>
      </w:r>
    </w:p>
    <w:p w:rsidR="00DD15D1" w:rsidRDefault="00DD15D1" w:rsidP="00DD15D1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DD15D1">
        <w:rPr>
          <w:rFonts w:ascii="Times New Roman" w:hAnsi="Times New Roman" w:cs="Times New Roman"/>
          <w:b w:val="0"/>
          <w:sz w:val="28"/>
          <w:szCs w:val="28"/>
        </w:rPr>
        <w:t xml:space="preserve">границ элемента планировочной структуры в целях </w:t>
      </w:r>
    </w:p>
    <w:p w:rsidR="00DD15D1" w:rsidRDefault="00DD15D1" w:rsidP="00DD15D1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DD15D1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решения о создании парковок общего </w:t>
      </w:r>
    </w:p>
    <w:p w:rsidR="00DD15D1" w:rsidRDefault="00DD15D1" w:rsidP="00DD15D1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DD15D1">
        <w:rPr>
          <w:rFonts w:ascii="Times New Roman" w:hAnsi="Times New Roman" w:cs="Times New Roman"/>
          <w:b w:val="0"/>
          <w:sz w:val="28"/>
          <w:szCs w:val="28"/>
        </w:rPr>
        <w:t>пользования на территори</w:t>
      </w:r>
      <w:r w:rsidR="00170DA3">
        <w:rPr>
          <w:rFonts w:ascii="Times New Roman" w:hAnsi="Times New Roman" w:cs="Times New Roman"/>
          <w:b w:val="0"/>
          <w:sz w:val="28"/>
          <w:szCs w:val="28"/>
        </w:rPr>
        <w:t>ях</w:t>
      </w:r>
      <w:r w:rsidRPr="00DD15D1">
        <w:rPr>
          <w:rFonts w:ascii="Times New Roman" w:hAnsi="Times New Roman" w:cs="Times New Roman"/>
          <w:b w:val="0"/>
          <w:sz w:val="28"/>
          <w:szCs w:val="28"/>
        </w:rPr>
        <w:t xml:space="preserve"> общего пользования </w:t>
      </w:r>
    </w:p>
    <w:p w:rsidR="00DD15D1" w:rsidRDefault="00DD15D1" w:rsidP="00DD15D1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DD15D1">
        <w:rPr>
          <w:rFonts w:ascii="Times New Roman" w:hAnsi="Times New Roman" w:cs="Times New Roman"/>
          <w:b w:val="0"/>
          <w:sz w:val="28"/>
          <w:szCs w:val="28"/>
        </w:rPr>
        <w:t xml:space="preserve">в границах элемента планировочной структуры, </w:t>
      </w:r>
    </w:p>
    <w:p w:rsidR="00C12184" w:rsidRDefault="00DD15D1" w:rsidP="00DD15D1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15D1">
        <w:rPr>
          <w:rFonts w:ascii="Times New Roman" w:hAnsi="Times New Roman" w:cs="Times New Roman"/>
          <w:b w:val="0"/>
          <w:sz w:val="28"/>
          <w:szCs w:val="28"/>
        </w:rPr>
        <w:t>застроенного</w:t>
      </w:r>
      <w:proofErr w:type="gramEnd"/>
      <w:r w:rsidRPr="00DD15D1">
        <w:rPr>
          <w:rFonts w:ascii="Times New Roman" w:hAnsi="Times New Roman" w:cs="Times New Roman"/>
          <w:b w:val="0"/>
          <w:sz w:val="28"/>
          <w:szCs w:val="28"/>
        </w:rPr>
        <w:t xml:space="preserve"> многоквартирными домами</w:t>
      </w:r>
    </w:p>
    <w:p w:rsidR="00E51E4E" w:rsidRPr="00C12184" w:rsidRDefault="00E51E4E" w:rsidP="00E51E4E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12184" w:rsidRPr="00C12184" w:rsidRDefault="00407966" w:rsidP="004903E6">
      <w:pPr>
        <w:widowControl w:val="0"/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части 1 статьи 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0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="00FB5AB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0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FB5A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B5A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79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2 статьи 12 Федерального закона от 29.12.2017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40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443-ФЗ </w:t>
      </w:r>
      <w:r w:rsidR="00FB5A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акты Российской Федерации</w:t>
      </w:r>
      <w:r w:rsidR="00FB5A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0DA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71 Устава города Ханты-Мансийска:</w:t>
      </w:r>
      <w:proofErr w:type="gramEnd"/>
    </w:p>
    <w:p w:rsidR="00E14515" w:rsidRDefault="00C12184" w:rsidP="004903E6">
      <w:pPr>
        <w:adjustRightInd w:val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3A5D" w:rsidRPr="00283A5D">
        <w:t xml:space="preserve"> </w:t>
      </w:r>
      <w:r w:rsidR="00283A5D" w:rsidRPr="00283A5D">
        <w:rPr>
          <w:rFonts w:ascii="Times New Roman" w:hAnsi="Times New Roman" w:cs="Times New Roman"/>
          <w:sz w:val="28"/>
          <w:szCs w:val="28"/>
        </w:rPr>
        <w:t xml:space="preserve">Утвердить Порядок выявления и учета мнения собственников помещений </w:t>
      </w:r>
      <w:r w:rsidR="007601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3A5D" w:rsidRPr="00283A5D">
        <w:rPr>
          <w:rFonts w:ascii="Times New Roman" w:hAnsi="Times New Roman" w:cs="Times New Roman"/>
          <w:sz w:val="28"/>
          <w:szCs w:val="28"/>
        </w:rPr>
        <w:t>в многоквартирных домах, а также установления границ элемента планировочной структуры в целях принятия решения о создании парковок общего пользования на территори</w:t>
      </w:r>
      <w:r w:rsidR="00170DA3">
        <w:rPr>
          <w:rFonts w:ascii="Times New Roman" w:hAnsi="Times New Roman" w:cs="Times New Roman"/>
          <w:sz w:val="28"/>
          <w:szCs w:val="28"/>
        </w:rPr>
        <w:t>ях</w:t>
      </w:r>
      <w:r w:rsidR="00283A5D" w:rsidRPr="00283A5D">
        <w:rPr>
          <w:rFonts w:ascii="Times New Roman" w:hAnsi="Times New Roman" w:cs="Times New Roman"/>
          <w:sz w:val="28"/>
          <w:szCs w:val="28"/>
        </w:rPr>
        <w:t xml:space="preserve"> общего пользования в границах элемента планировочной структуры, застроенного многоквартирн</w:t>
      </w:r>
      <w:r w:rsidR="00283A5D">
        <w:rPr>
          <w:rFonts w:ascii="Times New Roman" w:hAnsi="Times New Roman" w:cs="Times New Roman"/>
          <w:sz w:val="28"/>
          <w:szCs w:val="28"/>
        </w:rPr>
        <w:t>ыми домами, согласно приложению</w:t>
      </w:r>
      <w:r w:rsidR="00E14515">
        <w:rPr>
          <w:rFonts w:ascii="Times New Roman" w:hAnsi="Times New Roman" w:cs="Times New Roman"/>
          <w:sz w:val="28"/>
          <w:szCs w:val="28"/>
        </w:rPr>
        <w:t>.</w:t>
      </w:r>
    </w:p>
    <w:p w:rsidR="00C12184" w:rsidRPr="00C12184" w:rsidRDefault="00E14515" w:rsidP="004903E6">
      <w:pPr>
        <w:adjustRightInd w:val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1C3A">
        <w:rPr>
          <w:rFonts w:ascii="Times New Roman" w:hAnsi="Times New Roman" w:cs="Times New Roman"/>
          <w:sz w:val="28"/>
          <w:szCs w:val="28"/>
        </w:rPr>
        <w:t xml:space="preserve"> </w:t>
      </w:r>
      <w:r w:rsidR="00FB5AB0"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="00C12184" w:rsidRPr="00C12184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официального  опубликования.</w:t>
      </w:r>
    </w:p>
    <w:p w:rsidR="00C12184" w:rsidRPr="00C12184" w:rsidRDefault="006F62A2" w:rsidP="004903E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12184" w:rsidRPr="00C12184">
        <w:rPr>
          <w:rFonts w:ascii="Times New Roman" w:eastAsia="Calibri" w:hAnsi="Times New Roman" w:cs="Times New Roman"/>
          <w:sz w:val="28"/>
          <w:szCs w:val="28"/>
        </w:rPr>
        <w:t>.</w:t>
      </w:r>
      <w:r w:rsidR="0088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184" w:rsidRPr="00C12184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 w:rsidR="00170DA3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C12184" w:rsidRPr="00C12184">
        <w:rPr>
          <w:rFonts w:ascii="Times New Roman" w:eastAsia="Calibri" w:hAnsi="Times New Roman" w:cs="Times New Roman"/>
          <w:sz w:val="28"/>
          <w:szCs w:val="28"/>
        </w:rPr>
        <w:t xml:space="preserve">постановления возложить </w:t>
      </w:r>
      <w:r w:rsidR="00170DA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C12184" w:rsidRPr="00C12184">
        <w:rPr>
          <w:rFonts w:ascii="Times New Roman" w:eastAsia="Calibri" w:hAnsi="Times New Roman" w:cs="Times New Roman"/>
          <w:sz w:val="28"/>
          <w:szCs w:val="28"/>
        </w:rPr>
        <w:t>на заместителя Главы города Х</w:t>
      </w:r>
      <w:r w:rsidR="003B49E1">
        <w:rPr>
          <w:rFonts w:ascii="Times New Roman" w:eastAsia="Calibri" w:hAnsi="Times New Roman" w:cs="Times New Roman"/>
          <w:sz w:val="28"/>
          <w:szCs w:val="28"/>
        </w:rPr>
        <w:t xml:space="preserve">анты-Мансийска </w:t>
      </w:r>
      <w:r w:rsidR="00FB5AB0">
        <w:rPr>
          <w:rFonts w:ascii="Times New Roman" w:eastAsia="Calibri" w:hAnsi="Times New Roman" w:cs="Times New Roman"/>
          <w:sz w:val="28"/>
          <w:szCs w:val="28"/>
        </w:rPr>
        <w:t>Хромченко</w:t>
      </w:r>
      <w:r w:rsidR="003B4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AB0">
        <w:rPr>
          <w:rFonts w:ascii="Times New Roman" w:eastAsia="Calibri" w:hAnsi="Times New Roman" w:cs="Times New Roman"/>
          <w:sz w:val="28"/>
          <w:szCs w:val="28"/>
        </w:rPr>
        <w:t>Д</w:t>
      </w:r>
      <w:r w:rsidR="003B49E1">
        <w:rPr>
          <w:rFonts w:ascii="Times New Roman" w:eastAsia="Calibri" w:hAnsi="Times New Roman" w:cs="Times New Roman"/>
          <w:sz w:val="28"/>
          <w:szCs w:val="28"/>
        </w:rPr>
        <w:t>.</w:t>
      </w:r>
      <w:r w:rsidR="00FB5AB0">
        <w:rPr>
          <w:rFonts w:ascii="Times New Roman" w:eastAsia="Calibri" w:hAnsi="Times New Roman" w:cs="Times New Roman"/>
          <w:sz w:val="28"/>
          <w:szCs w:val="28"/>
        </w:rPr>
        <w:t>В</w:t>
      </w:r>
      <w:r w:rsidR="00C12184" w:rsidRPr="00C121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184" w:rsidRPr="00C12184" w:rsidRDefault="00C12184" w:rsidP="004903E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184" w:rsidRPr="00C12184" w:rsidRDefault="00C12184" w:rsidP="004903E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D76" w:rsidRDefault="00A27D76" w:rsidP="004903E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D76" w:rsidRDefault="00A27D76" w:rsidP="004903E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184" w:rsidRPr="00C12184" w:rsidRDefault="00C12184" w:rsidP="004903E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184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 w:rsidR="006F62A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C1218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A27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3F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12184">
        <w:rPr>
          <w:rFonts w:ascii="Times New Roman" w:eastAsia="Calibri" w:hAnsi="Times New Roman" w:cs="Times New Roman"/>
          <w:sz w:val="28"/>
          <w:szCs w:val="28"/>
        </w:rPr>
        <w:t>М.П. Ряшин</w:t>
      </w:r>
    </w:p>
    <w:p w:rsidR="00904CC3" w:rsidRDefault="00904CC3" w:rsidP="00020AF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42BFD" w:rsidRDefault="00D42BFD" w:rsidP="00020AF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75FA1" w:rsidRDefault="00C75FA1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4515" w:rsidRPr="00E14515" w:rsidRDefault="00E14515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51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E14515" w:rsidRPr="00E14515" w:rsidRDefault="00E14515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515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14515" w:rsidRPr="00E14515" w:rsidRDefault="00E14515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515">
        <w:rPr>
          <w:rFonts w:ascii="Times New Roman" w:eastAsia="Calibri" w:hAnsi="Times New Roman" w:cs="Times New Roman"/>
          <w:sz w:val="28"/>
          <w:szCs w:val="28"/>
        </w:rPr>
        <w:t>города Ханты-Мансийска</w:t>
      </w:r>
    </w:p>
    <w:p w:rsidR="00E14515" w:rsidRPr="00E14515" w:rsidRDefault="00E14515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515">
        <w:rPr>
          <w:rFonts w:ascii="Times New Roman" w:eastAsia="Calibri" w:hAnsi="Times New Roman" w:cs="Times New Roman"/>
          <w:sz w:val="28"/>
          <w:szCs w:val="28"/>
        </w:rPr>
        <w:t>от___________№______</w:t>
      </w:r>
    </w:p>
    <w:p w:rsidR="00C12184" w:rsidRPr="00C12184" w:rsidRDefault="00C12184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59B" w:rsidRDefault="00B9759B" w:rsidP="004903E6">
      <w:pPr>
        <w:pStyle w:val="ConsPlusTitlePage"/>
        <w:spacing w:line="276" w:lineRule="auto"/>
      </w:pPr>
    </w:p>
    <w:p w:rsidR="00B9759B" w:rsidRDefault="00B9759B" w:rsidP="004903E6">
      <w:pPr>
        <w:pStyle w:val="ConsPlusNormal"/>
        <w:spacing w:line="276" w:lineRule="auto"/>
        <w:jc w:val="both"/>
        <w:outlineLvl w:val="0"/>
      </w:pPr>
    </w:p>
    <w:p w:rsidR="00904CC3" w:rsidRDefault="00904CC3" w:rsidP="004903E6">
      <w:pPr>
        <w:pStyle w:val="ConsPlusNormal"/>
        <w:spacing w:line="276" w:lineRule="auto"/>
        <w:jc w:val="both"/>
        <w:outlineLvl w:val="0"/>
      </w:pPr>
    </w:p>
    <w:p w:rsidR="00276BA1" w:rsidRPr="00327EC4" w:rsidRDefault="00327EC4" w:rsidP="00844F6B">
      <w:pPr>
        <w:pStyle w:val="ConsPlusNormal"/>
        <w:spacing w:before="220"/>
        <w:contextualSpacing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Порядок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276BA1" w:rsidRPr="00327EC4" w:rsidRDefault="00327EC4" w:rsidP="00844F6B">
      <w:pPr>
        <w:pStyle w:val="ConsPlusNormal"/>
        <w:spacing w:before="220"/>
        <w:contextualSpacing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выявления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учета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мнения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собственников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помещений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многоквартирных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домах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844F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также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установления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границ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элемента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планировочной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структуры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целях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44F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принятия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решения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создании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парковок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общего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пользования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территори</w:t>
      </w:r>
      <w:r w:rsidR="00170D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ях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44F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общего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пользования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границах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элемента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планировочной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структуры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844F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застроенного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многоквартирными домами</w:t>
      </w:r>
      <w:r w:rsidR="00276BA1" w:rsidRPr="00327E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7E5FDC" w:rsidRPr="00D45127" w:rsidRDefault="007E5FD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5FDC" w:rsidRPr="00D45127" w:rsidRDefault="00F976DC" w:rsidP="002B2803">
      <w:pPr>
        <w:pStyle w:val="ConsPlusNormal"/>
        <w:spacing w:before="2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</w:t>
      </w:r>
      <w:r w:rsidR="007E5FDC" w:rsidRPr="00D45127">
        <w:rPr>
          <w:rFonts w:ascii="Times New Roman" w:eastAsiaTheme="minorHAnsi" w:hAnsi="Times New Roman" w:cs="Times New Roman"/>
          <w:sz w:val="28"/>
          <w:szCs w:val="28"/>
          <w:lang w:eastAsia="en-US"/>
        </w:rPr>
        <w:t>I. Общие положения</w:t>
      </w:r>
    </w:p>
    <w:p w:rsidR="00904CC3" w:rsidRPr="007E5FDC" w:rsidRDefault="00904CC3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5FDC" w:rsidRPr="007E5FDC" w:rsidRDefault="007E5FDC" w:rsidP="00036468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разработан в соответствии </w:t>
      </w:r>
      <w:r w:rsidR="000364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пунктом 5 части 1 статьи 16 </w:t>
      </w:r>
      <w:r w:rsidR="00036468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CF23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</w:t>
      </w:r>
      <w:r w:rsidR="00036468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0364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от 06.10.2003 №131-ФЗ «Об общих принципах организации местного самоуправления в Российской Федерации», частью 2 статьи 12 </w:t>
      </w:r>
      <w:r w:rsidR="00036468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CF23E3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36468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0364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036468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29.12.2017 </w:t>
      </w:r>
      <w:r w:rsidR="0005494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036468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443-ФЗ </w:t>
      </w:r>
      <w:r w:rsidR="0003646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36468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036468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7E5FDC" w:rsidRPr="007E5FDC" w:rsidRDefault="007E5FD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2. Для целей настоящего Порядка применяются следующие понятия:</w:t>
      </w:r>
    </w:p>
    <w:p w:rsidR="007E5FDC" w:rsidRPr="007E5FDC" w:rsidRDefault="007E5FD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территори</w:t>
      </w:r>
      <w:r w:rsidR="00E84C1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пользования - </w:t>
      </w:r>
      <w:r w:rsidR="00DE5C44" w:rsidRPr="00DE5C44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5FDC" w:rsidRPr="007E5FDC" w:rsidRDefault="007E5FD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собственник помещения в многоквартирном доме - </w:t>
      </w:r>
      <w:r w:rsidR="000600C8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DE5C44" w:rsidRPr="00DE5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ицо, обладающее правом собственности на помещение в многоквартирном доме, реализующее в процессе эксплуатации многоквартирного дома права владения, пользования, содержания </w:t>
      </w:r>
      <w:r w:rsidR="00EA00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DE5C44" w:rsidRPr="00DE5C44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распоряжения этим помещением в соответствии с его назначением и пределами его использования, а также части общего имущества квартиры, если такое помещение является комнатой в коммунальной квартире, которому также принадлежит на праве общей долевой собственности общее</w:t>
      </w:r>
      <w:proofErr w:type="gramEnd"/>
      <w:r w:rsidR="00DE5C44" w:rsidRPr="00DE5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DE5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мущество </w:t>
      </w:r>
      <w:r w:rsidR="00EA00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="00DE5C44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многоквартирном доме</w:t>
      </w:r>
      <w:r w:rsidR="00CE3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собственник)</w:t>
      </w:r>
      <w:r w:rsidR="0046101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5FDC" w:rsidRPr="007E5FDC" w:rsidRDefault="007E5FD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схема размещения парковки общего пользования - схема, подготовленная </w:t>
      </w:r>
      <w:r w:rsidR="004E60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проектной документации или технической документации </w:t>
      </w:r>
      <w:r w:rsidR="00A01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в электронном виде с нанесением границ парковки общего пользования, указанием ее адресной привязки, назначения, площади, вместительности (количества машино-мест), организации въезда, выезда и движения транспортных средств на парковке общего пользования, выделением мест для стоянки транспортных средств, управляемых инвалидами, перевозящих инвалидов;</w:t>
      </w:r>
      <w:proofErr w:type="gramEnd"/>
    </w:p>
    <w:p w:rsidR="007E5FDC" w:rsidRPr="007E5FDC" w:rsidRDefault="007E5FD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перечень многоквартирных домов - перечень многоквартирных домов, расположенных на земельных участках, границы которых определены </w:t>
      </w:r>
      <w:r w:rsidR="00A01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требованиями земельного законодательства и законодательства </w:t>
      </w:r>
      <w:r w:rsidR="00A01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 градостроительной деятельности, прилегающих к территории общего пользования, собственники помещений в которых вправе принять участие в опросе, проводимом </w:t>
      </w:r>
      <w:r w:rsidR="00A01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требованиями настоящего Порядка.</w:t>
      </w:r>
    </w:p>
    <w:p w:rsidR="007E5FDC" w:rsidRPr="007E5FDC" w:rsidRDefault="007E5FD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понятия, используемые в настоящем Порядке, применяются в тех </w:t>
      </w:r>
      <w:r w:rsidR="00A01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же значениях, что и в нормативных правовых актах Российской Федерации, муниципальных правовых актах.</w:t>
      </w:r>
    </w:p>
    <w:p w:rsidR="007E5FDC" w:rsidRPr="007E5FDC" w:rsidRDefault="007E5FD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и учет мнения собственников помещений в многоквартирных домах в целях принятия решения о создании парковок общего пользования </w:t>
      </w:r>
      <w:r w:rsidR="00945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</w:t>
      </w:r>
      <w:r w:rsidR="00D13958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пользования в границах элемента планировочной структуры, застроенного многоквартирными домами, а также установление границ элемента планировочной структуры осуществляются </w:t>
      </w:r>
      <w:r w:rsidR="005C1B8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Департаментом градостроительства                  и архитектуры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1B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Ханты-Мансийска 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уполномоченный орган) в порядке, предусмотренном разделом II настоящего Порядка.</w:t>
      </w:r>
      <w:proofErr w:type="gramEnd"/>
    </w:p>
    <w:p w:rsidR="007E5FDC" w:rsidRPr="007E5FDC" w:rsidRDefault="007E5FD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4ED" w:rsidRDefault="004374ED" w:rsidP="005C1B8A">
      <w:pPr>
        <w:pStyle w:val="ConsPlusNormal"/>
        <w:spacing w:before="220"/>
        <w:ind w:firstLine="54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5FDC" w:rsidRPr="00D45127" w:rsidRDefault="00E56708" w:rsidP="005C1B8A">
      <w:pPr>
        <w:pStyle w:val="ConsPlusNormal"/>
        <w:spacing w:before="220"/>
        <w:ind w:firstLine="54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</w:t>
      </w:r>
      <w:r w:rsidR="007E5FDC" w:rsidRPr="00D45127">
        <w:rPr>
          <w:rFonts w:ascii="Times New Roman" w:eastAsiaTheme="minorHAnsi" w:hAnsi="Times New Roman" w:cs="Times New Roman"/>
          <w:sz w:val="28"/>
          <w:szCs w:val="28"/>
          <w:lang w:eastAsia="en-US"/>
        </w:rPr>
        <w:t>II. Выявление и учет мнения собственников помещений</w:t>
      </w:r>
    </w:p>
    <w:p w:rsidR="007E5FDC" w:rsidRPr="00D45127" w:rsidRDefault="007E5FDC" w:rsidP="005C1B8A">
      <w:pPr>
        <w:pStyle w:val="ConsPlusNormal"/>
        <w:spacing w:before="220"/>
        <w:ind w:firstLine="54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5127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многоквартирных домах, а также установление границ</w:t>
      </w:r>
    </w:p>
    <w:p w:rsidR="00493881" w:rsidRPr="00D45127" w:rsidRDefault="007E5FDC" w:rsidP="005C1B8A">
      <w:pPr>
        <w:pStyle w:val="ConsPlusNormal"/>
        <w:spacing w:before="220"/>
        <w:ind w:firstLine="54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элемента планировочной структуры в целях принятия </w:t>
      </w:r>
    </w:p>
    <w:p w:rsidR="00493881" w:rsidRPr="00D45127" w:rsidRDefault="00493881" w:rsidP="00493881">
      <w:pPr>
        <w:pStyle w:val="ConsPlusNormal"/>
        <w:spacing w:before="220"/>
        <w:ind w:firstLine="54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7E5FDC" w:rsidRPr="00D4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создании парковок общего пользования </w:t>
      </w:r>
    </w:p>
    <w:p w:rsidR="007E5FDC" w:rsidRPr="00D45127" w:rsidRDefault="00493881" w:rsidP="00493881">
      <w:pPr>
        <w:pStyle w:val="ConsPlusNormal"/>
        <w:spacing w:before="220"/>
        <w:ind w:firstLine="54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512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</w:t>
      </w:r>
      <w:r w:rsidR="003879C4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Pr="00D4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</w:t>
      </w:r>
      <w:r w:rsidR="007E5FDC" w:rsidRPr="00D4512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пользования</w:t>
      </w:r>
    </w:p>
    <w:p w:rsidR="007E5FDC" w:rsidRPr="007E5FDC" w:rsidRDefault="007E5FD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5FDC" w:rsidRPr="007E5FDC" w:rsidRDefault="00C06FB7" w:rsidP="004374ED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принятия решения о создании парковки общего пользования </w:t>
      </w:r>
      <w:r w:rsidR="00E57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</w:t>
      </w:r>
      <w:r w:rsidR="00D13958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пользования уполномоченный орган организует выявление мнения собственников помещений в многоквартирных домах, расположенных </w:t>
      </w:r>
      <w:r w:rsidR="00E57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земельных участках, прилегающих к территори</w:t>
      </w:r>
      <w:r w:rsidR="00D13958">
        <w:rPr>
          <w:rFonts w:ascii="Times New Roman" w:eastAsiaTheme="minorHAnsi" w:hAnsi="Times New Roman" w:cs="Times New Roman"/>
          <w:sz w:val="28"/>
          <w:szCs w:val="28"/>
          <w:lang w:eastAsia="en-US"/>
        </w:rPr>
        <w:t>ям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пользования, в форме опроса. Информация о проведении опроса не </w:t>
      </w:r>
      <w:r w:rsidR="002C2A8F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позднее,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пять рабочих дней </w:t>
      </w:r>
      <w:r w:rsidR="00E57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дня проведения опроса </w:t>
      </w:r>
      <w:r w:rsidR="00B76EB6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опубликовывается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2C2A8F" w:rsidRPr="002C2A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информационном </w:t>
      </w:r>
      <w:r w:rsidR="006F0E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2C2A8F" w:rsidRPr="002C2A8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портале</w:t>
      </w:r>
      <w:r w:rsidR="00D42B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города Ханты-Мансийска в сети Интернет,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</w:t>
      </w:r>
      <w:r w:rsidR="006F0E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опубликов</w:t>
      </w:r>
      <w:r w:rsidR="00B76EB6">
        <w:rPr>
          <w:rFonts w:ascii="Times New Roman" w:eastAsiaTheme="minorHAnsi" w:hAnsi="Times New Roman" w:cs="Times New Roman"/>
          <w:sz w:val="28"/>
          <w:szCs w:val="28"/>
          <w:lang w:eastAsia="en-US"/>
        </w:rPr>
        <w:t>ывается</w:t>
      </w:r>
      <w:r w:rsidR="006F0E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C2A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газете </w:t>
      </w:r>
      <w:r w:rsidR="002C2A8F" w:rsidRPr="002C2A8F">
        <w:rPr>
          <w:rFonts w:ascii="Times New Roman" w:eastAsiaTheme="minorHAnsi" w:hAnsi="Times New Roman" w:cs="Times New Roman"/>
          <w:sz w:val="28"/>
          <w:szCs w:val="28"/>
          <w:lang w:eastAsia="en-US"/>
        </w:rPr>
        <w:t>«Самарово –</w:t>
      </w:r>
      <w:r w:rsidR="00B76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2A8F" w:rsidRPr="002C2A8F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Ханты-Мансийск»</w:t>
      </w:r>
      <w:r w:rsidR="002C2A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5FDC" w:rsidRPr="007E5FDC" w:rsidRDefault="007E5FDC" w:rsidP="004374ED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опроса граждан в город</w:t>
      </w:r>
      <w:r w:rsidR="0081393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C77AA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</w:t>
      </w:r>
      <w:r w:rsidR="0081393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</w:t>
      </w:r>
      <w:r w:rsidR="008139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настоящим Порядком.</w:t>
      </w:r>
    </w:p>
    <w:p w:rsidR="007E5FDC" w:rsidRPr="007E5FDC" w:rsidRDefault="00B63247" w:rsidP="004374ED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Информация о проведении опроса должна содержать:</w:t>
      </w:r>
    </w:p>
    <w:p w:rsidR="007E5FDC" w:rsidRPr="007E5FDC" w:rsidRDefault="007E5FDC" w:rsidP="004374ED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сведения о дате начала и окончания опроса, общий срок которого не может составлять менее 30 календарных дней;</w:t>
      </w:r>
    </w:p>
    <w:p w:rsidR="007E5FDC" w:rsidRPr="007E5FDC" w:rsidRDefault="007E5FDC" w:rsidP="004374ED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перечень многоквартирных домов;</w:t>
      </w:r>
    </w:p>
    <w:p w:rsidR="007E5FDC" w:rsidRPr="007E5FDC" w:rsidRDefault="007E5FDC" w:rsidP="004374ED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в) схему размещения парковки общего пользования;</w:t>
      </w:r>
    </w:p>
    <w:p w:rsidR="007E5FDC" w:rsidRPr="007E5FDC" w:rsidRDefault="007E5FDC" w:rsidP="004374ED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опросный лист по форме согласно приложению к настоящему Порядку </w:t>
      </w:r>
      <w:r w:rsidR="00431B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опросный лист);</w:t>
      </w:r>
    </w:p>
    <w:p w:rsidR="00E84C14" w:rsidRDefault="004374ED" w:rsidP="00C75FA1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) адрес (почтовый адрес и адрес электронной почты) уполномоченного органа для направления (представления) собственниками помещений в многоквартирных домах опросных листов.</w:t>
      </w:r>
    </w:p>
    <w:p w:rsidR="007E5FDC" w:rsidRPr="007E5FDC" w:rsidRDefault="000864F7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Право участвовать в опросе имеют собственники помещений </w:t>
      </w:r>
      <w:r w:rsidR="00917A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многоквартирных домах, расположенных на земельных участках, прилегающих </w:t>
      </w:r>
      <w:r w:rsidR="00917A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к территории общего пользования.</w:t>
      </w:r>
    </w:p>
    <w:p w:rsidR="004374ED" w:rsidRDefault="007E5FDC" w:rsidP="00BB3F27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несовершеннолетних</w:t>
      </w:r>
      <w:r w:rsidR="00AE3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собственников помещений в многоквартирном доме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опросе вправе принять участие законные представители </w:t>
      </w:r>
      <w:r w:rsidR="00AE3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таких 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несовершеннолетних.</w:t>
      </w:r>
    </w:p>
    <w:p w:rsidR="007E5FDC" w:rsidRPr="007E5FDC" w:rsidRDefault="0065102D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привлечения к участию в опросе собственников помещений </w:t>
      </w:r>
      <w:r w:rsidR="00917A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многоквартирных домах, расположенных на земельных участках, прилегающих </w:t>
      </w:r>
      <w:r w:rsidR="00917A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территории общего пользования, уполномоченный орган направляет </w:t>
      </w:r>
      <w:r w:rsidR="005763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о проведении опроса в организации, осуществляющие управление многоквартирными домами, указанными в перечне многоквартирных домов, предусмотренном подпунктом </w:t>
      </w:r>
      <w:r w:rsidR="0064044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64044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</w:t>
      </w:r>
      <w:r w:rsidR="00A120D2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7E5FDC" w:rsidRPr="007E5FDC" w:rsidRDefault="0084788B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Собственники помещений в многоквартирных домах направляют (представляют) заполненный опросный лист по адресу, указанному в информации </w:t>
      </w:r>
      <w:r w:rsidR="00917A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проведении опроса. Способ направления опросного листа выбирается собственником помещения в многоквартирном доме самостоятельно.</w:t>
      </w:r>
    </w:p>
    <w:p w:rsidR="007E5FDC" w:rsidRPr="007E5FDC" w:rsidRDefault="0084788B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. Уполномоченный орган организует прием и регистрацию поступивших (представленных) опросных листов.</w:t>
      </w:r>
    </w:p>
    <w:p w:rsidR="00580E47" w:rsidRDefault="0084788B" w:rsidP="00580E47">
      <w:pPr>
        <w:pStyle w:val="ConsPlusNormal"/>
        <w:spacing w:before="2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течение 10 рабочих дней </w:t>
      </w:r>
      <w:proofErr w:type="gramStart"/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окончания</w:t>
      </w:r>
      <w:proofErr w:type="gramEnd"/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опроса, указанной </w:t>
      </w:r>
      <w:r w:rsidR="00917A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информации о проведении опроса, уполномоченный орган осуществляет сортировку действительных и недействительных опросных листов</w:t>
      </w:r>
      <w:r w:rsidR="009630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E5FDC" w:rsidRPr="007E5FDC" w:rsidRDefault="00963084" w:rsidP="00580E47">
      <w:pPr>
        <w:pStyle w:val="ConsPlusNormal"/>
        <w:spacing w:before="22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5C6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E5FDC" w:rsidRPr="004A55C6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едействительны</w:t>
      </w:r>
      <w:r w:rsidRPr="004A55C6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A77C34" w:rsidRPr="004A5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5FDC" w:rsidRPr="004A55C6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опросны</w:t>
      </w:r>
      <w:r w:rsidRPr="004A55C6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7E5FDC" w:rsidRPr="004A5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лист</w:t>
      </w:r>
      <w:r w:rsidRPr="004A55C6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 признаются</w:t>
      </w:r>
      <w:r w:rsidR="007E5FDC" w:rsidRPr="004A55C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E5FDC" w:rsidRPr="007E5FDC" w:rsidRDefault="007E5FD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составленны</w:t>
      </w:r>
      <w:r w:rsidR="001A4B1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 форме, размещенной в информации о проведении опроса;</w:t>
      </w:r>
    </w:p>
    <w:p w:rsidR="007E5FDC" w:rsidRPr="007E5FDC" w:rsidRDefault="007E5FD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которых отсутствуют обязательные для заполнения сведения;</w:t>
      </w:r>
    </w:p>
    <w:p w:rsidR="007E5FDC" w:rsidRPr="007E5FDC" w:rsidRDefault="007E5FD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в) содержащи</w:t>
      </w:r>
      <w:r w:rsidR="00A821B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сведения об участии в опросе собственников помещений </w:t>
      </w:r>
      <w:r w:rsidR="00917A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многоквартирных домах, не указанных в перечне многоквартирных домов, предусмотренном подпунктом </w:t>
      </w:r>
      <w:r w:rsidR="0064044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64044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</w:t>
      </w:r>
      <w:r w:rsidR="003E793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7E5FDC" w:rsidRPr="007E5FDC" w:rsidRDefault="007E5FD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="00A821B1" w:rsidRPr="004A55C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поступивши</w:t>
      </w:r>
      <w:r w:rsidR="008257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A821B1" w:rsidRPr="004A55C6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уполномоченный</w:t>
      </w:r>
      <w:r w:rsidR="004374ED" w:rsidRPr="004A5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21B1" w:rsidRPr="004A5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 </w:t>
      </w:r>
      <w:r w:rsidR="002D1E29" w:rsidRPr="004A5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</w:t>
      </w:r>
      <w:r w:rsidRPr="004A55C6">
        <w:rPr>
          <w:rFonts w:ascii="Times New Roman" w:eastAsiaTheme="minorHAnsi" w:hAnsi="Times New Roman" w:cs="Times New Roman"/>
          <w:sz w:val="28"/>
          <w:szCs w:val="28"/>
          <w:lang w:eastAsia="en-US"/>
        </w:rPr>
        <w:t>окончания приема указанн</w:t>
      </w:r>
      <w:r w:rsidR="00825719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4A5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информации о проведении опроса.</w:t>
      </w:r>
    </w:p>
    <w:p w:rsidR="007E5FDC" w:rsidRPr="007E5FDC" w:rsidRDefault="003E7931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пределах срока, установленного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уполномоченный орган осуществляет следующие действия:</w:t>
      </w:r>
    </w:p>
    <w:p w:rsidR="007E5FDC" w:rsidRPr="007E5FDC" w:rsidRDefault="007E5FD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а) устанавливает результаты опроса, оформляет их путем составления протокола итогов опроса с указанием сведений о:</w:t>
      </w:r>
    </w:p>
    <w:p w:rsidR="007A554A" w:rsidRDefault="007A554A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</w:t>
      </w:r>
      <w:proofErr w:type="gramEnd"/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собственников помещений в многоквартирном доме (многоквартирных домах)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5FDC" w:rsidRDefault="00D80A42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</w:t>
      </w:r>
      <w:proofErr w:type="gramEnd"/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собственников помещений в многоквартирном доме (многоквартирных домах), принявших участие в опросе</w:t>
      </w:r>
      <w:r w:rsidR="009630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31835" w:rsidRPr="007E5FDC" w:rsidRDefault="00B31835" w:rsidP="00B31835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="007C44F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</w:t>
      </w:r>
      <w:r w:rsidR="00DD783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proofErr w:type="gramEnd"/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действительны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недействительных 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5FDC" w:rsidRPr="007E5FDC" w:rsidRDefault="00D80A42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</w:t>
      </w:r>
      <w:r w:rsidR="00DD783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proofErr w:type="gramEnd"/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опроса с указанием количества голосов по указанным в опросном листе вопросам, вынесенным на опрос;</w:t>
      </w:r>
    </w:p>
    <w:p w:rsidR="00BB3F27" w:rsidRDefault="007E5FDC" w:rsidP="00C75FA1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размещает протокол итогов опроса </w:t>
      </w:r>
      <w:r w:rsidR="0082052F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82052F" w:rsidRPr="002C2A8F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информационном портале</w:t>
      </w:r>
      <w:r w:rsidR="00AE3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города Ханты-Мансийска в сети Интернет,</w:t>
      </w:r>
      <w:r w:rsidR="005834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34F3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в </w:t>
      </w:r>
      <w:r w:rsidR="005834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газете </w:t>
      </w:r>
      <w:r w:rsidR="005834F3" w:rsidRPr="002C2A8F">
        <w:rPr>
          <w:rFonts w:ascii="Times New Roman" w:eastAsiaTheme="minorHAnsi" w:hAnsi="Times New Roman" w:cs="Times New Roman"/>
          <w:sz w:val="28"/>
          <w:szCs w:val="28"/>
          <w:lang w:eastAsia="en-US"/>
        </w:rPr>
        <w:t>«Самарово – Ханты-Мансийск»</w:t>
      </w:r>
      <w:r w:rsidR="005834F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C3378" w:rsidRDefault="006F3A32" w:rsidP="004B5331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принятии решения о создании парковок общего пользования </w:t>
      </w:r>
      <w:r w:rsidR="00B40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</w:t>
      </w:r>
      <w:r w:rsidR="00E84C14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пользования подлежит учету выраженное в опросных листах мнение более половины</w:t>
      </w:r>
      <w:r w:rsidR="00E60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числа собственников помещений в </w:t>
      </w:r>
      <w:r w:rsidR="00E6009E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многоквартирном доме (многоквартирных домах)</w:t>
      </w:r>
      <w:r w:rsidR="00E60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расположенных на земельных участках, прилегающих к территори</w:t>
      </w:r>
      <w:r w:rsidR="00E84C14">
        <w:rPr>
          <w:rFonts w:ascii="Times New Roman" w:eastAsiaTheme="minorHAnsi" w:hAnsi="Times New Roman" w:cs="Times New Roman"/>
          <w:sz w:val="28"/>
          <w:szCs w:val="28"/>
          <w:lang w:eastAsia="en-US"/>
        </w:rPr>
        <w:t>ям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пользования, по вопрос</w:t>
      </w:r>
      <w:r w:rsidR="00A42F9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вынесенн</w:t>
      </w:r>
      <w:r w:rsidR="00A42F90">
        <w:rPr>
          <w:rFonts w:ascii="Times New Roman" w:eastAsiaTheme="minorHAnsi" w:hAnsi="Times New Roman" w:cs="Times New Roman"/>
          <w:sz w:val="28"/>
          <w:szCs w:val="28"/>
          <w:lang w:eastAsia="en-US"/>
        </w:rPr>
        <w:t>ому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1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опрос (далее - общее мнение собственников помещений в многоквартирных домах).</w:t>
      </w:r>
    </w:p>
    <w:p w:rsidR="004B5331" w:rsidRDefault="004B5331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5331" w:rsidRDefault="004B5331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5331" w:rsidRDefault="004B5331" w:rsidP="006F21BE">
      <w:pPr>
        <w:pStyle w:val="ConsPlusNormal"/>
        <w:spacing w:before="2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5FDC" w:rsidRPr="007E5FDC" w:rsidRDefault="0065171D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13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Общее мнение собственников помещений в многоквартирных домах </w:t>
      </w:r>
      <w:r w:rsidR="002162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указанным в опросном листе вопросам учитыва</w:t>
      </w:r>
      <w:r w:rsidR="00727F3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E5FDC"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при установлении границ элемента планировочной структуры, а также при условии соблюдения требований земельного законодательства и законодательства о градостроительной деятельности, в том числе путем:</w:t>
      </w:r>
    </w:p>
    <w:p w:rsidR="007E5FDC" w:rsidRPr="007E5FDC" w:rsidRDefault="007E5FD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организации корректировки проектной документации (при ее наличии);</w:t>
      </w:r>
    </w:p>
    <w:p w:rsidR="007E5FDC" w:rsidRPr="007E5FDC" w:rsidRDefault="007E5FD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FD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внесения соответствующих изменений в техническую документацию.</w:t>
      </w:r>
    </w:p>
    <w:p w:rsidR="0053797C" w:rsidRDefault="0053797C" w:rsidP="00CE6DD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97C" w:rsidRDefault="0053797C" w:rsidP="00CE6DD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97C" w:rsidRDefault="0053797C" w:rsidP="00CE6DD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97C" w:rsidRDefault="0053797C" w:rsidP="0053797C">
      <w:pPr>
        <w:shd w:val="clear" w:color="auto" w:fill="FFFFFF"/>
        <w:spacing w:after="0" w:line="317" w:lineRule="exact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53797C" w:rsidRDefault="0053797C" w:rsidP="0053797C">
      <w:pPr>
        <w:shd w:val="clear" w:color="auto" w:fill="FFFFFF"/>
        <w:spacing w:after="0" w:line="317" w:lineRule="exact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53797C" w:rsidRDefault="0053797C" w:rsidP="0053797C">
      <w:pPr>
        <w:shd w:val="clear" w:color="auto" w:fill="FFFFFF"/>
        <w:spacing w:after="0" w:line="317" w:lineRule="exact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53797C" w:rsidRDefault="0053797C" w:rsidP="0053797C">
      <w:pPr>
        <w:shd w:val="clear" w:color="auto" w:fill="FFFFFF"/>
        <w:spacing w:after="0" w:line="317" w:lineRule="exact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13F73" w:rsidRDefault="00E13F73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</w:pPr>
    </w:p>
    <w:p w:rsidR="005D6A23" w:rsidRDefault="005D6A23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4553DF" w:rsidRDefault="004553DF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4553DF" w:rsidRDefault="004553DF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1752F5" w:rsidRDefault="001752F5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E36D2D" w:rsidRDefault="00E36D2D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E36D2D" w:rsidRDefault="00E36D2D" w:rsidP="0053797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3851CE" w:rsidRDefault="003851CE" w:rsidP="00A27E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9C5C00" w:rsidRDefault="009C5C00" w:rsidP="00A27E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C75FA1" w:rsidRDefault="00C75FA1" w:rsidP="00A27E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C75FA1" w:rsidRDefault="00C75FA1" w:rsidP="00A27E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C75FA1" w:rsidRDefault="00C75FA1" w:rsidP="00A27E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C75FA1" w:rsidRDefault="00C75FA1" w:rsidP="00A27E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C75FA1" w:rsidRDefault="00C75FA1" w:rsidP="00A27E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C75FA1" w:rsidRDefault="00C75FA1" w:rsidP="00A27E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532DDF" w:rsidRDefault="00532DDF" w:rsidP="00A27E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CE561D" w:rsidRDefault="00CE561D" w:rsidP="00A27E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C75FA1" w:rsidRDefault="00C75FA1" w:rsidP="00A27E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</w:pP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536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>к Порядку выявления и учета</w:t>
      </w: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>мнения собственников помещений</w:t>
      </w: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>в многоквартирных домах,</w:t>
      </w: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>а также установления границ</w:t>
      </w: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>элемента планировочной структуры</w:t>
      </w: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>в целях принятия решения о создании</w:t>
      </w: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>парковок общего пользования</w:t>
      </w: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>на территори</w:t>
      </w:r>
      <w:r w:rsidR="00625BEC">
        <w:rPr>
          <w:rFonts w:ascii="Times New Roman" w:hAnsi="Times New Roman" w:cs="Times New Roman"/>
          <w:sz w:val="24"/>
          <w:szCs w:val="24"/>
        </w:rPr>
        <w:t>ях</w:t>
      </w:r>
      <w:r w:rsidRPr="00DE5366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366">
        <w:rPr>
          <w:rFonts w:ascii="Times New Roman" w:hAnsi="Times New Roman" w:cs="Times New Roman"/>
          <w:sz w:val="24"/>
          <w:szCs w:val="24"/>
        </w:rPr>
        <w:t>в границах элемента планировочной структуры,</w:t>
      </w: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5366">
        <w:rPr>
          <w:rFonts w:ascii="Times New Roman" w:hAnsi="Times New Roman" w:cs="Times New Roman"/>
          <w:sz w:val="24"/>
          <w:szCs w:val="24"/>
        </w:rPr>
        <w:t>застроенного</w:t>
      </w:r>
      <w:proofErr w:type="gramEnd"/>
      <w:r w:rsidRPr="00DE5366">
        <w:rPr>
          <w:rFonts w:ascii="Times New Roman" w:hAnsi="Times New Roman" w:cs="Times New Roman"/>
          <w:sz w:val="24"/>
          <w:szCs w:val="24"/>
        </w:rPr>
        <w:t xml:space="preserve"> многоквартирными домами</w:t>
      </w:r>
    </w:p>
    <w:p w:rsidR="00DE5366" w:rsidRPr="00DE5366" w:rsidRDefault="00DE5366" w:rsidP="00DE5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E5366" w:rsidRPr="00DE5366">
        <w:tc>
          <w:tcPr>
            <w:tcW w:w="9071" w:type="dxa"/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Форма опросного листа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 xml:space="preserve">1. Опрос проводится </w:t>
            </w:r>
            <w:r w:rsidR="00FF3915">
              <w:rPr>
                <w:rFonts w:ascii="Times New Roman" w:hAnsi="Times New Roman" w:cs="Times New Roman"/>
                <w:sz w:val="24"/>
                <w:szCs w:val="24"/>
              </w:rPr>
              <w:t>Департаментом градостроительства и архитектуры Администрации города Ханты-Мансийска</w:t>
            </w: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решения о создании парковки общего пользования на территори</w:t>
            </w:r>
            <w:r w:rsidR="00625BE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(далее - парковка) по адресу &lt;*&gt;: ____________________________</w:t>
            </w:r>
          </w:p>
          <w:p w:rsidR="00DE5366" w:rsidRPr="00DE5366" w:rsidRDefault="00DE5366" w:rsidP="00436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(указывается адресная привязка парковки общего пользования на территори</w:t>
            </w:r>
            <w:r w:rsidR="00625B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в соответствии</w:t>
            </w:r>
            <w:proofErr w:type="gramEnd"/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2. Опрос проводится в период с "____" __________ 20___ года по "____" __________ 20___ года &lt;*&gt;.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3. Сведения о лице, принявшем участие в опросе &lt;**&gt;: ___________________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(указываются фамилия, имя, отчество (последнее - при наличии), дата, месяц и год рождения - для физических лиц; полное наименование,</w:t>
            </w:r>
            <w:proofErr w:type="gramEnd"/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ИНН, ОГРН юридического лица - для юридических лиц)</w:t>
            </w:r>
            <w:proofErr w:type="gramEnd"/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4. Сведения о помещении в многоквартирном доме, собственником которого является лицо, принявшее участие в опросе (с указанием реквизитов правоустанавливающего документа) &lt;**&gt;: ______________________________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(указываются сведения о номере многоквартирного дома и номере квартиры (комнаты в коммунальной квартире)</w:t>
            </w:r>
            <w:proofErr w:type="gramEnd"/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в отношении жилых помещений и кадастровом номере помещения - в отношении нежилого помещения)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5. Сведения о законном представителе несовершеннолетнего лица &lt;***&gt;: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(указываются фамилия, имя, отчество законного представителя несовершеннолетнего,</w:t>
            </w:r>
            <w:proofErr w:type="gramEnd"/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являющегося собственником помещения в многоквартирном доме)</w:t>
            </w:r>
          </w:p>
          <w:p w:rsidR="00F2671E" w:rsidRDefault="00F2671E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1E" w:rsidRDefault="00F2671E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1E" w:rsidRDefault="00F2671E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1E" w:rsidRDefault="00F2671E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4F" w:rsidRDefault="00131E4F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E5" w:rsidRDefault="00436FE5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E5" w:rsidRDefault="00436FE5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E4" w:rsidRDefault="00D707E4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Вопросы, вынесенные на опрос (мнение выражается путем проставления значка </w:t>
            </w: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3652A095" wp14:editId="1AE74368">
                  <wp:extent cx="278130" cy="28638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 xml:space="preserve"> в одном из предложенных вариантов ответа) &lt;**&gt;:</w:t>
            </w:r>
          </w:p>
        </w:tc>
      </w:tr>
    </w:tbl>
    <w:p w:rsidR="00DE5366" w:rsidRPr="00DE5366" w:rsidRDefault="00DE5366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7"/>
        <w:gridCol w:w="1154"/>
        <w:gridCol w:w="361"/>
        <w:gridCol w:w="3489"/>
        <w:gridCol w:w="1049"/>
        <w:gridCol w:w="270"/>
      </w:tblGrid>
      <w:tr w:rsidR="00DE5366" w:rsidRPr="00DE5366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97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7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. Создание парковки общего пользования на территории общего пользования, предлагаемой к размещению:</w:t>
            </w:r>
          </w:p>
        </w:tc>
      </w:tr>
      <w:tr w:rsidR="00DE5366" w:rsidRPr="00DE5366"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66" w:rsidRPr="00DE5366"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66" w:rsidRPr="00DE5366"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66" w:rsidRPr="00DE5366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97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70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="00BD4085">
              <w:rPr>
                <w:rFonts w:ascii="Times New Roman" w:hAnsi="Times New Roman" w:cs="Times New Roman"/>
                <w:sz w:val="24"/>
                <w:szCs w:val="24"/>
              </w:rPr>
              <w:t>размещением</w:t>
            </w: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 xml:space="preserve"> парковки общего пользования на территории общего пользования, предлагаемой к размещению:</w:t>
            </w:r>
          </w:p>
        </w:tc>
      </w:tr>
      <w:tr w:rsidR="00DE5366" w:rsidRPr="00DE5366"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согласен (согласна)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не согласен (не согласна)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66" w:rsidRPr="00DE5366"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66" w:rsidRPr="00DE5366"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DE5366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6" w:rsidRPr="00DE5366" w:rsidRDefault="00BD4085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  <w:r w:rsidR="00DE5366" w:rsidRPr="00DE5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366" w:rsidRPr="00DE5366" w:rsidRDefault="00DE5366" w:rsidP="002260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925BE9" w:rsidRDefault="00925BE9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BE9" w:rsidRDefault="00925BE9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BE9" w:rsidRDefault="00925BE9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BE9" w:rsidRDefault="00925BE9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BE9" w:rsidRDefault="00925BE9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BE9" w:rsidRDefault="00925BE9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BE9" w:rsidRDefault="00925BE9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BE9" w:rsidRDefault="00925BE9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BE9" w:rsidRDefault="00925BE9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BE9" w:rsidRDefault="00925BE9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BE9" w:rsidRDefault="00925BE9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CD0" w:rsidRDefault="00227CD0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CD0" w:rsidRDefault="00227CD0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BE9" w:rsidRDefault="00925BE9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E4" w:rsidRDefault="00D707E4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E4" w:rsidRDefault="00D707E4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E4" w:rsidRDefault="00D707E4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E4" w:rsidRDefault="00D707E4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E4" w:rsidRDefault="00D707E4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E4" w:rsidRDefault="00D707E4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E4" w:rsidRDefault="00D707E4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E4" w:rsidRDefault="00D707E4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E4" w:rsidRDefault="00D707E4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E4" w:rsidRDefault="00D707E4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E4" w:rsidRDefault="00D707E4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E4" w:rsidRDefault="00D707E4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E4" w:rsidRDefault="00D707E4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E4" w:rsidRDefault="00D707E4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E4" w:rsidRDefault="00D707E4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E4" w:rsidRDefault="00D707E4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E4" w:rsidRDefault="00D707E4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E4" w:rsidRDefault="00100066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BE9" w:rsidRDefault="00925BE9" w:rsidP="00E567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Федеральным </w:t>
      </w:r>
      <w:hyperlink r:id="rId7" w:history="1">
        <w:r w:rsidRPr="00FF391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даю свое согласие на обработку своих персональных данных </w:t>
      </w:r>
      <w:r w:rsidR="001D006F">
        <w:rPr>
          <w:rFonts w:ascii="Times New Roman" w:hAnsi="Times New Roman" w:cs="Times New Roman"/>
          <w:sz w:val="24"/>
          <w:szCs w:val="24"/>
        </w:rPr>
        <w:t>Департаментом градостроительства   и архитектуры Администрации города Ханты-Мансийска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BE9" w:rsidRDefault="00925BE9" w:rsidP="00E567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своих персональных данных, указанных </w:t>
      </w:r>
      <w:r w:rsidR="00F655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настоящем опросном листе, осуществляемую в целях принятия решения о создании парковки общего пользования на территории общего пользования по адресу, указанному в пункте </w:t>
      </w:r>
      <w:r w:rsidR="00F655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1 настоящего опросного листа.</w:t>
      </w:r>
    </w:p>
    <w:p w:rsidR="00925BE9" w:rsidRDefault="00925BE9" w:rsidP="00E567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25BE9" w:rsidRDefault="00925BE9" w:rsidP="00E567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 и может быть отозвано мной в любое время посредством подачи письменного заявления об этом в </w:t>
      </w:r>
      <w:r w:rsidR="00296C4B">
        <w:rPr>
          <w:rFonts w:ascii="Times New Roman" w:hAnsi="Times New Roman" w:cs="Times New Roman"/>
          <w:sz w:val="24"/>
          <w:szCs w:val="24"/>
        </w:rPr>
        <w:t>Департамент градостроительства                         и архитектуры Администрации города Ханты-Мансийска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BE9" w:rsidRDefault="00925BE9" w:rsidP="00E567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выражено мной свободно, своей волей и в своем интересе.</w:t>
      </w:r>
    </w:p>
    <w:p w:rsidR="00925BE9" w:rsidRDefault="00925BE9" w:rsidP="00E567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2"/>
        <w:gridCol w:w="1587"/>
        <w:gridCol w:w="2665"/>
      </w:tblGrid>
      <w:tr w:rsidR="00925BE9">
        <w:tc>
          <w:tcPr>
            <w:tcW w:w="4812" w:type="dxa"/>
          </w:tcPr>
          <w:p w:rsidR="00925BE9" w:rsidRDefault="00925BE9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"___" ________ 20__ года ___________/_________________</w:t>
            </w:r>
          </w:p>
        </w:tc>
        <w:tc>
          <w:tcPr>
            <w:tcW w:w="1587" w:type="dxa"/>
          </w:tcPr>
          <w:p w:rsidR="00925BE9" w:rsidRDefault="00925BE9" w:rsidP="00E567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</w:p>
          <w:p w:rsidR="00925BE9" w:rsidRDefault="00925BE9" w:rsidP="00E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65" w:type="dxa"/>
          </w:tcPr>
          <w:p w:rsidR="00925BE9" w:rsidRDefault="00925BE9" w:rsidP="00E5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25BE9" w:rsidRDefault="00925BE9" w:rsidP="00E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25BE9">
        <w:tc>
          <w:tcPr>
            <w:tcW w:w="9064" w:type="dxa"/>
            <w:gridSpan w:val="3"/>
          </w:tcPr>
          <w:p w:rsidR="00925BE9" w:rsidRDefault="00925BE9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925BE9" w:rsidRDefault="00925BE9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E9" w:rsidRDefault="00925BE9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регистрации опросного листа &lt;*&gt;</w:t>
            </w:r>
          </w:p>
          <w:p w:rsidR="00925BE9" w:rsidRDefault="00925BE9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 _________ 20___ года N ___________</w:t>
            </w:r>
          </w:p>
          <w:p w:rsidR="00925BE9" w:rsidRDefault="00925BE9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E9" w:rsidRDefault="00925BE9" w:rsidP="00E5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(расшифровка подписи) должностного лица: ______________________</w:t>
            </w:r>
          </w:p>
        </w:tc>
      </w:tr>
    </w:tbl>
    <w:p w:rsidR="00925BE9" w:rsidRDefault="00925BE9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BE9" w:rsidRDefault="00925BE9" w:rsidP="00E5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25BE9" w:rsidRDefault="00925BE9" w:rsidP="00E567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Сведения, подлежащие заполнению </w:t>
      </w:r>
      <w:r w:rsidR="00F725BF">
        <w:rPr>
          <w:rFonts w:ascii="Times New Roman" w:hAnsi="Times New Roman" w:cs="Times New Roman"/>
          <w:sz w:val="24"/>
          <w:szCs w:val="24"/>
        </w:rPr>
        <w:t>Департаментом градостроительства и архитектуры Администрации города Ханты-Мансийска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BE9" w:rsidRDefault="00925BE9" w:rsidP="00E567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Сведения, подлежащие обязательному заполнению участником опроса.</w:t>
      </w:r>
    </w:p>
    <w:p w:rsidR="00925BE9" w:rsidRDefault="00925BE9" w:rsidP="00E567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&lt;***&gt; Сведения, подлежащие обязательному заполнению участником опроса в случае, если собственником помещения в многоквартирном доме является несовершеннолетнее лицо.</w:t>
      </w:r>
    </w:p>
    <w:p w:rsidR="00DE5366" w:rsidRPr="00564C57" w:rsidRDefault="00DE5366" w:rsidP="00355F75">
      <w:pPr>
        <w:widowControl w:val="0"/>
        <w:autoSpaceDE w:val="0"/>
        <w:autoSpaceDN w:val="0"/>
        <w:adjustRightInd w:val="0"/>
        <w:spacing w:after="0"/>
        <w:ind w:right="-284"/>
        <w:contextualSpacing/>
        <w:rPr>
          <w:rFonts w:ascii="Times New Roman" w:eastAsia="Calibri" w:hAnsi="Times New Roman" w:cs="Times New Roman"/>
          <w:bCs/>
          <w:sz w:val="15"/>
          <w:szCs w:val="15"/>
        </w:rPr>
      </w:pPr>
    </w:p>
    <w:sectPr w:rsidR="00DE5366" w:rsidRPr="00564C57" w:rsidSect="00C75FA1">
      <w:pgSz w:w="11906" w:h="16838"/>
      <w:pgMar w:top="709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9B"/>
    <w:rsid w:val="00012361"/>
    <w:rsid w:val="00020AFE"/>
    <w:rsid w:val="00036468"/>
    <w:rsid w:val="00045530"/>
    <w:rsid w:val="00054949"/>
    <w:rsid w:val="000600C8"/>
    <w:rsid w:val="00074E59"/>
    <w:rsid w:val="00077280"/>
    <w:rsid w:val="000850E9"/>
    <w:rsid w:val="000864F7"/>
    <w:rsid w:val="000878DB"/>
    <w:rsid w:val="000972A5"/>
    <w:rsid w:val="000B4E6E"/>
    <w:rsid w:val="000E1C8D"/>
    <w:rsid w:val="000E7FA1"/>
    <w:rsid w:val="000F5059"/>
    <w:rsid w:val="000F6A45"/>
    <w:rsid w:val="000F714C"/>
    <w:rsid w:val="00100066"/>
    <w:rsid w:val="00103918"/>
    <w:rsid w:val="00111732"/>
    <w:rsid w:val="00112534"/>
    <w:rsid w:val="00120E4A"/>
    <w:rsid w:val="00131E4F"/>
    <w:rsid w:val="001369BF"/>
    <w:rsid w:val="00161051"/>
    <w:rsid w:val="00165EDA"/>
    <w:rsid w:val="00170DA3"/>
    <w:rsid w:val="001752F5"/>
    <w:rsid w:val="001829D0"/>
    <w:rsid w:val="001A303F"/>
    <w:rsid w:val="001A4B1F"/>
    <w:rsid w:val="001C1AAB"/>
    <w:rsid w:val="001D006F"/>
    <w:rsid w:val="001F0548"/>
    <w:rsid w:val="002162A3"/>
    <w:rsid w:val="002260C1"/>
    <w:rsid w:val="002270BE"/>
    <w:rsid w:val="00227CD0"/>
    <w:rsid w:val="00232502"/>
    <w:rsid w:val="00245A1A"/>
    <w:rsid w:val="002629D2"/>
    <w:rsid w:val="00276BA1"/>
    <w:rsid w:val="0028117A"/>
    <w:rsid w:val="00282E54"/>
    <w:rsid w:val="00283A5D"/>
    <w:rsid w:val="00290DF6"/>
    <w:rsid w:val="00296C4B"/>
    <w:rsid w:val="002A6852"/>
    <w:rsid w:val="002B2803"/>
    <w:rsid w:val="002B66C4"/>
    <w:rsid w:val="002C2A8F"/>
    <w:rsid w:val="002C3378"/>
    <w:rsid w:val="002C5990"/>
    <w:rsid w:val="002D1E29"/>
    <w:rsid w:val="002D37A2"/>
    <w:rsid w:val="002E2A9F"/>
    <w:rsid w:val="002F5069"/>
    <w:rsid w:val="00327EC4"/>
    <w:rsid w:val="00355461"/>
    <w:rsid w:val="00355F75"/>
    <w:rsid w:val="003644E7"/>
    <w:rsid w:val="003761CC"/>
    <w:rsid w:val="0038259F"/>
    <w:rsid w:val="003851CE"/>
    <w:rsid w:val="003879C4"/>
    <w:rsid w:val="003B49E1"/>
    <w:rsid w:val="003C77AA"/>
    <w:rsid w:val="003E15AE"/>
    <w:rsid w:val="003E7931"/>
    <w:rsid w:val="004001BE"/>
    <w:rsid w:val="00407966"/>
    <w:rsid w:val="00431B60"/>
    <w:rsid w:val="00436FE5"/>
    <w:rsid w:val="004374ED"/>
    <w:rsid w:val="004553DF"/>
    <w:rsid w:val="00461012"/>
    <w:rsid w:val="004675F9"/>
    <w:rsid w:val="004877A4"/>
    <w:rsid w:val="004903E6"/>
    <w:rsid w:val="00493881"/>
    <w:rsid w:val="004963F1"/>
    <w:rsid w:val="004A55C6"/>
    <w:rsid w:val="004B226F"/>
    <w:rsid w:val="004B5331"/>
    <w:rsid w:val="004C6057"/>
    <w:rsid w:val="004D1EA6"/>
    <w:rsid w:val="004D6B03"/>
    <w:rsid w:val="004E601A"/>
    <w:rsid w:val="004F4FD2"/>
    <w:rsid w:val="00507E3A"/>
    <w:rsid w:val="00532DDF"/>
    <w:rsid w:val="00533947"/>
    <w:rsid w:val="0053797C"/>
    <w:rsid w:val="00546F41"/>
    <w:rsid w:val="00564C57"/>
    <w:rsid w:val="005672F4"/>
    <w:rsid w:val="005736AC"/>
    <w:rsid w:val="005763E2"/>
    <w:rsid w:val="00580E47"/>
    <w:rsid w:val="005834F3"/>
    <w:rsid w:val="00585595"/>
    <w:rsid w:val="00592E66"/>
    <w:rsid w:val="00593787"/>
    <w:rsid w:val="005953A7"/>
    <w:rsid w:val="005A0531"/>
    <w:rsid w:val="005A34B0"/>
    <w:rsid w:val="005B70C3"/>
    <w:rsid w:val="005C1B8A"/>
    <w:rsid w:val="005D6A23"/>
    <w:rsid w:val="00621878"/>
    <w:rsid w:val="00625BEC"/>
    <w:rsid w:val="00640446"/>
    <w:rsid w:val="00641BA7"/>
    <w:rsid w:val="0065102D"/>
    <w:rsid w:val="0065171D"/>
    <w:rsid w:val="00655FFD"/>
    <w:rsid w:val="00682C5E"/>
    <w:rsid w:val="00684393"/>
    <w:rsid w:val="006B12B4"/>
    <w:rsid w:val="006B1D5E"/>
    <w:rsid w:val="006C5E93"/>
    <w:rsid w:val="006C6A7C"/>
    <w:rsid w:val="006E76A9"/>
    <w:rsid w:val="006F0EF1"/>
    <w:rsid w:val="006F0FB2"/>
    <w:rsid w:val="006F21BE"/>
    <w:rsid w:val="006F3A32"/>
    <w:rsid w:val="006F62A2"/>
    <w:rsid w:val="0071656D"/>
    <w:rsid w:val="00727F3B"/>
    <w:rsid w:val="007601D9"/>
    <w:rsid w:val="00792C3C"/>
    <w:rsid w:val="00796335"/>
    <w:rsid w:val="007A554A"/>
    <w:rsid w:val="007A74F2"/>
    <w:rsid w:val="007C44F8"/>
    <w:rsid w:val="007D60E2"/>
    <w:rsid w:val="007E5FDC"/>
    <w:rsid w:val="008069BC"/>
    <w:rsid w:val="00813934"/>
    <w:rsid w:val="0082052F"/>
    <w:rsid w:val="00825719"/>
    <w:rsid w:val="00826F37"/>
    <w:rsid w:val="00836486"/>
    <w:rsid w:val="0083660F"/>
    <w:rsid w:val="00844F6B"/>
    <w:rsid w:val="0084788B"/>
    <w:rsid w:val="00862C30"/>
    <w:rsid w:val="00874D90"/>
    <w:rsid w:val="00881C3A"/>
    <w:rsid w:val="00885150"/>
    <w:rsid w:val="008853B6"/>
    <w:rsid w:val="00887F68"/>
    <w:rsid w:val="008900F2"/>
    <w:rsid w:val="008A43DA"/>
    <w:rsid w:val="008A79BE"/>
    <w:rsid w:val="008D7806"/>
    <w:rsid w:val="00904CC3"/>
    <w:rsid w:val="00905148"/>
    <w:rsid w:val="009142BF"/>
    <w:rsid w:val="0091522F"/>
    <w:rsid w:val="00917AD5"/>
    <w:rsid w:val="00925BE9"/>
    <w:rsid w:val="00931261"/>
    <w:rsid w:val="00945AC6"/>
    <w:rsid w:val="00946703"/>
    <w:rsid w:val="00963084"/>
    <w:rsid w:val="0097055E"/>
    <w:rsid w:val="009753AA"/>
    <w:rsid w:val="00996FE4"/>
    <w:rsid w:val="009C5C00"/>
    <w:rsid w:val="009D714E"/>
    <w:rsid w:val="009E47F2"/>
    <w:rsid w:val="009F03B1"/>
    <w:rsid w:val="009F2539"/>
    <w:rsid w:val="009F562E"/>
    <w:rsid w:val="00A019B3"/>
    <w:rsid w:val="00A119F1"/>
    <w:rsid w:val="00A120D2"/>
    <w:rsid w:val="00A1312B"/>
    <w:rsid w:val="00A20024"/>
    <w:rsid w:val="00A23EA6"/>
    <w:rsid w:val="00A27D76"/>
    <w:rsid w:val="00A27EF5"/>
    <w:rsid w:val="00A31723"/>
    <w:rsid w:val="00A42F90"/>
    <w:rsid w:val="00A77C34"/>
    <w:rsid w:val="00A821B1"/>
    <w:rsid w:val="00A91864"/>
    <w:rsid w:val="00AA658C"/>
    <w:rsid w:val="00AE388E"/>
    <w:rsid w:val="00AE7568"/>
    <w:rsid w:val="00AF4310"/>
    <w:rsid w:val="00B25DA5"/>
    <w:rsid w:val="00B31835"/>
    <w:rsid w:val="00B33D5E"/>
    <w:rsid w:val="00B3554D"/>
    <w:rsid w:val="00B40DE6"/>
    <w:rsid w:val="00B411E4"/>
    <w:rsid w:val="00B4491F"/>
    <w:rsid w:val="00B46FE1"/>
    <w:rsid w:val="00B52C19"/>
    <w:rsid w:val="00B63247"/>
    <w:rsid w:val="00B63904"/>
    <w:rsid w:val="00B76EB6"/>
    <w:rsid w:val="00B91163"/>
    <w:rsid w:val="00B9759B"/>
    <w:rsid w:val="00BA70BB"/>
    <w:rsid w:val="00BB3F27"/>
    <w:rsid w:val="00BD04C0"/>
    <w:rsid w:val="00BD4085"/>
    <w:rsid w:val="00BF44E9"/>
    <w:rsid w:val="00C0108A"/>
    <w:rsid w:val="00C06FB7"/>
    <w:rsid w:val="00C12184"/>
    <w:rsid w:val="00C16AFB"/>
    <w:rsid w:val="00C455DA"/>
    <w:rsid w:val="00C45A45"/>
    <w:rsid w:val="00C75FA1"/>
    <w:rsid w:val="00C93FAB"/>
    <w:rsid w:val="00CA63A7"/>
    <w:rsid w:val="00CD03EE"/>
    <w:rsid w:val="00CE39AD"/>
    <w:rsid w:val="00CE561D"/>
    <w:rsid w:val="00CE6DD3"/>
    <w:rsid w:val="00CF23E3"/>
    <w:rsid w:val="00CF6D74"/>
    <w:rsid w:val="00D04912"/>
    <w:rsid w:val="00D12FCC"/>
    <w:rsid w:val="00D12FE3"/>
    <w:rsid w:val="00D13958"/>
    <w:rsid w:val="00D216C1"/>
    <w:rsid w:val="00D34D28"/>
    <w:rsid w:val="00D42BFD"/>
    <w:rsid w:val="00D45127"/>
    <w:rsid w:val="00D707E4"/>
    <w:rsid w:val="00D723AF"/>
    <w:rsid w:val="00D74EA4"/>
    <w:rsid w:val="00D80A42"/>
    <w:rsid w:val="00D8120C"/>
    <w:rsid w:val="00DA709D"/>
    <w:rsid w:val="00DD15D1"/>
    <w:rsid w:val="00DD42B1"/>
    <w:rsid w:val="00DD7837"/>
    <w:rsid w:val="00DE5366"/>
    <w:rsid w:val="00DE5C44"/>
    <w:rsid w:val="00E0422F"/>
    <w:rsid w:val="00E05591"/>
    <w:rsid w:val="00E13F73"/>
    <w:rsid w:val="00E14515"/>
    <w:rsid w:val="00E22D3F"/>
    <w:rsid w:val="00E369CD"/>
    <w:rsid w:val="00E36D2D"/>
    <w:rsid w:val="00E51E4E"/>
    <w:rsid w:val="00E56708"/>
    <w:rsid w:val="00E57923"/>
    <w:rsid w:val="00E6009E"/>
    <w:rsid w:val="00E60D64"/>
    <w:rsid w:val="00E65E80"/>
    <w:rsid w:val="00E74AA0"/>
    <w:rsid w:val="00E77541"/>
    <w:rsid w:val="00E83D20"/>
    <w:rsid w:val="00E84C14"/>
    <w:rsid w:val="00E86E6A"/>
    <w:rsid w:val="00E87A63"/>
    <w:rsid w:val="00E95174"/>
    <w:rsid w:val="00EA0087"/>
    <w:rsid w:val="00F06F89"/>
    <w:rsid w:val="00F13C2D"/>
    <w:rsid w:val="00F22268"/>
    <w:rsid w:val="00F2671E"/>
    <w:rsid w:val="00F45581"/>
    <w:rsid w:val="00F45B76"/>
    <w:rsid w:val="00F54B5F"/>
    <w:rsid w:val="00F62937"/>
    <w:rsid w:val="00F6554E"/>
    <w:rsid w:val="00F706D3"/>
    <w:rsid w:val="00F725BF"/>
    <w:rsid w:val="00F745F7"/>
    <w:rsid w:val="00F86711"/>
    <w:rsid w:val="00F90A67"/>
    <w:rsid w:val="00F93018"/>
    <w:rsid w:val="00F976DC"/>
    <w:rsid w:val="00FA6668"/>
    <w:rsid w:val="00FB4D9F"/>
    <w:rsid w:val="00FB5AB0"/>
    <w:rsid w:val="00FE4300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5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F62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2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5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F62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2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72E5C584E862B6A5B9EC0F58716DB23954544C659B2B1BB9EF508E99D3325FDCE864F5F534DAA1A84612AD8E4Aj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5BDC-1E71-46AD-A102-61A9E5B1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Марина Александровна</dc:creator>
  <cp:lastModifiedBy>Матвеев Георгий Владимирович</cp:lastModifiedBy>
  <cp:revision>4</cp:revision>
  <cp:lastPrinted>2022-06-17T06:27:00Z</cp:lastPrinted>
  <dcterms:created xsi:type="dcterms:W3CDTF">2022-06-24T12:30:00Z</dcterms:created>
  <dcterms:modified xsi:type="dcterms:W3CDTF">2022-06-24T12:31:00Z</dcterms:modified>
</cp:coreProperties>
</file>