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121" w:rsidRDefault="002C1121" w:rsidP="008972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2C1121" w:rsidRDefault="002C1121" w:rsidP="008972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1121" w:rsidRPr="00597950" w:rsidRDefault="002C1121" w:rsidP="008276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97950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597950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2C1121" w:rsidRPr="00597950" w:rsidRDefault="002C1121" w:rsidP="008972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24E1" w:rsidRDefault="002C1121" w:rsidP="008972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2F2A">
        <w:rPr>
          <w:rFonts w:ascii="Times New Roman" w:hAnsi="Times New Roman"/>
          <w:sz w:val="28"/>
          <w:szCs w:val="28"/>
        </w:rPr>
        <w:t xml:space="preserve">Об </w:t>
      </w:r>
      <w:r w:rsidR="009D24E1">
        <w:rPr>
          <w:rFonts w:ascii="Times New Roman" w:hAnsi="Times New Roman"/>
          <w:sz w:val="28"/>
          <w:szCs w:val="28"/>
        </w:rPr>
        <w:t xml:space="preserve">организации бесплатного проезда </w:t>
      </w:r>
    </w:p>
    <w:p w:rsidR="009D24E1" w:rsidRDefault="009D24E1" w:rsidP="008972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24E1">
        <w:rPr>
          <w:rFonts w:ascii="Times New Roman" w:hAnsi="Times New Roman"/>
          <w:sz w:val="28"/>
          <w:szCs w:val="28"/>
        </w:rPr>
        <w:t xml:space="preserve">пассажиров автомобильным транспортом </w:t>
      </w:r>
    </w:p>
    <w:p w:rsidR="009D24E1" w:rsidRDefault="009D24E1" w:rsidP="008972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24E1">
        <w:rPr>
          <w:rFonts w:ascii="Times New Roman" w:hAnsi="Times New Roman"/>
          <w:sz w:val="28"/>
          <w:szCs w:val="28"/>
        </w:rPr>
        <w:t xml:space="preserve">по регулируемым тарифам по </w:t>
      </w:r>
    </w:p>
    <w:p w:rsidR="002C1121" w:rsidRPr="00842F2A" w:rsidRDefault="009D24E1" w:rsidP="008972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24E1">
        <w:rPr>
          <w:rFonts w:ascii="Times New Roman" w:hAnsi="Times New Roman"/>
          <w:sz w:val="28"/>
          <w:szCs w:val="28"/>
        </w:rPr>
        <w:t>муниципальным маршрутам города Ханты-Мансийска</w:t>
      </w:r>
    </w:p>
    <w:p w:rsidR="003F0646" w:rsidRDefault="00874989" w:rsidP="003F06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2F2A">
        <w:rPr>
          <w:rFonts w:ascii="Times New Roman" w:hAnsi="Times New Roman"/>
          <w:bCs/>
          <w:sz w:val="28"/>
          <w:szCs w:val="28"/>
        </w:rPr>
        <w:t>в</w:t>
      </w:r>
      <w:r w:rsidR="00BC57E3" w:rsidRPr="00842F2A">
        <w:rPr>
          <w:rFonts w:ascii="Times New Roman" w:hAnsi="Times New Roman"/>
          <w:bCs/>
          <w:sz w:val="28"/>
          <w:szCs w:val="28"/>
        </w:rPr>
        <w:t xml:space="preserve"> период</w:t>
      </w:r>
      <w:r w:rsidR="00076F18" w:rsidRPr="00842F2A">
        <w:rPr>
          <w:rFonts w:ascii="Times New Roman" w:hAnsi="Times New Roman"/>
          <w:bCs/>
          <w:sz w:val="28"/>
          <w:szCs w:val="28"/>
        </w:rPr>
        <w:t xml:space="preserve"> </w:t>
      </w:r>
      <w:r w:rsidR="003F0646" w:rsidRPr="002C353B">
        <w:rPr>
          <w:rFonts w:ascii="Times New Roman" w:hAnsi="Times New Roman"/>
          <w:sz w:val="28"/>
          <w:szCs w:val="28"/>
        </w:rPr>
        <w:t>празднования</w:t>
      </w:r>
      <w:r w:rsidR="003F0646">
        <w:rPr>
          <w:rFonts w:ascii="Times New Roman" w:hAnsi="Times New Roman"/>
          <w:sz w:val="28"/>
          <w:szCs w:val="28"/>
        </w:rPr>
        <w:t xml:space="preserve"> </w:t>
      </w:r>
      <w:r w:rsidR="003F0646">
        <w:rPr>
          <w:rFonts w:ascii="Times New Roman" w:hAnsi="Times New Roman"/>
          <w:sz w:val="28"/>
          <w:szCs w:val="28"/>
        </w:rPr>
        <w:t xml:space="preserve">Дня России и 440-летия </w:t>
      </w:r>
    </w:p>
    <w:p w:rsidR="002C1121" w:rsidRPr="00842F2A" w:rsidRDefault="003F0646" w:rsidP="003F06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Ханты-Мансийска</w:t>
      </w:r>
      <w:r w:rsidR="009D24E1">
        <w:rPr>
          <w:rFonts w:ascii="Times New Roman" w:hAnsi="Times New Roman"/>
          <w:bCs/>
          <w:sz w:val="28"/>
          <w:szCs w:val="28"/>
        </w:rPr>
        <w:t xml:space="preserve"> </w:t>
      </w:r>
    </w:p>
    <w:p w:rsidR="003F0646" w:rsidRDefault="003F0646" w:rsidP="009D24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1121" w:rsidRPr="003F0646" w:rsidRDefault="009D24E1" w:rsidP="003F06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24E1">
        <w:rPr>
          <w:rFonts w:ascii="Times New Roman" w:hAnsi="Times New Roman"/>
          <w:sz w:val="28"/>
          <w:szCs w:val="28"/>
          <w:lang w:eastAsia="ru-RU"/>
        </w:rPr>
        <w:t>В соответствии с федеральными законами от 06.10.2003 №131-ФЗ «Об общих принципах организации местного самоуправления                                       в Российской Федерации», от 13.07.2015 №220-ФЗ «Об организации регулярных перевозок пассажиров и багажа автомобильным транспортом                      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 постановлени</w:t>
      </w:r>
      <w:r w:rsidR="003F0646">
        <w:rPr>
          <w:rFonts w:ascii="Times New Roman" w:hAnsi="Times New Roman"/>
          <w:sz w:val="28"/>
          <w:szCs w:val="28"/>
          <w:lang w:eastAsia="ru-RU"/>
        </w:rPr>
        <w:t>ем</w:t>
      </w:r>
      <w:r w:rsidRPr="009D24E1">
        <w:rPr>
          <w:rFonts w:ascii="Times New Roman" w:hAnsi="Times New Roman"/>
          <w:sz w:val="28"/>
          <w:szCs w:val="28"/>
          <w:lang w:eastAsia="ru-RU"/>
        </w:rPr>
        <w:t xml:space="preserve"> Администрации города Ханты-Мансийска от 11.07.2016 №798 «Об организации перевозок пассажиров автомобильным транспортом</w:t>
      </w:r>
      <w:proofErr w:type="gramEnd"/>
      <w:r w:rsidRPr="009D24E1">
        <w:rPr>
          <w:rFonts w:ascii="Times New Roman" w:hAnsi="Times New Roman"/>
          <w:sz w:val="28"/>
          <w:szCs w:val="28"/>
          <w:lang w:eastAsia="ru-RU"/>
        </w:rPr>
        <w:t xml:space="preserve"> по муниципальным маршрутам регулярных перевозок города Ханты-Мансийска», </w:t>
      </w:r>
      <w:r w:rsidR="00993DA3" w:rsidRPr="006E22DA">
        <w:rPr>
          <w:rFonts w:ascii="Times New Roman" w:hAnsi="Times New Roman"/>
          <w:sz w:val="28"/>
          <w:szCs w:val="28"/>
        </w:rPr>
        <w:t xml:space="preserve">в </w:t>
      </w:r>
      <w:r w:rsidR="00494B87" w:rsidRPr="006E22DA">
        <w:rPr>
          <w:rFonts w:ascii="Times New Roman" w:hAnsi="Times New Roman"/>
          <w:sz w:val="28"/>
          <w:szCs w:val="28"/>
        </w:rPr>
        <w:t xml:space="preserve">связи с проведением </w:t>
      </w:r>
      <w:r w:rsidR="003F0646">
        <w:rPr>
          <w:rFonts w:ascii="Times New Roman" w:hAnsi="Times New Roman"/>
          <w:sz w:val="28"/>
          <w:szCs w:val="28"/>
        </w:rPr>
        <w:t xml:space="preserve">в городе Ханты-Мансийске  </w:t>
      </w:r>
      <w:bookmarkStart w:id="0" w:name="_GoBack"/>
      <w:bookmarkEnd w:id="0"/>
      <w:r w:rsidR="003F0646">
        <w:rPr>
          <w:rFonts w:ascii="Times New Roman" w:hAnsi="Times New Roman"/>
          <w:sz w:val="28"/>
          <w:szCs w:val="28"/>
        </w:rPr>
        <w:t xml:space="preserve">мероприятий, посвященных </w:t>
      </w:r>
      <w:r w:rsidR="003F0646" w:rsidRPr="002C353B">
        <w:rPr>
          <w:rFonts w:ascii="Times New Roman" w:hAnsi="Times New Roman"/>
          <w:sz w:val="28"/>
          <w:szCs w:val="28"/>
        </w:rPr>
        <w:t>праздновани</w:t>
      </w:r>
      <w:r w:rsidR="003F0646">
        <w:rPr>
          <w:rFonts w:ascii="Times New Roman" w:hAnsi="Times New Roman"/>
          <w:sz w:val="28"/>
          <w:szCs w:val="28"/>
        </w:rPr>
        <w:t>ю</w:t>
      </w:r>
      <w:r w:rsidR="003F0646">
        <w:rPr>
          <w:rFonts w:ascii="Times New Roman" w:hAnsi="Times New Roman"/>
          <w:sz w:val="28"/>
          <w:szCs w:val="28"/>
        </w:rPr>
        <w:t xml:space="preserve"> Дня России и 440-летия города Ханты-Мансийска</w:t>
      </w:r>
      <w:r w:rsidR="00494B87" w:rsidRPr="00842F2A">
        <w:rPr>
          <w:rFonts w:ascii="Times New Roman" w:hAnsi="Times New Roman"/>
          <w:sz w:val="28"/>
          <w:szCs w:val="28"/>
        </w:rPr>
        <w:t>,</w:t>
      </w:r>
      <w:r w:rsidR="00874989" w:rsidRPr="00842F2A">
        <w:rPr>
          <w:rFonts w:ascii="Times New Roman" w:hAnsi="Times New Roman"/>
          <w:sz w:val="28"/>
          <w:szCs w:val="28"/>
        </w:rPr>
        <w:t xml:space="preserve"> </w:t>
      </w:r>
      <w:r w:rsidR="002C1121" w:rsidRPr="00842F2A">
        <w:rPr>
          <w:rFonts w:ascii="Times New Roman" w:hAnsi="Times New Roman"/>
          <w:sz w:val="28"/>
          <w:szCs w:val="28"/>
        </w:rPr>
        <w:t>руководствуясь статьей 71 Устава города Ханты-Мансийска:</w:t>
      </w:r>
    </w:p>
    <w:p w:rsidR="00C47F15" w:rsidRPr="00C47F15" w:rsidRDefault="00CA579F" w:rsidP="00C47F15">
      <w:pPr>
        <w:pStyle w:val="10"/>
        <w:tabs>
          <w:tab w:val="left" w:pos="-6521"/>
        </w:tabs>
        <w:ind w:firstLine="709"/>
        <w:jc w:val="both"/>
        <w:rPr>
          <w:szCs w:val="28"/>
        </w:rPr>
      </w:pPr>
      <w:r w:rsidRPr="00842F2A">
        <w:rPr>
          <w:szCs w:val="28"/>
        </w:rPr>
        <w:t>1.</w:t>
      </w:r>
      <w:r w:rsidR="009D24E1">
        <w:rPr>
          <w:szCs w:val="28"/>
        </w:rPr>
        <w:t xml:space="preserve">Муниципальному дорожно-эксплуатационному предприятию </w:t>
      </w:r>
      <w:r w:rsidR="003F0646">
        <w:rPr>
          <w:szCs w:val="28"/>
        </w:rPr>
        <w:t xml:space="preserve">муниципального образования </w:t>
      </w:r>
      <w:r w:rsidR="009D24E1">
        <w:rPr>
          <w:szCs w:val="28"/>
        </w:rPr>
        <w:t xml:space="preserve">город Ханты-Мансийск </w:t>
      </w:r>
      <w:r w:rsidR="003F0646">
        <w:rPr>
          <w:szCs w:val="28"/>
        </w:rPr>
        <w:t xml:space="preserve">(далее – организация) </w:t>
      </w:r>
      <w:r w:rsidR="00C47F15">
        <w:rPr>
          <w:szCs w:val="28"/>
        </w:rPr>
        <w:t>организовать бесплатную перевозку пассажиров</w:t>
      </w:r>
      <w:r w:rsidR="00F3729C">
        <w:rPr>
          <w:szCs w:val="28"/>
        </w:rPr>
        <w:t xml:space="preserve"> </w:t>
      </w:r>
      <w:r w:rsidR="00C47F15">
        <w:rPr>
          <w:szCs w:val="28"/>
        </w:rPr>
        <w:t xml:space="preserve"> </w:t>
      </w:r>
      <w:r w:rsidR="00C47F15" w:rsidRPr="00C47F15">
        <w:rPr>
          <w:szCs w:val="28"/>
        </w:rPr>
        <w:t>автомобильным транспортом по регулируемым тарифам по муниципальным маршрутам города Ханты-Мансийска</w:t>
      </w:r>
      <w:r w:rsidR="00C47F15">
        <w:rPr>
          <w:szCs w:val="28"/>
        </w:rPr>
        <w:t xml:space="preserve"> в период с 1</w:t>
      </w:r>
      <w:r w:rsidR="003F0646">
        <w:rPr>
          <w:szCs w:val="28"/>
        </w:rPr>
        <w:t>1 по 13</w:t>
      </w:r>
      <w:r w:rsidR="00C47F15">
        <w:rPr>
          <w:szCs w:val="28"/>
        </w:rPr>
        <w:t xml:space="preserve"> </w:t>
      </w:r>
      <w:r w:rsidR="003F0646">
        <w:rPr>
          <w:szCs w:val="28"/>
        </w:rPr>
        <w:t>июня</w:t>
      </w:r>
      <w:r w:rsidR="00C47F15">
        <w:rPr>
          <w:szCs w:val="28"/>
        </w:rPr>
        <w:t xml:space="preserve"> 2022 года включительно.</w:t>
      </w:r>
    </w:p>
    <w:p w:rsidR="003F0646" w:rsidRDefault="00C47F15" w:rsidP="00C47F15">
      <w:pPr>
        <w:pStyle w:val="10"/>
        <w:tabs>
          <w:tab w:val="left" w:pos="-6521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="003F0646">
        <w:rPr>
          <w:bCs/>
          <w:szCs w:val="28"/>
        </w:rPr>
        <w:t>2.Управлению транспорта, связи и дорог Администрации города Ханты-Мансийска обеспечить подготовку муниципальных правовых актов города Ханты-Мансийска в целях возмещения недополученных доходов организации из бюджета города Ханты-Мансийска.</w:t>
      </w:r>
    </w:p>
    <w:p w:rsidR="00532E13" w:rsidRDefault="003F0646" w:rsidP="00C47F15">
      <w:pPr>
        <w:pStyle w:val="10"/>
        <w:tabs>
          <w:tab w:val="left" w:pos="-6521"/>
        </w:tabs>
        <w:ind w:firstLine="709"/>
        <w:jc w:val="both"/>
        <w:rPr>
          <w:szCs w:val="28"/>
        </w:rPr>
      </w:pPr>
      <w:r>
        <w:rPr>
          <w:bCs/>
          <w:szCs w:val="28"/>
        </w:rPr>
        <w:t>3</w:t>
      </w:r>
      <w:r w:rsidR="00062245" w:rsidRPr="00842F2A">
        <w:rPr>
          <w:szCs w:val="28"/>
        </w:rPr>
        <w:t>.</w:t>
      </w:r>
      <w:r w:rsidR="00532E13" w:rsidRPr="00532E13">
        <w:rPr>
          <w:szCs w:val="28"/>
        </w:rPr>
        <w:t xml:space="preserve"> Опубликовать настоящее постановление в газете «</w:t>
      </w:r>
      <w:proofErr w:type="spellStart"/>
      <w:r w:rsidR="00532E13" w:rsidRPr="00532E13">
        <w:rPr>
          <w:szCs w:val="28"/>
        </w:rPr>
        <w:t>Самарово</w:t>
      </w:r>
      <w:proofErr w:type="spellEnd"/>
      <w:r w:rsidR="00532E13" w:rsidRPr="00532E13">
        <w:rPr>
          <w:szCs w:val="28"/>
        </w:rPr>
        <w:t xml:space="preserve"> – Ханты-Мансийск»  разместить на Официальном информационном портале органов местного самоуправления города Ханты-Мансийска в сети Интернет.</w:t>
      </w:r>
    </w:p>
    <w:p w:rsidR="003F0646" w:rsidRDefault="003F0646" w:rsidP="00C47F15">
      <w:pPr>
        <w:pStyle w:val="10"/>
        <w:tabs>
          <w:tab w:val="left" w:pos="-6521"/>
        </w:tabs>
        <w:ind w:firstLine="709"/>
        <w:jc w:val="both"/>
        <w:rPr>
          <w:szCs w:val="28"/>
        </w:rPr>
      </w:pPr>
      <w:r>
        <w:rPr>
          <w:szCs w:val="28"/>
        </w:rPr>
        <w:t>4</w:t>
      </w:r>
      <w:r w:rsidR="00532E13">
        <w:rPr>
          <w:szCs w:val="28"/>
        </w:rPr>
        <w:t>.</w:t>
      </w:r>
      <w:r w:rsidR="00C513B0">
        <w:rPr>
          <w:szCs w:val="28"/>
        </w:rPr>
        <w:t xml:space="preserve"> </w:t>
      </w:r>
      <w:proofErr w:type="gramStart"/>
      <w:r w:rsidR="00842F2A" w:rsidRPr="00842F2A">
        <w:rPr>
          <w:szCs w:val="28"/>
        </w:rPr>
        <w:t>Контроль за</w:t>
      </w:r>
      <w:proofErr w:type="gramEnd"/>
      <w:r w:rsidR="00842F2A" w:rsidRPr="00842F2A">
        <w:rPr>
          <w:szCs w:val="28"/>
        </w:rPr>
        <w:t xml:space="preserve"> </w:t>
      </w:r>
      <w:r w:rsidR="00BE6ACC">
        <w:rPr>
          <w:szCs w:val="28"/>
        </w:rPr>
        <w:t>вы</w:t>
      </w:r>
      <w:r w:rsidR="0011146A">
        <w:rPr>
          <w:szCs w:val="28"/>
        </w:rPr>
        <w:t xml:space="preserve">полнением </w:t>
      </w:r>
      <w:r w:rsidR="00842F2A" w:rsidRPr="00842F2A">
        <w:rPr>
          <w:szCs w:val="28"/>
        </w:rPr>
        <w:t xml:space="preserve"> настоящего постановления возложить на заместителя Главы города Ханты-Мансийска</w:t>
      </w:r>
      <w:r>
        <w:rPr>
          <w:szCs w:val="28"/>
        </w:rPr>
        <w:t xml:space="preserve"> Хромченко Д.В.</w:t>
      </w:r>
    </w:p>
    <w:p w:rsidR="00CE00AD" w:rsidRDefault="003F0646" w:rsidP="003F0646">
      <w:pPr>
        <w:pStyle w:val="10"/>
        <w:tabs>
          <w:tab w:val="left" w:pos="-6521"/>
        </w:tabs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0D20B0" w:rsidRDefault="000D20B0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20B0" w:rsidRPr="00597950" w:rsidRDefault="000D20B0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6FF9" w:rsidRPr="00597950" w:rsidRDefault="00DE24FD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950">
        <w:rPr>
          <w:rFonts w:ascii="Times New Roman" w:hAnsi="Times New Roman"/>
          <w:sz w:val="28"/>
          <w:szCs w:val="28"/>
        </w:rPr>
        <w:t>Глава</w:t>
      </w:r>
      <w:r w:rsidR="002C1121" w:rsidRPr="00597950">
        <w:rPr>
          <w:rFonts w:ascii="Times New Roman" w:hAnsi="Times New Roman"/>
          <w:sz w:val="28"/>
          <w:szCs w:val="28"/>
        </w:rPr>
        <w:t xml:space="preserve"> города </w:t>
      </w:r>
    </w:p>
    <w:p w:rsidR="002C1121" w:rsidRPr="00494B87" w:rsidRDefault="002C1121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950">
        <w:rPr>
          <w:rFonts w:ascii="Times New Roman" w:hAnsi="Times New Roman"/>
          <w:sz w:val="28"/>
          <w:szCs w:val="28"/>
        </w:rPr>
        <w:t xml:space="preserve">Ханты-Мансийска                   </w:t>
      </w:r>
      <w:r w:rsidR="00B62446" w:rsidRPr="00597950">
        <w:rPr>
          <w:rFonts w:ascii="Times New Roman" w:hAnsi="Times New Roman"/>
          <w:sz w:val="28"/>
          <w:szCs w:val="28"/>
        </w:rPr>
        <w:t xml:space="preserve">                                </w:t>
      </w:r>
      <w:r w:rsidR="00C57408" w:rsidRPr="00597950">
        <w:rPr>
          <w:rFonts w:ascii="Times New Roman" w:hAnsi="Times New Roman"/>
          <w:sz w:val="28"/>
          <w:szCs w:val="28"/>
        </w:rPr>
        <w:t xml:space="preserve"> </w:t>
      </w:r>
      <w:r w:rsidRPr="00597950">
        <w:rPr>
          <w:rFonts w:ascii="Times New Roman" w:hAnsi="Times New Roman"/>
          <w:sz w:val="28"/>
          <w:szCs w:val="28"/>
        </w:rPr>
        <w:t xml:space="preserve">          </w:t>
      </w:r>
      <w:r w:rsidR="007A6FF9" w:rsidRPr="00597950">
        <w:rPr>
          <w:rFonts w:ascii="Times New Roman" w:hAnsi="Times New Roman"/>
          <w:sz w:val="28"/>
          <w:szCs w:val="28"/>
        </w:rPr>
        <w:t xml:space="preserve">            </w:t>
      </w:r>
      <w:r w:rsidRPr="00597950">
        <w:rPr>
          <w:rFonts w:ascii="Times New Roman" w:hAnsi="Times New Roman"/>
          <w:sz w:val="28"/>
          <w:szCs w:val="28"/>
        </w:rPr>
        <w:t xml:space="preserve">  </w:t>
      </w:r>
      <w:r w:rsidR="00DE24FD" w:rsidRPr="00597950">
        <w:rPr>
          <w:rFonts w:ascii="Times New Roman" w:hAnsi="Times New Roman"/>
          <w:sz w:val="28"/>
          <w:szCs w:val="28"/>
        </w:rPr>
        <w:t xml:space="preserve">М.П. </w:t>
      </w:r>
      <w:proofErr w:type="spellStart"/>
      <w:r w:rsidR="00DE24FD" w:rsidRPr="00597950">
        <w:rPr>
          <w:rFonts w:ascii="Times New Roman" w:hAnsi="Times New Roman"/>
          <w:sz w:val="28"/>
          <w:szCs w:val="28"/>
        </w:rPr>
        <w:t>Ряшин</w:t>
      </w:r>
      <w:proofErr w:type="spellEnd"/>
    </w:p>
    <w:sectPr w:rsidR="002C1121" w:rsidRPr="00494B87" w:rsidSect="00841ECC">
      <w:pgSz w:w="11906" w:h="16838"/>
      <w:pgMar w:top="1276" w:right="1133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260DB"/>
    <w:multiLevelType w:val="multilevel"/>
    <w:tmpl w:val="C5F01E66"/>
    <w:lvl w:ilvl="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59E60B31"/>
    <w:multiLevelType w:val="multilevel"/>
    <w:tmpl w:val="A5A08C7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2">
    <w:nsid w:val="6E283662"/>
    <w:multiLevelType w:val="hybridMultilevel"/>
    <w:tmpl w:val="38207BAA"/>
    <w:lvl w:ilvl="0" w:tplc="8CC00FF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39"/>
    <w:rsid w:val="00013129"/>
    <w:rsid w:val="00014F2A"/>
    <w:rsid w:val="00020AD7"/>
    <w:rsid w:val="00021766"/>
    <w:rsid w:val="00023843"/>
    <w:rsid w:val="0002565C"/>
    <w:rsid w:val="000258C0"/>
    <w:rsid w:val="00062245"/>
    <w:rsid w:val="00066C97"/>
    <w:rsid w:val="00076F18"/>
    <w:rsid w:val="0009280F"/>
    <w:rsid w:val="000A64DF"/>
    <w:rsid w:val="000D20B0"/>
    <w:rsid w:val="000D4DB4"/>
    <w:rsid w:val="000E666A"/>
    <w:rsid w:val="00102D36"/>
    <w:rsid w:val="0010394F"/>
    <w:rsid w:val="0011146A"/>
    <w:rsid w:val="00125FA8"/>
    <w:rsid w:val="0012692F"/>
    <w:rsid w:val="00135E09"/>
    <w:rsid w:val="001467BB"/>
    <w:rsid w:val="00151036"/>
    <w:rsid w:val="001522B0"/>
    <w:rsid w:val="00157088"/>
    <w:rsid w:val="00170B60"/>
    <w:rsid w:val="0017325F"/>
    <w:rsid w:val="00191F8F"/>
    <w:rsid w:val="00196105"/>
    <w:rsid w:val="001A3D07"/>
    <w:rsid w:val="001B0A56"/>
    <w:rsid w:val="001B65D6"/>
    <w:rsid w:val="00200927"/>
    <w:rsid w:val="002010D2"/>
    <w:rsid w:val="00202190"/>
    <w:rsid w:val="002064F2"/>
    <w:rsid w:val="00207166"/>
    <w:rsid w:val="00220A30"/>
    <w:rsid w:val="002262D6"/>
    <w:rsid w:val="0023216D"/>
    <w:rsid w:val="00234296"/>
    <w:rsid w:val="002370F6"/>
    <w:rsid w:val="002504E1"/>
    <w:rsid w:val="00292CBF"/>
    <w:rsid w:val="002A6A72"/>
    <w:rsid w:val="002A78C7"/>
    <w:rsid w:val="002A7F7C"/>
    <w:rsid w:val="002B49FB"/>
    <w:rsid w:val="002B5C96"/>
    <w:rsid w:val="002C1121"/>
    <w:rsid w:val="002D5462"/>
    <w:rsid w:val="002E3C5E"/>
    <w:rsid w:val="002E65ED"/>
    <w:rsid w:val="002F19C0"/>
    <w:rsid w:val="002F63E4"/>
    <w:rsid w:val="00306E36"/>
    <w:rsid w:val="0032452A"/>
    <w:rsid w:val="00337296"/>
    <w:rsid w:val="00347ED1"/>
    <w:rsid w:val="00356FF1"/>
    <w:rsid w:val="00360FF9"/>
    <w:rsid w:val="003735D4"/>
    <w:rsid w:val="003A11C4"/>
    <w:rsid w:val="003B4395"/>
    <w:rsid w:val="003C2155"/>
    <w:rsid w:val="003C345C"/>
    <w:rsid w:val="003D1135"/>
    <w:rsid w:val="003D2D40"/>
    <w:rsid w:val="003D33DC"/>
    <w:rsid w:val="003D391C"/>
    <w:rsid w:val="003D482A"/>
    <w:rsid w:val="003D5FC0"/>
    <w:rsid w:val="003D7C4C"/>
    <w:rsid w:val="003F016C"/>
    <w:rsid w:val="003F0646"/>
    <w:rsid w:val="003F3D8F"/>
    <w:rsid w:val="004159B1"/>
    <w:rsid w:val="00415DA6"/>
    <w:rsid w:val="004500E8"/>
    <w:rsid w:val="00454A41"/>
    <w:rsid w:val="004678D0"/>
    <w:rsid w:val="00473099"/>
    <w:rsid w:val="00484FF6"/>
    <w:rsid w:val="00494B87"/>
    <w:rsid w:val="004A1AF6"/>
    <w:rsid w:val="004A3836"/>
    <w:rsid w:val="004C382A"/>
    <w:rsid w:val="004C7313"/>
    <w:rsid w:val="004E4EA3"/>
    <w:rsid w:val="004E51A2"/>
    <w:rsid w:val="004F7628"/>
    <w:rsid w:val="00516AC4"/>
    <w:rsid w:val="00526F94"/>
    <w:rsid w:val="00532E13"/>
    <w:rsid w:val="00533D11"/>
    <w:rsid w:val="005363A3"/>
    <w:rsid w:val="00545BFE"/>
    <w:rsid w:val="00560612"/>
    <w:rsid w:val="0056148D"/>
    <w:rsid w:val="00561F52"/>
    <w:rsid w:val="00562C10"/>
    <w:rsid w:val="0058172A"/>
    <w:rsid w:val="0058604D"/>
    <w:rsid w:val="00597950"/>
    <w:rsid w:val="005B7263"/>
    <w:rsid w:val="005D3143"/>
    <w:rsid w:val="005D31C8"/>
    <w:rsid w:val="005D632D"/>
    <w:rsid w:val="005F5D35"/>
    <w:rsid w:val="006060A5"/>
    <w:rsid w:val="0060754E"/>
    <w:rsid w:val="00621EB1"/>
    <w:rsid w:val="006244C6"/>
    <w:rsid w:val="006270DA"/>
    <w:rsid w:val="00627511"/>
    <w:rsid w:val="0063034D"/>
    <w:rsid w:val="00631E7D"/>
    <w:rsid w:val="006403B9"/>
    <w:rsid w:val="0064210F"/>
    <w:rsid w:val="00654F9B"/>
    <w:rsid w:val="00655497"/>
    <w:rsid w:val="00656132"/>
    <w:rsid w:val="00663956"/>
    <w:rsid w:val="00664AAC"/>
    <w:rsid w:val="006E22DA"/>
    <w:rsid w:val="006E5FB2"/>
    <w:rsid w:val="006F7B6A"/>
    <w:rsid w:val="00700DA7"/>
    <w:rsid w:val="00721867"/>
    <w:rsid w:val="007253EB"/>
    <w:rsid w:val="0073233C"/>
    <w:rsid w:val="00732B9A"/>
    <w:rsid w:val="00734530"/>
    <w:rsid w:val="00740700"/>
    <w:rsid w:val="00751C82"/>
    <w:rsid w:val="00752C40"/>
    <w:rsid w:val="0075714D"/>
    <w:rsid w:val="0076115E"/>
    <w:rsid w:val="00784CB8"/>
    <w:rsid w:val="00792253"/>
    <w:rsid w:val="007972A1"/>
    <w:rsid w:val="007A6FF9"/>
    <w:rsid w:val="007B0A36"/>
    <w:rsid w:val="007B747B"/>
    <w:rsid w:val="007D011F"/>
    <w:rsid w:val="007D5595"/>
    <w:rsid w:val="007E2018"/>
    <w:rsid w:val="008009A5"/>
    <w:rsid w:val="00802486"/>
    <w:rsid w:val="0082765B"/>
    <w:rsid w:val="00841ECC"/>
    <w:rsid w:val="00842AD4"/>
    <w:rsid w:val="00842F2A"/>
    <w:rsid w:val="00844603"/>
    <w:rsid w:val="00845169"/>
    <w:rsid w:val="00845C86"/>
    <w:rsid w:val="00846BEF"/>
    <w:rsid w:val="00871093"/>
    <w:rsid w:val="00874989"/>
    <w:rsid w:val="00891B6B"/>
    <w:rsid w:val="00893F8B"/>
    <w:rsid w:val="00897239"/>
    <w:rsid w:val="008A1DA3"/>
    <w:rsid w:val="008B30FE"/>
    <w:rsid w:val="008B4811"/>
    <w:rsid w:val="008C666B"/>
    <w:rsid w:val="008C7334"/>
    <w:rsid w:val="008D462E"/>
    <w:rsid w:val="00902A93"/>
    <w:rsid w:val="00922D51"/>
    <w:rsid w:val="0095186B"/>
    <w:rsid w:val="0096545C"/>
    <w:rsid w:val="00984A97"/>
    <w:rsid w:val="00993DA3"/>
    <w:rsid w:val="00997AA4"/>
    <w:rsid w:val="009B2147"/>
    <w:rsid w:val="009D24E1"/>
    <w:rsid w:val="009E39C6"/>
    <w:rsid w:val="00A03CBD"/>
    <w:rsid w:val="00A10330"/>
    <w:rsid w:val="00A162DF"/>
    <w:rsid w:val="00A240C7"/>
    <w:rsid w:val="00A26849"/>
    <w:rsid w:val="00A34CB4"/>
    <w:rsid w:val="00A55671"/>
    <w:rsid w:val="00A952E2"/>
    <w:rsid w:val="00A9639A"/>
    <w:rsid w:val="00A9742A"/>
    <w:rsid w:val="00AA0E3C"/>
    <w:rsid w:val="00AA1D18"/>
    <w:rsid w:val="00AB1586"/>
    <w:rsid w:val="00AC15D6"/>
    <w:rsid w:val="00AE30D9"/>
    <w:rsid w:val="00AE683D"/>
    <w:rsid w:val="00B00998"/>
    <w:rsid w:val="00B10360"/>
    <w:rsid w:val="00B1133F"/>
    <w:rsid w:val="00B12F02"/>
    <w:rsid w:val="00B26B6E"/>
    <w:rsid w:val="00B27284"/>
    <w:rsid w:val="00B30FCF"/>
    <w:rsid w:val="00B36C2E"/>
    <w:rsid w:val="00B418B7"/>
    <w:rsid w:val="00B4251E"/>
    <w:rsid w:val="00B52CEB"/>
    <w:rsid w:val="00B56ECA"/>
    <w:rsid w:val="00B62446"/>
    <w:rsid w:val="00B63ECA"/>
    <w:rsid w:val="00B72605"/>
    <w:rsid w:val="00B8343A"/>
    <w:rsid w:val="00B843FD"/>
    <w:rsid w:val="00B85314"/>
    <w:rsid w:val="00B90120"/>
    <w:rsid w:val="00B956E3"/>
    <w:rsid w:val="00BA2892"/>
    <w:rsid w:val="00BC0384"/>
    <w:rsid w:val="00BC57E3"/>
    <w:rsid w:val="00BE6ACC"/>
    <w:rsid w:val="00C03ACE"/>
    <w:rsid w:val="00C03FCF"/>
    <w:rsid w:val="00C04FC3"/>
    <w:rsid w:val="00C075CF"/>
    <w:rsid w:val="00C173BF"/>
    <w:rsid w:val="00C209B0"/>
    <w:rsid w:val="00C21F1D"/>
    <w:rsid w:val="00C2754C"/>
    <w:rsid w:val="00C47F15"/>
    <w:rsid w:val="00C513B0"/>
    <w:rsid w:val="00C57408"/>
    <w:rsid w:val="00C74EB2"/>
    <w:rsid w:val="00C86A6B"/>
    <w:rsid w:val="00C87A5C"/>
    <w:rsid w:val="00CA579F"/>
    <w:rsid w:val="00CA73CC"/>
    <w:rsid w:val="00CB0A4C"/>
    <w:rsid w:val="00CB4F65"/>
    <w:rsid w:val="00CD1B53"/>
    <w:rsid w:val="00CE00AD"/>
    <w:rsid w:val="00CF7314"/>
    <w:rsid w:val="00CF7F82"/>
    <w:rsid w:val="00D029C2"/>
    <w:rsid w:val="00D03464"/>
    <w:rsid w:val="00D2287A"/>
    <w:rsid w:val="00D34865"/>
    <w:rsid w:val="00D36E92"/>
    <w:rsid w:val="00D40287"/>
    <w:rsid w:val="00D46ADA"/>
    <w:rsid w:val="00D477D9"/>
    <w:rsid w:val="00D62BE1"/>
    <w:rsid w:val="00D6675C"/>
    <w:rsid w:val="00D70C7E"/>
    <w:rsid w:val="00D72AC6"/>
    <w:rsid w:val="00D751EB"/>
    <w:rsid w:val="00D85A7F"/>
    <w:rsid w:val="00D9776D"/>
    <w:rsid w:val="00DB7200"/>
    <w:rsid w:val="00DD6C31"/>
    <w:rsid w:val="00DE24FD"/>
    <w:rsid w:val="00DE698C"/>
    <w:rsid w:val="00E03BAD"/>
    <w:rsid w:val="00E2454D"/>
    <w:rsid w:val="00E40CB8"/>
    <w:rsid w:val="00E4595B"/>
    <w:rsid w:val="00E46360"/>
    <w:rsid w:val="00E46C0B"/>
    <w:rsid w:val="00E547F3"/>
    <w:rsid w:val="00E55576"/>
    <w:rsid w:val="00E56912"/>
    <w:rsid w:val="00E6405F"/>
    <w:rsid w:val="00E76DC7"/>
    <w:rsid w:val="00E875D0"/>
    <w:rsid w:val="00E96E4D"/>
    <w:rsid w:val="00E97A35"/>
    <w:rsid w:val="00E97D2B"/>
    <w:rsid w:val="00EC6D97"/>
    <w:rsid w:val="00EE06E0"/>
    <w:rsid w:val="00EF0A8F"/>
    <w:rsid w:val="00EF2B18"/>
    <w:rsid w:val="00EF315B"/>
    <w:rsid w:val="00F131F0"/>
    <w:rsid w:val="00F13821"/>
    <w:rsid w:val="00F26354"/>
    <w:rsid w:val="00F27F4D"/>
    <w:rsid w:val="00F3729C"/>
    <w:rsid w:val="00F46A5B"/>
    <w:rsid w:val="00F4718F"/>
    <w:rsid w:val="00F6058B"/>
    <w:rsid w:val="00F75D14"/>
    <w:rsid w:val="00F813AA"/>
    <w:rsid w:val="00F96008"/>
    <w:rsid w:val="00FA1292"/>
    <w:rsid w:val="00FA29F9"/>
    <w:rsid w:val="00FD19A1"/>
    <w:rsid w:val="00FD4E17"/>
    <w:rsid w:val="00FD6E18"/>
    <w:rsid w:val="00FE4F80"/>
    <w:rsid w:val="00FE7834"/>
    <w:rsid w:val="00FF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AA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97239"/>
    <w:pPr>
      <w:ind w:left="720"/>
      <w:contextualSpacing/>
    </w:pPr>
  </w:style>
  <w:style w:type="table" w:styleId="a3">
    <w:name w:val="Table Grid"/>
    <w:basedOn w:val="a1"/>
    <w:rsid w:val="0047309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1A3D07"/>
    <w:rPr>
      <w:rFonts w:ascii="Times New Roman" w:eastAsia="Times New Roman" w:hAnsi="Times New Roman"/>
      <w:sz w:val="28"/>
      <w:szCs w:val="22"/>
      <w:lang w:eastAsia="en-US"/>
    </w:rPr>
  </w:style>
  <w:style w:type="paragraph" w:styleId="a4">
    <w:name w:val="Balloon Text"/>
    <w:basedOn w:val="a"/>
    <w:semiHidden/>
    <w:rsid w:val="002E65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AA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97239"/>
    <w:pPr>
      <w:ind w:left="720"/>
      <w:contextualSpacing/>
    </w:pPr>
  </w:style>
  <w:style w:type="table" w:styleId="a3">
    <w:name w:val="Table Grid"/>
    <w:basedOn w:val="a1"/>
    <w:rsid w:val="0047309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1A3D07"/>
    <w:rPr>
      <w:rFonts w:ascii="Times New Roman" w:eastAsia="Times New Roman" w:hAnsi="Times New Roman"/>
      <w:sz w:val="28"/>
      <w:szCs w:val="22"/>
      <w:lang w:eastAsia="en-US"/>
    </w:rPr>
  </w:style>
  <w:style w:type="paragraph" w:styleId="a4">
    <w:name w:val="Balloon Text"/>
    <w:basedOn w:val="a"/>
    <w:semiHidden/>
    <w:rsid w:val="002E6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Алексей В. Григоров</dc:creator>
  <cp:lastModifiedBy>Щур Сергей Николаевич</cp:lastModifiedBy>
  <cp:revision>2</cp:revision>
  <cp:lastPrinted>2022-06-07T04:48:00Z</cp:lastPrinted>
  <dcterms:created xsi:type="dcterms:W3CDTF">2022-06-07T04:49:00Z</dcterms:created>
  <dcterms:modified xsi:type="dcterms:W3CDTF">2022-06-07T04:49:00Z</dcterms:modified>
</cp:coreProperties>
</file>