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9" w:rsidRPr="00566973" w:rsidRDefault="00541C49" w:rsidP="00541C4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ПРОЕКТ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ПОСТАНОВЛЕНИЕ</w:t>
      </w: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685A79" w:rsidP="00541C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_____2023</w:t>
      </w:r>
      <w:r w:rsidR="00541C49" w:rsidRPr="00566973">
        <w:rPr>
          <w:rFonts w:ascii="Times New Roman" w:hAnsi="Times New Roman"/>
          <w:sz w:val="28"/>
        </w:rPr>
        <w:t xml:space="preserve">                                                                                               №____</w:t>
      </w:r>
    </w:p>
    <w:p w:rsidR="00541C49" w:rsidRPr="00566973" w:rsidRDefault="00541C49" w:rsidP="00541C49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566973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5669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30.12.2015 №1514 «О муниципальной программе</w:t>
      </w: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</w:t>
      </w:r>
    </w:p>
    <w:p w:rsidR="00541C49" w:rsidRPr="00566973" w:rsidRDefault="00541C49" w:rsidP="002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541C49" w:rsidRPr="00566973" w:rsidRDefault="00541C49" w:rsidP="0054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A69" w:rsidRPr="001654F5" w:rsidRDefault="00835A69" w:rsidP="00835A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 w:rsidRPr="001654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71</w:t>
        </w:r>
      </w:hyperlink>
      <w:r w:rsidRPr="0016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Ханты-Мансийска:</w:t>
      </w:r>
    </w:p>
    <w:p w:rsidR="00307C64" w:rsidRDefault="00307C64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4F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4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7" w:history="1">
        <w:r w:rsidRPr="001654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6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6044">
        <w:rPr>
          <w:rFonts w:ascii="Times New Roman" w:hAnsi="Times New Roman" w:cs="Times New Roman"/>
          <w:sz w:val="28"/>
          <w:szCs w:val="28"/>
        </w:rPr>
        <w:t xml:space="preserve"> Ханты-Мансийска от 30.12.2015 № 1514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B93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B93AA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="005F3456">
        <w:rPr>
          <w:rFonts w:ascii="Times New Roman" w:hAnsi="Times New Roman" w:cs="Times New Roman"/>
          <w:sz w:val="28"/>
          <w:szCs w:val="28"/>
        </w:rPr>
        <w:t xml:space="preserve"> (далее-</w:t>
      </w:r>
      <w:r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:rsidR="0043188D" w:rsidRDefault="0043188D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0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приложения к постановлению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A2457" w:rsidRPr="00566973" w:rsidRDefault="00EA2457" w:rsidP="00E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66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36044" w:rsidRDefault="00C36044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3D4CDA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20B5A" w:rsidRDefault="00220B5A" w:rsidP="00220B5A">
      <w:pPr>
        <w:pStyle w:val="ConsPlusNonformat"/>
        <w:jc w:val="both"/>
        <w:rPr>
          <w:rFonts w:asciiTheme="minorHAnsi" w:hAnsiTheme="minorHAnsi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</w:t>
      </w:r>
      <w:proofErr w:type="spellStart"/>
      <w:r w:rsidRPr="0056697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307C64" w:rsidRDefault="00307C64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4A16" w:rsidRDefault="001A4A16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1A4A16" w:rsidSect="0011474A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685A79" w:rsidRPr="00102ABF" w:rsidRDefault="00685A79" w:rsidP="00685A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85A79" w:rsidRPr="00102ABF" w:rsidRDefault="00685A79" w:rsidP="00685A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85A79" w:rsidRPr="00102ABF" w:rsidRDefault="00685A79" w:rsidP="00685A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</w:t>
      </w:r>
      <w:r w:rsidRPr="00453D2C">
        <w:rPr>
          <w:rFonts w:ascii="Times New Roman" w:hAnsi="Times New Roman" w:cs="Times New Roman"/>
          <w:sz w:val="28"/>
          <w:szCs w:val="28"/>
        </w:rPr>
        <w:t>3</w:t>
      </w:r>
      <w:r w:rsidRPr="00102AB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85A79" w:rsidRPr="00102ABF" w:rsidRDefault="00685A79" w:rsidP="00685A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5A79" w:rsidRPr="00102ABF" w:rsidRDefault="00685A79" w:rsidP="006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685A79" w:rsidRPr="00102ABF" w:rsidRDefault="00685A79" w:rsidP="006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685A79" w:rsidRPr="00102ABF" w:rsidRDefault="00685A79" w:rsidP="006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685A79" w:rsidRPr="00102ABF" w:rsidRDefault="00685A79" w:rsidP="006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685A79" w:rsidRPr="00102ABF" w:rsidRDefault="00685A79" w:rsidP="0068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685A79" w:rsidRDefault="00685A79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480" w:rsidRPr="00D54480" w:rsidRDefault="00146E49" w:rsidP="00D5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480">
        <w:rPr>
          <w:rFonts w:ascii="Times New Roman" w:hAnsi="Times New Roman" w:cs="Times New Roman"/>
          <w:sz w:val="28"/>
          <w:szCs w:val="28"/>
        </w:rPr>
        <w:t>1.</w:t>
      </w:r>
      <w:r w:rsidR="0085552D">
        <w:rPr>
          <w:rFonts w:ascii="Times New Roman" w:hAnsi="Times New Roman" w:cs="Times New Roman"/>
          <w:sz w:val="28"/>
          <w:szCs w:val="28"/>
        </w:rPr>
        <w:t xml:space="preserve"> </w:t>
      </w:r>
      <w:r w:rsidRPr="00D544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34EE4" w:rsidRPr="00D54480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9" w:history="1">
        <w:r w:rsidR="00434EE4" w:rsidRPr="00D5448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54480">
        <w:rPr>
          <w:rFonts w:ascii="Times New Roman" w:hAnsi="Times New Roman" w:cs="Times New Roman"/>
          <w:sz w:val="28"/>
          <w:szCs w:val="28"/>
        </w:rPr>
        <w:t xml:space="preserve"> </w:t>
      </w:r>
      <w:r w:rsidR="00D5448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270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D54480" w:rsidRPr="00D5448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46E49" w:rsidRDefault="00434EE4" w:rsidP="009A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E49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="003521CD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52D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146E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4961"/>
      </w:tblGrid>
      <w:tr w:rsidR="00D54480" w:rsidRPr="00D54480" w:rsidTr="00804A07">
        <w:tc>
          <w:tcPr>
            <w:tcW w:w="568" w:type="dxa"/>
          </w:tcPr>
          <w:p w:rsidR="00117D34" w:rsidRPr="00117D34" w:rsidRDefault="00117D34" w:rsidP="00146E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117D3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43" w:type="dxa"/>
          </w:tcPr>
          <w:p w:rsidR="00117D34" w:rsidRDefault="00117D34" w:rsidP="00146E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9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предпринимательства, а также физических лиц, применяющ</w:t>
            </w:r>
            <w:r>
              <w:rPr>
                <w:rFonts w:ascii="Times New Roman" w:hAnsi="Times New Roman" w:cs="Times New Roman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2693" w:type="dxa"/>
          </w:tcPr>
          <w:p w:rsidR="00117D34" w:rsidRDefault="00117D34" w:rsidP="00146E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9">
              <w:rPr>
                <w:rFonts w:ascii="Times New Roman" w:hAnsi="Times New Roman" w:cs="Times New Roman"/>
              </w:rPr>
              <w:t xml:space="preserve">Реализация мероприятия осуществляется </w:t>
            </w:r>
            <w:r w:rsidR="00E17CA4">
              <w:rPr>
                <w:rFonts w:ascii="Times New Roman" w:hAnsi="Times New Roman" w:cs="Times New Roman"/>
              </w:rPr>
              <w:t xml:space="preserve">Департаментом </w:t>
            </w:r>
            <w:proofErr w:type="gramStart"/>
            <w:r w:rsidR="00E17CA4">
              <w:rPr>
                <w:rFonts w:ascii="Times New Roman" w:hAnsi="Times New Roman" w:cs="Times New Roman"/>
              </w:rPr>
              <w:t>муниципальной  собственности</w:t>
            </w:r>
            <w:proofErr w:type="gramEnd"/>
            <w:r w:rsidR="00E17CA4">
              <w:rPr>
                <w:rFonts w:ascii="Times New Roman" w:hAnsi="Times New Roman" w:cs="Times New Roman"/>
              </w:rPr>
              <w:t xml:space="preserve"> Администрации города Ханты-Мансийска </w:t>
            </w:r>
            <w:r w:rsidRPr="00146E49">
              <w:rPr>
                <w:rFonts w:ascii="Times New Roman" w:hAnsi="Times New Roman" w:cs="Times New Roman"/>
              </w:rPr>
              <w:t>путем передачи во владение и (или) в пользование муниципального имущества (движимого, недвижимого) на льготных условиях в соответствии с действующим законодательством</w:t>
            </w:r>
          </w:p>
        </w:tc>
        <w:tc>
          <w:tcPr>
            <w:tcW w:w="4961" w:type="dxa"/>
          </w:tcPr>
          <w:p w:rsidR="00117D34" w:rsidRDefault="00EF4ED6" w:rsidP="0011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17D34" w:rsidRPr="00146E4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117D34" w:rsidRPr="00146E49">
              <w:rPr>
                <w:rFonts w:ascii="Times New Roman" w:hAnsi="Times New Roman" w:cs="Times New Roman"/>
              </w:rPr>
              <w:t xml:space="preserve"> Администрации города </w:t>
            </w:r>
            <w:r w:rsidR="00117D34">
              <w:rPr>
                <w:rFonts w:ascii="Times New Roman" w:hAnsi="Times New Roman" w:cs="Times New Roman"/>
              </w:rPr>
              <w:t xml:space="preserve">Ханты-Мансийска от 08.11.2013 № </w:t>
            </w:r>
            <w:proofErr w:type="gramStart"/>
            <w:r w:rsidR="00117D34">
              <w:rPr>
                <w:rFonts w:ascii="Times New Roman" w:hAnsi="Times New Roman" w:cs="Times New Roman"/>
              </w:rPr>
              <w:t xml:space="preserve">1437 </w:t>
            </w:r>
            <w:r w:rsidR="00D54480">
              <w:rPr>
                <w:rFonts w:ascii="Times New Roman" w:hAnsi="Times New Roman" w:cs="Times New Roman"/>
              </w:rPr>
              <w:t xml:space="preserve"> </w:t>
            </w:r>
            <w:r w:rsidR="00117D34">
              <w:rPr>
                <w:rFonts w:ascii="Times New Roman" w:hAnsi="Times New Roman" w:cs="Times New Roman"/>
              </w:rPr>
              <w:t>«</w:t>
            </w:r>
            <w:proofErr w:type="gramEnd"/>
            <w:r w:rsidR="00117D34" w:rsidRPr="00146E49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</w:t>
            </w:r>
            <w:r w:rsidR="00117D34">
              <w:rPr>
                <w:rFonts w:ascii="Times New Roman" w:hAnsi="Times New Roman" w:cs="Times New Roman"/>
              </w:rPr>
              <w:t>услуги «</w:t>
            </w:r>
            <w:r w:rsidR="00117D34" w:rsidRPr="00146E49">
              <w:rPr>
                <w:rFonts w:ascii="Times New Roman" w:hAnsi="Times New Roman" w:cs="Times New Roman"/>
              </w:rPr>
              <w:t xml:space="preserve">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</w:t>
            </w:r>
          </w:p>
          <w:p w:rsidR="00117D34" w:rsidRDefault="00117D34" w:rsidP="00117D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жилых помещений»;</w:t>
            </w:r>
          </w:p>
          <w:p w:rsidR="00117D34" w:rsidRPr="00843647" w:rsidRDefault="00117D34" w:rsidP="00117D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647">
              <w:rPr>
                <w:rFonts w:ascii="Times New Roman" w:hAnsi="Times New Roman" w:cs="Times New Roman"/>
              </w:rPr>
              <w:t>постановление Администрации города Ханты-Мансийска от 25.08.2023 №520 «</w:t>
            </w:r>
            <w:r w:rsidR="00843647" w:rsidRPr="00843647">
              <w:rPr>
                <w:rFonts w:ascii="Times New Roman" w:hAnsi="Times New Roman" w:cs="Times New Roman"/>
              </w:rPr>
              <w:t>Об утверждении Порядка расчета арендной платы за пользование имуществом, находящимся в муниципальной собственности города Ханты-Мансийска, за исключением земельных участков</w:t>
            </w:r>
            <w:r w:rsidR="00843647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72F6" w:rsidRDefault="0005305C" w:rsidP="00C2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1C49" w:rsidRPr="003D1450">
        <w:rPr>
          <w:rFonts w:ascii="Times New Roman" w:hAnsi="Times New Roman"/>
          <w:sz w:val="28"/>
          <w:szCs w:val="28"/>
        </w:rPr>
        <w:t>.</w:t>
      </w:r>
      <w:r w:rsidR="0085552D">
        <w:rPr>
          <w:rFonts w:ascii="Times New Roman" w:hAnsi="Times New Roman"/>
          <w:sz w:val="28"/>
          <w:szCs w:val="28"/>
        </w:rPr>
        <w:t xml:space="preserve"> В</w:t>
      </w:r>
      <w:r w:rsidR="00541C49">
        <w:rPr>
          <w:rFonts w:ascii="Times New Roman" w:hAnsi="Times New Roman"/>
          <w:sz w:val="28"/>
          <w:szCs w:val="28"/>
        </w:rPr>
        <w:t xml:space="preserve"> </w:t>
      </w:r>
      <w:r w:rsidR="00F063A7">
        <w:rPr>
          <w:rFonts w:ascii="Times New Roman" w:hAnsi="Times New Roman"/>
          <w:sz w:val="28"/>
          <w:szCs w:val="28"/>
        </w:rPr>
        <w:t>п</w:t>
      </w:r>
      <w:r w:rsidR="00BD18D1">
        <w:rPr>
          <w:rFonts w:ascii="Times New Roman" w:hAnsi="Times New Roman"/>
          <w:sz w:val="28"/>
          <w:szCs w:val="28"/>
        </w:rPr>
        <w:t>риложение</w:t>
      </w:r>
      <w:r w:rsidR="00C41C0E">
        <w:rPr>
          <w:rFonts w:ascii="Times New Roman" w:hAnsi="Times New Roman"/>
          <w:sz w:val="28"/>
          <w:szCs w:val="28"/>
        </w:rPr>
        <w:t xml:space="preserve"> 3 к постановлению</w:t>
      </w:r>
      <w:r w:rsidR="009913A2">
        <w:rPr>
          <w:rFonts w:ascii="Times New Roman" w:hAnsi="Times New Roman"/>
          <w:sz w:val="28"/>
          <w:szCs w:val="28"/>
        </w:rPr>
        <w:t xml:space="preserve"> </w:t>
      </w:r>
      <w:r w:rsidR="009913A2" w:rsidRPr="00102ABF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3A454A">
        <w:rPr>
          <w:rFonts w:ascii="Times New Roman" w:hAnsi="Times New Roman"/>
          <w:sz w:val="28"/>
          <w:szCs w:val="28"/>
        </w:rPr>
        <w:t xml:space="preserve"> </w:t>
      </w:r>
      <w:r w:rsidR="00FC2759">
        <w:rPr>
          <w:rFonts w:ascii="Times New Roman" w:hAnsi="Times New Roman"/>
          <w:sz w:val="28"/>
          <w:szCs w:val="28"/>
        </w:rPr>
        <w:t xml:space="preserve">внести </w:t>
      </w:r>
      <w:r w:rsidR="009913A2">
        <w:rPr>
          <w:rFonts w:ascii="Times New Roman" w:hAnsi="Times New Roman"/>
          <w:sz w:val="28"/>
          <w:szCs w:val="28"/>
        </w:rPr>
        <w:t>следующие изменения</w:t>
      </w:r>
      <w:r w:rsidR="008178BD">
        <w:rPr>
          <w:rFonts w:ascii="Times New Roman" w:hAnsi="Times New Roman"/>
          <w:sz w:val="28"/>
          <w:szCs w:val="28"/>
        </w:rPr>
        <w:t>:</w:t>
      </w:r>
    </w:p>
    <w:p w:rsidR="001B0A60" w:rsidRDefault="00FC2759" w:rsidP="001B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0A60">
        <w:rPr>
          <w:rFonts w:ascii="Times New Roman" w:hAnsi="Times New Roman"/>
          <w:sz w:val="28"/>
          <w:szCs w:val="28"/>
        </w:rPr>
        <w:t>.1.</w:t>
      </w:r>
      <w:r w:rsidR="001B4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="001B4DC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1B0A60">
        <w:rPr>
          <w:rFonts w:ascii="Times New Roman" w:hAnsi="Times New Roman"/>
          <w:sz w:val="28"/>
          <w:szCs w:val="28"/>
        </w:rPr>
        <w:t>13</w:t>
      </w:r>
      <w:r w:rsidR="009E2857">
        <w:rPr>
          <w:rFonts w:ascii="Times New Roman" w:hAnsi="Times New Roman"/>
          <w:sz w:val="28"/>
          <w:szCs w:val="28"/>
        </w:rPr>
        <w:t xml:space="preserve"> раздела </w:t>
      </w:r>
      <w:r w:rsidR="001B4DCF">
        <w:rPr>
          <w:rFonts w:ascii="Times New Roman" w:hAnsi="Times New Roman"/>
          <w:sz w:val="28"/>
          <w:szCs w:val="28"/>
          <w:lang w:val="en-US"/>
        </w:rPr>
        <w:t>II</w:t>
      </w:r>
      <w:r w:rsidR="001B0A60">
        <w:rPr>
          <w:rFonts w:ascii="Times New Roman" w:hAnsi="Times New Roman"/>
          <w:sz w:val="28"/>
          <w:szCs w:val="28"/>
        </w:rPr>
        <w:t>:</w:t>
      </w:r>
    </w:p>
    <w:p w:rsidR="0038651E" w:rsidRDefault="00FC2759" w:rsidP="00FC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51E">
        <w:rPr>
          <w:rFonts w:ascii="Times New Roman" w:hAnsi="Times New Roman" w:cs="Times New Roman"/>
          <w:sz w:val="28"/>
          <w:szCs w:val="28"/>
        </w:rPr>
        <w:t>.1.</w:t>
      </w:r>
      <w:r w:rsidR="001B0A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5526">
        <w:rPr>
          <w:rFonts w:ascii="Times New Roman" w:hAnsi="Times New Roman" w:cs="Times New Roman"/>
          <w:sz w:val="28"/>
          <w:szCs w:val="28"/>
        </w:rPr>
        <w:t xml:space="preserve"> </w:t>
      </w:r>
      <w:r w:rsidR="001B4DCF">
        <w:rPr>
          <w:rFonts w:ascii="Times New Roman" w:hAnsi="Times New Roman" w:cs="Times New Roman"/>
          <w:sz w:val="28"/>
          <w:szCs w:val="28"/>
        </w:rPr>
        <w:t>а</w:t>
      </w:r>
      <w:r w:rsidR="0038651E">
        <w:rPr>
          <w:rFonts w:ascii="Times New Roman" w:hAnsi="Times New Roman" w:cs="Times New Roman"/>
          <w:sz w:val="28"/>
          <w:szCs w:val="28"/>
        </w:rPr>
        <w:t>бзац</w:t>
      </w:r>
      <w:r w:rsidR="00025526">
        <w:rPr>
          <w:rFonts w:ascii="Times New Roman" w:hAnsi="Times New Roman" w:cs="Times New Roman"/>
          <w:sz w:val="28"/>
          <w:szCs w:val="28"/>
        </w:rPr>
        <w:t xml:space="preserve">е третьем подпункта 13.1 </w:t>
      </w:r>
      <w:r w:rsidR="0038651E">
        <w:rPr>
          <w:rFonts w:ascii="Times New Roman" w:hAnsi="Times New Roman" w:cs="Times New Roman"/>
          <w:sz w:val="28"/>
          <w:szCs w:val="28"/>
        </w:rPr>
        <w:t>после слов «</w:t>
      </w:r>
      <w:r w:rsidR="0038651E" w:rsidRPr="00B40355">
        <w:rPr>
          <w:rFonts w:ascii="Times New Roman" w:hAnsi="Times New Roman" w:cs="Times New Roman"/>
          <w:sz w:val="28"/>
          <w:szCs w:val="28"/>
        </w:rPr>
        <w:t>нежилых помещений,</w:t>
      </w:r>
      <w:r w:rsidR="0038651E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1B0A60" w:rsidRPr="001B0A60">
        <w:rPr>
          <w:rFonts w:ascii="Times New Roman" w:hAnsi="Times New Roman" w:cs="Times New Roman"/>
          <w:sz w:val="28"/>
          <w:szCs w:val="28"/>
        </w:rPr>
        <w:t>«используемых для осуществления заявленного вида деятельности,»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A60" w:rsidRDefault="00FC2759" w:rsidP="00FC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0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B0A60">
        <w:rPr>
          <w:rFonts w:ascii="Times New Roman" w:hAnsi="Times New Roman" w:cs="Times New Roman"/>
          <w:sz w:val="28"/>
          <w:szCs w:val="28"/>
        </w:rPr>
        <w:t>бзац</w:t>
      </w:r>
      <w:r w:rsidR="00025526">
        <w:rPr>
          <w:rFonts w:ascii="Times New Roman" w:hAnsi="Times New Roman" w:cs="Times New Roman"/>
          <w:sz w:val="28"/>
          <w:szCs w:val="28"/>
        </w:rPr>
        <w:t xml:space="preserve"> четвертый подпункта 13.1</w:t>
      </w:r>
      <w:r w:rsidR="001B0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651E" w:rsidRPr="00B40355" w:rsidRDefault="007A20D0" w:rsidP="00386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651E" w:rsidRPr="001B0A60">
        <w:rPr>
          <w:rFonts w:ascii="Times New Roman" w:hAnsi="Times New Roman" w:cs="Times New Roman"/>
          <w:sz w:val="28"/>
          <w:szCs w:val="28"/>
        </w:rPr>
        <w:t>Расходы, связанные с арендой (субарендой) торговых помещений к возмещению не принимаются, за исключением торговых помещений, используемых исключительно для реализации собственной продукции.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2759" w:rsidRDefault="00FC2759" w:rsidP="00FC2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526">
        <w:rPr>
          <w:rFonts w:ascii="Times New Roman" w:hAnsi="Times New Roman" w:cs="Times New Roman"/>
          <w:sz w:val="28"/>
          <w:szCs w:val="28"/>
        </w:rPr>
        <w:t>.1.3</w:t>
      </w:r>
      <w:r w:rsidR="00A05A0A" w:rsidRPr="007A2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5A0A" w:rsidRPr="007A20D0">
        <w:rPr>
          <w:rFonts w:ascii="Times New Roman" w:hAnsi="Times New Roman" w:cs="Times New Roman"/>
          <w:sz w:val="28"/>
          <w:szCs w:val="28"/>
        </w:rPr>
        <w:t>од</w:t>
      </w:r>
      <w:r w:rsidR="009A3F6D" w:rsidRPr="007A20D0">
        <w:rPr>
          <w:rFonts w:ascii="Times New Roman" w:hAnsi="Times New Roman" w:cs="Times New Roman"/>
          <w:sz w:val="28"/>
          <w:szCs w:val="28"/>
        </w:rPr>
        <w:t>пункт</w:t>
      </w:r>
      <w:r w:rsidR="00A05A0A" w:rsidRPr="007A20D0">
        <w:rPr>
          <w:rFonts w:ascii="Times New Roman" w:hAnsi="Times New Roman" w:cs="Times New Roman"/>
          <w:sz w:val="28"/>
          <w:szCs w:val="28"/>
        </w:rPr>
        <w:t xml:space="preserve"> </w:t>
      </w:r>
      <w:r w:rsidR="00025526">
        <w:rPr>
          <w:rFonts w:ascii="Times New Roman" w:hAnsi="Times New Roman" w:cs="Times New Roman"/>
          <w:sz w:val="28"/>
          <w:szCs w:val="28"/>
        </w:rPr>
        <w:t xml:space="preserve">13.2 </w:t>
      </w:r>
      <w:r w:rsidR="009A3F6D" w:rsidRPr="007A20D0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7A20D0" w:rsidRPr="007A20D0">
        <w:rPr>
          <w:rFonts w:ascii="Times New Roman" w:hAnsi="Times New Roman" w:cs="Times New Roman"/>
          <w:sz w:val="28"/>
          <w:szCs w:val="28"/>
        </w:rPr>
        <w:t xml:space="preserve"> третьим в следующей редакции: </w:t>
      </w:r>
    </w:p>
    <w:p w:rsidR="007A20D0" w:rsidRPr="00B40355" w:rsidRDefault="007A20D0" w:rsidP="00FC2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D0">
        <w:rPr>
          <w:rFonts w:ascii="Times New Roman" w:hAnsi="Times New Roman" w:cs="Times New Roman"/>
          <w:sz w:val="28"/>
          <w:szCs w:val="28"/>
        </w:rPr>
        <w:t xml:space="preserve">«Расходы, связанные с оплатой коммунальных платежей за торговые помещения </w:t>
      </w:r>
      <w:proofErr w:type="gramStart"/>
      <w:r w:rsidRPr="007A20D0">
        <w:rPr>
          <w:rFonts w:ascii="Times New Roman" w:hAnsi="Times New Roman" w:cs="Times New Roman"/>
          <w:sz w:val="28"/>
          <w:szCs w:val="28"/>
        </w:rPr>
        <w:t>к возмещению</w:t>
      </w:r>
      <w:proofErr w:type="gramEnd"/>
      <w:r w:rsidRPr="007A20D0">
        <w:rPr>
          <w:rFonts w:ascii="Times New Roman" w:hAnsi="Times New Roman" w:cs="Times New Roman"/>
          <w:sz w:val="28"/>
          <w:szCs w:val="28"/>
        </w:rPr>
        <w:t xml:space="preserve"> не принимаются, за исключением торговых помещений, используемых исключительно для реализации собственной продукции.».</w:t>
      </w:r>
    </w:p>
    <w:p w:rsidR="009E2857" w:rsidRPr="009E2857" w:rsidRDefault="00FC2759" w:rsidP="00E15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526">
        <w:rPr>
          <w:rFonts w:ascii="Times New Roman" w:hAnsi="Times New Roman" w:cs="Times New Roman"/>
          <w:sz w:val="28"/>
          <w:szCs w:val="28"/>
        </w:rPr>
        <w:t>.2</w:t>
      </w:r>
      <w:r w:rsidR="002932A8">
        <w:rPr>
          <w:rFonts w:ascii="Times New Roman" w:hAnsi="Times New Roman" w:cs="Times New Roman"/>
          <w:sz w:val="28"/>
          <w:szCs w:val="28"/>
        </w:rPr>
        <w:t>. Подпункт 14.7</w:t>
      </w:r>
      <w:r w:rsidR="009E2857" w:rsidRPr="009E2857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EF3E1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61D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1D58" w:rsidRPr="00CB5E4F">
        <w:rPr>
          <w:rFonts w:ascii="Times New Roman" w:hAnsi="Times New Roman" w:cs="Times New Roman"/>
          <w:sz w:val="28"/>
          <w:szCs w:val="28"/>
        </w:rPr>
        <w:t xml:space="preserve"> </w:t>
      </w:r>
      <w:r w:rsidR="009E2857" w:rsidRPr="009E28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857" w:rsidRPr="009E2857" w:rsidRDefault="002932A8" w:rsidP="009E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«14.7</w:t>
      </w:r>
      <w:r w:rsidR="009E2857" w:rsidRPr="009E285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факт понесенных расходов по направлениям, указанным в разделе II настоящего Порядка, в том числе: </w:t>
      </w:r>
    </w:p>
    <w:p w:rsidR="009E2857" w:rsidRPr="009E2857" w:rsidRDefault="009E2857" w:rsidP="009E285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товара, работ, услуг: кассовый чек или платежные поручения с отметкой банка, с указанием назначения платежа, содержащего ссылку на приложенный счет, либо договор; </w:t>
      </w:r>
    </w:p>
    <w:p w:rsidR="009E2857" w:rsidRPr="009E2857" w:rsidRDefault="009E2857" w:rsidP="009E2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получения товара, работ, услуг: договор купли-продажи (в случае приобретения товара на сумму более 10,0 </w:t>
      </w:r>
      <w:proofErr w:type="spellStart"/>
      <w:r w:rsidRPr="009E285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E2857">
        <w:rPr>
          <w:rFonts w:ascii="Times New Roman" w:hAnsi="Times New Roman" w:cs="Times New Roman"/>
          <w:sz w:val="28"/>
          <w:szCs w:val="28"/>
        </w:rPr>
        <w:t xml:space="preserve">) или договор оказания услуг или договор выполнения работ или договор аренды (субаренды) нежилых помещений, товарная накладная </w:t>
      </w:r>
      <w:r w:rsidRPr="009E2857">
        <w:rPr>
          <w:rFonts w:ascii="Times New Roman" w:hAnsi="Times New Roman" w:cs="Times New Roman"/>
          <w:color w:val="000000" w:themeColor="text1"/>
          <w:sz w:val="28"/>
          <w:szCs w:val="28"/>
        </w:rPr>
        <w:t>или товарный чек, или счет-фактура, содержащие информацию о передающей и получающей стороны; акты приема-передачи или акты оказанных услуг, или акты выполненных работ, счет на оплату, заявка (в случае наличия ссылки на счет или заявку в платежном поручении или в товарной накладной или в счет-фактуре или в договоре).</w:t>
      </w:r>
    </w:p>
    <w:p w:rsidR="009E2857" w:rsidRPr="009E2857" w:rsidRDefault="009E2857" w:rsidP="009E2857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14.7.1 </w:t>
      </w:r>
      <w:r w:rsidRPr="009E2857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пунктом 14.7 настоящего Порядка, Субъектами предоставляются: </w:t>
      </w:r>
    </w:p>
    <w:p w:rsidR="009E2857" w:rsidRPr="009E2857" w:rsidRDefault="009E2857" w:rsidP="009E2857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sz w:val="28"/>
          <w:szCs w:val="28"/>
        </w:rPr>
        <w:t xml:space="preserve">         по пункту 13.1 в части подтверждения затрат на аренду (субаренду) производственных помещений, предоставляются документы, подтверждающие площадь производственных и площадь торговых помещений (договор аренды (субаренды) нежилого помещения или технический паспорт помещений);</w:t>
      </w:r>
    </w:p>
    <w:p w:rsidR="009E2857" w:rsidRPr="009E2857" w:rsidRDefault="009E2857" w:rsidP="009E2857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226">
        <w:rPr>
          <w:rFonts w:ascii="Times New Roman" w:hAnsi="Times New Roman" w:cs="Times New Roman"/>
          <w:sz w:val="28"/>
          <w:szCs w:val="28"/>
        </w:rPr>
        <w:t>по пункту 13.2</w:t>
      </w:r>
      <w:r w:rsidRPr="009E2857">
        <w:rPr>
          <w:rFonts w:ascii="Times New Roman" w:hAnsi="Times New Roman" w:cs="Times New Roman"/>
          <w:sz w:val="28"/>
          <w:szCs w:val="28"/>
        </w:rPr>
        <w:t xml:space="preserve"> в части подтверждения затрат на коммунальные услуги за нежилые помещения предоставляются договоры с </w:t>
      </w:r>
      <w:proofErr w:type="spellStart"/>
      <w:r w:rsidRPr="009E285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E2857">
        <w:rPr>
          <w:rFonts w:ascii="Times New Roman" w:hAnsi="Times New Roman" w:cs="Times New Roman"/>
          <w:sz w:val="28"/>
          <w:szCs w:val="28"/>
        </w:rPr>
        <w:t xml:space="preserve"> организациями;  дополнительное соглашение к договору аренды (субаренды), предусматривающее порядок оплаты и расчет размеров коммунальных платежей (в случае если в договоре аренды (субаренды) нежилого помещения не определены условия оплаты коммунальных услуг или коммунальные расходы включены в стоимость арендной платы); документы, подтверждающие расходы, связанные с оплатой коммунальных услуг за производственные  помещения (в случае наличия в договоре аренды (субаренды) торговых площадей на которых размещается не только проду</w:t>
      </w:r>
      <w:r w:rsidR="001D6EAD">
        <w:rPr>
          <w:rFonts w:ascii="Times New Roman" w:hAnsi="Times New Roman" w:cs="Times New Roman"/>
          <w:sz w:val="28"/>
          <w:szCs w:val="28"/>
        </w:rPr>
        <w:t>кция собственного производства).</w:t>
      </w:r>
      <w:r w:rsidR="00DF10A5">
        <w:rPr>
          <w:rFonts w:ascii="Times New Roman" w:hAnsi="Times New Roman" w:cs="Times New Roman"/>
          <w:sz w:val="28"/>
          <w:szCs w:val="28"/>
        </w:rPr>
        <w:t>».</w:t>
      </w:r>
    </w:p>
    <w:p w:rsidR="00485115" w:rsidRPr="00073564" w:rsidRDefault="000603C0" w:rsidP="00060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D6EAD">
        <w:rPr>
          <w:rFonts w:ascii="Times New Roman" w:hAnsi="Times New Roman" w:cs="Times New Roman"/>
          <w:sz w:val="28"/>
          <w:szCs w:val="28"/>
        </w:rPr>
        <w:t xml:space="preserve">. </w:t>
      </w:r>
      <w:r w:rsidR="00073564">
        <w:rPr>
          <w:rFonts w:ascii="Times New Roman" w:hAnsi="Times New Roman" w:cs="Times New Roman"/>
          <w:sz w:val="28"/>
          <w:szCs w:val="28"/>
        </w:rPr>
        <w:t xml:space="preserve">В пункте 15 раздела </w:t>
      </w:r>
      <w:r w:rsidR="000735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3564">
        <w:rPr>
          <w:rFonts w:ascii="Times New Roman" w:hAnsi="Times New Roman" w:cs="Times New Roman"/>
          <w:sz w:val="28"/>
          <w:szCs w:val="28"/>
        </w:rPr>
        <w:t>:</w:t>
      </w:r>
    </w:p>
    <w:p w:rsidR="00533AD7" w:rsidRDefault="000603C0" w:rsidP="00060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564">
        <w:rPr>
          <w:rFonts w:ascii="Times New Roman" w:hAnsi="Times New Roman" w:cs="Times New Roman"/>
          <w:sz w:val="28"/>
          <w:szCs w:val="28"/>
        </w:rPr>
        <w:t>.3.1.</w:t>
      </w:r>
      <w:r w:rsidR="001D6EA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A2F09">
        <w:rPr>
          <w:rFonts w:ascii="Times New Roman" w:hAnsi="Times New Roman" w:cs="Times New Roman"/>
          <w:sz w:val="28"/>
          <w:szCs w:val="28"/>
        </w:rPr>
        <w:t>15.1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="00616EF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16EFF" w:rsidRPr="00616EFF">
        <w:rPr>
          <w:rFonts w:ascii="Times New Roman" w:hAnsi="Times New Roman" w:cs="Times New Roman"/>
          <w:sz w:val="28"/>
          <w:szCs w:val="28"/>
        </w:rPr>
        <w:t xml:space="preserve">абзацем седьмым в следующей редакции: </w:t>
      </w:r>
    </w:p>
    <w:p w:rsidR="00616EFF" w:rsidRPr="00D50745" w:rsidRDefault="00616EFF" w:rsidP="00533A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FF">
        <w:rPr>
          <w:rFonts w:ascii="Times New Roman" w:hAnsi="Times New Roman" w:cs="Times New Roman"/>
          <w:sz w:val="28"/>
          <w:szCs w:val="28"/>
        </w:rPr>
        <w:t>«г) в случае подачи заявления на предоставление финансовой поддержки по нескольким направлениям, указанным в пункте 13 настоящего Порядка, Субъектом подается на Конкурс один комплект документов.».</w:t>
      </w:r>
      <w:r w:rsidRPr="00D5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60" w:rsidRPr="001D6EAD" w:rsidRDefault="006A7E76" w:rsidP="006A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7C2">
        <w:rPr>
          <w:rFonts w:ascii="Times New Roman" w:hAnsi="Times New Roman" w:cs="Times New Roman"/>
          <w:sz w:val="28"/>
          <w:szCs w:val="28"/>
        </w:rPr>
        <w:t>.3.2.</w:t>
      </w:r>
      <w:r w:rsidR="00485115">
        <w:rPr>
          <w:rFonts w:ascii="Times New Roman" w:hAnsi="Times New Roman" w:cs="Times New Roman"/>
          <w:sz w:val="28"/>
          <w:szCs w:val="28"/>
        </w:rPr>
        <w:t xml:space="preserve"> В подпункте </w:t>
      </w:r>
      <w:proofErr w:type="gramStart"/>
      <w:r w:rsidR="00ED6BD6">
        <w:rPr>
          <w:rFonts w:ascii="Times New Roman" w:hAnsi="Times New Roman" w:cs="Times New Roman"/>
          <w:sz w:val="28"/>
          <w:szCs w:val="28"/>
        </w:rPr>
        <w:t>15.4</w:t>
      </w:r>
      <w:r w:rsidR="00485115">
        <w:rPr>
          <w:rFonts w:ascii="Times New Roman" w:hAnsi="Times New Roman" w:cs="Times New Roman"/>
          <w:sz w:val="28"/>
          <w:szCs w:val="28"/>
        </w:rPr>
        <w:t xml:space="preserve"> </w:t>
      </w:r>
      <w:r w:rsidR="001957C2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="001957C2"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485115" w:rsidRPr="001957C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957C2" w:rsidRPr="001957C2">
        <w:rPr>
          <w:rFonts w:ascii="Times New Roman" w:hAnsi="Times New Roman" w:cs="Times New Roman"/>
          <w:sz w:val="28"/>
          <w:szCs w:val="28"/>
        </w:rPr>
        <w:t>»</w:t>
      </w:r>
      <w:r w:rsidR="00485115" w:rsidRPr="001957C2">
        <w:rPr>
          <w:rFonts w:ascii="Times New Roman" w:hAnsi="Times New Roman" w:cs="Times New Roman"/>
          <w:sz w:val="28"/>
          <w:szCs w:val="28"/>
        </w:rPr>
        <w:t xml:space="preserve"> </w:t>
      </w:r>
      <w:r w:rsidR="003910FA">
        <w:rPr>
          <w:rFonts w:ascii="Times New Roman" w:hAnsi="Times New Roman" w:cs="Times New Roman"/>
          <w:sz w:val="28"/>
          <w:szCs w:val="28"/>
        </w:rPr>
        <w:t>следует читать слово</w:t>
      </w:r>
      <w:r w:rsidR="001957C2" w:rsidRPr="001957C2">
        <w:rPr>
          <w:rFonts w:ascii="Times New Roman" w:hAnsi="Times New Roman" w:cs="Times New Roman"/>
          <w:sz w:val="28"/>
          <w:szCs w:val="28"/>
        </w:rPr>
        <w:t xml:space="preserve"> «</w:t>
      </w:r>
      <w:r w:rsidR="00485115" w:rsidRPr="001957C2">
        <w:rPr>
          <w:rFonts w:ascii="Times New Roman" w:hAnsi="Times New Roman" w:cs="Times New Roman"/>
          <w:sz w:val="28"/>
          <w:szCs w:val="28"/>
        </w:rPr>
        <w:t>Управление</w:t>
      </w:r>
      <w:r w:rsidR="001957C2" w:rsidRPr="001957C2">
        <w:rPr>
          <w:rFonts w:ascii="Times New Roman" w:hAnsi="Times New Roman" w:cs="Times New Roman"/>
          <w:sz w:val="28"/>
          <w:szCs w:val="28"/>
        </w:rPr>
        <w:t>»</w:t>
      </w:r>
      <w:r w:rsidR="001957C2">
        <w:rPr>
          <w:rFonts w:ascii="Times New Roman" w:hAnsi="Times New Roman" w:cs="Times New Roman"/>
          <w:sz w:val="28"/>
          <w:szCs w:val="28"/>
        </w:rPr>
        <w:t>.</w:t>
      </w:r>
    </w:p>
    <w:p w:rsidR="00A05A0A" w:rsidRDefault="00533AD7" w:rsidP="0053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140">
        <w:rPr>
          <w:rFonts w:ascii="Times New Roman" w:hAnsi="Times New Roman" w:cs="Times New Roman"/>
          <w:sz w:val="28"/>
          <w:szCs w:val="28"/>
        </w:rPr>
        <w:t>.4. В пункте 18 раздела IV:</w:t>
      </w:r>
    </w:p>
    <w:p w:rsidR="006C4D04" w:rsidRPr="005B4539" w:rsidRDefault="00533AD7" w:rsidP="00533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140" w:rsidRPr="006C4D04">
        <w:rPr>
          <w:rFonts w:ascii="Times New Roman" w:hAnsi="Times New Roman" w:cs="Times New Roman"/>
          <w:sz w:val="28"/>
          <w:szCs w:val="28"/>
        </w:rPr>
        <w:t>.4.1.</w:t>
      </w:r>
      <w:r w:rsidR="00086BBB">
        <w:rPr>
          <w:rFonts w:ascii="Times New Roman" w:hAnsi="Times New Roman" w:cs="Times New Roman"/>
          <w:sz w:val="28"/>
          <w:szCs w:val="28"/>
        </w:rPr>
        <w:t xml:space="preserve"> в подпункте </w:t>
      </w:r>
      <w:proofErr w:type="gramStart"/>
      <w:r w:rsidR="00086BBB">
        <w:rPr>
          <w:rFonts w:ascii="Times New Roman" w:hAnsi="Times New Roman" w:cs="Times New Roman"/>
          <w:sz w:val="28"/>
          <w:szCs w:val="28"/>
        </w:rPr>
        <w:t xml:space="preserve">18.2 </w:t>
      </w:r>
      <w:r w:rsidR="006C4D04" w:rsidRPr="006C4D04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6C4D04" w:rsidRPr="006C4D04">
        <w:rPr>
          <w:rFonts w:ascii="Times New Roman" w:hAnsi="Times New Roman" w:cs="Times New Roman"/>
          <w:sz w:val="28"/>
          <w:szCs w:val="28"/>
        </w:rPr>
        <w:t xml:space="preserve"> слов «в электронном виде,» дополнить словами «осуществление межведомственных запросов,». </w:t>
      </w:r>
      <w:r w:rsidR="006E551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D04" w:rsidRPr="006C4D04">
        <w:rPr>
          <w:rFonts w:ascii="Times New Roman" w:hAnsi="Times New Roman" w:cs="Times New Roman"/>
          <w:sz w:val="28"/>
          <w:szCs w:val="28"/>
        </w:rPr>
        <w:t xml:space="preserve">«окончания приема документов указанного в информационном сообщении о проведении Конкурса» </w:t>
      </w:r>
      <w:r w:rsidR="006E5513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C4D04" w:rsidRPr="006C4D04">
        <w:rPr>
          <w:rFonts w:ascii="Times New Roman" w:hAnsi="Times New Roman" w:cs="Times New Roman"/>
          <w:sz w:val="28"/>
          <w:szCs w:val="28"/>
        </w:rPr>
        <w:t xml:space="preserve"> «получения всех ответов на межведомственные </w:t>
      </w:r>
      <w:r w:rsidR="006C4D04" w:rsidRPr="006C4D04">
        <w:rPr>
          <w:rFonts w:ascii="Times New Roman" w:hAnsi="Times New Roman" w:cs="Times New Roman"/>
          <w:sz w:val="28"/>
          <w:szCs w:val="28"/>
        </w:rPr>
        <w:lastRenderedPageBreak/>
        <w:t>запросы.».</w:t>
      </w:r>
    </w:p>
    <w:p w:rsidR="00671639" w:rsidRPr="005B4539" w:rsidRDefault="003E6C41" w:rsidP="003E6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.4.2. в подпункте </w:t>
      </w:r>
      <w:r w:rsidR="000A2F09">
        <w:rPr>
          <w:rFonts w:ascii="Times New Roman" w:hAnsi="Times New Roman" w:cs="Times New Roman"/>
          <w:sz w:val="28"/>
          <w:szCs w:val="28"/>
        </w:rPr>
        <w:t>18.3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 слов</w:t>
      </w:r>
      <w:r w:rsidR="00D50300">
        <w:rPr>
          <w:rFonts w:ascii="Times New Roman" w:hAnsi="Times New Roman" w:cs="Times New Roman"/>
          <w:sz w:val="28"/>
          <w:szCs w:val="28"/>
        </w:rPr>
        <w:t>а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 «21 (двадцати одного) рабочего дня со дня окончания приема документов, указанных в информационном сообщении о проведении Конкурса.» </w:t>
      </w:r>
      <w:r w:rsidR="00FD67D7">
        <w:rPr>
          <w:rFonts w:ascii="Times New Roman" w:hAnsi="Times New Roman" w:cs="Times New Roman"/>
          <w:sz w:val="28"/>
          <w:szCs w:val="28"/>
        </w:rPr>
        <w:t>заменить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D67D7">
        <w:rPr>
          <w:rFonts w:ascii="Times New Roman" w:hAnsi="Times New Roman" w:cs="Times New Roman"/>
          <w:sz w:val="28"/>
          <w:szCs w:val="28"/>
        </w:rPr>
        <w:t>ми</w:t>
      </w:r>
      <w:r w:rsidR="00671639" w:rsidRPr="00671639">
        <w:rPr>
          <w:rFonts w:ascii="Times New Roman" w:hAnsi="Times New Roman" w:cs="Times New Roman"/>
          <w:sz w:val="28"/>
          <w:szCs w:val="28"/>
        </w:rPr>
        <w:t>: «5 рабочих дней с даты подписания протокола экспертной комиссии.»</w:t>
      </w:r>
      <w:r w:rsidR="00531764">
        <w:rPr>
          <w:rFonts w:ascii="Times New Roman" w:hAnsi="Times New Roman" w:cs="Times New Roman"/>
          <w:sz w:val="28"/>
          <w:szCs w:val="28"/>
        </w:rPr>
        <w:t>.</w:t>
      </w:r>
    </w:p>
    <w:p w:rsidR="008C6140" w:rsidRPr="006C4D04" w:rsidRDefault="003E6C41" w:rsidP="003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3F9">
        <w:rPr>
          <w:rFonts w:ascii="Times New Roman" w:hAnsi="Times New Roman" w:cs="Times New Roman"/>
          <w:sz w:val="28"/>
          <w:szCs w:val="28"/>
        </w:rPr>
        <w:t>.5. В пункте 20 раздела IV:</w:t>
      </w:r>
    </w:p>
    <w:p w:rsidR="006C4D04" w:rsidRDefault="003E6C41" w:rsidP="003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3B5">
        <w:rPr>
          <w:rFonts w:ascii="Times New Roman" w:hAnsi="Times New Roman" w:cs="Times New Roman"/>
          <w:sz w:val="28"/>
          <w:szCs w:val="28"/>
        </w:rPr>
        <w:t>.5.1</w:t>
      </w:r>
      <w:r w:rsidR="000E2902">
        <w:rPr>
          <w:rFonts w:ascii="Times New Roman" w:hAnsi="Times New Roman" w:cs="Times New Roman"/>
          <w:sz w:val="28"/>
          <w:szCs w:val="28"/>
        </w:rPr>
        <w:t xml:space="preserve">. </w:t>
      </w:r>
      <w:r w:rsidR="009C3300">
        <w:rPr>
          <w:rFonts w:ascii="Times New Roman" w:hAnsi="Times New Roman" w:cs="Times New Roman"/>
          <w:sz w:val="28"/>
          <w:szCs w:val="28"/>
        </w:rPr>
        <w:t>В абзаце первом подпункта</w:t>
      </w:r>
      <w:r w:rsidR="00AA23B5">
        <w:rPr>
          <w:rFonts w:ascii="Times New Roman" w:hAnsi="Times New Roman" w:cs="Times New Roman"/>
          <w:sz w:val="28"/>
          <w:szCs w:val="28"/>
        </w:rPr>
        <w:t xml:space="preserve"> </w:t>
      </w:r>
      <w:r w:rsidR="00806432">
        <w:rPr>
          <w:rFonts w:ascii="Times New Roman" w:hAnsi="Times New Roman" w:cs="Times New Roman"/>
          <w:sz w:val="28"/>
          <w:szCs w:val="28"/>
        </w:rPr>
        <w:t>20.1</w:t>
      </w:r>
      <w:r w:rsidR="006A03F9" w:rsidRPr="00F32216">
        <w:rPr>
          <w:rFonts w:ascii="Times New Roman" w:hAnsi="Times New Roman" w:cs="Times New Roman"/>
          <w:sz w:val="28"/>
          <w:szCs w:val="28"/>
        </w:rPr>
        <w:t xml:space="preserve"> </w:t>
      </w:r>
      <w:r w:rsidR="00AA23B5">
        <w:rPr>
          <w:rFonts w:ascii="Times New Roman" w:hAnsi="Times New Roman" w:cs="Times New Roman"/>
          <w:sz w:val="28"/>
          <w:szCs w:val="28"/>
        </w:rPr>
        <w:t>после слов «</w:t>
      </w:r>
      <w:r w:rsidR="006A03F9" w:rsidRPr="00F32216">
        <w:rPr>
          <w:rFonts w:ascii="Times New Roman" w:hAnsi="Times New Roman" w:cs="Times New Roman"/>
          <w:sz w:val="28"/>
          <w:szCs w:val="28"/>
        </w:rPr>
        <w:t>открытие архивных файлов</w:t>
      </w:r>
      <w:proofErr w:type="gramStart"/>
      <w:r w:rsidR="006A03F9" w:rsidRPr="00F32216">
        <w:rPr>
          <w:rFonts w:ascii="Times New Roman" w:hAnsi="Times New Roman" w:cs="Times New Roman"/>
          <w:sz w:val="28"/>
          <w:szCs w:val="28"/>
        </w:rPr>
        <w:t>,</w:t>
      </w:r>
      <w:r w:rsidR="00AA23B5">
        <w:rPr>
          <w:rFonts w:ascii="Times New Roman" w:hAnsi="Times New Roman" w:cs="Times New Roman"/>
          <w:sz w:val="28"/>
          <w:szCs w:val="28"/>
        </w:rPr>
        <w:t>»</w:t>
      </w:r>
      <w:r w:rsidR="006A03F9" w:rsidRPr="00F32216">
        <w:rPr>
          <w:rFonts w:ascii="Times New Roman" w:hAnsi="Times New Roman" w:cs="Times New Roman"/>
          <w:sz w:val="28"/>
          <w:szCs w:val="28"/>
        </w:rPr>
        <w:t xml:space="preserve"> </w:t>
      </w:r>
      <w:r w:rsidR="00AA23B5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AA23B5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A23B5" w:rsidRPr="00FA43F7">
        <w:rPr>
          <w:rFonts w:ascii="Times New Roman" w:hAnsi="Times New Roman" w:cs="Times New Roman"/>
          <w:sz w:val="28"/>
          <w:szCs w:val="28"/>
        </w:rPr>
        <w:t>«</w:t>
      </w:r>
      <w:r w:rsidR="006A03F9" w:rsidRPr="00FA43F7">
        <w:rPr>
          <w:rFonts w:ascii="Times New Roman" w:hAnsi="Times New Roman" w:cs="Times New Roman"/>
          <w:sz w:val="28"/>
          <w:szCs w:val="28"/>
        </w:rPr>
        <w:t>осуществление межведомственных запросов, обследование деятельности Субъекта,</w:t>
      </w:r>
      <w:r w:rsidR="00FA43F7" w:rsidRPr="00FA43F7">
        <w:rPr>
          <w:rFonts w:ascii="Times New Roman" w:hAnsi="Times New Roman" w:cs="Times New Roman"/>
          <w:sz w:val="28"/>
          <w:szCs w:val="28"/>
        </w:rPr>
        <w:t>».</w:t>
      </w:r>
    </w:p>
    <w:p w:rsidR="006C4D04" w:rsidRDefault="000E2902" w:rsidP="000E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</w:t>
      </w:r>
      <w:r w:rsidR="00FA43F7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806432">
        <w:rPr>
          <w:rFonts w:ascii="Times New Roman" w:hAnsi="Times New Roman" w:cs="Times New Roman"/>
          <w:sz w:val="28"/>
          <w:szCs w:val="28"/>
        </w:rPr>
        <w:t>20.2</w:t>
      </w:r>
      <w:r w:rsidR="00FA43F7" w:rsidRPr="00F32216">
        <w:rPr>
          <w:rFonts w:ascii="Times New Roman" w:hAnsi="Times New Roman" w:cs="Times New Roman"/>
          <w:sz w:val="28"/>
          <w:szCs w:val="28"/>
        </w:rPr>
        <w:t xml:space="preserve"> </w:t>
      </w:r>
      <w:r w:rsidR="00FA43F7">
        <w:rPr>
          <w:rFonts w:ascii="Times New Roman" w:hAnsi="Times New Roman" w:cs="Times New Roman"/>
          <w:sz w:val="28"/>
          <w:szCs w:val="28"/>
        </w:rPr>
        <w:t>после слов «</w:t>
      </w:r>
      <w:r w:rsidR="00FA43F7" w:rsidRPr="00F32216">
        <w:rPr>
          <w:rFonts w:ascii="Times New Roman" w:hAnsi="Times New Roman" w:cs="Times New Roman"/>
          <w:sz w:val="28"/>
          <w:szCs w:val="28"/>
        </w:rPr>
        <w:t xml:space="preserve">со </w:t>
      </w:r>
      <w:r w:rsidR="00FA43F7" w:rsidRPr="007A664C">
        <w:rPr>
          <w:rFonts w:ascii="Times New Roman" w:hAnsi="Times New Roman" w:cs="Times New Roman"/>
          <w:sz w:val="28"/>
          <w:szCs w:val="28"/>
        </w:rPr>
        <w:t>дня</w:t>
      </w:r>
      <w:r w:rsidR="00FA43F7">
        <w:rPr>
          <w:rFonts w:ascii="Times New Roman" w:hAnsi="Times New Roman" w:cs="Times New Roman"/>
          <w:sz w:val="28"/>
          <w:szCs w:val="28"/>
        </w:rPr>
        <w:t xml:space="preserve">» следует дополнить словами </w:t>
      </w:r>
      <w:r w:rsidR="00FA43F7" w:rsidRPr="00FA43F7">
        <w:rPr>
          <w:rFonts w:ascii="Times New Roman" w:hAnsi="Times New Roman" w:cs="Times New Roman"/>
          <w:sz w:val="28"/>
          <w:szCs w:val="28"/>
        </w:rPr>
        <w:t>«, следующего за днем».</w:t>
      </w:r>
    </w:p>
    <w:p w:rsidR="006340E1" w:rsidRDefault="000E2902" w:rsidP="000E2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BD4">
        <w:rPr>
          <w:rFonts w:ascii="Times New Roman" w:hAnsi="Times New Roman" w:cs="Times New Roman"/>
          <w:sz w:val="28"/>
          <w:szCs w:val="28"/>
        </w:rPr>
        <w:t>.5.3. В</w:t>
      </w:r>
      <w:r w:rsidR="006340E1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806432">
        <w:rPr>
          <w:rFonts w:ascii="Times New Roman" w:hAnsi="Times New Roman" w:cs="Times New Roman"/>
          <w:sz w:val="28"/>
          <w:szCs w:val="28"/>
        </w:rPr>
        <w:t>20.4</w:t>
      </w:r>
      <w:r w:rsidR="006340E1" w:rsidRPr="00F32216">
        <w:rPr>
          <w:rFonts w:ascii="Times New Roman" w:hAnsi="Times New Roman" w:cs="Times New Roman"/>
          <w:sz w:val="28"/>
          <w:szCs w:val="28"/>
        </w:rPr>
        <w:t xml:space="preserve"> </w:t>
      </w:r>
      <w:r w:rsidR="006340E1" w:rsidRPr="006340E1">
        <w:rPr>
          <w:rFonts w:ascii="Times New Roman" w:hAnsi="Times New Roman" w:cs="Times New Roman"/>
          <w:sz w:val="28"/>
          <w:szCs w:val="28"/>
        </w:rPr>
        <w:t>слов</w:t>
      </w:r>
      <w:r w:rsidR="00FE206F">
        <w:rPr>
          <w:rFonts w:ascii="Times New Roman" w:hAnsi="Times New Roman" w:cs="Times New Roman"/>
          <w:sz w:val="28"/>
          <w:szCs w:val="28"/>
        </w:rPr>
        <w:t>а</w:t>
      </w:r>
      <w:r w:rsidR="006340E1" w:rsidRPr="006340E1">
        <w:rPr>
          <w:rFonts w:ascii="Times New Roman" w:hAnsi="Times New Roman" w:cs="Times New Roman"/>
          <w:sz w:val="28"/>
          <w:szCs w:val="28"/>
        </w:rPr>
        <w:t xml:space="preserve"> «3 (трех)» </w:t>
      </w:r>
      <w:r w:rsidR="00FE206F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340E1">
        <w:rPr>
          <w:rFonts w:ascii="Times New Roman" w:hAnsi="Times New Roman" w:cs="Times New Roman"/>
          <w:sz w:val="28"/>
          <w:szCs w:val="28"/>
        </w:rPr>
        <w:t xml:space="preserve"> </w:t>
      </w:r>
      <w:r w:rsidR="006340E1" w:rsidRPr="006340E1">
        <w:rPr>
          <w:rFonts w:ascii="Times New Roman" w:hAnsi="Times New Roman" w:cs="Times New Roman"/>
          <w:sz w:val="28"/>
          <w:szCs w:val="28"/>
        </w:rPr>
        <w:t>«5 (пяти)»</w:t>
      </w:r>
      <w:r w:rsidR="006340E1">
        <w:rPr>
          <w:rFonts w:ascii="Times New Roman" w:hAnsi="Times New Roman" w:cs="Times New Roman"/>
          <w:sz w:val="28"/>
          <w:szCs w:val="28"/>
        </w:rPr>
        <w:t>.</w:t>
      </w:r>
    </w:p>
    <w:p w:rsidR="006340E1" w:rsidRPr="00C07154" w:rsidRDefault="006340E1" w:rsidP="004C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F3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216">
        <w:rPr>
          <w:rFonts w:ascii="Times New Roman" w:hAnsi="Times New Roman" w:cs="Times New Roman"/>
          <w:sz w:val="28"/>
          <w:szCs w:val="28"/>
        </w:rPr>
        <w:t>(с согласованием</w:t>
      </w:r>
      <w:r>
        <w:rPr>
          <w:rFonts w:ascii="Times New Roman" w:hAnsi="Times New Roman" w:cs="Times New Roman"/>
          <w:sz w:val="28"/>
          <w:szCs w:val="28"/>
        </w:rPr>
        <w:t xml:space="preserve"> даты обследования с Субъектом</w:t>
      </w:r>
      <w:r w:rsidRPr="00C071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6340E1">
        <w:rPr>
          <w:rFonts w:ascii="Times New Roman" w:hAnsi="Times New Roman" w:cs="Times New Roman"/>
          <w:sz w:val="28"/>
          <w:szCs w:val="28"/>
        </w:rPr>
        <w:t>«, а также осуществляются межведомственные запросы информации, указанной в пункте 15.4 настоящего Порядка.».</w:t>
      </w:r>
    </w:p>
    <w:p w:rsidR="00080D1E" w:rsidRDefault="004C54E4" w:rsidP="004C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2.5.4.В</w:t>
      </w:r>
      <w:r w:rsidR="00080D1E">
        <w:rPr>
          <w:rFonts w:ascii="Times New Roman" w:hAnsi="Times New Roman" w:cs="Times New Roman"/>
          <w:sz w:val="28"/>
          <w:szCs w:val="28"/>
        </w:rPr>
        <w:t xml:space="preserve"> абзаце втором подпункта </w:t>
      </w:r>
      <w:r w:rsidR="00806432">
        <w:rPr>
          <w:rFonts w:ascii="Times New Roman" w:hAnsi="Times New Roman" w:cs="Times New Roman"/>
          <w:sz w:val="28"/>
          <w:szCs w:val="28"/>
        </w:rPr>
        <w:t>20.7</w:t>
      </w:r>
      <w:r w:rsidR="00080D1E" w:rsidRPr="00F32216">
        <w:rPr>
          <w:rFonts w:ascii="Times New Roman" w:hAnsi="Times New Roman" w:cs="Times New Roman"/>
          <w:sz w:val="28"/>
          <w:szCs w:val="28"/>
        </w:rPr>
        <w:t xml:space="preserve"> </w:t>
      </w:r>
      <w:r w:rsidR="00080D1E">
        <w:rPr>
          <w:rFonts w:ascii="Times New Roman" w:hAnsi="Times New Roman" w:cs="Times New Roman"/>
          <w:sz w:val="28"/>
          <w:szCs w:val="28"/>
        </w:rPr>
        <w:t xml:space="preserve">после слов «выездной комиссии» дополнить </w:t>
      </w:r>
      <w:r w:rsidR="00080D1E" w:rsidRPr="00080D1E">
        <w:rPr>
          <w:rFonts w:ascii="Times New Roman" w:hAnsi="Times New Roman" w:cs="Times New Roman"/>
          <w:sz w:val="28"/>
          <w:szCs w:val="28"/>
        </w:rPr>
        <w:t>словами «, и получения всех ответов на межведомственные запросы.».</w:t>
      </w:r>
    </w:p>
    <w:p w:rsidR="00B1487D" w:rsidRDefault="004C54E4" w:rsidP="004C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87D">
        <w:rPr>
          <w:rFonts w:ascii="Times New Roman" w:hAnsi="Times New Roman" w:cs="Times New Roman"/>
          <w:sz w:val="28"/>
          <w:szCs w:val="28"/>
        </w:rPr>
        <w:t xml:space="preserve">.5.5. В абзаце втором подпункта </w:t>
      </w:r>
      <w:r w:rsidR="00806432">
        <w:rPr>
          <w:rFonts w:ascii="Times New Roman" w:hAnsi="Times New Roman" w:cs="Times New Roman"/>
          <w:sz w:val="28"/>
          <w:szCs w:val="28"/>
        </w:rPr>
        <w:t>20.9</w:t>
      </w:r>
      <w:r w:rsidR="00B1487D" w:rsidRPr="0043421E">
        <w:rPr>
          <w:rFonts w:ascii="Times New Roman" w:hAnsi="Times New Roman" w:cs="Times New Roman"/>
          <w:sz w:val="28"/>
          <w:szCs w:val="28"/>
        </w:rPr>
        <w:t xml:space="preserve"> </w:t>
      </w:r>
      <w:r w:rsidR="00625C88">
        <w:rPr>
          <w:rFonts w:ascii="Times New Roman" w:hAnsi="Times New Roman" w:cs="Times New Roman"/>
          <w:sz w:val="28"/>
          <w:szCs w:val="28"/>
        </w:rPr>
        <w:t>слова</w:t>
      </w:r>
      <w:r w:rsidR="00B1487D">
        <w:rPr>
          <w:rFonts w:ascii="Times New Roman" w:hAnsi="Times New Roman" w:cs="Times New Roman"/>
          <w:sz w:val="28"/>
          <w:szCs w:val="28"/>
        </w:rPr>
        <w:t xml:space="preserve"> «</w:t>
      </w:r>
      <w:r w:rsidR="00B1487D" w:rsidRPr="00B1487D">
        <w:rPr>
          <w:rFonts w:ascii="Times New Roman" w:hAnsi="Times New Roman" w:cs="Times New Roman"/>
          <w:sz w:val="28"/>
          <w:szCs w:val="28"/>
        </w:rPr>
        <w:t>14 (четырнадцати) рабочих дней со дня вскрытия</w:t>
      </w:r>
      <w:r w:rsidR="00B1487D">
        <w:rPr>
          <w:rFonts w:ascii="Times New Roman" w:hAnsi="Times New Roman" w:cs="Times New Roman"/>
          <w:sz w:val="28"/>
          <w:szCs w:val="28"/>
        </w:rPr>
        <w:t xml:space="preserve"> конвертов экспертной комиссией»</w:t>
      </w:r>
      <w:r w:rsidR="00B1487D" w:rsidRPr="0043421E">
        <w:rPr>
          <w:rFonts w:ascii="Times New Roman" w:hAnsi="Times New Roman" w:cs="Times New Roman"/>
          <w:sz w:val="28"/>
          <w:szCs w:val="28"/>
        </w:rPr>
        <w:t xml:space="preserve"> </w:t>
      </w:r>
      <w:r w:rsidR="00625C88">
        <w:rPr>
          <w:rFonts w:ascii="Times New Roman" w:hAnsi="Times New Roman" w:cs="Times New Roman"/>
          <w:sz w:val="28"/>
          <w:szCs w:val="28"/>
        </w:rPr>
        <w:t>заменить</w:t>
      </w:r>
      <w:r w:rsidR="00B1487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C88">
        <w:rPr>
          <w:rFonts w:ascii="Times New Roman" w:hAnsi="Times New Roman" w:cs="Times New Roman"/>
          <w:sz w:val="28"/>
          <w:szCs w:val="28"/>
        </w:rPr>
        <w:t>ми</w:t>
      </w:r>
      <w:r w:rsidR="00B1487D">
        <w:rPr>
          <w:rFonts w:ascii="Times New Roman" w:hAnsi="Times New Roman" w:cs="Times New Roman"/>
          <w:sz w:val="28"/>
          <w:szCs w:val="28"/>
        </w:rPr>
        <w:t xml:space="preserve"> «</w:t>
      </w:r>
      <w:r w:rsidR="00B1487D" w:rsidRPr="00B1487D">
        <w:rPr>
          <w:rFonts w:ascii="Times New Roman" w:hAnsi="Times New Roman" w:cs="Times New Roman"/>
          <w:sz w:val="28"/>
          <w:szCs w:val="28"/>
        </w:rPr>
        <w:t>5 (пяти) рабочих дней со дня подписания протокола экспертной комиссии.»</w:t>
      </w:r>
      <w:r w:rsidR="00B1487D">
        <w:rPr>
          <w:rFonts w:ascii="Times New Roman" w:hAnsi="Times New Roman" w:cs="Times New Roman"/>
          <w:sz w:val="28"/>
          <w:szCs w:val="28"/>
        </w:rPr>
        <w:t>.</w:t>
      </w:r>
    </w:p>
    <w:p w:rsidR="00B1487D" w:rsidRDefault="00CB5CF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594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.5.6. </w:t>
      </w:r>
      <w:r w:rsidR="0026667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восьмом ж) п</w:t>
      </w:r>
      <w:r w:rsidR="00E9594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26667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594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432">
        <w:rPr>
          <w:rFonts w:ascii="Times New Roman" w:hAnsi="Times New Roman" w:cs="Times New Roman"/>
          <w:color w:val="000000" w:themeColor="text1"/>
          <w:sz w:val="28"/>
          <w:szCs w:val="28"/>
        </w:rPr>
        <w:t>20.12</w:t>
      </w:r>
      <w:r w:rsidR="00E95944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FC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6B74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61FC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оплату коммунальных платежей по договорам аренды (субаренды) нежилых помещений,» </w:t>
      </w:r>
      <w:r w:rsidR="006B7484">
        <w:rPr>
          <w:rFonts w:ascii="Times New Roman" w:hAnsi="Times New Roman" w:cs="Times New Roman"/>
          <w:color w:val="000000" w:themeColor="text1"/>
          <w:sz w:val="28"/>
          <w:szCs w:val="28"/>
        </w:rPr>
        <w:t>заменить</w:t>
      </w:r>
      <w:r w:rsidR="008C61FC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6B748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8C61FC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1DE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61FC" w:rsidRPr="006261D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определяющие порядок оплаты коммунальных платежей.».</w:t>
      </w:r>
    </w:p>
    <w:p w:rsidR="00906FA5" w:rsidRDefault="00CB5CF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2.5.7. П</w:t>
      </w:r>
      <w:r w:rsidR="00806432">
        <w:rPr>
          <w:rFonts w:ascii="Times New Roman" w:hAnsi="Times New Roman" w:cs="Times New Roman"/>
          <w:color w:val="000000" w:themeColor="text1"/>
          <w:sz w:val="28"/>
          <w:szCs w:val="28"/>
        </w:rPr>
        <w:t>одпункт 20.12</w:t>
      </w:r>
      <w:r w:rsidR="00C51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подпунктом </w:t>
      </w:r>
      <w:r w:rsidR="0010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одиннадцатым в следующей редакции: </w:t>
      </w:r>
    </w:p>
    <w:p w:rsidR="00C51FB5" w:rsidRPr="00CB5CF1" w:rsidRDefault="0010289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FB5" w:rsidRPr="00CB5CF1">
        <w:rPr>
          <w:rFonts w:ascii="Times New Roman" w:hAnsi="Times New Roman" w:cs="Times New Roman"/>
          <w:sz w:val="28"/>
          <w:szCs w:val="28"/>
        </w:rPr>
        <w:t>к) для участия в Конкурсе Субъектом представлены документы с нарушением правил и стандартов ведения бухгалтерского учета.</w:t>
      </w:r>
      <w:r w:rsidRPr="00CB5CF1">
        <w:rPr>
          <w:rFonts w:ascii="Times New Roman" w:hAnsi="Times New Roman" w:cs="Times New Roman"/>
          <w:sz w:val="28"/>
          <w:szCs w:val="28"/>
        </w:rPr>
        <w:t>».</w:t>
      </w:r>
    </w:p>
    <w:p w:rsidR="00881103" w:rsidRDefault="00CB5CF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3E0">
        <w:rPr>
          <w:rFonts w:ascii="Times New Roman" w:hAnsi="Times New Roman" w:cs="Times New Roman"/>
          <w:sz w:val="28"/>
          <w:szCs w:val="28"/>
        </w:rPr>
        <w:t xml:space="preserve">.6. </w:t>
      </w:r>
      <w:r w:rsidR="009C72BE">
        <w:rPr>
          <w:rFonts w:ascii="Times New Roman" w:hAnsi="Times New Roman" w:cs="Times New Roman"/>
          <w:sz w:val="28"/>
          <w:szCs w:val="28"/>
        </w:rPr>
        <w:t>Пункт</w:t>
      </w:r>
      <w:r w:rsidR="00881103">
        <w:rPr>
          <w:rFonts w:ascii="Times New Roman" w:hAnsi="Times New Roman" w:cs="Times New Roman"/>
          <w:sz w:val="28"/>
          <w:szCs w:val="28"/>
        </w:rPr>
        <w:t xml:space="preserve"> </w:t>
      </w:r>
      <w:r w:rsidR="00881103" w:rsidRPr="00F32216">
        <w:rPr>
          <w:rFonts w:ascii="Times New Roman" w:hAnsi="Times New Roman" w:cs="Times New Roman"/>
          <w:sz w:val="28"/>
          <w:szCs w:val="28"/>
        </w:rPr>
        <w:t>22</w:t>
      </w:r>
      <w:r w:rsidR="0088110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4607B">
        <w:rPr>
          <w:rFonts w:ascii="Times New Roman" w:hAnsi="Times New Roman" w:cs="Times New Roman"/>
          <w:sz w:val="28"/>
          <w:szCs w:val="28"/>
        </w:rPr>
        <w:t>IV:</w:t>
      </w:r>
    </w:p>
    <w:p w:rsidR="00D41CF1" w:rsidRPr="00D41CF1" w:rsidRDefault="00CB5CF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07B">
        <w:rPr>
          <w:rFonts w:ascii="Times New Roman" w:hAnsi="Times New Roman" w:cs="Times New Roman"/>
          <w:sz w:val="28"/>
          <w:szCs w:val="28"/>
        </w:rPr>
        <w:t>.6.1.</w:t>
      </w:r>
      <w:r w:rsidR="001F5293">
        <w:rPr>
          <w:rFonts w:ascii="Times New Roman" w:hAnsi="Times New Roman" w:cs="Times New Roman"/>
          <w:sz w:val="28"/>
          <w:szCs w:val="28"/>
        </w:rPr>
        <w:t>В а</w:t>
      </w:r>
      <w:r w:rsidR="002303E0">
        <w:rPr>
          <w:rFonts w:ascii="Times New Roman" w:hAnsi="Times New Roman" w:cs="Times New Roman"/>
          <w:sz w:val="28"/>
          <w:szCs w:val="28"/>
        </w:rPr>
        <w:t>б</w:t>
      </w:r>
      <w:r w:rsidR="009C72BE">
        <w:rPr>
          <w:rFonts w:ascii="Times New Roman" w:hAnsi="Times New Roman" w:cs="Times New Roman"/>
          <w:sz w:val="28"/>
          <w:szCs w:val="28"/>
        </w:rPr>
        <w:t>зац</w:t>
      </w:r>
      <w:r w:rsidR="001F5293">
        <w:rPr>
          <w:rFonts w:ascii="Times New Roman" w:hAnsi="Times New Roman" w:cs="Times New Roman"/>
          <w:sz w:val="28"/>
          <w:szCs w:val="28"/>
        </w:rPr>
        <w:t>е третьем</w:t>
      </w:r>
      <w:r w:rsidR="002303E0">
        <w:rPr>
          <w:rFonts w:ascii="Times New Roman" w:hAnsi="Times New Roman" w:cs="Times New Roman"/>
          <w:sz w:val="28"/>
          <w:szCs w:val="28"/>
        </w:rPr>
        <w:t xml:space="preserve"> </w:t>
      </w:r>
      <w:r w:rsidR="00A0689A">
        <w:rPr>
          <w:rFonts w:ascii="Times New Roman" w:hAnsi="Times New Roman" w:cs="Times New Roman"/>
          <w:sz w:val="28"/>
          <w:szCs w:val="28"/>
        </w:rPr>
        <w:t>слова</w:t>
      </w:r>
      <w:r w:rsidR="00D41CF1" w:rsidRPr="00D41CF1">
        <w:rPr>
          <w:rFonts w:ascii="Times New Roman" w:hAnsi="Times New Roman" w:cs="Times New Roman"/>
          <w:sz w:val="28"/>
          <w:szCs w:val="28"/>
        </w:rPr>
        <w:t xml:space="preserve"> </w:t>
      </w:r>
      <w:r w:rsidR="00D41CF1">
        <w:rPr>
          <w:rFonts w:ascii="Times New Roman" w:hAnsi="Times New Roman" w:cs="Times New Roman"/>
          <w:sz w:val="28"/>
          <w:szCs w:val="28"/>
        </w:rPr>
        <w:t>«</w:t>
      </w:r>
      <w:r w:rsidR="00D41CF1" w:rsidRPr="00D41CF1">
        <w:rPr>
          <w:rFonts w:ascii="Times New Roman" w:hAnsi="Times New Roman" w:cs="Times New Roman"/>
          <w:sz w:val="28"/>
          <w:szCs w:val="28"/>
        </w:rPr>
        <w:t>после принятия решения главным распорядителем средств о предоставлении финансовой поддержки</w:t>
      </w:r>
      <w:r w:rsidR="00D41CF1">
        <w:rPr>
          <w:rFonts w:ascii="Times New Roman" w:hAnsi="Times New Roman" w:cs="Times New Roman"/>
          <w:sz w:val="28"/>
          <w:szCs w:val="28"/>
        </w:rPr>
        <w:t xml:space="preserve">» </w:t>
      </w:r>
      <w:r w:rsidR="00A0689A">
        <w:rPr>
          <w:rFonts w:ascii="Times New Roman" w:hAnsi="Times New Roman" w:cs="Times New Roman"/>
          <w:sz w:val="28"/>
          <w:szCs w:val="28"/>
        </w:rPr>
        <w:t>заменить</w:t>
      </w:r>
      <w:r w:rsidR="00D41CF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0689A">
        <w:rPr>
          <w:rFonts w:ascii="Times New Roman" w:hAnsi="Times New Roman" w:cs="Times New Roman"/>
          <w:sz w:val="28"/>
          <w:szCs w:val="28"/>
        </w:rPr>
        <w:t>ми</w:t>
      </w:r>
      <w:r w:rsidR="00D41CF1">
        <w:rPr>
          <w:rFonts w:ascii="Times New Roman" w:hAnsi="Times New Roman" w:cs="Times New Roman"/>
          <w:sz w:val="28"/>
          <w:szCs w:val="28"/>
        </w:rPr>
        <w:t xml:space="preserve"> </w:t>
      </w:r>
      <w:r w:rsidR="00D41CF1" w:rsidRPr="00D41CF1">
        <w:rPr>
          <w:rFonts w:ascii="Times New Roman" w:hAnsi="Times New Roman" w:cs="Times New Roman"/>
          <w:sz w:val="28"/>
          <w:szCs w:val="28"/>
        </w:rPr>
        <w:t>«со дня подписания Договора о предоставлении субсидии сторонами,</w:t>
      </w:r>
      <w:r w:rsidR="00B773FD">
        <w:rPr>
          <w:rFonts w:ascii="Times New Roman" w:hAnsi="Times New Roman" w:cs="Times New Roman"/>
          <w:sz w:val="28"/>
          <w:szCs w:val="28"/>
        </w:rPr>
        <w:t>».</w:t>
      </w:r>
    </w:p>
    <w:p w:rsidR="00CB5CF1" w:rsidRDefault="00CB5CF1" w:rsidP="00CB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196">
        <w:rPr>
          <w:rFonts w:ascii="Times New Roman" w:hAnsi="Times New Roman" w:cs="Times New Roman"/>
          <w:sz w:val="28"/>
          <w:szCs w:val="28"/>
        </w:rPr>
        <w:t>.6.2.</w:t>
      </w:r>
      <w:r w:rsidR="00085AEB" w:rsidRPr="00085AEB">
        <w:rPr>
          <w:rFonts w:ascii="Times New Roman" w:hAnsi="Times New Roman" w:cs="Times New Roman"/>
          <w:sz w:val="28"/>
          <w:szCs w:val="28"/>
        </w:rPr>
        <w:t xml:space="preserve">Дополнить абзацем десятым в следующей редакции: </w:t>
      </w:r>
    </w:p>
    <w:p w:rsidR="00085AEB" w:rsidRPr="004A10FE" w:rsidRDefault="00085AEB" w:rsidP="00CB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AEB">
        <w:rPr>
          <w:rFonts w:ascii="Times New Roman" w:hAnsi="Times New Roman" w:cs="Times New Roman"/>
          <w:sz w:val="28"/>
          <w:szCs w:val="28"/>
        </w:rPr>
        <w:t>«д) для участия в Конкурсе Субъектом представлены документы с нарушением правил и стандартов ведения бухгалтерского учета.».</w:t>
      </w:r>
    </w:p>
    <w:p w:rsidR="00CB5CF1" w:rsidRDefault="00CB5CF1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6B8">
        <w:rPr>
          <w:rFonts w:ascii="Times New Roman" w:hAnsi="Times New Roman" w:cs="Times New Roman"/>
          <w:sz w:val="28"/>
          <w:szCs w:val="28"/>
        </w:rPr>
        <w:t xml:space="preserve">.7. Пункт </w:t>
      </w:r>
      <w:r w:rsidR="00806432">
        <w:rPr>
          <w:rFonts w:ascii="Times New Roman" w:hAnsi="Times New Roman" w:cs="Times New Roman"/>
          <w:sz w:val="28"/>
          <w:szCs w:val="28"/>
        </w:rPr>
        <w:t>25</w:t>
      </w:r>
      <w:r w:rsidR="00D046B8" w:rsidRPr="00C639A4">
        <w:rPr>
          <w:rFonts w:ascii="Times New Roman" w:hAnsi="Times New Roman" w:cs="Times New Roman"/>
          <w:sz w:val="28"/>
          <w:szCs w:val="28"/>
        </w:rPr>
        <w:t xml:space="preserve"> </w:t>
      </w:r>
      <w:r w:rsidR="00AD43C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D43C9">
        <w:rPr>
          <w:rFonts w:ascii="Times New Roman" w:hAnsi="Times New Roman" w:cs="Times New Roman"/>
          <w:sz w:val="28"/>
          <w:szCs w:val="28"/>
        </w:rPr>
        <w:t xml:space="preserve">IV </w:t>
      </w:r>
      <w:r w:rsidR="00A61823">
        <w:rPr>
          <w:rFonts w:ascii="Times New Roman" w:hAnsi="Times New Roman" w:cs="Times New Roman"/>
          <w:sz w:val="28"/>
          <w:szCs w:val="28"/>
        </w:rPr>
        <w:t>и</w:t>
      </w:r>
      <w:r w:rsidR="009E0A6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8874D0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D046B8" w:rsidRPr="00F32216" w:rsidRDefault="008874D0" w:rsidP="00CB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D0">
        <w:rPr>
          <w:rFonts w:ascii="Times New Roman" w:hAnsi="Times New Roman" w:cs="Times New Roman"/>
          <w:sz w:val="28"/>
          <w:szCs w:val="28"/>
        </w:rPr>
        <w:t>«25.</w:t>
      </w:r>
      <w:r w:rsidR="00D046B8" w:rsidRPr="008874D0">
        <w:rPr>
          <w:rFonts w:ascii="Times New Roman" w:hAnsi="Times New Roman" w:cs="Times New Roman"/>
          <w:sz w:val="28"/>
          <w:szCs w:val="28"/>
        </w:rPr>
        <w:t>Решение Экспертной комиссии может быть обжаловано Субъектом путем подачи заявления в Конкурсную комиссию о повторном рассмотрении заявления с привидением аргументов, приложением дополнительных документов, подтверждающих произведенные затраты.</w:t>
      </w:r>
      <w:r w:rsidR="00D046B8" w:rsidRPr="008874D0">
        <w:rPr>
          <w:rFonts w:ascii="Times New Roman" w:hAnsi="Times New Roman" w:cs="Times New Roman"/>
          <w:sz w:val="26"/>
          <w:szCs w:val="26"/>
        </w:rPr>
        <w:t xml:space="preserve"> </w:t>
      </w:r>
      <w:r w:rsidR="00D046B8" w:rsidRPr="008874D0">
        <w:rPr>
          <w:rFonts w:ascii="Times New Roman" w:hAnsi="Times New Roman" w:cs="Times New Roman"/>
          <w:sz w:val="28"/>
          <w:szCs w:val="28"/>
        </w:rPr>
        <w:t>Решение Конкурсной комиссии может быть обжаловано Субъектами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5FDF" w:rsidRDefault="0095077A" w:rsidP="0095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28D">
        <w:rPr>
          <w:rFonts w:ascii="Times New Roman" w:hAnsi="Times New Roman"/>
          <w:sz w:val="28"/>
          <w:szCs w:val="28"/>
        </w:rPr>
        <w:t>.</w:t>
      </w:r>
      <w:r w:rsidR="000C5FDF" w:rsidRPr="000C5FDF">
        <w:rPr>
          <w:rFonts w:ascii="Times New Roman" w:hAnsi="Times New Roman"/>
          <w:sz w:val="28"/>
          <w:szCs w:val="28"/>
        </w:rPr>
        <w:t xml:space="preserve"> </w:t>
      </w:r>
      <w:r w:rsidR="000C5FDF">
        <w:rPr>
          <w:rFonts w:ascii="Times New Roman" w:hAnsi="Times New Roman"/>
          <w:sz w:val="28"/>
          <w:szCs w:val="28"/>
        </w:rPr>
        <w:t xml:space="preserve">Внести в приложение 4 к постановлению </w:t>
      </w:r>
      <w:r w:rsidR="000C5FDF" w:rsidRPr="00102ABF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30.12.2015 №1514 «О муниципальной программе «Развитие </w:t>
      </w:r>
      <w:r w:rsidR="000C5FDF" w:rsidRPr="00102ABF">
        <w:rPr>
          <w:rFonts w:ascii="Times New Roman" w:hAnsi="Times New Roman" w:cs="Times New Roman"/>
          <w:sz w:val="28"/>
          <w:szCs w:val="28"/>
        </w:rPr>
        <w:lastRenderedPageBreak/>
        <w:t>отдельных секторов экономики города Ханты-Мансийска»</w:t>
      </w:r>
      <w:r w:rsidR="000C5F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69BC" w:rsidRPr="003C69BC" w:rsidRDefault="00A533CA" w:rsidP="003C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BC">
        <w:rPr>
          <w:rFonts w:ascii="Times New Roman" w:hAnsi="Times New Roman"/>
          <w:sz w:val="28"/>
          <w:szCs w:val="28"/>
        </w:rPr>
        <w:t>3.1.</w:t>
      </w:r>
      <w:r w:rsidR="003C69BC" w:rsidRPr="003C69BC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0A1735">
        <w:rPr>
          <w:rFonts w:ascii="Times New Roman" w:hAnsi="Times New Roman" w:cs="Times New Roman"/>
          <w:sz w:val="28"/>
          <w:szCs w:val="28"/>
        </w:rPr>
        <w:t>первом подпункта 2 пункта 2</w:t>
      </w:r>
      <w:r w:rsidR="003C69BC" w:rsidRPr="003C69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C69BC" w:rsidRPr="003C69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69BC" w:rsidRPr="003C69BC">
        <w:rPr>
          <w:rFonts w:ascii="Times New Roman" w:hAnsi="Times New Roman" w:cs="Times New Roman"/>
          <w:sz w:val="28"/>
          <w:szCs w:val="28"/>
        </w:rPr>
        <w:t xml:space="preserve"> после слов «производственной сферы» дополнить словами «и сферы туризма,».</w:t>
      </w:r>
    </w:p>
    <w:p w:rsidR="004128DA" w:rsidRDefault="00EC4670" w:rsidP="00EC46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33C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412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A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28DA">
        <w:rPr>
          <w:rFonts w:ascii="Times New Roman" w:hAnsi="Times New Roman" w:cs="Times New Roman"/>
          <w:color w:val="000000" w:themeColor="text1"/>
          <w:sz w:val="28"/>
          <w:szCs w:val="28"/>
        </w:rPr>
        <w:t>ункт 4</w:t>
      </w:r>
      <w:r w:rsidR="0090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F5EF5">
        <w:rPr>
          <w:rFonts w:ascii="Times New Roman" w:hAnsi="Times New Roman"/>
          <w:sz w:val="28"/>
          <w:szCs w:val="28"/>
          <w:lang w:val="en-US"/>
        </w:rPr>
        <w:t>I</w:t>
      </w:r>
      <w:r w:rsidR="00A533CA">
        <w:rPr>
          <w:rFonts w:ascii="Times New Roman" w:hAnsi="Times New Roman"/>
          <w:sz w:val="28"/>
          <w:szCs w:val="28"/>
        </w:rPr>
        <w:t xml:space="preserve"> дополнить подпунктами 16-</w:t>
      </w:r>
      <w:proofErr w:type="gramStart"/>
      <w:r w:rsidR="00A533CA">
        <w:rPr>
          <w:rFonts w:ascii="Times New Roman" w:hAnsi="Times New Roman"/>
          <w:sz w:val="28"/>
          <w:szCs w:val="28"/>
        </w:rPr>
        <w:t xml:space="preserve">27 </w:t>
      </w:r>
      <w:r w:rsidR="00CF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4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0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EF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90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16) «Обработка древесины и производство изделий из дерева и пробки, кроме мебели, производство изделий из соломки и материалов для плетения» (код ОКВЭД 16);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17) «Ковка, прессование, штамповка и профилирование; изготовление изделий методом порошковой металлургии» (код ОКВЭД 25.5);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18) «Деятельность туроператоров» (код ОКВЭД 79.12);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19) «Деятельность по предоставлению экскурсионных туристических услуг» (код ОКВЭД 79.90.2);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20) «Производство химических веществ и химических продуктов» (код ОКВЭД 20)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21) «Производство лекарственных средств и материалов, применяемых в медицинских целях» (код ОКВЭД 21);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22) «Резка, обработка и отделка камня» (код ОКВЭД 23.7);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23) «Производство ножевых изделий и столовых приборов, инструментов и универсальных скобяных изделий» (код ОКВЭД 25.7);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 xml:space="preserve">24) «Производство компьютеров, электронных и оптических изделий» (код ОКВЭД 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25) «Производство упакованных природных минеральных вод» (код ОКВЭД 11.07.11);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26) «Производство упакованных искусственно минерализованных питьевых вод» (код ОКВЭД 11.07.15)»;</w:t>
      </w:r>
    </w:p>
    <w:p w:rsidR="00A533CA" w:rsidRPr="00A533CA" w:rsidRDefault="00A533CA" w:rsidP="00A53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27) «Производство прочей одежды и аксессуаров одежды» (код ОКВЭД 14.19).</w:t>
      </w:r>
    </w:p>
    <w:p w:rsidR="00994327" w:rsidRPr="006831B5" w:rsidRDefault="00BA7D11" w:rsidP="005C7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1B5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8A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втором пункта</w:t>
      </w:r>
      <w:r w:rsidR="0058379B" w:rsidRPr="0068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79B" w:rsidRPr="006831B5">
        <w:rPr>
          <w:rFonts w:ascii="Times New Roman" w:hAnsi="Times New Roman" w:cs="Times New Roman"/>
          <w:sz w:val="28"/>
          <w:szCs w:val="28"/>
        </w:rPr>
        <w:t xml:space="preserve">11 раздела </w:t>
      </w:r>
      <w:proofErr w:type="gramStart"/>
      <w:r w:rsidR="000E2F05">
        <w:rPr>
          <w:rFonts w:ascii="Times New Roman" w:hAnsi="Times New Roman" w:cs="Times New Roman"/>
          <w:sz w:val="26"/>
          <w:szCs w:val="26"/>
        </w:rPr>
        <w:t xml:space="preserve">II </w:t>
      </w:r>
      <w:r w:rsidR="0058379B" w:rsidRPr="006831B5">
        <w:rPr>
          <w:rFonts w:ascii="Times New Roman" w:hAnsi="Times New Roman" w:cs="Times New Roman"/>
          <w:sz w:val="28"/>
          <w:szCs w:val="28"/>
        </w:rPr>
        <w:t xml:space="preserve"> </w:t>
      </w:r>
      <w:r w:rsidR="008A62FF">
        <w:rPr>
          <w:rFonts w:ascii="Times New Roman" w:hAnsi="Times New Roman" w:cs="Times New Roman"/>
          <w:sz w:val="28"/>
          <w:szCs w:val="28"/>
        </w:rPr>
        <w:t>слов</w:t>
      </w:r>
      <w:r w:rsidR="009943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94327">
        <w:rPr>
          <w:rFonts w:ascii="Times New Roman" w:hAnsi="Times New Roman" w:cs="Times New Roman"/>
          <w:sz w:val="28"/>
          <w:szCs w:val="28"/>
        </w:rPr>
        <w:t xml:space="preserve"> «месяцу» заменить словом «дате». После слова «</w:t>
      </w:r>
      <w:r w:rsidR="00994327" w:rsidRPr="00994327">
        <w:rPr>
          <w:rFonts w:ascii="Times New Roman" w:hAnsi="Times New Roman" w:cs="Times New Roman"/>
          <w:sz w:val="28"/>
          <w:szCs w:val="28"/>
        </w:rPr>
        <w:t xml:space="preserve">Порядком» дополнить словами в следующей редакции: </w:t>
      </w:r>
      <w:proofErr w:type="gramStart"/>
      <w:r w:rsidR="00994327" w:rsidRPr="00994327">
        <w:rPr>
          <w:rFonts w:ascii="Times New Roman" w:hAnsi="Times New Roman" w:cs="Times New Roman"/>
          <w:sz w:val="28"/>
          <w:szCs w:val="28"/>
        </w:rPr>
        <w:t>«,за</w:t>
      </w:r>
      <w:proofErr w:type="gramEnd"/>
      <w:r w:rsidR="00994327" w:rsidRPr="00994327">
        <w:rPr>
          <w:rFonts w:ascii="Times New Roman" w:hAnsi="Times New Roman" w:cs="Times New Roman"/>
          <w:sz w:val="28"/>
          <w:szCs w:val="28"/>
        </w:rPr>
        <w:t xml:space="preserve"> исключением пункта 12.3. Возмещение части затрат по приобретению оборудования (основных средств) производится за период не более чем полных 24 (двадцать четыре) месяца, предшествующих дате регистрации заявления.».</w:t>
      </w:r>
    </w:p>
    <w:p w:rsidR="007C255A" w:rsidRPr="0066315B" w:rsidRDefault="00446F52" w:rsidP="009E2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D4E">
        <w:rPr>
          <w:rFonts w:ascii="Times New Roman" w:hAnsi="Times New Roman" w:cs="Times New Roman"/>
          <w:sz w:val="28"/>
          <w:szCs w:val="28"/>
        </w:rPr>
        <w:t>.4</w:t>
      </w:r>
      <w:r w:rsidR="005973F2">
        <w:rPr>
          <w:rFonts w:ascii="Times New Roman" w:hAnsi="Times New Roman" w:cs="Times New Roman"/>
          <w:sz w:val="28"/>
          <w:szCs w:val="28"/>
        </w:rPr>
        <w:t>.</w:t>
      </w:r>
      <w:r w:rsidR="00B819D8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6315B">
        <w:rPr>
          <w:rFonts w:ascii="Times New Roman" w:hAnsi="Times New Roman" w:cs="Times New Roman"/>
          <w:sz w:val="28"/>
          <w:szCs w:val="28"/>
        </w:rPr>
        <w:t>е</w:t>
      </w:r>
      <w:r w:rsidR="00B819D8">
        <w:rPr>
          <w:rFonts w:ascii="Times New Roman" w:hAnsi="Times New Roman" w:cs="Times New Roman"/>
          <w:sz w:val="28"/>
          <w:szCs w:val="28"/>
        </w:rPr>
        <w:t xml:space="preserve"> 12</w:t>
      </w:r>
      <w:r w:rsidR="007C255A" w:rsidRPr="00E94BF4">
        <w:rPr>
          <w:rFonts w:ascii="Times New Roman" w:hAnsi="Times New Roman"/>
          <w:sz w:val="28"/>
          <w:szCs w:val="28"/>
        </w:rPr>
        <w:t xml:space="preserve"> </w:t>
      </w:r>
      <w:r w:rsidR="0078504C">
        <w:rPr>
          <w:rFonts w:ascii="Times New Roman" w:hAnsi="Times New Roman"/>
          <w:sz w:val="28"/>
          <w:szCs w:val="28"/>
        </w:rPr>
        <w:t xml:space="preserve">раздела </w:t>
      </w:r>
      <w:r w:rsidR="0078504C">
        <w:rPr>
          <w:rFonts w:ascii="Times New Roman" w:hAnsi="Times New Roman"/>
          <w:sz w:val="28"/>
          <w:szCs w:val="28"/>
          <w:lang w:val="en-US"/>
        </w:rPr>
        <w:t>I</w:t>
      </w:r>
      <w:r w:rsidR="00B819D8">
        <w:rPr>
          <w:rFonts w:ascii="Times New Roman" w:hAnsi="Times New Roman"/>
          <w:sz w:val="28"/>
          <w:szCs w:val="28"/>
          <w:lang w:val="en-US"/>
        </w:rPr>
        <w:t>I</w:t>
      </w:r>
      <w:r w:rsidR="0066315B">
        <w:rPr>
          <w:rFonts w:ascii="Times New Roman" w:hAnsi="Times New Roman"/>
          <w:sz w:val="28"/>
          <w:szCs w:val="28"/>
        </w:rPr>
        <w:t>:</w:t>
      </w:r>
    </w:p>
    <w:p w:rsidR="0066315B" w:rsidRPr="009F21A0" w:rsidRDefault="0066315B" w:rsidP="00663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1A0">
        <w:rPr>
          <w:rFonts w:ascii="Times New Roman" w:hAnsi="Times New Roman" w:cs="Times New Roman"/>
          <w:sz w:val="28"/>
          <w:szCs w:val="28"/>
        </w:rPr>
        <w:t xml:space="preserve">3.4.1. </w:t>
      </w:r>
      <w:r w:rsidR="009F21A0" w:rsidRPr="009F21A0">
        <w:rPr>
          <w:rFonts w:ascii="Times New Roman" w:hAnsi="Times New Roman" w:cs="Times New Roman"/>
          <w:sz w:val="28"/>
          <w:szCs w:val="28"/>
        </w:rPr>
        <w:t>В</w:t>
      </w:r>
      <w:r w:rsidR="00C42CCF">
        <w:rPr>
          <w:rFonts w:ascii="Times New Roman" w:hAnsi="Times New Roman" w:cs="Times New Roman"/>
          <w:sz w:val="28"/>
          <w:szCs w:val="28"/>
        </w:rPr>
        <w:t xml:space="preserve"> абзаце первом подпункта </w:t>
      </w:r>
      <w:r w:rsidR="00A57D60">
        <w:rPr>
          <w:rFonts w:ascii="Times New Roman" w:hAnsi="Times New Roman" w:cs="Times New Roman"/>
          <w:sz w:val="28"/>
          <w:szCs w:val="28"/>
        </w:rPr>
        <w:t xml:space="preserve">12.1 </w:t>
      </w:r>
      <w:r w:rsidR="009F21A0" w:rsidRPr="009F21A0">
        <w:rPr>
          <w:rFonts w:ascii="Times New Roman" w:hAnsi="Times New Roman" w:cs="Times New Roman"/>
          <w:sz w:val="28"/>
          <w:szCs w:val="28"/>
        </w:rPr>
        <w:t xml:space="preserve">после слова </w:t>
      </w:r>
      <w:proofErr w:type="gramStart"/>
      <w:r w:rsidR="009F21A0" w:rsidRPr="009F21A0">
        <w:rPr>
          <w:rFonts w:ascii="Times New Roman" w:hAnsi="Times New Roman" w:cs="Times New Roman"/>
          <w:sz w:val="28"/>
          <w:szCs w:val="28"/>
        </w:rPr>
        <w:t>« аренду</w:t>
      </w:r>
      <w:proofErr w:type="gramEnd"/>
      <w:r w:rsidR="009F21A0" w:rsidRPr="009F21A0">
        <w:rPr>
          <w:rFonts w:ascii="Times New Roman" w:hAnsi="Times New Roman" w:cs="Times New Roman"/>
          <w:sz w:val="28"/>
          <w:szCs w:val="28"/>
        </w:rPr>
        <w:t>» дополнить словом «(субаренду)»</w:t>
      </w:r>
      <w:r w:rsidR="009F21A0">
        <w:rPr>
          <w:rFonts w:ascii="Times New Roman" w:hAnsi="Times New Roman" w:cs="Times New Roman"/>
          <w:sz w:val="28"/>
          <w:szCs w:val="28"/>
        </w:rPr>
        <w:t>.</w:t>
      </w:r>
    </w:p>
    <w:p w:rsidR="00C42CCF" w:rsidRPr="00657081" w:rsidRDefault="00D633BE" w:rsidP="00C42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0A5E" w:rsidRPr="00A57D60">
        <w:rPr>
          <w:rFonts w:ascii="Times New Roman" w:hAnsi="Times New Roman" w:cs="Times New Roman"/>
          <w:sz w:val="28"/>
          <w:szCs w:val="28"/>
        </w:rPr>
        <w:t>.4</w:t>
      </w:r>
      <w:r w:rsidR="00CD12D2" w:rsidRPr="00A57D60">
        <w:rPr>
          <w:rFonts w:ascii="Times New Roman" w:hAnsi="Times New Roman" w:cs="Times New Roman"/>
          <w:sz w:val="28"/>
          <w:szCs w:val="28"/>
        </w:rPr>
        <w:t>.</w:t>
      </w:r>
      <w:r w:rsidR="006E509B" w:rsidRPr="00A57D60">
        <w:rPr>
          <w:rFonts w:ascii="Times New Roman" w:hAnsi="Times New Roman" w:cs="Times New Roman"/>
          <w:sz w:val="28"/>
          <w:szCs w:val="28"/>
        </w:rPr>
        <w:t>2.</w:t>
      </w:r>
      <w:r w:rsidR="00B120E2" w:rsidRPr="00A57D60">
        <w:rPr>
          <w:rFonts w:ascii="Times New Roman" w:hAnsi="Times New Roman" w:cs="Times New Roman"/>
          <w:sz w:val="28"/>
          <w:szCs w:val="28"/>
        </w:rPr>
        <w:t xml:space="preserve"> </w:t>
      </w:r>
      <w:r w:rsidR="00C42CCF" w:rsidRPr="00A57D6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A57D60" w:rsidRPr="00A57D60">
        <w:rPr>
          <w:rFonts w:ascii="Times New Roman" w:hAnsi="Times New Roman" w:cs="Times New Roman"/>
          <w:sz w:val="28"/>
          <w:szCs w:val="28"/>
        </w:rPr>
        <w:t xml:space="preserve">третьем подпункта 12.1 после слов «нежилых помещений,» </w:t>
      </w:r>
      <w:r w:rsidR="00A57D60" w:rsidRPr="00657081">
        <w:rPr>
          <w:rFonts w:ascii="Times New Roman" w:hAnsi="Times New Roman" w:cs="Times New Roman"/>
          <w:sz w:val="28"/>
          <w:szCs w:val="28"/>
        </w:rPr>
        <w:t>дополнить словами «используемых для осуществления заявленного вида деятельности,».</w:t>
      </w:r>
    </w:p>
    <w:p w:rsidR="0026519C" w:rsidRPr="00657081" w:rsidRDefault="0026519C" w:rsidP="00265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081">
        <w:rPr>
          <w:rFonts w:ascii="Times New Roman" w:hAnsi="Times New Roman" w:cs="Times New Roman"/>
          <w:sz w:val="28"/>
          <w:szCs w:val="28"/>
        </w:rPr>
        <w:t xml:space="preserve">3.4.3. </w:t>
      </w:r>
      <w:r w:rsidR="00657081" w:rsidRPr="00657081">
        <w:rPr>
          <w:rFonts w:ascii="Times New Roman" w:hAnsi="Times New Roman" w:cs="Times New Roman"/>
          <w:sz w:val="28"/>
          <w:szCs w:val="28"/>
        </w:rPr>
        <w:t>Абзац четвертый подпункта 12.1 изложить в следующей редакции:</w:t>
      </w:r>
    </w:p>
    <w:p w:rsidR="00C42CCF" w:rsidRPr="00657081" w:rsidRDefault="00657081" w:rsidP="00657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81">
        <w:rPr>
          <w:rFonts w:ascii="Times New Roman" w:hAnsi="Times New Roman" w:cs="Times New Roman"/>
          <w:sz w:val="28"/>
          <w:szCs w:val="28"/>
        </w:rPr>
        <w:t>«</w:t>
      </w:r>
      <w:r w:rsidR="00C42CCF" w:rsidRPr="00657081">
        <w:rPr>
          <w:rFonts w:ascii="Times New Roman" w:hAnsi="Times New Roman" w:cs="Times New Roman"/>
          <w:sz w:val="28"/>
          <w:szCs w:val="28"/>
        </w:rPr>
        <w:t>Расходы, связанные с арендой (субарендой) торговых помещений к возмещению не принимаются, за исключением торговых помещений, используемых исключительно для реализации собственной продукции.</w:t>
      </w:r>
      <w:r w:rsidRPr="00657081">
        <w:rPr>
          <w:rFonts w:ascii="Times New Roman" w:hAnsi="Times New Roman" w:cs="Times New Roman"/>
          <w:sz w:val="28"/>
          <w:szCs w:val="28"/>
        </w:rPr>
        <w:t>».</w:t>
      </w:r>
    </w:p>
    <w:p w:rsidR="00723475" w:rsidRPr="002411A3" w:rsidRDefault="00723475" w:rsidP="00723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11A3">
        <w:rPr>
          <w:rFonts w:ascii="Times New Roman" w:hAnsi="Times New Roman" w:cs="Times New Roman"/>
          <w:sz w:val="28"/>
          <w:szCs w:val="28"/>
        </w:rPr>
        <w:t xml:space="preserve">3.4.4. В абзаце третьем подпункта 12.3. слова </w:t>
      </w:r>
      <w:r w:rsidR="002411A3">
        <w:rPr>
          <w:rFonts w:ascii="Times New Roman" w:hAnsi="Times New Roman" w:cs="Times New Roman"/>
          <w:sz w:val="28"/>
          <w:szCs w:val="28"/>
        </w:rPr>
        <w:t>«</w:t>
      </w:r>
      <w:r w:rsidRPr="002411A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 w:rsidR="002411A3">
        <w:rPr>
          <w:rFonts w:ascii="Times New Roman" w:hAnsi="Times New Roman" w:cs="Times New Roman"/>
          <w:sz w:val="28"/>
          <w:szCs w:val="28"/>
        </w:rPr>
        <w:t>»</w:t>
      </w:r>
      <w:r w:rsidRPr="002411A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83142" w:rsidRPr="00B11272" w:rsidRDefault="00983142" w:rsidP="00983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11272">
        <w:rPr>
          <w:rFonts w:ascii="Times New Roman" w:hAnsi="Times New Roman" w:cs="Times New Roman"/>
          <w:sz w:val="28"/>
          <w:szCs w:val="28"/>
        </w:rPr>
        <w:t xml:space="preserve">.4.5. В абзаце </w:t>
      </w:r>
      <w:r w:rsidR="00260DF6" w:rsidRPr="00B11272">
        <w:rPr>
          <w:rFonts w:ascii="Times New Roman" w:hAnsi="Times New Roman" w:cs="Times New Roman"/>
          <w:sz w:val="28"/>
          <w:szCs w:val="28"/>
        </w:rPr>
        <w:t xml:space="preserve">первом подпункта </w:t>
      </w:r>
      <w:r w:rsidRPr="00B11272">
        <w:rPr>
          <w:rFonts w:ascii="Times New Roman" w:hAnsi="Times New Roman" w:cs="Times New Roman"/>
          <w:sz w:val="28"/>
          <w:szCs w:val="28"/>
        </w:rPr>
        <w:t xml:space="preserve">12.4 </w:t>
      </w:r>
      <w:r w:rsidR="00260DF6" w:rsidRPr="00B11272">
        <w:rPr>
          <w:rFonts w:ascii="Times New Roman" w:hAnsi="Times New Roman" w:cs="Times New Roman"/>
          <w:sz w:val="28"/>
          <w:szCs w:val="28"/>
        </w:rPr>
        <w:t xml:space="preserve">после слов «на </w:t>
      </w:r>
      <w:proofErr w:type="gramStart"/>
      <w:r w:rsidR="00260DF6" w:rsidRPr="00B11272">
        <w:rPr>
          <w:rFonts w:ascii="Times New Roman" w:hAnsi="Times New Roman" w:cs="Times New Roman"/>
          <w:sz w:val="28"/>
          <w:szCs w:val="28"/>
        </w:rPr>
        <w:t>продвижение»  изложить</w:t>
      </w:r>
      <w:proofErr w:type="gramEnd"/>
      <w:r w:rsidR="00260DF6" w:rsidRPr="00B1127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B11272">
        <w:rPr>
          <w:rFonts w:ascii="Times New Roman" w:hAnsi="Times New Roman" w:cs="Times New Roman"/>
          <w:sz w:val="28"/>
          <w:szCs w:val="28"/>
        </w:rPr>
        <w:t xml:space="preserve"> </w:t>
      </w:r>
      <w:r w:rsidR="00941229" w:rsidRPr="0067057E">
        <w:rPr>
          <w:rFonts w:ascii="Times New Roman" w:hAnsi="Times New Roman" w:cs="Times New Roman"/>
          <w:sz w:val="28"/>
          <w:szCs w:val="28"/>
        </w:rPr>
        <w:t>«</w:t>
      </w:r>
      <w:r w:rsidRPr="00B11272">
        <w:rPr>
          <w:rFonts w:ascii="Times New Roman" w:hAnsi="Times New Roman" w:cs="Times New Roman"/>
          <w:sz w:val="28"/>
          <w:szCs w:val="28"/>
        </w:rPr>
        <w:t>товаров собственного производства на освоение новых рынков сбыта.</w:t>
      </w:r>
      <w:r w:rsidR="00B11272" w:rsidRPr="00B11272">
        <w:rPr>
          <w:rFonts w:ascii="Times New Roman" w:hAnsi="Times New Roman" w:cs="Times New Roman"/>
          <w:sz w:val="28"/>
          <w:szCs w:val="28"/>
        </w:rPr>
        <w:t>».</w:t>
      </w:r>
    </w:p>
    <w:p w:rsidR="00B120E2" w:rsidRDefault="00911D9C" w:rsidP="00F2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B11272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B11272">
        <w:rPr>
          <w:rFonts w:ascii="Times New Roman" w:hAnsi="Times New Roman" w:cs="Times New Roman"/>
          <w:sz w:val="28"/>
          <w:szCs w:val="28"/>
        </w:rPr>
        <w:t xml:space="preserve"> подпункта 12.4 </w:t>
      </w:r>
      <w:r w:rsidR="00AA3D9F">
        <w:rPr>
          <w:rFonts w:ascii="Times New Roman" w:hAnsi="Times New Roman" w:cs="Times New Roman"/>
          <w:sz w:val="28"/>
          <w:szCs w:val="28"/>
        </w:rPr>
        <w:t xml:space="preserve">слова в первом случае </w:t>
      </w:r>
      <w:r w:rsidR="00AA3D9F" w:rsidRPr="00AA3D9F">
        <w:rPr>
          <w:rFonts w:ascii="Times New Roman" w:hAnsi="Times New Roman" w:cs="Times New Roman"/>
          <w:sz w:val="28"/>
          <w:szCs w:val="28"/>
        </w:rPr>
        <w:t>«но не более»</w:t>
      </w:r>
      <w:r w:rsidR="00AA3D9F">
        <w:rPr>
          <w:rFonts w:ascii="Times New Roman" w:hAnsi="Times New Roman" w:cs="Times New Roman"/>
          <w:sz w:val="28"/>
          <w:szCs w:val="28"/>
        </w:rPr>
        <w:t xml:space="preserve"> заменить словами «из расчета».</w:t>
      </w:r>
    </w:p>
    <w:p w:rsidR="00741D12" w:rsidRDefault="00AA3D9F" w:rsidP="00F2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741D12">
        <w:rPr>
          <w:rFonts w:ascii="Times New Roman" w:hAnsi="Times New Roman" w:cs="Times New Roman"/>
          <w:sz w:val="28"/>
          <w:szCs w:val="28"/>
        </w:rPr>
        <w:t>Подпункт 12.5 исключить.</w:t>
      </w:r>
    </w:p>
    <w:p w:rsidR="00AA3D9F" w:rsidRDefault="00741D12" w:rsidP="00F2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Подпункт </w:t>
      </w:r>
      <w:proofErr w:type="gramStart"/>
      <w:r w:rsidR="00847524">
        <w:rPr>
          <w:rFonts w:ascii="Times New Roman" w:hAnsi="Times New Roman" w:cs="Times New Roman"/>
          <w:sz w:val="28"/>
          <w:szCs w:val="28"/>
        </w:rPr>
        <w:t xml:space="preserve">12.6 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0009" w:rsidRDefault="00127F76" w:rsidP="0072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76">
        <w:rPr>
          <w:rFonts w:ascii="Times New Roman" w:hAnsi="Times New Roman" w:cs="Times New Roman"/>
          <w:sz w:val="28"/>
          <w:szCs w:val="28"/>
        </w:rPr>
        <w:t>«12.6. Возмещение затрат Субъектов по разработке</w:t>
      </w:r>
      <w:r w:rsidR="00720009" w:rsidRPr="00720009">
        <w:rPr>
          <w:rFonts w:ascii="Times New Roman" w:hAnsi="Times New Roman" w:cs="Times New Roman"/>
          <w:sz w:val="28"/>
          <w:szCs w:val="28"/>
        </w:rPr>
        <w:t xml:space="preserve"> </w:t>
      </w:r>
      <w:r w:rsidR="00720009" w:rsidRPr="002F6FB7">
        <w:rPr>
          <w:rFonts w:ascii="Times New Roman" w:hAnsi="Times New Roman" w:cs="Times New Roman"/>
          <w:sz w:val="28"/>
          <w:szCs w:val="28"/>
        </w:rPr>
        <w:t xml:space="preserve">дизайна, бренда (иллюстрации), названия </w:t>
      </w:r>
      <w:r w:rsidR="00720009">
        <w:rPr>
          <w:rFonts w:ascii="Times New Roman" w:hAnsi="Times New Roman" w:cs="Times New Roman"/>
          <w:sz w:val="28"/>
          <w:szCs w:val="28"/>
        </w:rPr>
        <w:t xml:space="preserve">и </w:t>
      </w:r>
      <w:r w:rsidR="00720009" w:rsidRPr="002F6FB7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="00720009">
        <w:rPr>
          <w:rFonts w:ascii="Times New Roman" w:hAnsi="Times New Roman" w:cs="Times New Roman"/>
          <w:sz w:val="28"/>
          <w:szCs w:val="28"/>
        </w:rPr>
        <w:t>продукции собственного производства.</w:t>
      </w:r>
    </w:p>
    <w:p w:rsidR="00127F76" w:rsidRPr="00127F76" w:rsidRDefault="00127F76" w:rsidP="001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F76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Субъектов, в размере 80% но не более 200 тыс. рублей на одного Субъекта в год.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968" w:rsidRPr="00BD6981" w:rsidRDefault="00741D12" w:rsidP="0060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="00847524" w:rsidRPr="00607968">
        <w:rPr>
          <w:rFonts w:ascii="Times New Roman" w:hAnsi="Times New Roman" w:cs="Times New Roman"/>
          <w:sz w:val="28"/>
          <w:szCs w:val="28"/>
        </w:rPr>
        <w:t xml:space="preserve">. </w:t>
      </w:r>
      <w:r w:rsidR="00607968" w:rsidRPr="00607968">
        <w:rPr>
          <w:rFonts w:ascii="Times New Roman" w:hAnsi="Times New Roman" w:cs="Times New Roman"/>
          <w:sz w:val="28"/>
          <w:szCs w:val="28"/>
        </w:rPr>
        <w:t xml:space="preserve">В абзаце втором подпункта 12.8. после слов «на коммунальные услуги» дополнить словами «за нежилые помещения, используемые для осуществления заявленного вида деятельности». Цифру «200» заменить </w:t>
      </w:r>
      <w:r w:rsidR="00607968" w:rsidRPr="00BD6981">
        <w:rPr>
          <w:rFonts w:ascii="Times New Roman" w:hAnsi="Times New Roman" w:cs="Times New Roman"/>
          <w:sz w:val="28"/>
          <w:szCs w:val="28"/>
        </w:rPr>
        <w:t>цифрой «400».</w:t>
      </w:r>
    </w:p>
    <w:p w:rsidR="00BD6981" w:rsidRPr="00BD6981" w:rsidRDefault="00741D12" w:rsidP="0060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="00607968" w:rsidRPr="00BD6981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BD6981" w:rsidRPr="00BD6981">
        <w:rPr>
          <w:rFonts w:ascii="Times New Roman" w:hAnsi="Times New Roman" w:cs="Times New Roman"/>
          <w:sz w:val="28"/>
          <w:szCs w:val="28"/>
        </w:rPr>
        <w:t>третий</w:t>
      </w:r>
      <w:r w:rsidR="00BE6F03" w:rsidRPr="00395E11">
        <w:rPr>
          <w:rFonts w:ascii="Times New Roman" w:hAnsi="Times New Roman" w:cs="Times New Roman"/>
          <w:sz w:val="28"/>
          <w:szCs w:val="28"/>
        </w:rPr>
        <w:t xml:space="preserve"> </w:t>
      </w:r>
      <w:r w:rsidR="00BE6F03" w:rsidRPr="00607968">
        <w:rPr>
          <w:rFonts w:ascii="Times New Roman" w:hAnsi="Times New Roman" w:cs="Times New Roman"/>
          <w:sz w:val="28"/>
          <w:szCs w:val="28"/>
        </w:rPr>
        <w:t xml:space="preserve">подпункта 12.8. </w:t>
      </w:r>
      <w:r w:rsidR="00BD6981" w:rsidRPr="00BD69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07968" w:rsidRDefault="00BD6981" w:rsidP="005567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81">
        <w:rPr>
          <w:rFonts w:ascii="Times New Roman" w:hAnsi="Times New Roman" w:cs="Times New Roman"/>
          <w:sz w:val="28"/>
          <w:szCs w:val="28"/>
        </w:rPr>
        <w:t>«</w:t>
      </w:r>
      <w:r w:rsidR="00607968" w:rsidRPr="00BD6981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коммунальных платежей за торговые помещения </w:t>
      </w:r>
      <w:proofErr w:type="gramStart"/>
      <w:r w:rsidR="00607968" w:rsidRPr="00BD6981">
        <w:rPr>
          <w:rFonts w:ascii="Times New Roman" w:hAnsi="Times New Roman" w:cs="Times New Roman"/>
          <w:sz w:val="28"/>
          <w:szCs w:val="28"/>
        </w:rPr>
        <w:t>к возмещению</w:t>
      </w:r>
      <w:proofErr w:type="gramEnd"/>
      <w:r w:rsidR="00607968" w:rsidRPr="00BD6981">
        <w:rPr>
          <w:rFonts w:ascii="Times New Roman" w:hAnsi="Times New Roman" w:cs="Times New Roman"/>
          <w:sz w:val="28"/>
          <w:szCs w:val="28"/>
        </w:rPr>
        <w:t xml:space="preserve"> не принимаются, за исключением торговых помещений, используемых исключительно для реализации собственной продукции.</w:t>
      </w:r>
      <w:r w:rsidRPr="00BD6981">
        <w:rPr>
          <w:rFonts w:ascii="Times New Roman" w:hAnsi="Times New Roman" w:cs="Times New Roman"/>
          <w:sz w:val="28"/>
          <w:szCs w:val="28"/>
        </w:rPr>
        <w:t>».</w:t>
      </w:r>
    </w:p>
    <w:p w:rsidR="00F548D7" w:rsidRDefault="00741D12" w:rsidP="00F54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="00F548D7" w:rsidRPr="00F548D7">
        <w:rPr>
          <w:rFonts w:ascii="Times New Roman" w:hAnsi="Times New Roman" w:cs="Times New Roman"/>
          <w:sz w:val="28"/>
          <w:szCs w:val="28"/>
        </w:rPr>
        <w:t xml:space="preserve">. В абзаце втором подпункта 12.9 после </w:t>
      </w:r>
      <w:proofErr w:type="gramStart"/>
      <w:r w:rsidR="00F548D7" w:rsidRPr="00F548D7">
        <w:rPr>
          <w:rFonts w:ascii="Times New Roman" w:hAnsi="Times New Roman" w:cs="Times New Roman"/>
          <w:sz w:val="28"/>
          <w:szCs w:val="28"/>
        </w:rPr>
        <w:t>слов  «</w:t>
      </w:r>
      <w:proofErr w:type="gramEnd"/>
      <w:r w:rsidR="00F548D7" w:rsidRPr="00F548D7">
        <w:rPr>
          <w:rFonts w:ascii="Times New Roman" w:hAnsi="Times New Roman" w:cs="Times New Roman"/>
          <w:sz w:val="28"/>
          <w:szCs w:val="28"/>
        </w:rPr>
        <w:t>на закупку» дополнить словами «одного наименования». После слова «сырья» дополнить словами «(указанного в заявлении)».</w:t>
      </w:r>
    </w:p>
    <w:p w:rsidR="000E4118" w:rsidRDefault="00741D12" w:rsidP="00F474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="003C67DD" w:rsidRPr="00F474E2">
        <w:rPr>
          <w:rFonts w:ascii="Times New Roman" w:hAnsi="Times New Roman" w:cs="Times New Roman"/>
          <w:sz w:val="28"/>
          <w:szCs w:val="28"/>
        </w:rPr>
        <w:t xml:space="preserve">. В абзаце первом подпункта 12.11. после слов </w:t>
      </w:r>
      <w:r w:rsidR="00F474E2" w:rsidRPr="00F474E2">
        <w:rPr>
          <w:rFonts w:ascii="Times New Roman" w:hAnsi="Times New Roman" w:cs="Times New Roman"/>
          <w:sz w:val="28"/>
          <w:szCs w:val="28"/>
        </w:rPr>
        <w:t>«</w:t>
      </w:r>
      <w:r w:rsidR="003C67DD" w:rsidRPr="00F474E2">
        <w:rPr>
          <w:rFonts w:ascii="Times New Roman" w:hAnsi="Times New Roman" w:cs="Times New Roman"/>
          <w:sz w:val="28"/>
          <w:szCs w:val="28"/>
        </w:rPr>
        <w:t>легкового автотранспорта</w:t>
      </w:r>
      <w:r w:rsidR="00F474E2" w:rsidRPr="00F474E2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C67DD" w:rsidRPr="00F474E2">
        <w:rPr>
          <w:rFonts w:ascii="Times New Roman" w:hAnsi="Times New Roman" w:cs="Times New Roman"/>
          <w:sz w:val="28"/>
          <w:szCs w:val="28"/>
        </w:rPr>
        <w:t>, предназначенного для перевозки пассажиров</w:t>
      </w:r>
      <w:r w:rsidR="00F474E2" w:rsidRPr="00F474E2">
        <w:rPr>
          <w:rFonts w:ascii="Times New Roman" w:hAnsi="Times New Roman" w:cs="Times New Roman"/>
          <w:sz w:val="28"/>
          <w:szCs w:val="28"/>
        </w:rPr>
        <w:t>)». Слова</w:t>
      </w:r>
      <w:r w:rsidR="003C67DD" w:rsidRPr="00F474E2">
        <w:rPr>
          <w:rFonts w:ascii="Times New Roman" w:hAnsi="Times New Roman" w:cs="Times New Roman"/>
          <w:sz w:val="28"/>
          <w:szCs w:val="28"/>
        </w:rPr>
        <w:t xml:space="preserve"> </w:t>
      </w:r>
      <w:r w:rsidR="00F474E2" w:rsidRPr="00F474E2">
        <w:rPr>
          <w:rFonts w:ascii="Times New Roman" w:hAnsi="Times New Roman" w:cs="Times New Roman"/>
          <w:sz w:val="28"/>
          <w:szCs w:val="28"/>
        </w:rPr>
        <w:t>«в производстве» заменить словами «</w:t>
      </w:r>
      <w:r w:rsidR="003C67DD" w:rsidRPr="00F474E2">
        <w:rPr>
          <w:rFonts w:ascii="Times New Roman" w:hAnsi="Times New Roman" w:cs="Times New Roman"/>
          <w:sz w:val="28"/>
          <w:szCs w:val="28"/>
        </w:rPr>
        <w:t>для перевозки товаров собственного производства</w:t>
      </w:r>
      <w:r w:rsidR="00F474E2" w:rsidRPr="00F474E2">
        <w:rPr>
          <w:rFonts w:ascii="Times New Roman" w:hAnsi="Times New Roman" w:cs="Times New Roman"/>
          <w:sz w:val="28"/>
          <w:szCs w:val="28"/>
        </w:rPr>
        <w:t>».</w:t>
      </w:r>
      <w:r w:rsidR="000E4118" w:rsidRPr="000E4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118" w:rsidRPr="007E3D13" w:rsidRDefault="000E4118" w:rsidP="000E41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4118">
        <w:rPr>
          <w:rFonts w:ascii="Times New Roman" w:hAnsi="Times New Roman" w:cs="Times New Roman"/>
          <w:sz w:val="28"/>
          <w:szCs w:val="28"/>
        </w:rPr>
        <w:t xml:space="preserve">3.5. В пункте 13 </w:t>
      </w:r>
      <w:r w:rsidRPr="000E4118">
        <w:rPr>
          <w:rFonts w:ascii="Times New Roman" w:hAnsi="Times New Roman"/>
          <w:sz w:val="28"/>
          <w:szCs w:val="28"/>
        </w:rPr>
        <w:t xml:space="preserve">раздела </w:t>
      </w:r>
      <w:r w:rsidRPr="000E4118">
        <w:rPr>
          <w:rFonts w:ascii="Times New Roman" w:hAnsi="Times New Roman"/>
          <w:sz w:val="28"/>
          <w:szCs w:val="28"/>
          <w:lang w:val="en-US"/>
        </w:rPr>
        <w:t>III</w:t>
      </w:r>
      <w:r w:rsidRPr="000E4118">
        <w:rPr>
          <w:rFonts w:ascii="Times New Roman" w:hAnsi="Times New Roman"/>
          <w:sz w:val="28"/>
          <w:szCs w:val="28"/>
        </w:rPr>
        <w:t>:</w:t>
      </w:r>
      <w:r w:rsidR="005E6E29" w:rsidRPr="007E3D13">
        <w:rPr>
          <w:rFonts w:ascii="Times New Roman" w:hAnsi="Times New Roman"/>
          <w:sz w:val="28"/>
          <w:szCs w:val="28"/>
        </w:rPr>
        <w:t xml:space="preserve"> </w:t>
      </w:r>
    </w:p>
    <w:p w:rsidR="00C55B32" w:rsidRPr="00B54C89" w:rsidRDefault="005E6E29" w:rsidP="00C55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/>
          <w:sz w:val="28"/>
          <w:szCs w:val="28"/>
        </w:rPr>
        <w:t xml:space="preserve">3.5.1. </w:t>
      </w:r>
      <w:r w:rsidR="00F87372" w:rsidRPr="00B54C89">
        <w:rPr>
          <w:rFonts w:ascii="Times New Roman" w:hAnsi="Times New Roman"/>
          <w:sz w:val="28"/>
          <w:szCs w:val="28"/>
        </w:rPr>
        <w:t>Подпункт</w:t>
      </w:r>
      <w:r w:rsidR="00D167B7" w:rsidRPr="00B54C89">
        <w:rPr>
          <w:rFonts w:ascii="Times New Roman" w:hAnsi="Times New Roman"/>
          <w:sz w:val="28"/>
          <w:szCs w:val="28"/>
        </w:rPr>
        <w:t xml:space="preserve"> </w:t>
      </w:r>
      <w:r w:rsidR="00B54C89" w:rsidRPr="00B54C89">
        <w:rPr>
          <w:rFonts w:ascii="Times New Roman" w:hAnsi="Times New Roman" w:cs="Times New Roman"/>
          <w:sz w:val="28"/>
          <w:szCs w:val="28"/>
        </w:rPr>
        <w:t>13.4</w:t>
      </w:r>
      <w:r w:rsidR="007E3D13" w:rsidRPr="00B54C89">
        <w:rPr>
          <w:rFonts w:ascii="Times New Roman" w:hAnsi="Times New Roman" w:cs="Times New Roman"/>
          <w:sz w:val="28"/>
          <w:szCs w:val="28"/>
        </w:rPr>
        <w:t xml:space="preserve"> </w:t>
      </w:r>
      <w:r w:rsidR="00F87372" w:rsidRPr="00B54C89">
        <w:rPr>
          <w:rFonts w:ascii="Times New Roman" w:hAnsi="Times New Roman" w:cs="Times New Roman"/>
          <w:sz w:val="28"/>
          <w:szCs w:val="28"/>
        </w:rPr>
        <w:t>изложить</w:t>
      </w:r>
      <w:r w:rsidR="00D167B7" w:rsidRPr="00B54C8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C55B32" w:rsidRPr="00B54C89">
        <w:rPr>
          <w:rFonts w:ascii="Times New Roman" w:hAnsi="Times New Roman" w:cs="Times New Roman"/>
          <w:sz w:val="28"/>
          <w:szCs w:val="28"/>
        </w:rPr>
        <w:t>:</w:t>
      </w:r>
    </w:p>
    <w:p w:rsidR="00C55B32" w:rsidRPr="00B54C89" w:rsidRDefault="00C55B32" w:rsidP="00C5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>«</w:t>
      </w:r>
      <w:r w:rsidR="00B54C89">
        <w:rPr>
          <w:rFonts w:ascii="Times New Roman" w:hAnsi="Times New Roman" w:cs="Times New Roman"/>
          <w:sz w:val="28"/>
          <w:szCs w:val="28"/>
        </w:rPr>
        <w:t>13.4</w:t>
      </w:r>
      <w:r w:rsidRPr="00B54C89">
        <w:rPr>
          <w:rFonts w:ascii="Times New Roman" w:hAnsi="Times New Roman" w:cs="Times New Roman"/>
          <w:sz w:val="28"/>
          <w:szCs w:val="28"/>
        </w:rPr>
        <w:t xml:space="preserve"> Копии налоговой отчетности, либо документ, </w:t>
      </w:r>
      <w:proofErr w:type="gramStart"/>
      <w:r w:rsidRPr="00B54C89">
        <w:rPr>
          <w:rFonts w:ascii="Times New Roman" w:hAnsi="Times New Roman" w:cs="Times New Roman"/>
          <w:sz w:val="28"/>
          <w:szCs w:val="28"/>
        </w:rPr>
        <w:t>подтверждающий  право</w:t>
      </w:r>
      <w:proofErr w:type="gramEnd"/>
      <w:r w:rsidRPr="00B54C89">
        <w:rPr>
          <w:rFonts w:ascii="Times New Roman" w:hAnsi="Times New Roman" w:cs="Times New Roman"/>
          <w:sz w:val="28"/>
          <w:szCs w:val="28"/>
        </w:rPr>
        <w:t xml:space="preserve"> применения патентной системы налогообложения за предшествующий календарный год с отметкой налогового органа о принятии в налоговый орган лично. В случае подачи налоговой отчетности посредством электронного документооборота, </w:t>
      </w:r>
      <w:proofErr w:type="gramStart"/>
      <w:r w:rsidRPr="00B54C89">
        <w:rPr>
          <w:rFonts w:ascii="Times New Roman" w:hAnsi="Times New Roman" w:cs="Times New Roman"/>
          <w:sz w:val="28"/>
          <w:szCs w:val="28"/>
        </w:rPr>
        <w:t>необходимо  приложить</w:t>
      </w:r>
      <w:proofErr w:type="gramEnd"/>
      <w:r w:rsidRPr="00B54C89">
        <w:rPr>
          <w:rFonts w:ascii="Times New Roman" w:hAnsi="Times New Roman" w:cs="Times New Roman"/>
          <w:sz w:val="28"/>
          <w:szCs w:val="28"/>
        </w:rPr>
        <w:t xml:space="preserve"> извещение о вводе сведений.».</w:t>
      </w:r>
    </w:p>
    <w:p w:rsidR="00B54C89" w:rsidRPr="00B54C89" w:rsidRDefault="00B54C89" w:rsidP="00B5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>3.5.2. Подпункт 13.7 изложить в следующей редакции:</w:t>
      </w:r>
    </w:p>
    <w:p w:rsidR="00B54C89" w:rsidRPr="00B54C89" w:rsidRDefault="00B54C89" w:rsidP="00B5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«13.7 Копии документов, подтверждающих факт понесенных расходов по направлениям, указанным в разделе II настоящего Порядка, в том числе: </w:t>
      </w:r>
    </w:p>
    <w:p w:rsidR="00B54C89" w:rsidRPr="00B54C89" w:rsidRDefault="00B54C89" w:rsidP="00B54C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товара, работ, услуг: кассовый чек или платежные поручения с отметкой банка, с указанием назначения платежа, содержащего ссылку на приложенный счет, либо договор; </w:t>
      </w:r>
    </w:p>
    <w:p w:rsidR="00B54C89" w:rsidRPr="00B54C89" w:rsidRDefault="00B54C89" w:rsidP="00B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получения товара, работ, услуг: договор купли-продажи (в случае приобретения товара на сумму более 10,0 </w:t>
      </w:r>
      <w:proofErr w:type="spellStart"/>
      <w:r w:rsidRPr="00B54C8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54C89">
        <w:rPr>
          <w:rFonts w:ascii="Times New Roman" w:hAnsi="Times New Roman" w:cs="Times New Roman"/>
          <w:sz w:val="28"/>
          <w:szCs w:val="28"/>
        </w:rPr>
        <w:t xml:space="preserve">) или договор оказания услуг или договор выполнения работ или договор аренды (субаренды) нежилых помещений, товарная накладная </w:t>
      </w:r>
      <w:r w:rsidRPr="00B54C89">
        <w:rPr>
          <w:rFonts w:ascii="Times New Roman" w:hAnsi="Times New Roman" w:cs="Times New Roman"/>
          <w:color w:val="000000" w:themeColor="text1"/>
          <w:sz w:val="28"/>
          <w:szCs w:val="28"/>
        </w:rPr>
        <w:t>или товарный чек, или счет-фактура, содержащие информацию о передающей и получающей стороны; акты приема-передачи или акты оказанных услуг, или акты выполненных работ, счет на оплату, заявка (в случае наличия ссылки на счет или заявку в платежном поручении или в товарной накладной или в счет-фактуре или в договоре).</w:t>
      </w:r>
    </w:p>
    <w:p w:rsidR="00B54C89" w:rsidRPr="00B54C89" w:rsidRDefault="00B54C89" w:rsidP="00B54C89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13.7.1 </w:t>
      </w:r>
      <w:r w:rsidRPr="00B54C89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пунктом 13.7 настоящего Порядка, Субъектами предоставляются: </w:t>
      </w:r>
    </w:p>
    <w:p w:rsidR="00B54C89" w:rsidRPr="00B54C89" w:rsidRDefault="00B54C89" w:rsidP="00B54C89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         по пункту 12.1 в части подтверждения затрат на аренду (субаренду) производственных помещений, предоставляются документы, подтверждающие площадь производственных и площадь торговых помещений (договор аренды (субаренды) нежилого помещения или технический паспорт помещений);</w:t>
      </w:r>
    </w:p>
    <w:p w:rsidR="00B54C89" w:rsidRPr="00B54C89" w:rsidRDefault="00B54C89" w:rsidP="00B54C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по пункту 12.4 в части подтверждения затрат на проезд к месту прибытия и обратно предоставляется билет на проезд к месту прибытия и обратно на все виды транспорта, за исключением такси; </w:t>
      </w:r>
    </w:p>
    <w:p w:rsidR="00B54C89" w:rsidRPr="00B54C89" w:rsidRDefault="00B54C89" w:rsidP="00B54C89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         по пункту 12.8. в части подтверждения затрат на коммунальные услуги за нежилые помещения предоставляются договоры с </w:t>
      </w:r>
      <w:proofErr w:type="spellStart"/>
      <w:r w:rsidRPr="00B54C8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54C89">
        <w:rPr>
          <w:rFonts w:ascii="Times New Roman" w:hAnsi="Times New Roman" w:cs="Times New Roman"/>
          <w:sz w:val="28"/>
          <w:szCs w:val="28"/>
        </w:rPr>
        <w:t xml:space="preserve"> организациями;  дополнительное соглашение к договору аренды (субаренды), предусматривающее порядок оплаты и расчет размеров коммунальных платежей (в случае если в договоре аренды (субаренды) нежилого помещения не определены условия оплаты коммунальных услуг или коммунальные расходы включены в стоимость арендной платы); документы, подтверждающие расходы, связанные с оплатой коммунальных услуг за производственные  помещения (в случае наличия в договоре аренды (субаренды) торговых площадей на которых размещается не только продукция собственного производства);</w:t>
      </w:r>
    </w:p>
    <w:p w:rsidR="00B54C89" w:rsidRPr="00B54C89" w:rsidRDefault="00B54C89" w:rsidP="00B54C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 xml:space="preserve">по пункту 12.10 в части подтверждения затрат на обучение или повышение квалификации работников Субъекта предоставляется копия полученного сертификата или </w:t>
      </w:r>
      <w:proofErr w:type="gramStart"/>
      <w:r w:rsidRPr="00B54C89">
        <w:rPr>
          <w:rFonts w:ascii="Times New Roman" w:hAnsi="Times New Roman" w:cs="Times New Roman"/>
          <w:sz w:val="28"/>
          <w:szCs w:val="28"/>
        </w:rPr>
        <w:t>диплома</w:t>
      </w:r>
      <w:proofErr w:type="gramEnd"/>
      <w:r w:rsidRPr="00B54C89">
        <w:rPr>
          <w:rFonts w:ascii="Times New Roman" w:hAnsi="Times New Roman" w:cs="Times New Roman"/>
          <w:sz w:val="28"/>
          <w:szCs w:val="28"/>
        </w:rPr>
        <w:t xml:space="preserve"> или удостоверения, выдаваемого по завершению обучения, копия лицензии на право осуществления образовательной деятельности стороны, оказывающей образовательные услуги;</w:t>
      </w:r>
    </w:p>
    <w:p w:rsidR="00B54C89" w:rsidRPr="00B54C89" w:rsidRDefault="00B54C89" w:rsidP="00B5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89">
        <w:rPr>
          <w:rFonts w:ascii="Times New Roman" w:hAnsi="Times New Roman" w:cs="Times New Roman"/>
          <w:sz w:val="28"/>
          <w:szCs w:val="28"/>
        </w:rPr>
        <w:t>по пункту 12.11. в части подтверждения затрат на приобретение транспортных средств предоставляется паспорт транспортного средства, свидетельство о государственной регистрации транспортного средства.».</w:t>
      </w:r>
    </w:p>
    <w:p w:rsidR="006E161F" w:rsidRDefault="006E161F" w:rsidP="006E161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E4118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E4118">
        <w:rPr>
          <w:rFonts w:ascii="Times New Roman" w:hAnsi="Times New Roman" w:cs="Times New Roman"/>
          <w:sz w:val="28"/>
          <w:szCs w:val="28"/>
        </w:rPr>
        <w:t xml:space="preserve"> </w:t>
      </w:r>
      <w:r w:rsidRPr="000E4118">
        <w:rPr>
          <w:rFonts w:ascii="Times New Roman" w:hAnsi="Times New Roman"/>
          <w:sz w:val="28"/>
          <w:szCs w:val="28"/>
        </w:rPr>
        <w:t xml:space="preserve">раздела </w:t>
      </w:r>
      <w:r w:rsidRPr="000E4118">
        <w:rPr>
          <w:rFonts w:ascii="Times New Roman" w:hAnsi="Times New Roman"/>
          <w:sz w:val="28"/>
          <w:szCs w:val="28"/>
          <w:lang w:val="en-US"/>
        </w:rPr>
        <w:t>III</w:t>
      </w:r>
      <w:r w:rsidRPr="000E4118">
        <w:rPr>
          <w:rFonts w:ascii="Times New Roman" w:hAnsi="Times New Roman"/>
          <w:sz w:val="28"/>
          <w:szCs w:val="28"/>
        </w:rPr>
        <w:t>:</w:t>
      </w:r>
      <w:r w:rsidRPr="007E3D13">
        <w:rPr>
          <w:rFonts w:ascii="Times New Roman" w:hAnsi="Times New Roman"/>
          <w:sz w:val="28"/>
          <w:szCs w:val="28"/>
        </w:rPr>
        <w:t xml:space="preserve"> </w:t>
      </w:r>
    </w:p>
    <w:p w:rsidR="00994354" w:rsidRPr="00B628A0" w:rsidRDefault="00994354" w:rsidP="001F2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8A0">
        <w:rPr>
          <w:rFonts w:ascii="Times New Roman" w:hAnsi="Times New Roman" w:cs="Times New Roman"/>
          <w:sz w:val="28"/>
          <w:szCs w:val="28"/>
        </w:rPr>
        <w:t>3.6.1.П</w:t>
      </w:r>
      <w:r w:rsidR="000432DE" w:rsidRPr="00B628A0">
        <w:rPr>
          <w:rFonts w:ascii="Times New Roman" w:hAnsi="Times New Roman" w:cs="Times New Roman"/>
          <w:sz w:val="28"/>
          <w:szCs w:val="28"/>
        </w:rPr>
        <w:t>одпункт 14.1</w:t>
      </w:r>
      <w:r w:rsidRPr="00B628A0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B628A0" w:rsidRPr="00B628A0">
        <w:rPr>
          <w:rFonts w:ascii="Times New Roman" w:hAnsi="Times New Roman" w:cs="Times New Roman"/>
          <w:sz w:val="28"/>
          <w:szCs w:val="28"/>
        </w:rPr>
        <w:t>седьмым в следующей редакции:</w:t>
      </w:r>
      <w:r w:rsidR="00285D0F" w:rsidRPr="00B628A0">
        <w:rPr>
          <w:rFonts w:ascii="Times New Roman" w:hAnsi="Times New Roman" w:cs="Times New Roman"/>
          <w:sz w:val="28"/>
          <w:szCs w:val="28"/>
        </w:rPr>
        <w:t xml:space="preserve"> </w:t>
      </w:r>
      <w:r w:rsidR="00B628A0" w:rsidRPr="00B628A0">
        <w:rPr>
          <w:rFonts w:ascii="Times New Roman" w:hAnsi="Times New Roman" w:cs="Times New Roman"/>
          <w:sz w:val="28"/>
          <w:szCs w:val="28"/>
        </w:rPr>
        <w:t>«</w:t>
      </w:r>
      <w:r w:rsidRPr="00B628A0">
        <w:rPr>
          <w:rFonts w:ascii="Times New Roman" w:hAnsi="Times New Roman" w:cs="Times New Roman"/>
          <w:sz w:val="28"/>
          <w:szCs w:val="28"/>
        </w:rPr>
        <w:t>г) в случае подачи заявления на предоставление финансовой поддержки по нескольким направлениям, указанным в пункте 12 настоящего Порядка, Субъектом подается на Конкурс один комплект документов.</w:t>
      </w:r>
      <w:r w:rsidR="00B628A0" w:rsidRPr="00B628A0">
        <w:rPr>
          <w:rFonts w:ascii="Times New Roman" w:hAnsi="Times New Roman" w:cs="Times New Roman"/>
          <w:sz w:val="28"/>
          <w:szCs w:val="28"/>
        </w:rPr>
        <w:t>».</w:t>
      </w:r>
      <w:r w:rsidRPr="00B6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1F" w:rsidRDefault="001F2DE4" w:rsidP="006E1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DE4">
        <w:rPr>
          <w:rFonts w:ascii="Times New Roman" w:hAnsi="Times New Roman" w:cs="Times New Roman"/>
          <w:sz w:val="28"/>
          <w:szCs w:val="28"/>
        </w:rPr>
        <w:t>3.6.2. В подпункте 14.4. слова «Конкурсная комиссия» заменить словами «Управление»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097" w:rsidRPr="00144A4B" w:rsidRDefault="00494097" w:rsidP="006E1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08">
        <w:rPr>
          <w:rFonts w:ascii="Times New Roman" w:hAnsi="Times New Roman" w:cs="Times New Roman"/>
          <w:sz w:val="28"/>
          <w:szCs w:val="28"/>
        </w:rPr>
        <w:t>3</w:t>
      </w:r>
      <w:r w:rsidRPr="00144A4B">
        <w:rPr>
          <w:rFonts w:ascii="Times New Roman" w:hAnsi="Times New Roman" w:cs="Times New Roman"/>
          <w:sz w:val="28"/>
          <w:szCs w:val="28"/>
        </w:rPr>
        <w:t xml:space="preserve">.7. В пункте 17 раздела </w:t>
      </w:r>
      <w:r w:rsidR="005E4208" w:rsidRPr="00144A4B">
        <w:rPr>
          <w:rFonts w:ascii="Times New Roman" w:hAnsi="Times New Roman" w:cs="Times New Roman"/>
          <w:sz w:val="28"/>
          <w:szCs w:val="28"/>
        </w:rPr>
        <w:t>IV:</w:t>
      </w:r>
    </w:p>
    <w:p w:rsidR="002802B0" w:rsidRPr="00144A4B" w:rsidRDefault="002802B0" w:rsidP="0028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A4B">
        <w:rPr>
          <w:rFonts w:ascii="Times New Roman" w:hAnsi="Times New Roman" w:cs="Times New Roman"/>
          <w:sz w:val="28"/>
          <w:szCs w:val="28"/>
        </w:rPr>
        <w:t>3.7.1. В абзаце первом подпункта 17.2. после слов «архивных файлов,</w:t>
      </w:r>
      <w:r w:rsidR="00144A4B" w:rsidRPr="00144A4B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144A4B">
        <w:rPr>
          <w:rFonts w:ascii="Times New Roman" w:hAnsi="Times New Roman" w:cs="Times New Roman"/>
          <w:sz w:val="28"/>
          <w:szCs w:val="28"/>
        </w:rPr>
        <w:t xml:space="preserve"> </w:t>
      </w:r>
      <w:r w:rsidR="00144A4B" w:rsidRPr="00144A4B">
        <w:rPr>
          <w:rFonts w:ascii="Times New Roman" w:hAnsi="Times New Roman" w:cs="Times New Roman"/>
          <w:sz w:val="28"/>
          <w:szCs w:val="28"/>
        </w:rPr>
        <w:t>«</w:t>
      </w:r>
      <w:r w:rsidRPr="00144A4B">
        <w:rPr>
          <w:rFonts w:ascii="Times New Roman" w:hAnsi="Times New Roman" w:cs="Times New Roman"/>
          <w:sz w:val="28"/>
          <w:szCs w:val="28"/>
        </w:rPr>
        <w:t>осуществление межведомственных запросов,</w:t>
      </w:r>
      <w:r w:rsidR="00144A4B" w:rsidRPr="00144A4B">
        <w:rPr>
          <w:rFonts w:ascii="Times New Roman" w:hAnsi="Times New Roman" w:cs="Times New Roman"/>
          <w:sz w:val="28"/>
          <w:szCs w:val="28"/>
        </w:rPr>
        <w:t>». Слова</w:t>
      </w:r>
      <w:r w:rsidRPr="00144A4B">
        <w:rPr>
          <w:rFonts w:ascii="Times New Roman" w:hAnsi="Times New Roman" w:cs="Times New Roman"/>
          <w:sz w:val="28"/>
          <w:szCs w:val="28"/>
        </w:rPr>
        <w:t xml:space="preserve"> </w:t>
      </w:r>
      <w:r w:rsidR="00144A4B" w:rsidRPr="00144A4B">
        <w:rPr>
          <w:rFonts w:ascii="Times New Roman" w:hAnsi="Times New Roman" w:cs="Times New Roman"/>
          <w:sz w:val="28"/>
          <w:szCs w:val="28"/>
        </w:rPr>
        <w:t>«</w:t>
      </w:r>
      <w:r w:rsidRPr="00144A4B">
        <w:rPr>
          <w:rFonts w:ascii="Times New Roman" w:hAnsi="Times New Roman" w:cs="Times New Roman"/>
          <w:sz w:val="28"/>
          <w:szCs w:val="28"/>
        </w:rPr>
        <w:t>окончания приема документов указанного в информационном сообщении о проведении Конкурса</w:t>
      </w:r>
      <w:r w:rsidR="00144A4B" w:rsidRPr="00144A4B">
        <w:rPr>
          <w:rFonts w:ascii="Times New Roman" w:hAnsi="Times New Roman" w:cs="Times New Roman"/>
          <w:sz w:val="28"/>
          <w:szCs w:val="28"/>
        </w:rPr>
        <w:t>»</w:t>
      </w:r>
      <w:r w:rsidRPr="00144A4B">
        <w:rPr>
          <w:rFonts w:ascii="Times New Roman" w:hAnsi="Times New Roman" w:cs="Times New Roman"/>
          <w:sz w:val="28"/>
          <w:szCs w:val="28"/>
        </w:rPr>
        <w:t xml:space="preserve"> </w:t>
      </w:r>
      <w:r w:rsidR="00144A4B" w:rsidRPr="00144A4B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44A4B">
        <w:rPr>
          <w:rFonts w:ascii="Times New Roman" w:hAnsi="Times New Roman" w:cs="Times New Roman"/>
          <w:sz w:val="28"/>
          <w:szCs w:val="28"/>
        </w:rPr>
        <w:t>получения всех ответов на межведомственные запросы.</w:t>
      </w:r>
      <w:r w:rsidR="00144A4B" w:rsidRPr="00144A4B">
        <w:rPr>
          <w:rFonts w:ascii="Times New Roman" w:hAnsi="Times New Roman" w:cs="Times New Roman"/>
          <w:sz w:val="28"/>
          <w:szCs w:val="28"/>
        </w:rPr>
        <w:t>».</w:t>
      </w:r>
    </w:p>
    <w:p w:rsidR="0036071E" w:rsidRPr="00345BBA" w:rsidRDefault="0036071E" w:rsidP="00360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BBA">
        <w:rPr>
          <w:rFonts w:ascii="Times New Roman" w:hAnsi="Times New Roman" w:cs="Times New Roman"/>
          <w:sz w:val="28"/>
          <w:szCs w:val="28"/>
        </w:rPr>
        <w:t xml:space="preserve">3.7.2. В абзаце первом подпункта 17.3. </w:t>
      </w:r>
      <w:proofErr w:type="gramStart"/>
      <w:r w:rsidRPr="00345BBA">
        <w:rPr>
          <w:rFonts w:ascii="Times New Roman" w:hAnsi="Times New Roman" w:cs="Times New Roman"/>
          <w:sz w:val="28"/>
          <w:szCs w:val="28"/>
        </w:rPr>
        <w:t xml:space="preserve">слова  </w:t>
      </w:r>
      <w:r w:rsidR="00345BBA" w:rsidRPr="00345BB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45BBA">
        <w:rPr>
          <w:rFonts w:ascii="Times New Roman" w:hAnsi="Times New Roman" w:cs="Times New Roman"/>
          <w:sz w:val="28"/>
          <w:szCs w:val="28"/>
        </w:rPr>
        <w:t>21 (двадцати одного) рабочего дня со дня окончания приема документов, указанных в информационном сообщении о проведении Конкурса.</w:t>
      </w:r>
      <w:r w:rsidR="00345BBA" w:rsidRPr="00345BBA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345BBA">
        <w:rPr>
          <w:rFonts w:ascii="Times New Roman" w:hAnsi="Times New Roman" w:cs="Times New Roman"/>
          <w:sz w:val="28"/>
          <w:szCs w:val="28"/>
        </w:rPr>
        <w:t xml:space="preserve"> </w:t>
      </w:r>
      <w:r w:rsidR="00345BBA" w:rsidRPr="00345BBA">
        <w:rPr>
          <w:rFonts w:ascii="Times New Roman" w:hAnsi="Times New Roman" w:cs="Times New Roman"/>
          <w:sz w:val="28"/>
          <w:szCs w:val="28"/>
        </w:rPr>
        <w:t>«</w:t>
      </w:r>
      <w:r w:rsidRPr="00345BBA">
        <w:rPr>
          <w:rFonts w:ascii="Times New Roman" w:hAnsi="Times New Roman" w:cs="Times New Roman"/>
          <w:sz w:val="28"/>
          <w:szCs w:val="28"/>
        </w:rPr>
        <w:t>5 рабочих дней с даты подписания протокола экспертной комиссии.</w:t>
      </w:r>
      <w:r w:rsidR="00345BBA" w:rsidRPr="00345BBA">
        <w:rPr>
          <w:rFonts w:ascii="Times New Roman" w:hAnsi="Times New Roman" w:cs="Times New Roman"/>
          <w:sz w:val="28"/>
          <w:szCs w:val="28"/>
        </w:rPr>
        <w:t>».</w:t>
      </w:r>
    </w:p>
    <w:p w:rsidR="0049120E" w:rsidRPr="004A36C3" w:rsidRDefault="0049120E" w:rsidP="00491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3.8. В пункте 19 раздела IV:</w:t>
      </w:r>
    </w:p>
    <w:p w:rsidR="00877703" w:rsidRDefault="00B0086F" w:rsidP="00F54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36C3">
        <w:rPr>
          <w:rFonts w:ascii="Times New Roman" w:hAnsi="Times New Roman" w:cs="Times New Roman"/>
          <w:sz w:val="28"/>
          <w:szCs w:val="28"/>
        </w:rPr>
        <w:t>3.8.1. В</w:t>
      </w:r>
      <w:r w:rsidR="00AC6602" w:rsidRPr="004A36C3">
        <w:rPr>
          <w:rFonts w:ascii="Times New Roman" w:hAnsi="Times New Roman" w:cs="Times New Roman"/>
          <w:sz w:val="28"/>
          <w:szCs w:val="28"/>
        </w:rPr>
        <w:t xml:space="preserve"> подпункте 19.1</w:t>
      </w:r>
      <w:r w:rsidRPr="004A36C3">
        <w:rPr>
          <w:rFonts w:ascii="Times New Roman" w:hAnsi="Times New Roman" w:cs="Times New Roman"/>
          <w:sz w:val="28"/>
          <w:szCs w:val="28"/>
        </w:rPr>
        <w:t xml:space="preserve"> </w:t>
      </w:r>
      <w:r w:rsidR="00AC6602" w:rsidRPr="004A36C3">
        <w:rPr>
          <w:rFonts w:ascii="Times New Roman" w:hAnsi="Times New Roman" w:cs="Times New Roman"/>
          <w:sz w:val="28"/>
          <w:szCs w:val="28"/>
        </w:rPr>
        <w:t>после слов</w:t>
      </w:r>
      <w:r w:rsidRPr="004A36C3">
        <w:rPr>
          <w:rFonts w:ascii="Times New Roman" w:hAnsi="Times New Roman" w:cs="Times New Roman"/>
          <w:sz w:val="28"/>
          <w:szCs w:val="28"/>
        </w:rPr>
        <w:t xml:space="preserve"> </w:t>
      </w:r>
      <w:r w:rsidR="00816141" w:rsidRPr="004A36C3">
        <w:rPr>
          <w:rFonts w:ascii="Times New Roman" w:hAnsi="Times New Roman" w:cs="Times New Roman"/>
          <w:sz w:val="28"/>
          <w:szCs w:val="28"/>
        </w:rPr>
        <w:t>«</w:t>
      </w:r>
      <w:r w:rsidRPr="004A36C3">
        <w:rPr>
          <w:rFonts w:ascii="Times New Roman" w:hAnsi="Times New Roman" w:cs="Times New Roman"/>
          <w:sz w:val="28"/>
          <w:szCs w:val="28"/>
        </w:rPr>
        <w:t>архивных файлов,</w:t>
      </w:r>
      <w:r w:rsidR="002C404C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4A36C3">
        <w:rPr>
          <w:rFonts w:ascii="Times New Roman" w:hAnsi="Times New Roman" w:cs="Times New Roman"/>
          <w:sz w:val="28"/>
          <w:szCs w:val="28"/>
        </w:rPr>
        <w:t xml:space="preserve"> </w:t>
      </w:r>
      <w:r w:rsidR="002C404C">
        <w:rPr>
          <w:rFonts w:ascii="Times New Roman" w:hAnsi="Times New Roman" w:cs="Times New Roman"/>
          <w:sz w:val="28"/>
          <w:szCs w:val="28"/>
        </w:rPr>
        <w:t>«</w:t>
      </w:r>
      <w:r w:rsidRPr="004A36C3">
        <w:rPr>
          <w:rFonts w:ascii="Times New Roman" w:hAnsi="Times New Roman" w:cs="Times New Roman"/>
          <w:sz w:val="28"/>
          <w:szCs w:val="28"/>
        </w:rPr>
        <w:t>осуществление межведомственных запросов</w:t>
      </w:r>
      <w:r w:rsidRPr="00877703">
        <w:rPr>
          <w:rFonts w:ascii="Times New Roman" w:hAnsi="Times New Roman" w:cs="Times New Roman"/>
          <w:sz w:val="28"/>
          <w:szCs w:val="28"/>
        </w:rPr>
        <w:t>,</w:t>
      </w:r>
      <w:r w:rsidR="00877703" w:rsidRPr="00877703">
        <w:rPr>
          <w:rFonts w:ascii="Times New Roman" w:hAnsi="Times New Roman" w:cs="Times New Roman"/>
          <w:sz w:val="26"/>
          <w:szCs w:val="26"/>
        </w:rPr>
        <w:t xml:space="preserve"> обследование деятельности Субъекта,</w:t>
      </w:r>
      <w:r w:rsidR="002C404C" w:rsidRPr="00877703">
        <w:rPr>
          <w:rFonts w:ascii="Times New Roman" w:hAnsi="Times New Roman" w:cs="Times New Roman"/>
          <w:sz w:val="28"/>
          <w:szCs w:val="28"/>
        </w:rPr>
        <w:t>»</w:t>
      </w:r>
      <w:r w:rsidR="00877703">
        <w:rPr>
          <w:rFonts w:ascii="Times New Roman" w:hAnsi="Times New Roman" w:cs="Times New Roman"/>
          <w:sz w:val="28"/>
          <w:szCs w:val="28"/>
        </w:rPr>
        <w:t>.</w:t>
      </w:r>
    </w:p>
    <w:p w:rsidR="003C67DD" w:rsidRDefault="00877703" w:rsidP="00F54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674">
        <w:rPr>
          <w:rFonts w:ascii="Times New Roman" w:hAnsi="Times New Roman" w:cs="Times New Roman"/>
          <w:sz w:val="28"/>
          <w:szCs w:val="28"/>
        </w:rPr>
        <w:t xml:space="preserve">3.8.2. </w:t>
      </w:r>
      <w:r w:rsidR="008F3674" w:rsidRPr="008F3674">
        <w:rPr>
          <w:rFonts w:ascii="Times New Roman" w:hAnsi="Times New Roman" w:cs="Times New Roman"/>
          <w:sz w:val="28"/>
          <w:szCs w:val="28"/>
        </w:rPr>
        <w:t>В подпункте 19.2. после слов «рабочего дня со дня,» дополнить словами «следующего за днем».</w:t>
      </w:r>
    </w:p>
    <w:p w:rsidR="00626FBD" w:rsidRPr="00024523" w:rsidRDefault="003B04CD" w:rsidP="00626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FBD">
        <w:rPr>
          <w:rFonts w:ascii="Times New Roman" w:hAnsi="Times New Roman" w:cs="Times New Roman"/>
          <w:sz w:val="28"/>
          <w:szCs w:val="28"/>
        </w:rPr>
        <w:t>3</w:t>
      </w:r>
      <w:r w:rsidRPr="00024523">
        <w:rPr>
          <w:rFonts w:ascii="Times New Roman" w:hAnsi="Times New Roman" w:cs="Times New Roman"/>
          <w:sz w:val="28"/>
          <w:szCs w:val="28"/>
        </w:rPr>
        <w:t xml:space="preserve">.8.3. </w:t>
      </w:r>
      <w:r w:rsidR="00626FBD" w:rsidRPr="00024523">
        <w:rPr>
          <w:rFonts w:ascii="Times New Roman" w:hAnsi="Times New Roman" w:cs="Times New Roman"/>
          <w:sz w:val="28"/>
          <w:szCs w:val="28"/>
        </w:rPr>
        <w:t>В подпункте 19.6. слова «3 (трех)» заменить словами «5 (пяти)». После слов «(с согласованием даты обследования с Субъектами)» дополнить словами «, а также осуществляются межведомственные запросы информации, указанной в пункте 14.4 настоящего Порядка.».</w:t>
      </w:r>
    </w:p>
    <w:p w:rsidR="00F25BA3" w:rsidRPr="0074595E" w:rsidRDefault="00F25BA3" w:rsidP="00745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5E">
        <w:rPr>
          <w:rFonts w:ascii="Times New Roman" w:hAnsi="Times New Roman" w:cs="Times New Roman"/>
          <w:sz w:val="28"/>
          <w:szCs w:val="28"/>
        </w:rPr>
        <w:t>3.8.4. В абзаце втором подпункта 19.7 слова «социально значимому»</w:t>
      </w:r>
      <w:r w:rsidR="0074595E" w:rsidRPr="0074595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4595E" w:rsidRPr="0074595E">
        <w:rPr>
          <w:rFonts w:ascii="Times New Roman" w:hAnsi="Times New Roman" w:cs="Times New Roman"/>
          <w:sz w:val="28"/>
          <w:szCs w:val="28"/>
        </w:rPr>
        <w:t xml:space="preserve">скобки </w:t>
      </w:r>
      <w:r w:rsidRPr="0074595E">
        <w:rPr>
          <w:rFonts w:ascii="Times New Roman" w:hAnsi="Times New Roman" w:cs="Times New Roman"/>
          <w:sz w:val="28"/>
          <w:szCs w:val="28"/>
        </w:rPr>
        <w:t xml:space="preserve"> </w:t>
      </w:r>
      <w:r w:rsidR="0074595E" w:rsidRPr="0074595E">
        <w:rPr>
          <w:rFonts w:ascii="Times New Roman" w:hAnsi="Times New Roman" w:cs="Times New Roman"/>
          <w:sz w:val="28"/>
          <w:szCs w:val="28"/>
        </w:rPr>
        <w:t>вокруг</w:t>
      </w:r>
      <w:proofErr w:type="gramEnd"/>
      <w:r w:rsidR="0074595E" w:rsidRPr="0074595E">
        <w:rPr>
          <w:rFonts w:ascii="Times New Roman" w:hAnsi="Times New Roman" w:cs="Times New Roman"/>
          <w:sz w:val="28"/>
          <w:szCs w:val="28"/>
        </w:rPr>
        <w:t xml:space="preserve"> слова приоритетному </w:t>
      </w:r>
      <w:r w:rsidRPr="0074595E">
        <w:rPr>
          <w:rFonts w:ascii="Times New Roman" w:hAnsi="Times New Roman" w:cs="Times New Roman"/>
          <w:sz w:val="28"/>
          <w:szCs w:val="28"/>
        </w:rPr>
        <w:t>исключить</w:t>
      </w:r>
      <w:r w:rsidR="00024523" w:rsidRPr="0074595E">
        <w:rPr>
          <w:rFonts w:ascii="Times New Roman" w:hAnsi="Times New Roman" w:cs="Times New Roman"/>
          <w:sz w:val="28"/>
          <w:szCs w:val="28"/>
        </w:rPr>
        <w:t>.</w:t>
      </w:r>
      <w:r w:rsidR="0074595E" w:rsidRPr="0074595E">
        <w:rPr>
          <w:rFonts w:ascii="Times New Roman" w:hAnsi="Times New Roman" w:cs="Times New Roman"/>
          <w:sz w:val="28"/>
          <w:szCs w:val="28"/>
        </w:rPr>
        <w:t xml:space="preserve"> </w:t>
      </w:r>
      <w:r w:rsidR="00024523" w:rsidRPr="0074595E">
        <w:rPr>
          <w:rFonts w:ascii="Times New Roman" w:hAnsi="Times New Roman" w:cs="Times New Roman"/>
          <w:sz w:val="28"/>
          <w:szCs w:val="28"/>
        </w:rPr>
        <w:t>После слов</w:t>
      </w:r>
      <w:r w:rsidRPr="0074595E">
        <w:rPr>
          <w:rFonts w:ascii="Times New Roman" w:hAnsi="Times New Roman" w:cs="Times New Roman"/>
          <w:sz w:val="28"/>
          <w:szCs w:val="28"/>
        </w:rPr>
        <w:t xml:space="preserve"> </w:t>
      </w:r>
      <w:r w:rsidR="00024523" w:rsidRPr="0074595E">
        <w:rPr>
          <w:rFonts w:ascii="Times New Roman" w:hAnsi="Times New Roman" w:cs="Times New Roman"/>
          <w:sz w:val="28"/>
          <w:szCs w:val="28"/>
        </w:rPr>
        <w:t>«</w:t>
      </w:r>
      <w:r w:rsidRPr="0074595E">
        <w:rPr>
          <w:rFonts w:ascii="Times New Roman" w:hAnsi="Times New Roman" w:cs="Times New Roman"/>
          <w:sz w:val="28"/>
          <w:szCs w:val="28"/>
        </w:rPr>
        <w:t>в городе Ханты-Мансийске,</w:t>
      </w:r>
      <w:r w:rsidR="00024523" w:rsidRPr="0074595E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74595E">
        <w:rPr>
          <w:rFonts w:ascii="Times New Roman" w:hAnsi="Times New Roman" w:cs="Times New Roman"/>
          <w:sz w:val="28"/>
          <w:szCs w:val="28"/>
        </w:rPr>
        <w:t xml:space="preserve"> </w:t>
      </w:r>
      <w:r w:rsidR="00024523" w:rsidRPr="0074595E">
        <w:rPr>
          <w:rFonts w:ascii="Times New Roman" w:hAnsi="Times New Roman" w:cs="Times New Roman"/>
          <w:sz w:val="28"/>
          <w:szCs w:val="28"/>
        </w:rPr>
        <w:t>«</w:t>
      </w:r>
      <w:r w:rsidRPr="0074595E">
        <w:rPr>
          <w:rFonts w:ascii="Times New Roman" w:hAnsi="Times New Roman" w:cs="Times New Roman"/>
          <w:sz w:val="28"/>
          <w:szCs w:val="28"/>
        </w:rPr>
        <w:t>указанному в пункте 4 настоящего Порядка</w:t>
      </w:r>
      <w:r w:rsidR="00024523" w:rsidRPr="0074595E">
        <w:rPr>
          <w:rFonts w:ascii="Times New Roman" w:hAnsi="Times New Roman" w:cs="Times New Roman"/>
          <w:sz w:val="28"/>
          <w:szCs w:val="28"/>
        </w:rPr>
        <w:t>».</w:t>
      </w:r>
    </w:p>
    <w:p w:rsidR="00D00925" w:rsidRDefault="00D00925" w:rsidP="00D00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8ED">
        <w:rPr>
          <w:rFonts w:ascii="Times New Roman" w:hAnsi="Times New Roman" w:cs="Times New Roman"/>
          <w:sz w:val="28"/>
          <w:szCs w:val="28"/>
        </w:rPr>
        <w:t xml:space="preserve">3.8.5. Подпункт 19.7 дополнить абзацем </w:t>
      </w:r>
      <w:r w:rsidR="005E18ED" w:rsidRPr="005E18ED">
        <w:rPr>
          <w:rFonts w:ascii="Times New Roman" w:hAnsi="Times New Roman" w:cs="Times New Roman"/>
          <w:sz w:val="28"/>
          <w:szCs w:val="28"/>
        </w:rPr>
        <w:t>пятым в следующей редакции: «</w:t>
      </w:r>
      <w:r w:rsidRPr="005E18ED">
        <w:rPr>
          <w:rFonts w:ascii="Times New Roman" w:hAnsi="Times New Roman" w:cs="Times New Roman"/>
          <w:sz w:val="28"/>
          <w:szCs w:val="28"/>
        </w:rPr>
        <w:t>осмотра транспортного средства, используемого в заявленном виде деятельности.</w:t>
      </w:r>
      <w:r w:rsidR="005E18ED" w:rsidRPr="005E18ED">
        <w:rPr>
          <w:rFonts w:ascii="Times New Roman" w:hAnsi="Times New Roman" w:cs="Times New Roman"/>
          <w:sz w:val="28"/>
          <w:szCs w:val="28"/>
        </w:rPr>
        <w:t>».</w:t>
      </w:r>
    </w:p>
    <w:p w:rsidR="00F76607" w:rsidRDefault="00336104" w:rsidP="00F76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36104">
        <w:rPr>
          <w:rFonts w:ascii="Times New Roman" w:hAnsi="Times New Roman" w:cs="Times New Roman"/>
          <w:sz w:val="28"/>
          <w:szCs w:val="28"/>
        </w:rPr>
        <w:t>.8.6. В абзаце втором подпункта 19.9</w:t>
      </w:r>
      <w:r w:rsidR="008E638C" w:rsidRPr="00336104">
        <w:rPr>
          <w:rFonts w:ascii="Times New Roman" w:hAnsi="Times New Roman" w:cs="Times New Roman"/>
          <w:sz w:val="28"/>
          <w:szCs w:val="28"/>
        </w:rPr>
        <w:t xml:space="preserve"> </w:t>
      </w:r>
      <w:r w:rsidRPr="00336104">
        <w:rPr>
          <w:rFonts w:ascii="Times New Roman" w:hAnsi="Times New Roman" w:cs="Times New Roman"/>
          <w:sz w:val="28"/>
          <w:szCs w:val="28"/>
        </w:rPr>
        <w:t>после слов «</w:t>
      </w:r>
      <w:r w:rsidR="008E638C" w:rsidRPr="00336104">
        <w:rPr>
          <w:rFonts w:ascii="Times New Roman" w:hAnsi="Times New Roman" w:cs="Times New Roman"/>
          <w:sz w:val="28"/>
          <w:szCs w:val="28"/>
        </w:rPr>
        <w:t>выездной комиссии</w:t>
      </w:r>
      <w:r w:rsidRPr="00336104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33610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E638C" w:rsidRPr="00336104">
        <w:rPr>
          <w:rFonts w:ascii="Times New Roman" w:hAnsi="Times New Roman" w:cs="Times New Roman"/>
          <w:sz w:val="28"/>
          <w:szCs w:val="28"/>
        </w:rPr>
        <w:t xml:space="preserve"> </w:t>
      </w:r>
      <w:r w:rsidRPr="003361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E638C" w:rsidRPr="00336104">
        <w:rPr>
          <w:rFonts w:ascii="Times New Roman" w:hAnsi="Times New Roman" w:cs="Times New Roman"/>
          <w:sz w:val="28"/>
          <w:szCs w:val="28"/>
        </w:rPr>
        <w:t>и получения всех ответов на межведомственные запросы.</w:t>
      </w:r>
      <w:r w:rsidRPr="00336104">
        <w:rPr>
          <w:rFonts w:ascii="Times New Roman" w:hAnsi="Times New Roman" w:cs="Times New Roman"/>
          <w:sz w:val="28"/>
          <w:szCs w:val="28"/>
        </w:rPr>
        <w:t>».</w:t>
      </w:r>
      <w:r w:rsidR="00F76607" w:rsidRPr="00F76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607" w:rsidRPr="00395E11" w:rsidRDefault="00F76607" w:rsidP="00F76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5E11">
        <w:rPr>
          <w:rFonts w:ascii="Times New Roman" w:hAnsi="Times New Roman" w:cs="Times New Roman"/>
          <w:sz w:val="28"/>
          <w:szCs w:val="28"/>
        </w:rPr>
        <w:t xml:space="preserve">3.8.7. В абзаце втором подпункта </w:t>
      </w:r>
      <w:proofErr w:type="gramStart"/>
      <w:r w:rsidRPr="00395E11">
        <w:rPr>
          <w:rFonts w:ascii="Times New Roman" w:hAnsi="Times New Roman" w:cs="Times New Roman"/>
          <w:sz w:val="28"/>
          <w:szCs w:val="28"/>
        </w:rPr>
        <w:t>19.1</w:t>
      </w:r>
      <w:r w:rsidR="004C7E51" w:rsidRPr="00395E11">
        <w:rPr>
          <w:rFonts w:ascii="Times New Roman" w:hAnsi="Times New Roman" w:cs="Times New Roman"/>
          <w:sz w:val="28"/>
          <w:szCs w:val="28"/>
        </w:rPr>
        <w:t xml:space="preserve">1 </w:t>
      </w:r>
      <w:r w:rsidRPr="00395E11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395E11">
        <w:rPr>
          <w:rFonts w:ascii="Times New Roman" w:hAnsi="Times New Roman" w:cs="Times New Roman"/>
          <w:sz w:val="28"/>
          <w:szCs w:val="28"/>
        </w:rPr>
        <w:t xml:space="preserve">  «14 (четырнадцати) рабочих дней со дня вскрытия конвертов экспертной комиссией» заменить словами «5 (пяти) рабочих дней со дня подписания протокола экспертной комиссии.».</w:t>
      </w:r>
    </w:p>
    <w:p w:rsidR="007F5565" w:rsidRPr="00FF55AA" w:rsidRDefault="00D50373" w:rsidP="00FF5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5AA">
        <w:rPr>
          <w:rFonts w:ascii="Times New Roman" w:hAnsi="Times New Roman" w:cs="Times New Roman"/>
          <w:sz w:val="28"/>
          <w:szCs w:val="28"/>
        </w:rPr>
        <w:t xml:space="preserve">3.8.8. </w:t>
      </w:r>
      <w:r w:rsidR="002865C7">
        <w:rPr>
          <w:rFonts w:ascii="Times New Roman" w:hAnsi="Times New Roman" w:cs="Times New Roman"/>
          <w:sz w:val="28"/>
          <w:szCs w:val="28"/>
        </w:rPr>
        <w:t>В</w:t>
      </w:r>
      <w:r w:rsidR="007F5565" w:rsidRPr="00FF55AA">
        <w:rPr>
          <w:rFonts w:ascii="Times New Roman" w:hAnsi="Times New Roman" w:cs="Times New Roman"/>
          <w:sz w:val="28"/>
          <w:szCs w:val="28"/>
        </w:rPr>
        <w:t xml:space="preserve"> абзаце восьмом ж) подпункта 19.14. слова </w:t>
      </w:r>
      <w:r w:rsidR="00FF55AA" w:rsidRPr="00FF55AA">
        <w:rPr>
          <w:rFonts w:ascii="Times New Roman" w:hAnsi="Times New Roman" w:cs="Times New Roman"/>
          <w:sz w:val="28"/>
          <w:szCs w:val="28"/>
        </w:rPr>
        <w:t>«на оплату коммунальных платежей по договорам аренды (субаренды) нежилых помещений» заменить словами «, определяющие порядок оплаты коммунальных платежей».</w:t>
      </w:r>
    </w:p>
    <w:p w:rsidR="002865C7" w:rsidRPr="00A752EA" w:rsidRDefault="002865C7" w:rsidP="002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52EA">
        <w:rPr>
          <w:rFonts w:ascii="Times New Roman" w:hAnsi="Times New Roman" w:cs="Times New Roman"/>
          <w:sz w:val="28"/>
          <w:szCs w:val="28"/>
        </w:rPr>
        <w:t>3.8.9. П</w:t>
      </w:r>
      <w:r w:rsidR="004C7E51" w:rsidRPr="00A752EA">
        <w:rPr>
          <w:rFonts w:ascii="Times New Roman" w:hAnsi="Times New Roman" w:cs="Times New Roman"/>
          <w:sz w:val="28"/>
          <w:szCs w:val="28"/>
        </w:rPr>
        <w:t xml:space="preserve">одпункт 19.14 </w:t>
      </w:r>
      <w:r w:rsidR="0013020D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A752EA">
        <w:rPr>
          <w:rFonts w:ascii="Times New Roman" w:hAnsi="Times New Roman" w:cs="Times New Roman"/>
          <w:sz w:val="28"/>
          <w:szCs w:val="28"/>
        </w:rPr>
        <w:t xml:space="preserve"> </w:t>
      </w:r>
      <w:r w:rsidR="00911FEB">
        <w:rPr>
          <w:rFonts w:ascii="Times New Roman" w:hAnsi="Times New Roman" w:cs="Times New Roman"/>
          <w:sz w:val="28"/>
          <w:szCs w:val="28"/>
        </w:rPr>
        <w:t xml:space="preserve">одиннадцатым в следующей редакции «к) </w:t>
      </w:r>
      <w:r w:rsidRPr="00A752EA">
        <w:rPr>
          <w:rFonts w:ascii="Times New Roman" w:hAnsi="Times New Roman" w:cs="Times New Roman"/>
          <w:sz w:val="28"/>
          <w:szCs w:val="28"/>
        </w:rPr>
        <w:t>для участия в Конкурсе Субъектом представлены документы с нарушением правил и стандартов ведения бухгалтерского учета.</w:t>
      </w:r>
      <w:r w:rsidR="00911FEB">
        <w:rPr>
          <w:rFonts w:ascii="Times New Roman" w:hAnsi="Times New Roman" w:cs="Times New Roman"/>
          <w:sz w:val="28"/>
          <w:szCs w:val="28"/>
        </w:rPr>
        <w:t>».</w:t>
      </w:r>
    </w:p>
    <w:p w:rsidR="00345BBA" w:rsidRPr="00CD3E8B" w:rsidRDefault="002C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E8B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0" w:name="_GoBack"/>
      <w:r w:rsidRPr="00CD3E8B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D23FCE">
        <w:rPr>
          <w:rFonts w:ascii="Times New Roman" w:hAnsi="Times New Roman" w:cs="Times New Roman"/>
          <w:sz w:val="28"/>
          <w:szCs w:val="28"/>
        </w:rPr>
        <w:t xml:space="preserve">раздела IV </w:t>
      </w:r>
      <w:r w:rsidRPr="00CD3E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D5EBE" w:rsidRPr="00CD3E8B">
        <w:rPr>
          <w:rFonts w:ascii="Times New Roman" w:hAnsi="Times New Roman" w:cs="Times New Roman"/>
          <w:sz w:val="28"/>
          <w:szCs w:val="28"/>
        </w:rPr>
        <w:t xml:space="preserve">абзацами седьмым и восьмым </w:t>
      </w:r>
      <w:bookmarkEnd w:id="0"/>
      <w:r w:rsidR="003D5EBE" w:rsidRPr="00CD3E8B">
        <w:rPr>
          <w:rFonts w:ascii="Times New Roman" w:hAnsi="Times New Roman" w:cs="Times New Roman"/>
          <w:sz w:val="28"/>
          <w:szCs w:val="28"/>
        </w:rPr>
        <w:t>соответственно</w:t>
      </w:r>
      <w:r w:rsidR="00D23FCE">
        <w:rPr>
          <w:rFonts w:ascii="Times New Roman" w:hAnsi="Times New Roman" w:cs="Times New Roman"/>
          <w:sz w:val="28"/>
          <w:szCs w:val="28"/>
        </w:rPr>
        <w:t>,</w:t>
      </w:r>
      <w:r w:rsidR="003D5EBE" w:rsidRPr="00CD3E8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D3E8B" w:rsidRPr="00CD3E8B" w:rsidRDefault="00CD3E8B" w:rsidP="00CD3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8B">
        <w:rPr>
          <w:rFonts w:ascii="Times New Roman" w:hAnsi="Times New Roman" w:cs="Times New Roman"/>
          <w:sz w:val="28"/>
          <w:szCs w:val="28"/>
        </w:rPr>
        <w:t>«г) заявка Субъекта отклонена Конкурсной комиссией по основаниям, указанным в пункте 19.14 пункта 19 раздела IV настоящего Порядка.</w:t>
      </w:r>
    </w:p>
    <w:p w:rsidR="00CD3E8B" w:rsidRPr="00CD3E8B" w:rsidRDefault="00CD3E8B" w:rsidP="00CD3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8B">
        <w:rPr>
          <w:rFonts w:ascii="Times New Roman" w:hAnsi="Times New Roman" w:cs="Times New Roman"/>
          <w:sz w:val="28"/>
          <w:szCs w:val="28"/>
        </w:rPr>
        <w:t>д) для участия в Конкурсе Субъектом представлены документы с нарушением правил и стандартов ведения бухгалтерского учета.».</w:t>
      </w:r>
    </w:p>
    <w:p w:rsidR="00F409E8" w:rsidRPr="00F409E8" w:rsidRDefault="00F409E8" w:rsidP="00F409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09E8">
        <w:rPr>
          <w:rFonts w:ascii="Times New Roman" w:hAnsi="Times New Roman" w:cs="Times New Roman"/>
          <w:sz w:val="28"/>
          <w:szCs w:val="28"/>
        </w:rPr>
        <w:t xml:space="preserve">3.10. В пункте </w:t>
      </w:r>
      <w:r w:rsidR="00D23FCE">
        <w:rPr>
          <w:rFonts w:ascii="Times New Roman" w:hAnsi="Times New Roman" w:cs="Times New Roman"/>
          <w:sz w:val="28"/>
          <w:szCs w:val="28"/>
        </w:rPr>
        <w:t>24 раздела IV</w:t>
      </w:r>
      <w:r w:rsidRPr="00F4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E8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F409E8">
        <w:rPr>
          <w:rFonts w:ascii="Times New Roman" w:hAnsi="Times New Roman" w:cs="Times New Roman"/>
          <w:sz w:val="28"/>
          <w:szCs w:val="28"/>
        </w:rPr>
        <w:t>после принятия решения главным распорядителем бюджетных средств о предоставлении финансовой поддержки» заменить словами «со дня подписания Договора о предоставлении субсидии сторонами,»</w:t>
      </w:r>
      <w:r w:rsidR="009B44CA">
        <w:rPr>
          <w:rFonts w:ascii="Times New Roman" w:hAnsi="Times New Roman" w:cs="Times New Roman"/>
          <w:sz w:val="26"/>
          <w:szCs w:val="26"/>
        </w:rPr>
        <w:t>.</w:t>
      </w:r>
    </w:p>
    <w:p w:rsidR="00A954DD" w:rsidRPr="00FA647B" w:rsidRDefault="00A954DD" w:rsidP="00A95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47B">
        <w:rPr>
          <w:rFonts w:ascii="Times New Roman" w:hAnsi="Times New Roman" w:cs="Times New Roman"/>
          <w:sz w:val="28"/>
          <w:szCs w:val="28"/>
        </w:rPr>
        <w:t xml:space="preserve">3.11. Пункт 25 раздела </w:t>
      </w:r>
      <w:r w:rsidR="00FA647B" w:rsidRPr="00FA647B">
        <w:rPr>
          <w:rFonts w:ascii="Times New Roman" w:hAnsi="Times New Roman" w:cs="Times New Roman"/>
          <w:sz w:val="28"/>
          <w:szCs w:val="28"/>
        </w:rPr>
        <w:t>IV изложить в следующей редакции: «</w:t>
      </w:r>
      <w:r w:rsidRPr="00FA647B">
        <w:rPr>
          <w:rFonts w:ascii="Times New Roman" w:hAnsi="Times New Roman" w:cs="Times New Roman"/>
          <w:sz w:val="28"/>
          <w:szCs w:val="28"/>
        </w:rPr>
        <w:t>Решение Экспертной комиссии может быть обжаловано Субъектом путем подачи заявления в Конкурсную комиссию о повторном рассмотрении заявления с привидением аргументов, приложением дополнительных документов, подтверждающих произведенные затраты. Решение Конкурсной комиссии может быть обжаловано Субъектами в порядке, установленном действующим законодательством.</w:t>
      </w:r>
      <w:r w:rsidR="00FA647B" w:rsidRPr="00FA647B">
        <w:rPr>
          <w:rFonts w:ascii="Times New Roman" w:hAnsi="Times New Roman" w:cs="Times New Roman"/>
          <w:sz w:val="28"/>
          <w:szCs w:val="28"/>
        </w:rPr>
        <w:t>».</w:t>
      </w:r>
    </w:p>
    <w:p w:rsidR="003D5EBE" w:rsidRPr="00FA647B" w:rsidRDefault="003D5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5EBE" w:rsidRPr="00FA647B" w:rsidSect="00E769B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1AC"/>
    <w:multiLevelType w:val="multilevel"/>
    <w:tmpl w:val="7EAAAFF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D0A41"/>
    <w:multiLevelType w:val="hybridMultilevel"/>
    <w:tmpl w:val="4F62C2EE"/>
    <w:lvl w:ilvl="0" w:tplc="BA54C7D2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557"/>
    <w:multiLevelType w:val="hybridMultilevel"/>
    <w:tmpl w:val="74AEA5F6"/>
    <w:lvl w:ilvl="0" w:tplc="C9C4D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8804C5"/>
    <w:multiLevelType w:val="multilevel"/>
    <w:tmpl w:val="9424C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A483B14"/>
    <w:multiLevelType w:val="hybridMultilevel"/>
    <w:tmpl w:val="12F49B78"/>
    <w:lvl w:ilvl="0" w:tplc="2C3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2319A"/>
    <w:multiLevelType w:val="hybridMultilevel"/>
    <w:tmpl w:val="5B625BDE"/>
    <w:lvl w:ilvl="0" w:tplc="42EE1B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2D0816"/>
    <w:multiLevelType w:val="hybridMultilevel"/>
    <w:tmpl w:val="C9346EAC"/>
    <w:lvl w:ilvl="0" w:tplc="0B088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2D6"/>
    <w:multiLevelType w:val="hybridMultilevel"/>
    <w:tmpl w:val="D3F2830E"/>
    <w:lvl w:ilvl="0" w:tplc="1FEAA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3F4B4F"/>
    <w:multiLevelType w:val="hybridMultilevel"/>
    <w:tmpl w:val="4BD6E76C"/>
    <w:lvl w:ilvl="0" w:tplc="D60AD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6DB5"/>
    <w:multiLevelType w:val="hybridMultilevel"/>
    <w:tmpl w:val="27706B5A"/>
    <w:lvl w:ilvl="0" w:tplc="5D20F0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C5C"/>
    <w:multiLevelType w:val="multilevel"/>
    <w:tmpl w:val="452E7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2"/>
    <w:rsid w:val="00002AD4"/>
    <w:rsid w:val="00002B7A"/>
    <w:rsid w:val="00002EA1"/>
    <w:rsid w:val="000030F8"/>
    <w:rsid w:val="000032B9"/>
    <w:rsid w:val="00003B1E"/>
    <w:rsid w:val="00004707"/>
    <w:rsid w:val="00005B8D"/>
    <w:rsid w:val="00013EDF"/>
    <w:rsid w:val="00015A6A"/>
    <w:rsid w:val="00015FB3"/>
    <w:rsid w:val="0001605D"/>
    <w:rsid w:val="000160DB"/>
    <w:rsid w:val="00016D5B"/>
    <w:rsid w:val="00017604"/>
    <w:rsid w:val="00020914"/>
    <w:rsid w:val="00020E7E"/>
    <w:rsid w:val="00022AA5"/>
    <w:rsid w:val="00022D71"/>
    <w:rsid w:val="00024523"/>
    <w:rsid w:val="0002491C"/>
    <w:rsid w:val="00025526"/>
    <w:rsid w:val="0002689E"/>
    <w:rsid w:val="00026B24"/>
    <w:rsid w:val="00027820"/>
    <w:rsid w:val="00030BE2"/>
    <w:rsid w:val="000318A9"/>
    <w:rsid w:val="00033282"/>
    <w:rsid w:val="00034868"/>
    <w:rsid w:val="00035419"/>
    <w:rsid w:val="00035ACA"/>
    <w:rsid w:val="00036C2B"/>
    <w:rsid w:val="000376E3"/>
    <w:rsid w:val="00037792"/>
    <w:rsid w:val="00041563"/>
    <w:rsid w:val="000427EB"/>
    <w:rsid w:val="00042CE2"/>
    <w:rsid w:val="000432DE"/>
    <w:rsid w:val="00043815"/>
    <w:rsid w:val="00043A31"/>
    <w:rsid w:val="00043A32"/>
    <w:rsid w:val="00043AAC"/>
    <w:rsid w:val="00044D7A"/>
    <w:rsid w:val="000452EB"/>
    <w:rsid w:val="000455FA"/>
    <w:rsid w:val="00045CC9"/>
    <w:rsid w:val="0005053E"/>
    <w:rsid w:val="00050A5E"/>
    <w:rsid w:val="0005196D"/>
    <w:rsid w:val="000523C6"/>
    <w:rsid w:val="0005305C"/>
    <w:rsid w:val="00057B11"/>
    <w:rsid w:val="000603C0"/>
    <w:rsid w:val="00061895"/>
    <w:rsid w:val="00063725"/>
    <w:rsid w:val="00064471"/>
    <w:rsid w:val="000674E0"/>
    <w:rsid w:val="000726FF"/>
    <w:rsid w:val="0007322C"/>
    <w:rsid w:val="00073564"/>
    <w:rsid w:val="00074721"/>
    <w:rsid w:val="00074F85"/>
    <w:rsid w:val="00075AB8"/>
    <w:rsid w:val="000767E2"/>
    <w:rsid w:val="00076D30"/>
    <w:rsid w:val="00076F19"/>
    <w:rsid w:val="00077956"/>
    <w:rsid w:val="00080D1E"/>
    <w:rsid w:val="00080F99"/>
    <w:rsid w:val="00081B98"/>
    <w:rsid w:val="00082A1A"/>
    <w:rsid w:val="00083BED"/>
    <w:rsid w:val="00084049"/>
    <w:rsid w:val="00085AEB"/>
    <w:rsid w:val="00086153"/>
    <w:rsid w:val="00086BBB"/>
    <w:rsid w:val="000870DE"/>
    <w:rsid w:val="00090240"/>
    <w:rsid w:val="00091921"/>
    <w:rsid w:val="000945FC"/>
    <w:rsid w:val="000946C7"/>
    <w:rsid w:val="00095206"/>
    <w:rsid w:val="00095FD6"/>
    <w:rsid w:val="000A1735"/>
    <w:rsid w:val="000A2E54"/>
    <w:rsid w:val="000A2F09"/>
    <w:rsid w:val="000A3B29"/>
    <w:rsid w:val="000A3C00"/>
    <w:rsid w:val="000A5216"/>
    <w:rsid w:val="000A53C7"/>
    <w:rsid w:val="000A5B75"/>
    <w:rsid w:val="000B0247"/>
    <w:rsid w:val="000B1475"/>
    <w:rsid w:val="000B26DB"/>
    <w:rsid w:val="000B3838"/>
    <w:rsid w:val="000B7420"/>
    <w:rsid w:val="000C0487"/>
    <w:rsid w:val="000C1CE8"/>
    <w:rsid w:val="000C3271"/>
    <w:rsid w:val="000C4FAE"/>
    <w:rsid w:val="000C56AE"/>
    <w:rsid w:val="000C5D47"/>
    <w:rsid w:val="000C5FDF"/>
    <w:rsid w:val="000C74D0"/>
    <w:rsid w:val="000C7920"/>
    <w:rsid w:val="000D0A7C"/>
    <w:rsid w:val="000D4C80"/>
    <w:rsid w:val="000D55F6"/>
    <w:rsid w:val="000D5737"/>
    <w:rsid w:val="000D6CBD"/>
    <w:rsid w:val="000D6FF7"/>
    <w:rsid w:val="000D766B"/>
    <w:rsid w:val="000D7980"/>
    <w:rsid w:val="000D7BD5"/>
    <w:rsid w:val="000E2019"/>
    <w:rsid w:val="000E27C2"/>
    <w:rsid w:val="000E2902"/>
    <w:rsid w:val="000E2BBC"/>
    <w:rsid w:val="000E2F05"/>
    <w:rsid w:val="000E345E"/>
    <w:rsid w:val="000E38E3"/>
    <w:rsid w:val="000E4081"/>
    <w:rsid w:val="000E4118"/>
    <w:rsid w:val="000E5EF7"/>
    <w:rsid w:val="000E6C11"/>
    <w:rsid w:val="000F1545"/>
    <w:rsid w:val="000F69D5"/>
    <w:rsid w:val="000F744B"/>
    <w:rsid w:val="0010008B"/>
    <w:rsid w:val="00102891"/>
    <w:rsid w:val="00102ABF"/>
    <w:rsid w:val="00103E96"/>
    <w:rsid w:val="001044D2"/>
    <w:rsid w:val="00106A31"/>
    <w:rsid w:val="00106CB2"/>
    <w:rsid w:val="00106D37"/>
    <w:rsid w:val="00107C31"/>
    <w:rsid w:val="0011442A"/>
    <w:rsid w:val="0011474A"/>
    <w:rsid w:val="00117D34"/>
    <w:rsid w:val="001208CD"/>
    <w:rsid w:val="00120D3B"/>
    <w:rsid w:val="00121FBA"/>
    <w:rsid w:val="00122870"/>
    <w:rsid w:val="00122AF9"/>
    <w:rsid w:val="00122D8F"/>
    <w:rsid w:val="00122DBB"/>
    <w:rsid w:val="001236CE"/>
    <w:rsid w:val="00124250"/>
    <w:rsid w:val="00126230"/>
    <w:rsid w:val="00126292"/>
    <w:rsid w:val="00126855"/>
    <w:rsid w:val="00126D96"/>
    <w:rsid w:val="001276E8"/>
    <w:rsid w:val="00127F76"/>
    <w:rsid w:val="0013020D"/>
    <w:rsid w:val="001310AF"/>
    <w:rsid w:val="00131614"/>
    <w:rsid w:val="0013220A"/>
    <w:rsid w:val="00133F31"/>
    <w:rsid w:val="00134BEE"/>
    <w:rsid w:val="00134C19"/>
    <w:rsid w:val="00134EC5"/>
    <w:rsid w:val="00135DB9"/>
    <w:rsid w:val="001361F2"/>
    <w:rsid w:val="00136E84"/>
    <w:rsid w:val="00137E85"/>
    <w:rsid w:val="00144268"/>
    <w:rsid w:val="00144A4B"/>
    <w:rsid w:val="00144C76"/>
    <w:rsid w:val="00146ACC"/>
    <w:rsid w:val="00146E49"/>
    <w:rsid w:val="001471D1"/>
    <w:rsid w:val="00147F71"/>
    <w:rsid w:val="0015084D"/>
    <w:rsid w:val="00150EE9"/>
    <w:rsid w:val="00152084"/>
    <w:rsid w:val="00155AF5"/>
    <w:rsid w:val="00155BE5"/>
    <w:rsid w:val="00157D21"/>
    <w:rsid w:val="00157F0B"/>
    <w:rsid w:val="0016172B"/>
    <w:rsid w:val="00161BD4"/>
    <w:rsid w:val="0016375F"/>
    <w:rsid w:val="0016408D"/>
    <w:rsid w:val="001654F5"/>
    <w:rsid w:val="00166D14"/>
    <w:rsid w:val="0017055D"/>
    <w:rsid w:val="001710F6"/>
    <w:rsid w:val="00171850"/>
    <w:rsid w:val="00171972"/>
    <w:rsid w:val="00171D96"/>
    <w:rsid w:val="00172B8E"/>
    <w:rsid w:val="00173188"/>
    <w:rsid w:val="001731A6"/>
    <w:rsid w:val="00173CDD"/>
    <w:rsid w:val="00175362"/>
    <w:rsid w:val="00175BAC"/>
    <w:rsid w:val="00177629"/>
    <w:rsid w:val="00180089"/>
    <w:rsid w:val="00180CF2"/>
    <w:rsid w:val="00180E13"/>
    <w:rsid w:val="00182F5B"/>
    <w:rsid w:val="00183C96"/>
    <w:rsid w:val="00184748"/>
    <w:rsid w:val="001851B9"/>
    <w:rsid w:val="00185872"/>
    <w:rsid w:val="00187053"/>
    <w:rsid w:val="00187428"/>
    <w:rsid w:val="00187514"/>
    <w:rsid w:val="00190A0A"/>
    <w:rsid w:val="001914CB"/>
    <w:rsid w:val="00191ED6"/>
    <w:rsid w:val="00193A62"/>
    <w:rsid w:val="00194281"/>
    <w:rsid w:val="0019496C"/>
    <w:rsid w:val="0019578E"/>
    <w:rsid w:val="001957C2"/>
    <w:rsid w:val="001957E4"/>
    <w:rsid w:val="00196E89"/>
    <w:rsid w:val="001A0FE6"/>
    <w:rsid w:val="001A1361"/>
    <w:rsid w:val="001A1A0F"/>
    <w:rsid w:val="001A234A"/>
    <w:rsid w:val="001A310A"/>
    <w:rsid w:val="001A3BAE"/>
    <w:rsid w:val="001A4A16"/>
    <w:rsid w:val="001A5CDB"/>
    <w:rsid w:val="001A7DED"/>
    <w:rsid w:val="001B01D4"/>
    <w:rsid w:val="001B0A60"/>
    <w:rsid w:val="001B20B0"/>
    <w:rsid w:val="001B24C2"/>
    <w:rsid w:val="001B39BF"/>
    <w:rsid w:val="001B470E"/>
    <w:rsid w:val="001B47D5"/>
    <w:rsid w:val="001B4B03"/>
    <w:rsid w:val="001B4D30"/>
    <w:rsid w:val="001B4DCF"/>
    <w:rsid w:val="001B6168"/>
    <w:rsid w:val="001B7C54"/>
    <w:rsid w:val="001B7D55"/>
    <w:rsid w:val="001C06A2"/>
    <w:rsid w:val="001C0D56"/>
    <w:rsid w:val="001C1925"/>
    <w:rsid w:val="001C2653"/>
    <w:rsid w:val="001C2BE3"/>
    <w:rsid w:val="001C553C"/>
    <w:rsid w:val="001C607B"/>
    <w:rsid w:val="001C71DE"/>
    <w:rsid w:val="001C7CE6"/>
    <w:rsid w:val="001D116B"/>
    <w:rsid w:val="001D18B2"/>
    <w:rsid w:val="001D6771"/>
    <w:rsid w:val="001D6EAD"/>
    <w:rsid w:val="001E05B5"/>
    <w:rsid w:val="001E0695"/>
    <w:rsid w:val="001E1DFD"/>
    <w:rsid w:val="001E1F83"/>
    <w:rsid w:val="001E2846"/>
    <w:rsid w:val="001E284E"/>
    <w:rsid w:val="001E2EE0"/>
    <w:rsid w:val="001E55D2"/>
    <w:rsid w:val="001E58AC"/>
    <w:rsid w:val="001E7533"/>
    <w:rsid w:val="001E7D15"/>
    <w:rsid w:val="001F1E5C"/>
    <w:rsid w:val="001F1F8D"/>
    <w:rsid w:val="001F2DE4"/>
    <w:rsid w:val="001F489F"/>
    <w:rsid w:val="001F5293"/>
    <w:rsid w:val="001F7807"/>
    <w:rsid w:val="001F783A"/>
    <w:rsid w:val="00200887"/>
    <w:rsid w:val="00200BAA"/>
    <w:rsid w:val="00201A17"/>
    <w:rsid w:val="0020250C"/>
    <w:rsid w:val="00203451"/>
    <w:rsid w:val="00203E86"/>
    <w:rsid w:val="00203FC3"/>
    <w:rsid w:val="00204C55"/>
    <w:rsid w:val="00204E06"/>
    <w:rsid w:val="00206321"/>
    <w:rsid w:val="00206D65"/>
    <w:rsid w:val="00206FD2"/>
    <w:rsid w:val="002076EC"/>
    <w:rsid w:val="002079A4"/>
    <w:rsid w:val="00211BA4"/>
    <w:rsid w:val="00211FC9"/>
    <w:rsid w:val="00212344"/>
    <w:rsid w:val="00212CB3"/>
    <w:rsid w:val="0021310D"/>
    <w:rsid w:val="00214592"/>
    <w:rsid w:val="002148FB"/>
    <w:rsid w:val="00215257"/>
    <w:rsid w:val="00215E32"/>
    <w:rsid w:val="00217343"/>
    <w:rsid w:val="0021753C"/>
    <w:rsid w:val="00217D0E"/>
    <w:rsid w:val="00220B5A"/>
    <w:rsid w:val="00227DBE"/>
    <w:rsid w:val="002303E0"/>
    <w:rsid w:val="00231B07"/>
    <w:rsid w:val="00232C61"/>
    <w:rsid w:val="00233440"/>
    <w:rsid w:val="0023354B"/>
    <w:rsid w:val="00233B37"/>
    <w:rsid w:val="002344EC"/>
    <w:rsid w:val="00234A98"/>
    <w:rsid w:val="002351FE"/>
    <w:rsid w:val="0023682C"/>
    <w:rsid w:val="00236A57"/>
    <w:rsid w:val="00237F65"/>
    <w:rsid w:val="002411A3"/>
    <w:rsid w:val="002422F9"/>
    <w:rsid w:val="00243CDE"/>
    <w:rsid w:val="00244198"/>
    <w:rsid w:val="00245001"/>
    <w:rsid w:val="00245625"/>
    <w:rsid w:val="00246BF7"/>
    <w:rsid w:val="00246FBC"/>
    <w:rsid w:val="002472C8"/>
    <w:rsid w:val="00251CAD"/>
    <w:rsid w:val="00260D82"/>
    <w:rsid w:val="00260DF6"/>
    <w:rsid w:val="00261772"/>
    <w:rsid w:val="00261B02"/>
    <w:rsid w:val="00262767"/>
    <w:rsid w:val="00262792"/>
    <w:rsid w:val="00263E87"/>
    <w:rsid w:val="00263EAE"/>
    <w:rsid w:val="00264689"/>
    <w:rsid w:val="00264B3C"/>
    <w:rsid w:val="0026519C"/>
    <w:rsid w:val="0026540D"/>
    <w:rsid w:val="00266674"/>
    <w:rsid w:val="002679A6"/>
    <w:rsid w:val="00270926"/>
    <w:rsid w:val="00272716"/>
    <w:rsid w:val="00272F24"/>
    <w:rsid w:val="00273E08"/>
    <w:rsid w:val="00274D97"/>
    <w:rsid w:val="002752ED"/>
    <w:rsid w:val="00275B98"/>
    <w:rsid w:val="00275DAD"/>
    <w:rsid w:val="00275E18"/>
    <w:rsid w:val="0027693F"/>
    <w:rsid w:val="00276F85"/>
    <w:rsid w:val="002802B0"/>
    <w:rsid w:val="00282651"/>
    <w:rsid w:val="00282952"/>
    <w:rsid w:val="00285D0F"/>
    <w:rsid w:val="002865C7"/>
    <w:rsid w:val="002868E6"/>
    <w:rsid w:val="002873E0"/>
    <w:rsid w:val="00292420"/>
    <w:rsid w:val="002932A8"/>
    <w:rsid w:val="00295B89"/>
    <w:rsid w:val="00297455"/>
    <w:rsid w:val="002A0617"/>
    <w:rsid w:val="002A21E2"/>
    <w:rsid w:val="002A63B2"/>
    <w:rsid w:val="002B0925"/>
    <w:rsid w:val="002B1263"/>
    <w:rsid w:val="002B24F3"/>
    <w:rsid w:val="002B2BD3"/>
    <w:rsid w:val="002B2CD4"/>
    <w:rsid w:val="002B3273"/>
    <w:rsid w:val="002B409C"/>
    <w:rsid w:val="002B4990"/>
    <w:rsid w:val="002B5EC6"/>
    <w:rsid w:val="002B5F85"/>
    <w:rsid w:val="002B6D0F"/>
    <w:rsid w:val="002C054D"/>
    <w:rsid w:val="002C0BEF"/>
    <w:rsid w:val="002C10B0"/>
    <w:rsid w:val="002C18D8"/>
    <w:rsid w:val="002C1D98"/>
    <w:rsid w:val="002C1FBF"/>
    <w:rsid w:val="002C217D"/>
    <w:rsid w:val="002C2348"/>
    <w:rsid w:val="002C32B8"/>
    <w:rsid w:val="002C3CFD"/>
    <w:rsid w:val="002C404C"/>
    <w:rsid w:val="002C4FD4"/>
    <w:rsid w:val="002C6FDE"/>
    <w:rsid w:val="002C74FF"/>
    <w:rsid w:val="002D2C4B"/>
    <w:rsid w:val="002D304B"/>
    <w:rsid w:val="002D3188"/>
    <w:rsid w:val="002D5296"/>
    <w:rsid w:val="002D5965"/>
    <w:rsid w:val="002D5F56"/>
    <w:rsid w:val="002E0D22"/>
    <w:rsid w:val="002E1330"/>
    <w:rsid w:val="002E1563"/>
    <w:rsid w:val="002E25F7"/>
    <w:rsid w:val="002E2878"/>
    <w:rsid w:val="002E5D99"/>
    <w:rsid w:val="002E69BF"/>
    <w:rsid w:val="002E6DD6"/>
    <w:rsid w:val="002E73A8"/>
    <w:rsid w:val="002E7EBB"/>
    <w:rsid w:val="002F191E"/>
    <w:rsid w:val="002F1E4C"/>
    <w:rsid w:val="002F38E1"/>
    <w:rsid w:val="002F3BBD"/>
    <w:rsid w:val="002F435D"/>
    <w:rsid w:val="002F43E9"/>
    <w:rsid w:val="002F6D50"/>
    <w:rsid w:val="002F6FB7"/>
    <w:rsid w:val="002F7546"/>
    <w:rsid w:val="00300150"/>
    <w:rsid w:val="0030076D"/>
    <w:rsid w:val="003029E2"/>
    <w:rsid w:val="00302FBC"/>
    <w:rsid w:val="003037CA"/>
    <w:rsid w:val="0030603B"/>
    <w:rsid w:val="00306109"/>
    <w:rsid w:val="00307C64"/>
    <w:rsid w:val="00310564"/>
    <w:rsid w:val="003108A3"/>
    <w:rsid w:val="00311997"/>
    <w:rsid w:val="0031343C"/>
    <w:rsid w:val="00313A6C"/>
    <w:rsid w:val="00314B2F"/>
    <w:rsid w:val="00315184"/>
    <w:rsid w:val="003156B0"/>
    <w:rsid w:val="00316DDF"/>
    <w:rsid w:val="00317521"/>
    <w:rsid w:val="0032030C"/>
    <w:rsid w:val="00320533"/>
    <w:rsid w:val="003226DA"/>
    <w:rsid w:val="003228E0"/>
    <w:rsid w:val="003241E6"/>
    <w:rsid w:val="003244D2"/>
    <w:rsid w:val="00325DD8"/>
    <w:rsid w:val="00325E21"/>
    <w:rsid w:val="0032673E"/>
    <w:rsid w:val="00326CD3"/>
    <w:rsid w:val="003273CB"/>
    <w:rsid w:val="00327AE4"/>
    <w:rsid w:val="00331B6D"/>
    <w:rsid w:val="00332E8C"/>
    <w:rsid w:val="00332FFA"/>
    <w:rsid w:val="003350BA"/>
    <w:rsid w:val="00335738"/>
    <w:rsid w:val="003357BE"/>
    <w:rsid w:val="00335D1C"/>
    <w:rsid w:val="00335F04"/>
    <w:rsid w:val="00336104"/>
    <w:rsid w:val="0033764D"/>
    <w:rsid w:val="003407E3"/>
    <w:rsid w:val="0034099F"/>
    <w:rsid w:val="00340E18"/>
    <w:rsid w:val="003415A0"/>
    <w:rsid w:val="0034180E"/>
    <w:rsid w:val="00342ACD"/>
    <w:rsid w:val="003436EF"/>
    <w:rsid w:val="00345646"/>
    <w:rsid w:val="00345BBA"/>
    <w:rsid w:val="003521CD"/>
    <w:rsid w:val="00352CC5"/>
    <w:rsid w:val="0035345D"/>
    <w:rsid w:val="00355A4B"/>
    <w:rsid w:val="003571EF"/>
    <w:rsid w:val="003601A8"/>
    <w:rsid w:val="0036071E"/>
    <w:rsid w:val="00360C77"/>
    <w:rsid w:val="00364280"/>
    <w:rsid w:val="0036514A"/>
    <w:rsid w:val="003659FD"/>
    <w:rsid w:val="00366072"/>
    <w:rsid w:val="00367C24"/>
    <w:rsid w:val="00367FFC"/>
    <w:rsid w:val="00370B6A"/>
    <w:rsid w:val="003710D1"/>
    <w:rsid w:val="00372131"/>
    <w:rsid w:val="00372724"/>
    <w:rsid w:val="00373C04"/>
    <w:rsid w:val="00374553"/>
    <w:rsid w:val="00374847"/>
    <w:rsid w:val="0037542D"/>
    <w:rsid w:val="003756E1"/>
    <w:rsid w:val="0037789B"/>
    <w:rsid w:val="003816F3"/>
    <w:rsid w:val="00381FD9"/>
    <w:rsid w:val="00382C01"/>
    <w:rsid w:val="0038380F"/>
    <w:rsid w:val="003845AF"/>
    <w:rsid w:val="00384A8C"/>
    <w:rsid w:val="00385157"/>
    <w:rsid w:val="00385B14"/>
    <w:rsid w:val="00386163"/>
    <w:rsid w:val="0038651E"/>
    <w:rsid w:val="003869F6"/>
    <w:rsid w:val="00387643"/>
    <w:rsid w:val="00387A59"/>
    <w:rsid w:val="00390A21"/>
    <w:rsid w:val="003910FA"/>
    <w:rsid w:val="00391A71"/>
    <w:rsid w:val="00391EA8"/>
    <w:rsid w:val="00392127"/>
    <w:rsid w:val="00395E11"/>
    <w:rsid w:val="003966C3"/>
    <w:rsid w:val="0039700F"/>
    <w:rsid w:val="00397D36"/>
    <w:rsid w:val="003A0B99"/>
    <w:rsid w:val="003A1B23"/>
    <w:rsid w:val="003A36AF"/>
    <w:rsid w:val="003A454A"/>
    <w:rsid w:val="003A4B4A"/>
    <w:rsid w:val="003A5F2C"/>
    <w:rsid w:val="003A709D"/>
    <w:rsid w:val="003B04CD"/>
    <w:rsid w:val="003B30FB"/>
    <w:rsid w:val="003B3982"/>
    <w:rsid w:val="003B40FE"/>
    <w:rsid w:val="003B425B"/>
    <w:rsid w:val="003B69BF"/>
    <w:rsid w:val="003B69E4"/>
    <w:rsid w:val="003B73F5"/>
    <w:rsid w:val="003C27AD"/>
    <w:rsid w:val="003C2E38"/>
    <w:rsid w:val="003C34C0"/>
    <w:rsid w:val="003C3F51"/>
    <w:rsid w:val="003C4267"/>
    <w:rsid w:val="003C67DD"/>
    <w:rsid w:val="003C69BC"/>
    <w:rsid w:val="003C6C06"/>
    <w:rsid w:val="003D019E"/>
    <w:rsid w:val="003D0FDB"/>
    <w:rsid w:val="003D1B61"/>
    <w:rsid w:val="003D459E"/>
    <w:rsid w:val="003D4CDA"/>
    <w:rsid w:val="003D5242"/>
    <w:rsid w:val="003D5EBE"/>
    <w:rsid w:val="003D6B0A"/>
    <w:rsid w:val="003D761D"/>
    <w:rsid w:val="003E0CCA"/>
    <w:rsid w:val="003E272C"/>
    <w:rsid w:val="003E2B88"/>
    <w:rsid w:val="003E3C97"/>
    <w:rsid w:val="003E48AE"/>
    <w:rsid w:val="003E4973"/>
    <w:rsid w:val="003E4DF3"/>
    <w:rsid w:val="003E4ED9"/>
    <w:rsid w:val="003E56AC"/>
    <w:rsid w:val="003E6B68"/>
    <w:rsid w:val="003E6C41"/>
    <w:rsid w:val="003E7268"/>
    <w:rsid w:val="003E7312"/>
    <w:rsid w:val="003E78B6"/>
    <w:rsid w:val="003F27C3"/>
    <w:rsid w:val="003F3162"/>
    <w:rsid w:val="003F3B66"/>
    <w:rsid w:val="003F6A1D"/>
    <w:rsid w:val="003F7421"/>
    <w:rsid w:val="003F7500"/>
    <w:rsid w:val="00401455"/>
    <w:rsid w:val="00401C21"/>
    <w:rsid w:val="0040400A"/>
    <w:rsid w:val="0040408A"/>
    <w:rsid w:val="004044F7"/>
    <w:rsid w:val="004063C1"/>
    <w:rsid w:val="0040698D"/>
    <w:rsid w:val="00407458"/>
    <w:rsid w:val="00407E27"/>
    <w:rsid w:val="00411D65"/>
    <w:rsid w:val="004128DA"/>
    <w:rsid w:val="00413A3C"/>
    <w:rsid w:val="00414497"/>
    <w:rsid w:val="00415873"/>
    <w:rsid w:val="004169E3"/>
    <w:rsid w:val="00416B2F"/>
    <w:rsid w:val="004171A0"/>
    <w:rsid w:val="004179C9"/>
    <w:rsid w:val="00417F1C"/>
    <w:rsid w:val="0042016A"/>
    <w:rsid w:val="0042176A"/>
    <w:rsid w:val="004238A7"/>
    <w:rsid w:val="004250D3"/>
    <w:rsid w:val="00425E44"/>
    <w:rsid w:val="00431666"/>
    <w:rsid w:val="0043188D"/>
    <w:rsid w:val="0043244A"/>
    <w:rsid w:val="004343C4"/>
    <w:rsid w:val="004347AA"/>
    <w:rsid w:val="00434ABE"/>
    <w:rsid w:val="00434EE4"/>
    <w:rsid w:val="0043711B"/>
    <w:rsid w:val="00440D2B"/>
    <w:rsid w:val="00441599"/>
    <w:rsid w:val="00441954"/>
    <w:rsid w:val="00441E1E"/>
    <w:rsid w:val="004420FC"/>
    <w:rsid w:val="004432EC"/>
    <w:rsid w:val="00443DDB"/>
    <w:rsid w:val="0044430E"/>
    <w:rsid w:val="00444622"/>
    <w:rsid w:val="004453C5"/>
    <w:rsid w:val="00445AC7"/>
    <w:rsid w:val="00446F52"/>
    <w:rsid w:val="00447133"/>
    <w:rsid w:val="00447840"/>
    <w:rsid w:val="004502D6"/>
    <w:rsid w:val="00450B4C"/>
    <w:rsid w:val="004537E3"/>
    <w:rsid w:val="00453948"/>
    <w:rsid w:val="00453B5B"/>
    <w:rsid w:val="00453D2C"/>
    <w:rsid w:val="004545A1"/>
    <w:rsid w:val="00454E89"/>
    <w:rsid w:val="00456A09"/>
    <w:rsid w:val="00457B9A"/>
    <w:rsid w:val="004606F5"/>
    <w:rsid w:val="00460E81"/>
    <w:rsid w:val="004622E0"/>
    <w:rsid w:val="004625D3"/>
    <w:rsid w:val="00462B85"/>
    <w:rsid w:val="00467AA7"/>
    <w:rsid w:val="00470629"/>
    <w:rsid w:val="00470810"/>
    <w:rsid w:val="0047133F"/>
    <w:rsid w:val="00473E1C"/>
    <w:rsid w:val="00474E1B"/>
    <w:rsid w:val="00476722"/>
    <w:rsid w:val="00477FAA"/>
    <w:rsid w:val="0048075E"/>
    <w:rsid w:val="00481D32"/>
    <w:rsid w:val="00482C2E"/>
    <w:rsid w:val="00485115"/>
    <w:rsid w:val="0048611B"/>
    <w:rsid w:val="004903C3"/>
    <w:rsid w:val="00490A9E"/>
    <w:rsid w:val="00490AE9"/>
    <w:rsid w:val="0049120E"/>
    <w:rsid w:val="00492043"/>
    <w:rsid w:val="00492E9C"/>
    <w:rsid w:val="00493984"/>
    <w:rsid w:val="00494097"/>
    <w:rsid w:val="00494273"/>
    <w:rsid w:val="00495997"/>
    <w:rsid w:val="004A03A3"/>
    <w:rsid w:val="004A12B8"/>
    <w:rsid w:val="004A13F7"/>
    <w:rsid w:val="004A2F6C"/>
    <w:rsid w:val="004A36C3"/>
    <w:rsid w:val="004A3922"/>
    <w:rsid w:val="004A3CD1"/>
    <w:rsid w:val="004A44E1"/>
    <w:rsid w:val="004A611D"/>
    <w:rsid w:val="004A66AE"/>
    <w:rsid w:val="004A7DD7"/>
    <w:rsid w:val="004B0C22"/>
    <w:rsid w:val="004B1E8F"/>
    <w:rsid w:val="004B3D90"/>
    <w:rsid w:val="004B435F"/>
    <w:rsid w:val="004B43B8"/>
    <w:rsid w:val="004B4B76"/>
    <w:rsid w:val="004C0238"/>
    <w:rsid w:val="004C0AD3"/>
    <w:rsid w:val="004C0C78"/>
    <w:rsid w:val="004C49C9"/>
    <w:rsid w:val="004C54E4"/>
    <w:rsid w:val="004C625E"/>
    <w:rsid w:val="004C7E51"/>
    <w:rsid w:val="004D16D6"/>
    <w:rsid w:val="004D2463"/>
    <w:rsid w:val="004D54C2"/>
    <w:rsid w:val="004D59CE"/>
    <w:rsid w:val="004D5DE3"/>
    <w:rsid w:val="004D6151"/>
    <w:rsid w:val="004D6518"/>
    <w:rsid w:val="004D6DC4"/>
    <w:rsid w:val="004E0FAA"/>
    <w:rsid w:val="004E5757"/>
    <w:rsid w:val="004E6CFF"/>
    <w:rsid w:val="004E7BCD"/>
    <w:rsid w:val="004F0205"/>
    <w:rsid w:val="004F0843"/>
    <w:rsid w:val="004F16B9"/>
    <w:rsid w:val="004F23C2"/>
    <w:rsid w:val="004F3607"/>
    <w:rsid w:val="004F6A0E"/>
    <w:rsid w:val="00500BBB"/>
    <w:rsid w:val="00501042"/>
    <w:rsid w:val="00502019"/>
    <w:rsid w:val="0050271B"/>
    <w:rsid w:val="00506AAA"/>
    <w:rsid w:val="00506D61"/>
    <w:rsid w:val="005102D1"/>
    <w:rsid w:val="00511D90"/>
    <w:rsid w:val="005124CE"/>
    <w:rsid w:val="00512F24"/>
    <w:rsid w:val="00514A93"/>
    <w:rsid w:val="00516253"/>
    <w:rsid w:val="0051734B"/>
    <w:rsid w:val="005207C8"/>
    <w:rsid w:val="005219BE"/>
    <w:rsid w:val="00522A74"/>
    <w:rsid w:val="0052365A"/>
    <w:rsid w:val="00523E7B"/>
    <w:rsid w:val="00524AF8"/>
    <w:rsid w:val="00525EA3"/>
    <w:rsid w:val="00526A3A"/>
    <w:rsid w:val="00527513"/>
    <w:rsid w:val="0053049A"/>
    <w:rsid w:val="00531764"/>
    <w:rsid w:val="005326CA"/>
    <w:rsid w:val="00532EF8"/>
    <w:rsid w:val="00532F63"/>
    <w:rsid w:val="00532FD0"/>
    <w:rsid w:val="00533AD7"/>
    <w:rsid w:val="00535193"/>
    <w:rsid w:val="00535C51"/>
    <w:rsid w:val="00536904"/>
    <w:rsid w:val="00536D3F"/>
    <w:rsid w:val="00536DA9"/>
    <w:rsid w:val="005377B7"/>
    <w:rsid w:val="00541C49"/>
    <w:rsid w:val="00543108"/>
    <w:rsid w:val="00543179"/>
    <w:rsid w:val="00544B1B"/>
    <w:rsid w:val="00544E49"/>
    <w:rsid w:val="00546DC9"/>
    <w:rsid w:val="00550EC5"/>
    <w:rsid w:val="00551408"/>
    <w:rsid w:val="005537AC"/>
    <w:rsid w:val="005538A2"/>
    <w:rsid w:val="0055449C"/>
    <w:rsid w:val="005567E8"/>
    <w:rsid w:val="00557900"/>
    <w:rsid w:val="00561010"/>
    <w:rsid w:val="00563C96"/>
    <w:rsid w:val="00564B25"/>
    <w:rsid w:val="00570527"/>
    <w:rsid w:val="00570982"/>
    <w:rsid w:val="00571239"/>
    <w:rsid w:val="005730C1"/>
    <w:rsid w:val="00573CAB"/>
    <w:rsid w:val="00574160"/>
    <w:rsid w:val="00577B97"/>
    <w:rsid w:val="00580E58"/>
    <w:rsid w:val="00580F76"/>
    <w:rsid w:val="00581E88"/>
    <w:rsid w:val="00582FC6"/>
    <w:rsid w:val="0058379B"/>
    <w:rsid w:val="005837D8"/>
    <w:rsid w:val="005900F8"/>
    <w:rsid w:val="0059108B"/>
    <w:rsid w:val="005913DF"/>
    <w:rsid w:val="0059157B"/>
    <w:rsid w:val="005947C0"/>
    <w:rsid w:val="00595B30"/>
    <w:rsid w:val="005960C6"/>
    <w:rsid w:val="00597391"/>
    <w:rsid w:val="005973F2"/>
    <w:rsid w:val="005978A6"/>
    <w:rsid w:val="005A25AF"/>
    <w:rsid w:val="005A7C30"/>
    <w:rsid w:val="005B2B1A"/>
    <w:rsid w:val="005B310D"/>
    <w:rsid w:val="005B3877"/>
    <w:rsid w:val="005B3CCD"/>
    <w:rsid w:val="005B4E76"/>
    <w:rsid w:val="005B5311"/>
    <w:rsid w:val="005B5481"/>
    <w:rsid w:val="005B576C"/>
    <w:rsid w:val="005B62E6"/>
    <w:rsid w:val="005C28A6"/>
    <w:rsid w:val="005C48B1"/>
    <w:rsid w:val="005C50C1"/>
    <w:rsid w:val="005C5EAE"/>
    <w:rsid w:val="005C61BA"/>
    <w:rsid w:val="005C6F97"/>
    <w:rsid w:val="005C7620"/>
    <w:rsid w:val="005D063D"/>
    <w:rsid w:val="005D119A"/>
    <w:rsid w:val="005D2DA9"/>
    <w:rsid w:val="005D3718"/>
    <w:rsid w:val="005D3BF5"/>
    <w:rsid w:val="005D4B54"/>
    <w:rsid w:val="005D4E28"/>
    <w:rsid w:val="005D4FA9"/>
    <w:rsid w:val="005D571E"/>
    <w:rsid w:val="005E0322"/>
    <w:rsid w:val="005E05D8"/>
    <w:rsid w:val="005E0CD2"/>
    <w:rsid w:val="005E18ED"/>
    <w:rsid w:val="005E3C7B"/>
    <w:rsid w:val="005E4208"/>
    <w:rsid w:val="005E5C76"/>
    <w:rsid w:val="005E68A0"/>
    <w:rsid w:val="005E6D52"/>
    <w:rsid w:val="005E6E29"/>
    <w:rsid w:val="005E72F6"/>
    <w:rsid w:val="005F13A7"/>
    <w:rsid w:val="005F1471"/>
    <w:rsid w:val="005F3456"/>
    <w:rsid w:val="005F37BE"/>
    <w:rsid w:val="005F455F"/>
    <w:rsid w:val="006027B1"/>
    <w:rsid w:val="00602EBB"/>
    <w:rsid w:val="00604C5C"/>
    <w:rsid w:val="006053D4"/>
    <w:rsid w:val="00605C07"/>
    <w:rsid w:val="00607968"/>
    <w:rsid w:val="00611856"/>
    <w:rsid w:val="00616EFF"/>
    <w:rsid w:val="00617EA8"/>
    <w:rsid w:val="006200E2"/>
    <w:rsid w:val="006247CB"/>
    <w:rsid w:val="00625C88"/>
    <w:rsid w:val="006261DE"/>
    <w:rsid w:val="00626FBD"/>
    <w:rsid w:val="00631071"/>
    <w:rsid w:val="006340E1"/>
    <w:rsid w:val="0063520A"/>
    <w:rsid w:val="006353F3"/>
    <w:rsid w:val="00635D75"/>
    <w:rsid w:val="00635FEA"/>
    <w:rsid w:val="00636CD5"/>
    <w:rsid w:val="00637660"/>
    <w:rsid w:val="00637F56"/>
    <w:rsid w:val="00642BF5"/>
    <w:rsid w:val="006430BD"/>
    <w:rsid w:val="006434BC"/>
    <w:rsid w:val="00643C11"/>
    <w:rsid w:val="00644D6F"/>
    <w:rsid w:val="00644F75"/>
    <w:rsid w:val="00647479"/>
    <w:rsid w:val="00652900"/>
    <w:rsid w:val="006544C5"/>
    <w:rsid w:val="00655063"/>
    <w:rsid w:val="00657081"/>
    <w:rsid w:val="00657469"/>
    <w:rsid w:val="00657A60"/>
    <w:rsid w:val="0066315B"/>
    <w:rsid w:val="00663E9C"/>
    <w:rsid w:val="00665298"/>
    <w:rsid w:val="0066540B"/>
    <w:rsid w:val="00665A37"/>
    <w:rsid w:val="00665BA3"/>
    <w:rsid w:val="00666C03"/>
    <w:rsid w:val="00666D40"/>
    <w:rsid w:val="006671DE"/>
    <w:rsid w:val="0066770E"/>
    <w:rsid w:val="0067057E"/>
    <w:rsid w:val="0067095C"/>
    <w:rsid w:val="00671639"/>
    <w:rsid w:val="00676CB0"/>
    <w:rsid w:val="006776CC"/>
    <w:rsid w:val="00677A74"/>
    <w:rsid w:val="006802D3"/>
    <w:rsid w:val="006808A7"/>
    <w:rsid w:val="00682EE1"/>
    <w:rsid w:val="006831B5"/>
    <w:rsid w:val="00683E56"/>
    <w:rsid w:val="00684242"/>
    <w:rsid w:val="006855F5"/>
    <w:rsid w:val="00685A79"/>
    <w:rsid w:val="0068630D"/>
    <w:rsid w:val="0068630F"/>
    <w:rsid w:val="006864FA"/>
    <w:rsid w:val="00687DA9"/>
    <w:rsid w:val="00687EE1"/>
    <w:rsid w:val="00690290"/>
    <w:rsid w:val="00690512"/>
    <w:rsid w:val="006913BB"/>
    <w:rsid w:val="00691672"/>
    <w:rsid w:val="006916D0"/>
    <w:rsid w:val="00691C4A"/>
    <w:rsid w:val="006921E8"/>
    <w:rsid w:val="00693498"/>
    <w:rsid w:val="006937A5"/>
    <w:rsid w:val="006941F0"/>
    <w:rsid w:val="00694412"/>
    <w:rsid w:val="006946CD"/>
    <w:rsid w:val="00695BAC"/>
    <w:rsid w:val="00695CDF"/>
    <w:rsid w:val="006A032C"/>
    <w:rsid w:val="006A03F9"/>
    <w:rsid w:val="006A105F"/>
    <w:rsid w:val="006A1215"/>
    <w:rsid w:val="006A21EC"/>
    <w:rsid w:val="006A23AB"/>
    <w:rsid w:val="006A275D"/>
    <w:rsid w:val="006A3829"/>
    <w:rsid w:val="006A4537"/>
    <w:rsid w:val="006A4DBA"/>
    <w:rsid w:val="006A5165"/>
    <w:rsid w:val="006A6525"/>
    <w:rsid w:val="006A6DCD"/>
    <w:rsid w:val="006A71E6"/>
    <w:rsid w:val="006A72CC"/>
    <w:rsid w:val="006A7E76"/>
    <w:rsid w:val="006B0832"/>
    <w:rsid w:val="006B0E2B"/>
    <w:rsid w:val="006B2FD6"/>
    <w:rsid w:val="006B3B62"/>
    <w:rsid w:val="006B7484"/>
    <w:rsid w:val="006B7F12"/>
    <w:rsid w:val="006C0038"/>
    <w:rsid w:val="006C0B0D"/>
    <w:rsid w:val="006C1C26"/>
    <w:rsid w:val="006C1CE6"/>
    <w:rsid w:val="006C1F2E"/>
    <w:rsid w:val="006C28C4"/>
    <w:rsid w:val="006C294C"/>
    <w:rsid w:val="006C2FEB"/>
    <w:rsid w:val="006C42FF"/>
    <w:rsid w:val="006C4D04"/>
    <w:rsid w:val="006C509F"/>
    <w:rsid w:val="006C5DE5"/>
    <w:rsid w:val="006C6AE7"/>
    <w:rsid w:val="006C7550"/>
    <w:rsid w:val="006D0444"/>
    <w:rsid w:val="006D1248"/>
    <w:rsid w:val="006D256A"/>
    <w:rsid w:val="006D412B"/>
    <w:rsid w:val="006D4D51"/>
    <w:rsid w:val="006D4E4A"/>
    <w:rsid w:val="006D6A64"/>
    <w:rsid w:val="006D7E7A"/>
    <w:rsid w:val="006E0654"/>
    <w:rsid w:val="006E161F"/>
    <w:rsid w:val="006E1C7A"/>
    <w:rsid w:val="006E1F1B"/>
    <w:rsid w:val="006E2366"/>
    <w:rsid w:val="006E3241"/>
    <w:rsid w:val="006E4751"/>
    <w:rsid w:val="006E509B"/>
    <w:rsid w:val="006E5513"/>
    <w:rsid w:val="006E74F2"/>
    <w:rsid w:val="006E7760"/>
    <w:rsid w:val="006E77DA"/>
    <w:rsid w:val="006E7A5F"/>
    <w:rsid w:val="006E7BFD"/>
    <w:rsid w:val="006F0FD0"/>
    <w:rsid w:val="006F286D"/>
    <w:rsid w:val="006F4B32"/>
    <w:rsid w:val="006F4D80"/>
    <w:rsid w:val="006F708B"/>
    <w:rsid w:val="00701AC6"/>
    <w:rsid w:val="00702238"/>
    <w:rsid w:val="00702913"/>
    <w:rsid w:val="00702E21"/>
    <w:rsid w:val="00702E44"/>
    <w:rsid w:val="00703E32"/>
    <w:rsid w:val="00706549"/>
    <w:rsid w:val="00707C13"/>
    <w:rsid w:val="00710CD9"/>
    <w:rsid w:val="007121D7"/>
    <w:rsid w:val="00712A89"/>
    <w:rsid w:val="0071361B"/>
    <w:rsid w:val="007168A5"/>
    <w:rsid w:val="00716FE0"/>
    <w:rsid w:val="00720009"/>
    <w:rsid w:val="00720335"/>
    <w:rsid w:val="007229F5"/>
    <w:rsid w:val="00723475"/>
    <w:rsid w:val="00724693"/>
    <w:rsid w:val="0072494D"/>
    <w:rsid w:val="007257C0"/>
    <w:rsid w:val="00726B83"/>
    <w:rsid w:val="00726BE5"/>
    <w:rsid w:val="00727259"/>
    <w:rsid w:val="0072752F"/>
    <w:rsid w:val="00727D1A"/>
    <w:rsid w:val="0073124F"/>
    <w:rsid w:val="0073515A"/>
    <w:rsid w:val="00735761"/>
    <w:rsid w:val="00735CCD"/>
    <w:rsid w:val="00737AA1"/>
    <w:rsid w:val="00741B05"/>
    <w:rsid w:val="00741D12"/>
    <w:rsid w:val="00741E2E"/>
    <w:rsid w:val="00742501"/>
    <w:rsid w:val="00742550"/>
    <w:rsid w:val="00742660"/>
    <w:rsid w:val="007428A4"/>
    <w:rsid w:val="00742BA4"/>
    <w:rsid w:val="0074595D"/>
    <w:rsid w:val="0074595E"/>
    <w:rsid w:val="00745D09"/>
    <w:rsid w:val="00745F22"/>
    <w:rsid w:val="00746D86"/>
    <w:rsid w:val="00747CD7"/>
    <w:rsid w:val="00752B52"/>
    <w:rsid w:val="007551F0"/>
    <w:rsid w:val="00755D7F"/>
    <w:rsid w:val="00756428"/>
    <w:rsid w:val="00756C3F"/>
    <w:rsid w:val="0075737C"/>
    <w:rsid w:val="00757BD0"/>
    <w:rsid w:val="007600F8"/>
    <w:rsid w:val="0076080E"/>
    <w:rsid w:val="00760914"/>
    <w:rsid w:val="00762642"/>
    <w:rsid w:val="00764614"/>
    <w:rsid w:val="0076517B"/>
    <w:rsid w:val="00765680"/>
    <w:rsid w:val="00765BDF"/>
    <w:rsid w:val="00765D6F"/>
    <w:rsid w:val="00766CAD"/>
    <w:rsid w:val="00766F19"/>
    <w:rsid w:val="007672A5"/>
    <w:rsid w:val="007709BE"/>
    <w:rsid w:val="00770B5D"/>
    <w:rsid w:val="00771AF0"/>
    <w:rsid w:val="00772159"/>
    <w:rsid w:val="00772386"/>
    <w:rsid w:val="0077279F"/>
    <w:rsid w:val="00773693"/>
    <w:rsid w:val="00775614"/>
    <w:rsid w:val="007770BA"/>
    <w:rsid w:val="0078146A"/>
    <w:rsid w:val="0078281A"/>
    <w:rsid w:val="007848A2"/>
    <w:rsid w:val="00784D90"/>
    <w:rsid w:val="0078504C"/>
    <w:rsid w:val="0078564A"/>
    <w:rsid w:val="00786019"/>
    <w:rsid w:val="00786B0F"/>
    <w:rsid w:val="00787636"/>
    <w:rsid w:val="0079031C"/>
    <w:rsid w:val="00793033"/>
    <w:rsid w:val="00794036"/>
    <w:rsid w:val="0079413D"/>
    <w:rsid w:val="007963A2"/>
    <w:rsid w:val="00797146"/>
    <w:rsid w:val="007A08BA"/>
    <w:rsid w:val="007A20D0"/>
    <w:rsid w:val="007A22A3"/>
    <w:rsid w:val="007A23E6"/>
    <w:rsid w:val="007A4B03"/>
    <w:rsid w:val="007A629D"/>
    <w:rsid w:val="007A690F"/>
    <w:rsid w:val="007A7A6D"/>
    <w:rsid w:val="007B0000"/>
    <w:rsid w:val="007B107A"/>
    <w:rsid w:val="007B1226"/>
    <w:rsid w:val="007B1AE2"/>
    <w:rsid w:val="007B20AD"/>
    <w:rsid w:val="007B37C0"/>
    <w:rsid w:val="007B3AB1"/>
    <w:rsid w:val="007C255A"/>
    <w:rsid w:val="007C28CD"/>
    <w:rsid w:val="007C3276"/>
    <w:rsid w:val="007C44CD"/>
    <w:rsid w:val="007C4EAB"/>
    <w:rsid w:val="007C5739"/>
    <w:rsid w:val="007C583E"/>
    <w:rsid w:val="007C5D74"/>
    <w:rsid w:val="007C789C"/>
    <w:rsid w:val="007D0E64"/>
    <w:rsid w:val="007D3140"/>
    <w:rsid w:val="007D3D16"/>
    <w:rsid w:val="007D4BDC"/>
    <w:rsid w:val="007D50D4"/>
    <w:rsid w:val="007D75E9"/>
    <w:rsid w:val="007E1498"/>
    <w:rsid w:val="007E1AF7"/>
    <w:rsid w:val="007E2B9C"/>
    <w:rsid w:val="007E2E72"/>
    <w:rsid w:val="007E3D13"/>
    <w:rsid w:val="007E447D"/>
    <w:rsid w:val="007E44F1"/>
    <w:rsid w:val="007F0BF9"/>
    <w:rsid w:val="007F145B"/>
    <w:rsid w:val="007F2459"/>
    <w:rsid w:val="007F36FD"/>
    <w:rsid w:val="007F3D49"/>
    <w:rsid w:val="007F3EE3"/>
    <w:rsid w:val="007F40EC"/>
    <w:rsid w:val="007F472A"/>
    <w:rsid w:val="007F5565"/>
    <w:rsid w:val="007F6E28"/>
    <w:rsid w:val="00801D7B"/>
    <w:rsid w:val="0080294C"/>
    <w:rsid w:val="00804A07"/>
    <w:rsid w:val="008055AF"/>
    <w:rsid w:val="00806432"/>
    <w:rsid w:val="00806F7C"/>
    <w:rsid w:val="00807988"/>
    <w:rsid w:val="00810833"/>
    <w:rsid w:val="008119B4"/>
    <w:rsid w:val="008138C2"/>
    <w:rsid w:val="00815430"/>
    <w:rsid w:val="00816141"/>
    <w:rsid w:val="0081629A"/>
    <w:rsid w:val="0081635D"/>
    <w:rsid w:val="00816909"/>
    <w:rsid w:val="00816DC7"/>
    <w:rsid w:val="008178BD"/>
    <w:rsid w:val="00820865"/>
    <w:rsid w:val="00820E3B"/>
    <w:rsid w:val="008218ED"/>
    <w:rsid w:val="008228AE"/>
    <w:rsid w:val="0082413D"/>
    <w:rsid w:val="00824D89"/>
    <w:rsid w:val="00827891"/>
    <w:rsid w:val="00827B5D"/>
    <w:rsid w:val="00830BA2"/>
    <w:rsid w:val="008328AB"/>
    <w:rsid w:val="00833CCC"/>
    <w:rsid w:val="00834CE3"/>
    <w:rsid w:val="0083535F"/>
    <w:rsid w:val="00835A69"/>
    <w:rsid w:val="00835B23"/>
    <w:rsid w:val="00837B95"/>
    <w:rsid w:val="008404CD"/>
    <w:rsid w:val="00842B6B"/>
    <w:rsid w:val="0084331C"/>
    <w:rsid w:val="00843647"/>
    <w:rsid w:val="008462F3"/>
    <w:rsid w:val="00846691"/>
    <w:rsid w:val="00847524"/>
    <w:rsid w:val="008519E4"/>
    <w:rsid w:val="00854A6D"/>
    <w:rsid w:val="0085552D"/>
    <w:rsid w:val="008556A0"/>
    <w:rsid w:val="00855915"/>
    <w:rsid w:val="00855D54"/>
    <w:rsid w:val="00861B05"/>
    <w:rsid w:val="00861D58"/>
    <w:rsid w:val="0086273E"/>
    <w:rsid w:val="00864B73"/>
    <w:rsid w:val="00866DD7"/>
    <w:rsid w:val="0087097B"/>
    <w:rsid w:val="00872144"/>
    <w:rsid w:val="00872DB2"/>
    <w:rsid w:val="00873863"/>
    <w:rsid w:val="00873DEC"/>
    <w:rsid w:val="0087407D"/>
    <w:rsid w:val="0087437B"/>
    <w:rsid w:val="0087474C"/>
    <w:rsid w:val="008756A8"/>
    <w:rsid w:val="00875E86"/>
    <w:rsid w:val="00876F0C"/>
    <w:rsid w:val="00876F4D"/>
    <w:rsid w:val="00877703"/>
    <w:rsid w:val="00881103"/>
    <w:rsid w:val="00881118"/>
    <w:rsid w:val="0088408F"/>
    <w:rsid w:val="008841A3"/>
    <w:rsid w:val="00884346"/>
    <w:rsid w:val="008854A2"/>
    <w:rsid w:val="00886833"/>
    <w:rsid w:val="00886FC9"/>
    <w:rsid w:val="008874D0"/>
    <w:rsid w:val="0089004D"/>
    <w:rsid w:val="00890C30"/>
    <w:rsid w:val="00891432"/>
    <w:rsid w:val="00891D9A"/>
    <w:rsid w:val="008930B2"/>
    <w:rsid w:val="00896979"/>
    <w:rsid w:val="00897DF5"/>
    <w:rsid w:val="008A239D"/>
    <w:rsid w:val="008A2848"/>
    <w:rsid w:val="008A2A09"/>
    <w:rsid w:val="008A5114"/>
    <w:rsid w:val="008A62FF"/>
    <w:rsid w:val="008B1688"/>
    <w:rsid w:val="008B21B3"/>
    <w:rsid w:val="008B2F33"/>
    <w:rsid w:val="008B36E6"/>
    <w:rsid w:val="008B44D5"/>
    <w:rsid w:val="008B4DBC"/>
    <w:rsid w:val="008B57F7"/>
    <w:rsid w:val="008B5F39"/>
    <w:rsid w:val="008B695E"/>
    <w:rsid w:val="008B78A4"/>
    <w:rsid w:val="008C11D9"/>
    <w:rsid w:val="008C1375"/>
    <w:rsid w:val="008C1932"/>
    <w:rsid w:val="008C2B0C"/>
    <w:rsid w:val="008C2C90"/>
    <w:rsid w:val="008C2E90"/>
    <w:rsid w:val="008C37D8"/>
    <w:rsid w:val="008C4A28"/>
    <w:rsid w:val="008C6027"/>
    <w:rsid w:val="008C6140"/>
    <w:rsid w:val="008C61FC"/>
    <w:rsid w:val="008C723D"/>
    <w:rsid w:val="008D18D2"/>
    <w:rsid w:val="008D2A13"/>
    <w:rsid w:val="008D2DE5"/>
    <w:rsid w:val="008D38E7"/>
    <w:rsid w:val="008D3B24"/>
    <w:rsid w:val="008D4696"/>
    <w:rsid w:val="008D5BA2"/>
    <w:rsid w:val="008E2DF6"/>
    <w:rsid w:val="008E364C"/>
    <w:rsid w:val="008E638C"/>
    <w:rsid w:val="008E6433"/>
    <w:rsid w:val="008F01B6"/>
    <w:rsid w:val="008F08FB"/>
    <w:rsid w:val="008F0FE7"/>
    <w:rsid w:val="008F1DEB"/>
    <w:rsid w:val="008F3674"/>
    <w:rsid w:val="008F3C01"/>
    <w:rsid w:val="008F439E"/>
    <w:rsid w:val="008F492F"/>
    <w:rsid w:val="008F4FED"/>
    <w:rsid w:val="0090042A"/>
    <w:rsid w:val="00900AAB"/>
    <w:rsid w:val="009014F3"/>
    <w:rsid w:val="00901515"/>
    <w:rsid w:val="00901560"/>
    <w:rsid w:val="00901A17"/>
    <w:rsid w:val="00901C6E"/>
    <w:rsid w:val="0090215F"/>
    <w:rsid w:val="00903006"/>
    <w:rsid w:val="00904826"/>
    <w:rsid w:val="00904F72"/>
    <w:rsid w:val="0090591E"/>
    <w:rsid w:val="00906FA5"/>
    <w:rsid w:val="0091046A"/>
    <w:rsid w:val="00911256"/>
    <w:rsid w:val="00911D9C"/>
    <w:rsid w:val="00911F08"/>
    <w:rsid w:val="00911FEB"/>
    <w:rsid w:val="0091339D"/>
    <w:rsid w:val="00913726"/>
    <w:rsid w:val="00914F3C"/>
    <w:rsid w:val="00915422"/>
    <w:rsid w:val="00915DFF"/>
    <w:rsid w:val="0091626A"/>
    <w:rsid w:val="00917F56"/>
    <w:rsid w:val="00920019"/>
    <w:rsid w:val="009200EB"/>
    <w:rsid w:val="00922E6B"/>
    <w:rsid w:val="00923232"/>
    <w:rsid w:val="00924FB2"/>
    <w:rsid w:val="00926679"/>
    <w:rsid w:val="009302B9"/>
    <w:rsid w:val="00932636"/>
    <w:rsid w:val="00932DDE"/>
    <w:rsid w:val="0093343C"/>
    <w:rsid w:val="00933704"/>
    <w:rsid w:val="00934F97"/>
    <w:rsid w:val="00935101"/>
    <w:rsid w:val="00935569"/>
    <w:rsid w:val="009379E4"/>
    <w:rsid w:val="00940135"/>
    <w:rsid w:val="00940671"/>
    <w:rsid w:val="00940A77"/>
    <w:rsid w:val="00941229"/>
    <w:rsid w:val="009418B4"/>
    <w:rsid w:val="00943D79"/>
    <w:rsid w:val="0094709A"/>
    <w:rsid w:val="00947F59"/>
    <w:rsid w:val="009505A0"/>
    <w:rsid w:val="0095066C"/>
    <w:rsid w:val="0095077A"/>
    <w:rsid w:val="0095083C"/>
    <w:rsid w:val="00950FB2"/>
    <w:rsid w:val="009515B8"/>
    <w:rsid w:val="00951D61"/>
    <w:rsid w:val="009529AA"/>
    <w:rsid w:val="00953245"/>
    <w:rsid w:val="00953824"/>
    <w:rsid w:val="00955988"/>
    <w:rsid w:val="009565E2"/>
    <w:rsid w:val="00956922"/>
    <w:rsid w:val="009573DF"/>
    <w:rsid w:val="00960A00"/>
    <w:rsid w:val="00960ABC"/>
    <w:rsid w:val="009611EF"/>
    <w:rsid w:val="00962F2F"/>
    <w:rsid w:val="00965DB5"/>
    <w:rsid w:val="009673B0"/>
    <w:rsid w:val="0096776B"/>
    <w:rsid w:val="00971311"/>
    <w:rsid w:val="009722A0"/>
    <w:rsid w:val="00975216"/>
    <w:rsid w:val="00975503"/>
    <w:rsid w:val="00976515"/>
    <w:rsid w:val="00983142"/>
    <w:rsid w:val="009833EE"/>
    <w:rsid w:val="009837C2"/>
    <w:rsid w:val="009848E0"/>
    <w:rsid w:val="00986B2B"/>
    <w:rsid w:val="009913A2"/>
    <w:rsid w:val="00992D2E"/>
    <w:rsid w:val="0099315D"/>
    <w:rsid w:val="0099321C"/>
    <w:rsid w:val="00993479"/>
    <w:rsid w:val="00994327"/>
    <w:rsid w:val="00994354"/>
    <w:rsid w:val="00995D68"/>
    <w:rsid w:val="00997864"/>
    <w:rsid w:val="009A0389"/>
    <w:rsid w:val="009A37F2"/>
    <w:rsid w:val="009A3979"/>
    <w:rsid w:val="009A3F6D"/>
    <w:rsid w:val="009A5D8D"/>
    <w:rsid w:val="009A6253"/>
    <w:rsid w:val="009A62A1"/>
    <w:rsid w:val="009A69E3"/>
    <w:rsid w:val="009A6A13"/>
    <w:rsid w:val="009A77B5"/>
    <w:rsid w:val="009B03C2"/>
    <w:rsid w:val="009B0430"/>
    <w:rsid w:val="009B0BB3"/>
    <w:rsid w:val="009B1F5C"/>
    <w:rsid w:val="009B2F50"/>
    <w:rsid w:val="009B44CA"/>
    <w:rsid w:val="009B5CE4"/>
    <w:rsid w:val="009B64EC"/>
    <w:rsid w:val="009C0EE0"/>
    <w:rsid w:val="009C2C3F"/>
    <w:rsid w:val="009C3300"/>
    <w:rsid w:val="009C3F0C"/>
    <w:rsid w:val="009C42D4"/>
    <w:rsid w:val="009C698B"/>
    <w:rsid w:val="009C72BE"/>
    <w:rsid w:val="009C74A7"/>
    <w:rsid w:val="009C75E9"/>
    <w:rsid w:val="009D2196"/>
    <w:rsid w:val="009D498E"/>
    <w:rsid w:val="009D5F23"/>
    <w:rsid w:val="009D73D9"/>
    <w:rsid w:val="009D7F56"/>
    <w:rsid w:val="009E02AB"/>
    <w:rsid w:val="009E0810"/>
    <w:rsid w:val="009E0A64"/>
    <w:rsid w:val="009E1A0A"/>
    <w:rsid w:val="009E1F4C"/>
    <w:rsid w:val="009E2857"/>
    <w:rsid w:val="009E2D4E"/>
    <w:rsid w:val="009E2D94"/>
    <w:rsid w:val="009E347A"/>
    <w:rsid w:val="009E36B8"/>
    <w:rsid w:val="009E4A04"/>
    <w:rsid w:val="009E50BE"/>
    <w:rsid w:val="009E5F45"/>
    <w:rsid w:val="009E73E2"/>
    <w:rsid w:val="009F107E"/>
    <w:rsid w:val="009F21A0"/>
    <w:rsid w:val="009F2447"/>
    <w:rsid w:val="009F2CD5"/>
    <w:rsid w:val="009F2E0A"/>
    <w:rsid w:val="009F6C0D"/>
    <w:rsid w:val="009F6EB7"/>
    <w:rsid w:val="009F74FE"/>
    <w:rsid w:val="009F79B6"/>
    <w:rsid w:val="00A00890"/>
    <w:rsid w:val="00A01912"/>
    <w:rsid w:val="00A0244C"/>
    <w:rsid w:val="00A026EF"/>
    <w:rsid w:val="00A03E8C"/>
    <w:rsid w:val="00A0526C"/>
    <w:rsid w:val="00A05A0A"/>
    <w:rsid w:val="00A05F41"/>
    <w:rsid w:val="00A05F66"/>
    <w:rsid w:val="00A06768"/>
    <w:rsid w:val="00A0689A"/>
    <w:rsid w:val="00A07327"/>
    <w:rsid w:val="00A07639"/>
    <w:rsid w:val="00A107DB"/>
    <w:rsid w:val="00A117F1"/>
    <w:rsid w:val="00A128AC"/>
    <w:rsid w:val="00A13382"/>
    <w:rsid w:val="00A154A2"/>
    <w:rsid w:val="00A154CC"/>
    <w:rsid w:val="00A1777B"/>
    <w:rsid w:val="00A17BA9"/>
    <w:rsid w:val="00A20D11"/>
    <w:rsid w:val="00A213B4"/>
    <w:rsid w:val="00A21829"/>
    <w:rsid w:val="00A22A57"/>
    <w:rsid w:val="00A24545"/>
    <w:rsid w:val="00A24C43"/>
    <w:rsid w:val="00A254EF"/>
    <w:rsid w:val="00A2579E"/>
    <w:rsid w:val="00A26541"/>
    <w:rsid w:val="00A26BA2"/>
    <w:rsid w:val="00A26EA4"/>
    <w:rsid w:val="00A27B1C"/>
    <w:rsid w:val="00A322BD"/>
    <w:rsid w:val="00A32C16"/>
    <w:rsid w:val="00A32F8F"/>
    <w:rsid w:val="00A337C1"/>
    <w:rsid w:val="00A3397C"/>
    <w:rsid w:val="00A3415F"/>
    <w:rsid w:val="00A34BD2"/>
    <w:rsid w:val="00A35101"/>
    <w:rsid w:val="00A353C5"/>
    <w:rsid w:val="00A368CC"/>
    <w:rsid w:val="00A36AC2"/>
    <w:rsid w:val="00A36B1B"/>
    <w:rsid w:val="00A41176"/>
    <w:rsid w:val="00A41206"/>
    <w:rsid w:val="00A43768"/>
    <w:rsid w:val="00A476EF"/>
    <w:rsid w:val="00A50A82"/>
    <w:rsid w:val="00A512FD"/>
    <w:rsid w:val="00A51CE4"/>
    <w:rsid w:val="00A526B8"/>
    <w:rsid w:val="00A526F7"/>
    <w:rsid w:val="00A533CA"/>
    <w:rsid w:val="00A53575"/>
    <w:rsid w:val="00A53D63"/>
    <w:rsid w:val="00A54425"/>
    <w:rsid w:val="00A55B30"/>
    <w:rsid w:val="00A56743"/>
    <w:rsid w:val="00A567E7"/>
    <w:rsid w:val="00A57056"/>
    <w:rsid w:val="00A5712C"/>
    <w:rsid w:val="00A57D60"/>
    <w:rsid w:val="00A60504"/>
    <w:rsid w:val="00A61143"/>
    <w:rsid w:val="00A61823"/>
    <w:rsid w:val="00A61D16"/>
    <w:rsid w:val="00A63EC2"/>
    <w:rsid w:val="00A64132"/>
    <w:rsid w:val="00A64AB0"/>
    <w:rsid w:val="00A6535D"/>
    <w:rsid w:val="00A66FD6"/>
    <w:rsid w:val="00A70168"/>
    <w:rsid w:val="00A70949"/>
    <w:rsid w:val="00A70C7C"/>
    <w:rsid w:val="00A70FE3"/>
    <w:rsid w:val="00A71C49"/>
    <w:rsid w:val="00A729B8"/>
    <w:rsid w:val="00A752EA"/>
    <w:rsid w:val="00A75303"/>
    <w:rsid w:val="00A77A10"/>
    <w:rsid w:val="00A77C50"/>
    <w:rsid w:val="00A817C8"/>
    <w:rsid w:val="00A8519D"/>
    <w:rsid w:val="00A8533F"/>
    <w:rsid w:val="00A86B92"/>
    <w:rsid w:val="00A8758C"/>
    <w:rsid w:val="00A92152"/>
    <w:rsid w:val="00A93399"/>
    <w:rsid w:val="00A954DD"/>
    <w:rsid w:val="00A96EF9"/>
    <w:rsid w:val="00A97976"/>
    <w:rsid w:val="00AA2052"/>
    <w:rsid w:val="00AA23B5"/>
    <w:rsid w:val="00AA3D9F"/>
    <w:rsid w:val="00AA437A"/>
    <w:rsid w:val="00AA4927"/>
    <w:rsid w:val="00AA5E0E"/>
    <w:rsid w:val="00AA72B9"/>
    <w:rsid w:val="00AB0ABD"/>
    <w:rsid w:val="00AB0D66"/>
    <w:rsid w:val="00AB13EE"/>
    <w:rsid w:val="00AB182A"/>
    <w:rsid w:val="00AB5255"/>
    <w:rsid w:val="00AB68FB"/>
    <w:rsid w:val="00AB7582"/>
    <w:rsid w:val="00AB799D"/>
    <w:rsid w:val="00AC0528"/>
    <w:rsid w:val="00AC2DE9"/>
    <w:rsid w:val="00AC3514"/>
    <w:rsid w:val="00AC52BE"/>
    <w:rsid w:val="00AC587E"/>
    <w:rsid w:val="00AC6602"/>
    <w:rsid w:val="00AC669F"/>
    <w:rsid w:val="00AC710F"/>
    <w:rsid w:val="00AD0133"/>
    <w:rsid w:val="00AD08ED"/>
    <w:rsid w:val="00AD0DA1"/>
    <w:rsid w:val="00AD19B3"/>
    <w:rsid w:val="00AD1D8A"/>
    <w:rsid w:val="00AD263F"/>
    <w:rsid w:val="00AD3EEC"/>
    <w:rsid w:val="00AD403B"/>
    <w:rsid w:val="00AD43C9"/>
    <w:rsid w:val="00AD455F"/>
    <w:rsid w:val="00AD61D1"/>
    <w:rsid w:val="00AD72AB"/>
    <w:rsid w:val="00AD77E1"/>
    <w:rsid w:val="00AE1189"/>
    <w:rsid w:val="00AE12E7"/>
    <w:rsid w:val="00AE1E61"/>
    <w:rsid w:val="00AE23F8"/>
    <w:rsid w:val="00AE31FB"/>
    <w:rsid w:val="00AE38EC"/>
    <w:rsid w:val="00AE4627"/>
    <w:rsid w:val="00AE711C"/>
    <w:rsid w:val="00AF0940"/>
    <w:rsid w:val="00AF311C"/>
    <w:rsid w:val="00AF313F"/>
    <w:rsid w:val="00AF3CB9"/>
    <w:rsid w:val="00AF3FDF"/>
    <w:rsid w:val="00AF4DD8"/>
    <w:rsid w:val="00AF586A"/>
    <w:rsid w:val="00AF6657"/>
    <w:rsid w:val="00AF6B84"/>
    <w:rsid w:val="00AF72A1"/>
    <w:rsid w:val="00AF7811"/>
    <w:rsid w:val="00AF7870"/>
    <w:rsid w:val="00AF7883"/>
    <w:rsid w:val="00B0025A"/>
    <w:rsid w:val="00B0086F"/>
    <w:rsid w:val="00B02D5C"/>
    <w:rsid w:val="00B03406"/>
    <w:rsid w:val="00B03B64"/>
    <w:rsid w:val="00B03F0D"/>
    <w:rsid w:val="00B04FDB"/>
    <w:rsid w:val="00B07B55"/>
    <w:rsid w:val="00B10DD1"/>
    <w:rsid w:val="00B11272"/>
    <w:rsid w:val="00B118C1"/>
    <w:rsid w:val="00B120E2"/>
    <w:rsid w:val="00B123ED"/>
    <w:rsid w:val="00B13374"/>
    <w:rsid w:val="00B1487D"/>
    <w:rsid w:val="00B15C58"/>
    <w:rsid w:val="00B15C66"/>
    <w:rsid w:val="00B160B3"/>
    <w:rsid w:val="00B1777E"/>
    <w:rsid w:val="00B20C4A"/>
    <w:rsid w:val="00B2142D"/>
    <w:rsid w:val="00B21F9B"/>
    <w:rsid w:val="00B22550"/>
    <w:rsid w:val="00B22D2E"/>
    <w:rsid w:val="00B24E11"/>
    <w:rsid w:val="00B24E45"/>
    <w:rsid w:val="00B25246"/>
    <w:rsid w:val="00B278EB"/>
    <w:rsid w:val="00B279E4"/>
    <w:rsid w:val="00B30B05"/>
    <w:rsid w:val="00B30B57"/>
    <w:rsid w:val="00B32CC0"/>
    <w:rsid w:val="00B33C51"/>
    <w:rsid w:val="00B3463A"/>
    <w:rsid w:val="00B3547D"/>
    <w:rsid w:val="00B35AB0"/>
    <w:rsid w:val="00B36034"/>
    <w:rsid w:val="00B365E5"/>
    <w:rsid w:val="00B37A2D"/>
    <w:rsid w:val="00B50155"/>
    <w:rsid w:val="00B50C5F"/>
    <w:rsid w:val="00B51459"/>
    <w:rsid w:val="00B51BE1"/>
    <w:rsid w:val="00B52371"/>
    <w:rsid w:val="00B54C89"/>
    <w:rsid w:val="00B56443"/>
    <w:rsid w:val="00B56FFF"/>
    <w:rsid w:val="00B57B81"/>
    <w:rsid w:val="00B6106E"/>
    <w:rsid w:val="00B610FD"/>
    <w:rsid w:val="00B61A95"/>
    <w:rsid w:val="00B626A5"/>
    <w:rsid w:val="00B628A0"/>
    <w:rsid w:val="00B62B64"/>
    <w:rsid w:val="00B639CB"/>
    <w:rsid w:val="00B6466D"/>
    <w:rsid w:val="00B6498B"/>
    <w:rsid w:val="00B65E6C"/>
    <w:rsid w:val="00B671A5"/>
    <w:rsid w:val="00B71905"/>
    <w:rsid w:val="00B72AA1"/>
    <w:rsid w:val="00B740B5"/>
    <w:rsid w:val="00B74302"/>
    <w:rsid w:val="00B74B24"/>
    <w:rsid w:val="00B75D43"/>
    <w:rsid w:val="00B75FCF"/>
    <w:rsid w:val="00B76C0F"/>
    <w:rsid w:val="00B76EC3"/>
    <w:rsid w:val="00B773FD"/>
    <w:rsid w:val="00B8116E"/>
    <w:rsid w:val="00B819D8"/>
    <w:rsid w:val="00B8201B"/>
    <w:rsid w:val="00B85076"/>
    <w:rsid w:val="00B855B0"/>
    <w:rsid w:val="00B85AC5"/>
    <w:rsid w:val="00B85C68"/>
    <w:rsid w:val="00B86356"/>
    <w:rsid w:val="00B8643E"/>
    <w:rsid w:val="00B876D9"/>
    <w:rsid w:val="00B902C1"/>
    <w:rsid w:val="00B93AAC"/>
    <w:rsid w:val="00B94C67"/>
    <w:rsid w:val="00B953B2"/>
    <w:rsid w:val="00B955FC"/>
    <w:rsid w:val="00B96599"/>
    <w:rsid w:val="00B975B3"/>
    <w:rsid w:val="00B9798E"/>
    <w:rsid w:val="00B97B5D"/>
    <w:rsid w:val="00BA11B5"/>
    <w:rsid w:val="00BA11C1"/>
    <w:rsid w:val="00BA12EE"/>
    <w:rsid w:val="00BA27FD"/>
    <w:rsid w:val="00BA32F0"/>
    <w:rsid w:val="00BA40A8"/>
    <w:rsid w:val="00BA4F82"/>
    <w:rsid w:val="00BA5028"/>
    <w:rsid w:val="00BA6177"/>
    <w:rsid w:val="00BA73B6"/>
    <w:rsid w:val="00BA7D11"/>
    <w:rsid w:val="00BB2ACB"/>
    <w:rsid w:val="00BB2E0F"/>
    <w:rsid w:val="00BB43BB"/>
    <w:rsid w:val="00BB6789"/>
    <w:rsid w:val="00BB7009"/>
    <w:rsid w:val="00BB7A96"/>
    <w:rsid w:val="00BB7AB4"/>
    <w:rsid w:val="00BB7FFB"/>
    <w:rsid w:val="00BC0373"/>
    <w:rsid w:val="00BC0FBB"/>
    <w:rsid w:val="00BC22C3"/>
    <w:rsid w:val="00BC2408"/>
    <w:rsid w:val="00BC28E3"/>
    <w:rsid w:val="00BC363D"/>
    <w:rsid w:val="00BC4B91"/>
    <w:rsid w:val="00BC628D"/>
    <w:rsid w:val="00BC6E36"/>
    <w:rsid w:val="00BD048B"/>
    <w:rsid w:val="00BD18D1"/>
    <w:rsid w:val="00BD205E"/>
    <w:rsid w:val="00BD23F2"/>
    <w:rsid w:val="00BD2ABA"/>
    <w:rsid w:val="00BD37D8"/>
    <w:rsid w:val="00BD4C18"/>
    <w:rsid w:val="00BD6981"/>
    <w:rsid w:val="00BD7B48"/>
    <w:rsid w:val="00BD7C89"/>
    <w:rsid w:val="00BE061E"/>
    <w:rsid w:val="00BE0B5D"/>
    <w:rsid w:val="00BE1ED6"/>
    <w:rsid w:val="00BE4D8C"/>
    <w:rsid w:val="00BE50B1"/>
    <w:rsid w:val="00BE549C"/>
    <w:rsid w:val="00BE6F03"/>
    <w:rsid w:val="00BF0117"/>
    <w:rsid w:val="00BF03A6"/>
    <w:rsid w:val="00BF1B74"/>
    <w:rsid w:val="00BF34B8"/>
    <w:rsid w:val="00BF65D1"/>
    <w:rsid w:val="00BF6827"/>
    <w:rsid w:val="00BF6976"/>
    <w:rsid w:val="00BF703E"/>
    <w:rsid w:val="00BF7546"/>
    <w:rsid w:val="00C004C1"/>
    <w:rsid w:val="00C00E4C"/>
    <w:rsid w:val="00C00E54"/>
    <w:rsid w:val="00C01438"/>
    <w:rsid w:val="00C01F0B"/>
    <w:rsid w:val="00C021F7"/>
    <w:rsid w:val="00C02FDE"/>
    <w:rsid w:val="00C04363"/>
    <w:rsid w:val="00C044F6"/>
    <w:rsid w:val="00C04F85"/>
    <w:rsid w:val="00C06C2C"/>
    <w:rsid w:val="00C06D4A"/>
    <w:rsid w:val="00C11CFA"/>
    <w:rsid w:val="00C11DB5"/>
    <w:rsid w:val="00C120DC"/>
    <w:rsid w:val="00C16A3E"/>
    <w:rsid w:val="00C178D7"/>
    <w:rsid w:val="00C20898"/>
    <w:rsid w:val="00C24990"/>
    <w:rsid w:val="00C26B14"/>
    <w:rsid w:val="00C27022"/>
    <w:rsid w:val="00C27C15"/>
    <w:rsid w:val="00C27CD1"/>
    <w:rsid w:val="00C304FA"/>
    <w:rsid w:val="00C30711"/>
    <w:rsid w:val="00C308E4"/>
    <w:rsid w:val="00C320A8"/>
    <w:rsid w:val="00C32A72"/>
    <w:rsid w:val="00C32BBC"/>
    <w:rsid w:val="00C3404B"/>
    <w:rsid w:val="00C34186"/>
    <w:rsid w:val="00C35BFF"/>
    <w:rsid w:val="00C36044"/>
    <w:rsid w:val="00C360CB"/>
    <w:rsid w:val="00C402E8"/>
    <w:rsid w:val="00C40B53"/>
    <w:rsid w:val="00C41611"/>
    <w:rsid w:val="00C41C0E"/>
    <w:rsid w:val="00C42649"/>
    <w:rsid w:val="00C42829"/>
    <w:rsid w:val="00C42CCF"/>
    <w:rsid w:val="00C4361C"/>
    <w:rsid w:val="00C436C6"/>
    <w:rsid w:val="00C44654"/>
    <w:rsid w:val="00C44F76"/>
    <w:rsid w:val="00C45168"/>
    <w:rsid w:val="00C45569"/>
    <w:rsid w:val="00C45A96"/>
    <w:rsid w:val="00C4607B"/>
    <w:rsid w:val="00C50493"/>
    <w:rsid w:val="00C5063A"/>
    <w:rsid w:val="00C51FB5"/>
    <w:rsid w:val="00C54381"/>
    <w:rsid w:val="00C55B32"/>
    <w:rsid w:val="00C565AB"/>
    <w:rsid w:val="00C566E0"/>
    <w:rsid w:val="00C56F3A"/>
    <w:rsid w:val="00C60A3C"/>
    <w:rsid w:val="00C618D5"/>
    <w:rsid w:val="00C62BE9"/>
    <w:rsid w:val="00C65AD0"/>
    <w:rsid w:val="00C73122"/>
    <w:rsid w:val="00C74281"/>
    <w:rsid w:val="00C75D84"/>
    <w:rsid w:val="00C75E55"/>
    <w:rsid w:val="00C76F5E"/>
    <w:rsid w:val="00C76FE0"/>
    <w:rsid w:val="00C772A2"/>
    <w:rsid w:val="00C772D1"/>
    <w:rsid w:val="00C81CC7"/>
    <w:rsid w:val="00C8268B"/>
    <w:rsid w:val="00C844EA"/>
    <w:rsid w:val="00C850C5"/>
    <w:rsid w:val="00C86DDE"/>
    <w:rsid w:val="00C90854"/>
    <w:rsid w:val="00C90B0E"/>
    <w:rsid w:val="00C9266F"/>
    <w:rsid w:val="00C92E40"/>
    <w:rsid w:val="00C95CBD"/>
    <w:rsid w:val="00C95E12"/>
    <w:rsid w:val="00C968D7"/>
    <w:rsid w:val="00CA17F3"/>
    <w:rsid w:val="00CA2732"/>
    <w:rsid w:val="00CA27E2"/>
    <w:rsid w:val="00CA2DEE"/>
    <w:rsid w:val="00CA4A6F"/>
    <w:rsid w:val="00CA7920"/>
    <w:rsid w:val="00CB072F"/>
    <w:rsid w:val="00CB0C9D"/>
    <w:rsid w:val="00CB148C"/>
    <w:rsid w:val="00CB4170"/>
    <w:rsid w:val="00CB4932"/>
    <w:rsid w:val="00CB5CF1"/>
    <w:rsid w:val="00CB5D99"/>
    <w:rsid w:val="00CB5E4F"/>
    <w:rsid w:val="00CB7AEE"/>
    <w:rsid w:val="00CC21B1"/>
    <w:rsid w:val="00CC233B"/>
    <w:rsid w:val="00CC25F2"/>
    <w:rsid w:val="00CC3191"/>
    <w:rsid w:val="00CC3590"/>
    <w:rsid w:val="00CC38EF"/>
    <w:rsid w:val="00CC3A8B"/>
    <w:rsid w:val="00CC41A6"/>
    <w:rsid w:val="00CC4DE1"/>
    <w:rsid w:val="00CC52BC"/>
    <w:rsid w:val="00CC6590"/>
    <w:rsid w:val="00CC69BF"/>
    <w:rsid w:val="00CC6F15"/>
    <w:rsid w:val="00CD0778"/>
    <w:rsid w:val="00CD12D2"/>
    <w:rsid w:val="00CD3E67"/>
    <w:rsid w:val="00CD3E8B"/>
    <w:rsid w:val="00CD5032"/>
    <w:rsid w:val="00CD5082"/>
    <w:rsid w:val="00CD51C6"/>
    <w:rsid w:val="00CD5906"/>
    <w:rsid w:val="00CD6D61"/>
    <w:rsid w:val="00CD79E2"/>
    <w:rsid w:val="00CD7C2D"/>
    <w:rsid w:val="00CD7EDD"/>
    <w:rsid w:val="00CD7F92"/>
    <w:rsid w:val="00CD7FCD"/>
    <w:rsid w:val="00CE07DC"/>
    <w:rsid w:val="00CE0B12"/>
    <w:rsid w:val="00CE2460"/>
    <w:rsid w:val="00CE3305"/>
    <w:rsid w:val="00CE5E65"/>
    <w:rsid w:val="00CF2AC2"/>
    <w:rsid w:val="00CF55CD"/>
    <w:rsid w:val="00CF5EF5"/>
    <w:rsid w:val="00CF6029"/>
    <w:rsid w:val="00CF7C44"/>
    <w:rsid w:val="00D00925"/>
    <w:rsid w:val="00D046B8"/>
    <w:rsid w:val="00D05ABE"/>
    <w:rsid w:val="00D077DF"/>
    <w:rsid w:val="00D1007B"/>
    <w:rsid w:val="00D10785"/>
    <w:rsid w:val="00D155C7"/>
    <w:rsid w:val="00D15AD1"/>
    <w:rsid w:val="00D15F4A"/>
    <w:rsid w:val="00D1635E"/>
    <w:rsid w:val="00D1664C"/>
    <w:rsid w:val="00D167B7"/>
    <w:rsid w:val="00D168A6"/>
    <w:rsid w:val="00D17E40"/>
    <w:rsid w:val="00D209B7"/>
    <w:rsid w:val="00D21CE1"/>
    <w:rsid w:val="00D22C8E"/>
    <w:rsid w:val="00D23FCE"/>
    <w:rsid w:val="00D248DB"/>
    <w:rsid w:val="00D24E42"/>
    <w:rsid w:val="00D27B2D"/>
    <w:rsid w:val="00D3092C"/>
    <w:rsid w:val="00D31171"/>
    <w:rsid w:val="00D31412"/>
    <w:rsid w:val="00D31C8C"/>
    <w:rsid w:val="00D31F3C"/>
    <w:rsid w:val="00D32158"/>
    <w:rsid w:val="00D347E2"/>
    <w:rsid w:val="00D34D46"/>
    <w:rsid w:val="00D364BF"/>
    <w:rsid w:val="00D40306"/>
    <w:rsid w:val="00D4161A"/>
    <w:rsid w:val="00D41CF1"/>
    <w:rsid w:val="00D4267E"/>
    <w:rsid w:val="00D43209"/>
    <w:rsid w:val="00D435F1"/>
    <w:rsid w:val="00D44663"/>
    <w:rsid w:val="00D446F4"/>
    <w:rsid w:val="00D46547"/>
    <w:rsid w:val="00D50300"/>
    <w:rsid w:val="00D50373"/>
    <w:rsid w:val="00D51394"/>
    <w:rsid w:val="00D52183"/>
    <w:rsid w:val="00D5282A"/>
    <w:rsid w:val="00D54480"/>
    <w:rsid w:val="00D54603"/>
    <w:rsid w:val="00D55AD6"/>
    <w:rsid w:val="00D56357"/>
    <w:rsid w:val="00D614C9"/>
    <w:rsid w:val="00D633BE"/>
    <w:rsid w:val="00D65303"/>
    <w:rsid w:val="00D657D7"/>
    <w:rsid w:val="00D6580D"/>
    <w:rsid w:val="00D6657B"/>
    <w:rsid w:val="00D70DFE"/>
    <w:rsid w:val="00D71114"/>
    <w:rsid w:val="00D72499"/>
    <w:rsid w:val="00D72BAC"/>
    <w:rsid w:val="00D73511"/>
    <w:rsid w:val="00D73D8C"/>
    <w:rsid w:val="00D740B0"/>
    <w:rsid w:val="00D762D5"/>
    <w:rsid w:val="00D76549"/>
    <w:rsid w:val="00D768FE"/>
    <w:rsid w:val="00D773DC"/>
    <w:rsid w:val="00D77633"/>
    <w:rsid w:val="00D82B1C"/>
    <w:rsid w:val="00D8309F"/>
    <w:rsid w:val="00D8316C"/>
    <w:rsid w:val="00D84628"/>
    <w:rsid w:val="00D856EF"/>
    <w:rsid w:val="00D85E90"/>
    <w:rsid w:val="00D86B85"/>
    <w:rsid w:val="00D87860"/>
    <w:rsid w:val="00D90224"/>
    <w:rsid w:val="00D9044B"/>
    <w:rsid w:val="00D911F8"/>
    <w:rsid w:val="00D92F9F"/>
    <w:rsid w:val="00D96AD6"/>
    <w:rsid w:val="00D96D5B"/>
    <w:rsid w:val="00DA1553"/>
    <w:rsid w:val="00DA1E13"/>
    <w:rsid w:val="00DA2393"/>
    <w:rsid w:val="00DA48DF"/>
    <w:rsid w:val="00DA4C7B"/>
    <w:rsid w:val="00DA6049"/>
    <w:rsid w:val="00DA63C1"/>
    <w:rsid w:val="00DA68FC"/>
    <w:rsid w:val="00DA7283"/>
    <w:rsid w:val="00DB0116"/>
    <w:rsid w:val="00DB0B06"/>
    <w:rsid w:val="00DB126A"/>
    <w:rsid w:val="00DB1E97"/>
    <w:rsid w:val="00DB29A6"/>
    <w:rsid w:val="00DB4102"/>
    <w:rsid w:val="00DB44CC"/>
    <w:rsid w:val="00DB4777"/>
    <w:rsid w:val="00DB486F"/>
    <w:rsid w:val="00DB59FD"/>
    <w:rsid w:val="00DB7650"/>
    <w:rsid w:val="00DB7B0C"/>
    <w:rsid w:val="00DC3B16"/>
    <w:rsid w:val="00DC4ADD"/>
    <w:rsid w:val="00DC61E2"/>
    <w:rsid w:val="00DC66F4"/>
    <w:rsid w:val="00DC6FD4"/>
    <w:rsid w:val="00DC7728"/>
    <w:rsid w:val="00DD320E"/>
    <w:rsid w:val="00DD35BA"/>
    <w:rsid w:val="00DD5BE2"/>
    <w:rsid w:val="00DD605C"/>
    <w:rsid w:val="00DD6B1C"/>
    <w:rsid w:val="00DD774D"/>
    <w:rsid w:val="00DE19CA"/>
    <w:rsid w:val="00DE2086"/>
    <w:rsid w:val="00DE3017"/>
    <w:rsid w:val="00DE373B"/>
    <w:rsid w:val="00DE4F78"/>
    <w:rsid w:val="00DE611C"/>
    <w:rsid w:val="00DE7AEB"/>
    <w:rsid w:val="00DE7CFE"/>
    <w:rsid w:val="00DF075B"/>
    <w:rsid w:val="00DF10A5"/>
    <w:rsid w:val="00DF19AE"/>
    <w:rsid w:val="00DF2AEA"/>
    <w:rsid w:val="00DF3276"/>
    <w:rsid w:val="00DF356D"/>
    <w:rsid w:val="00DF36A6"/>
    <w:rsid w:val="00DF3A9D"/>
    <w:rsid w:val="00DF3CA3"/>
    <w:rsid w:val="00DF48A7"/>
    <w:rsid w:val="00DF4B36"/>
    <w:rsid w:val="00DF549F"/>
    <w:rsid w:val="00DF562F"/>
    <w:rsid w:val="00DF5E93"/>
    <w:rsid w:val="00E01493"/>
    <w:rsid w:val="00E02076"/>
    <w:rsid w:val="00E0225E"/>
    <w:rsid w:val="00E04E88"/>
    <w:rsid w:val="00E11BE0"/>
    <w:rsid w:val="00E12290"/>
    <w:rsid w:val="00E12706"/>
    <w:rsid w:val="00E127FD"/>
    <w:rsid w:val="00E12A2E"/>
    <w:rsid w:val="00E13569"/>
    <w:rsid w:val="00E145DB"/>
    <w:rsid w:val="00E15518"/>
    <w:rsid w:val="00E15546"/>
    <w:rsid w:val="00E16057"/>
    <w:rsid w:val="00E17CA4"/>
    <w:rsid w:val="00E210A6"/>
    <w:rsid w:val="00E2131D"/>
    <w:rsid w:val="00E22683"/>
    <w:rsid w:val="00E257E2"/>
    <w:rsid w:val="00E25AC9"/>
    <w:rsid w:val="00E27C66"/>
    <w:rsid w:val="00E30D67"/>
    <w:rsid w:val="00E310E7"/>
    <w:rsid w:val="00E3220B"/>
    <w:rsid w:val="00E33035"/>
    <w:rsid w:val="00E34380"/>
    <w:rsid w:val="00E35D3A"/>
    <w:rsid w:val="00E40B84"/>
    <w:rsid w:val="00E40CDC"/>
    <w:rsid w:val="00E44DD4"/>
    <w:rsid w:val="00E4619B"/>
    <w:rsid w:val="00E52774"/>
    <w:rsid w:val="00E52DF4"/>
    <w:rsid w:val="00E53577"/>
    <w:rsid w:val="00E546D0"/>
    <w:rsid w:val="00E559FD"/>
    <w:rsid w:val="00E565F3"/>
    <w:rsid w:val="00E56E1C"/>
    <w:rsid w:val="00E57E2C"/>
    <w:rsid w:val="00E6149A"/>
    <w:rsid w:val="00E6154A"/>
    <w:rsid w:val="00E61AF8"/>
    <w:rsid w:val="00E630D8"/>
    <w:rsid w:val="00E6361A"/>
    <w:rsid w:val="00E64C96"/>
    <w:rsid w:val="00E65A88"/>
    <w:rsid w:val="00E66D39"/>
    <w:rsid w:val="00E703A4"/>
    <w:rsid w:val="00E71572"/>
    <w:rsid w:val="00E73946"/>
    <w:rsid w:val="00E7685F"/>
    <w:rsid w:val="00E769BE"/>
    <w:rsid w:val="00E76A7C"/>
    <w:rsid w:val="00E8067A"/>
    <w:rsid w:val="00E8148C"/>
    <w:rsid w:val="00E81D72"/>
    <w:rsid w:val="00E81E8B"/>
    <w:rsid w:val="00E82BFA"/>
    <w:rsid w:val="00E82F0F"/>
    <w:rsid w:val="00E832C5"/>
    <w:rsid w:val="00E83356"/>
    <w:rsid w:val="00E843CE"/>
    <w:rsid w:val="00E85A6B"/>
    <w:rsid w:val="00E86841"/>
    <w:rsid w:val="00E86F86"/>
    <w:rsid w:val="00E90733"/>
    <w:rsid w:val="00E93634"/>
    <w:rsid w:val="00E93751"/>
    <w:rsid w:val="00E939FD"/>
    <w:rsid w:val="00E94B04"/>
    <w:rsid w:val="00E94BF4"/>
    <w:rsid w:val="00E94D21"/>
    <w:rsid w:val="00E95944"/>
    <w:rsid w:val="00E96DDA"/>
    <w:rsid w:val="00E972F2"/>
    <w:rsid w:val="00E974FE"/>
    <w:rsid w:val="00EA042D"/>
    <w:rsid w:val="00EA05D8"/>
    <w:rsid w:val="00EA238E"/>
    <w:rsid w:val="00EA2457"/>
    <w:rsid w:val="00EA36D8"/>
    <w:rsid w:val="00EA565D"/>
    <w:rsid w:val="00EA5938"/>
    <w:rsid w:val="00EA6985"/>
    <w:rsid w:val="00EB1E53"/>
    <w:rsid w:val="00EB2EB3"/>
    <w:rsid w:val="00EB4B75"/>
    <w:rsid w:val="00EB537D"/>
    <w:rsid w:val="00EB5F82"/>
    <w:rsid w:val="00EB60C0"/>
    <w:rsid w:val="00EB61DD"/>
    <w:rsid w:val="00EB72E4"/>
    <w:rsid w:val="00EC2E8E"/>
    <w:rsid w:val="00EC4670"/>
    <w:rsid w:val="00EC4F89"/>
    <w:rsid w:val="00EC657B"/>
    <w:rsid w:val="00EC6EA6"/>
    <w:rsid w:val="00EC78FE"/>
    <w:rsid w:val="00ED34EB"/>
    <w:rsid w:val="00ED3C05"/>
    <w:rsid w:val="00ED4040"/>
    <w:rsid w:val="00ED6046"/>
    <w:rsid w:val="00ED67C3"/>
    <w:rsid w:val="00ED6BD6"/>
    <w:rsid w:val="00ED6D28"/>
    <w:rsid w:val="00EE0A54"/>
    <w:rsid w:val="00EE2A17"/>
    <w:rsid w:val="00EE40AD"/>
    <w:rsid w:val="00EE56B1"/>
    <w:rsid w:val="00EE61AB"/>
    <w:rsid w:val="00EE68A6"/>
    <w:rsid w:val="00EF0B4C"/>
    <w:rsid w:val="00EF1FC3"/>
    <w:rsid w:val="00EF25CE"/>
    <w:rsid w:val="00EF3E10"/>
    <w:rsid w:val="00EF4ED6"/>
    <w:rsid w:val="00EF60A8"/>
    <w:rsid w:val="00EF763D"/>
    <w:rsid w:val="00F00BD1"/>
    <w:rsid w:val="00F00C1B"/>
    <w:rsid w:val="00F063A7"/>
    <w:rsid w:val="00F1082A"/>
    <w:rsid w:val="00F11795"/>
    <w:rsid w:val="00F11B54"/>
    <w:rsid w:val="00F13902"/>
    <w:rsid w:val="00F13CDA"/>
    <w:rsid w:val="00F147B4"/>
    <w:rsid w:val="00F15AF4"/>
    <w:rsid w:val="00F1737D"/>
    <w:rsid w:val="00F206A2"/>
    <w:rsid w:val="00F2094F"/>
    <w:rsid w:val="00F212C7"/>
    <w:rsid w:val="00F21495"/>
    <w:rsid w:val="00F21FF1"/>
    <w:rsid w:val="00F22B60"/>
    <w:rsid w:val="00F231C0"/>
    <w:rsid w:val="00F24397"/>
    <w:rsid w:val="00F24637"/>
    <w:rsid w:val="00F24967"/>
    <w:rsid w:val="00F2497C"/>
    <w:rsid w:val="00F2511F"/>
    <w:rsid w:val="00F25BA3"/>
    <w:rsid w:val="00F275E8"/>
    <w:rsid w:val="00F27F6D"/>
    <w:rsid w:val="00F308E4"/>
    <w:rsid w:val="00F31286"/>
    <w:rsid w:val="00F325AA"/>
    <w:rsid w:val="00F33B7D"/>
    <w:rsid w:val="00F34832"/>
    <w:rsid w:val="00F367F5"/>
    <w:rsid w:val="00F36D51"/>
    <w:rsid w:val="00F40974"/>
    <w:rsid w:val="00F409E8"/>
    <w:rsid w:val="00F41683"/>
    <w:rsid w:val="00F43C96"/>
    <w:rsid w:val="00F46402"/>
    <w:rsid w:val="00F474E2"/>
    <w:rsid w:val="00F5107D"/>
    <w:rsid w:val="00F5344B"/>
    <w:rsid w:val="00F541AB"/>
    <w:rsid w:val="00F548D7"/>
    <w:rsid w:val="00F550E3"/>
    <w:rsid w:val="00F552E8"/>
    <w:rsid w:val="00F55615"/>
    <w:rsid w:val="00F56731"/>
    <w:rsid w:val="00F57256"/>
    <w:rsid w:val="00F57EC9"/>
    <w:rsid w:val="00F60497"/>
    <w:rsid w:val="00F61726"/>
    <w:rsid w:val="00F65841"/>
    <w:rsid w:val="00F67DB9"/>
    <w:rsid w:val="00F7108B"/>
    <w:rsid w:val="00F71189"/>
    <w:rsid w:val="00F712D0"/>
    <w:rsid w:val="00F71C16"/>
    <w:rsid w:val="00F72A41"/>
    <w:rsid w:val="00F74490"/>
    <w:rsid w:val="00F747F2"/>
    <w:rsid w:val="00F76607"/>
    <w:rsid w:val="00F77505"/>
    <w:rsid w:val="00F7779A"/>
    <w:rsid w:val="00F77BCC"/>
    <w:rsid w:val="00F77F33"/>
    <w:rsid w:val="00F81B12"/>
    <w:rsid w:val="00F82BFB"/>
    <w:rsid w:val="00F83E05"/>
    <w:rsid w:val="00F84166"/>
    <w:rsid w:val="00F84207"/>
    <w:rsid w:val="00F84543"/>
    <w:rsid w:val="00F85C44"/>
    <w:rsid w:val="00F86339"/>
    <w:rsid w:val="00F87006"/>
    <w:rsid w:val="00F87372"/>
    <w:rsid w:val="00F87C99"/>
    <w:rsid w:val="00F90D25"/>
    <w:rsid w:val="00F910F0"/>
    <w:rsid w:val="00F92746"/>
    <w:rsid w:val="00F936FB"/>
    <w:rsid w:val="00F944A5"/>
    <w:rsid w:val="00F94A0A"/>
    <w:rsid w:val="00F95614"/>
    <w:rsid w:val="00F95DC6"/>
    <w:rsid w:val="00FA1AD9"/>
    <w:rsid w:val="00FA26C2"/>
    <w:rsid w:val="00FA36BA"/>
    <w:rsid w:val="00FA425A"/>
    <w:rsid w:val="00FA43F7"/>
    <w:rsid w:val="00FA4C69"/>
    <w:rsid w:val="00FA647B"/>
    <w:rsid w:val="00FA758F"/>
    <w:rsid w:val="00FB1170"/>
    <w:rsid w:val="00FB2203"/>
    <w:rsid w:val="00FB4C90"/>
    <w:rsid w:val="00FB4E57"/>
    <w:rsid w:val="00FB4F0B"/>
    <w:rsid w:val="00FB5D8B"/>
    <w:rsid w:val="00FB5DCC"/>
    <w:rsid w:val="00FB619D"/>
    <w:rsid w:val="00FC0A3F"/>
    <w:rsid w:val="00FC0F8E"/>
    <w:rsid w:val="00FC1064"/>
    <w:rsid w:val="00FC18F7"/>
    <w:rsid w:val="00FC2759"/>
    <w:rsid w:val="00FC3A8C"/>
    <w:rsid w:val="00FC5220"/>
    <w:rsid w:val="00FC5C2A"/>
    <w:rsid w:val="00FC6371"/>
    <w:rsid w:val="00FC655E"/>
    <w:rsid w:val="00FC6EE1"/>
    <w:rsid w:val="00FC7F40"/>
    <w:rsid w:val="00FD00A0"/>
    <w:rsid w:val="00FD377B"/>
    <w:rsid w:val="00FD40FF"/>
    <w:rsid w:val="00FD5399"/>
    <w:rsid w:val="00FD5F84"/>
    <w:rsid w:val="00FD67D7"/>
    <w:rsid w:val="00FD7E73"/>
    <w:rsid w:val="00FE1283"/>
    <w:rsid w:val="00FE206F"/>
    <w:rsid w:val="00FE3638"/>
    <w:rsid w:val="00FE6CA6"/>
    <w:rsid w:val="00FE72A2"/>
    <w:rsid w:val="00FF057E"/>
    <w:rsid w:val="00FF0960"/>
    <w:rsid w:val="00FF1453"/>
    <w:rsid w:val="00FF201C"/>
    <w:rsid w:val="00FF55AA"/>
    <w:rsid w:val="00FF645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1AD8-4AF0-4C31-A438-18338CC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FB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5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8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A128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054D"/>
  </w:style>
  <w:style w:type="character" w:customStyle="1" w:styleId="ConsPlusNormal0">
    <w:name w:val="ConsPlusNormal Знак"/>
    <w:link w:val="ConsPlusNormal"/>
    <w:locked/>
    <w:rsid w:val="00102ABF"/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F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rsid w:val="002F6FB7"/>
    <w:rPr>
      <w:color w:val="000080"/>
      <w:u w:val="single"/>
    </w:rPr>
  </w:style>
  <w:style w:type="paragraph" w:styleId="a8">
    <w:name w:val="Normal (Web)"/>
    <w:basedOn w:val="a"/>
    <w:uiPriority w:val="99"/>
    <w:unhideWhenUsed/>
    <w:qFormat/>
    <w:rsid w:val="002F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2F6FB7"/>
    <w:rPr>
      <w:color w:val="000080"/>
      <w:u w:val="single"/>
    </w:rPr>
  </w:style>
  <w:style w:type="table" w:styleId="a9">
    <w:name w:val="Table Grid"/>
    <w:basedOn w:val="a1"/>
    <w:uiPriority w:val="39"/>
    <w:rsid w:val="002F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325AA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32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F272370E4D8F37EF288F5F60D1CA5BE3CAC4330386EFA33E1B9D071670729ADFD9EF544F583B97A7E703D4B4229685A40630o4t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E409799882FCFE7A793A6C0ED3C07F845F99A34336B172EB2654D67F65ED90D47EB5C9792F00AAD9FB0752D745605AD1Y0r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378C95E113AF19C4A9ECD2D1240D9D4FF079ADFB2ED8C90BF8AF5560D036574A7B60195E4148735AE5FB44C1A6D73A669FBC01A67BE4C695D47F7Fl64DF" TargetMode="External"/><Relationship Id="rId11" Type="http://schemas.openxmlformats.org/officeDocument/2006/relationships/hyperlink" Target="consultantplus://offline/ref=0DDFA2D25BC33A340CFA95006CB4A4BC855BA24B707E6A0B8E5AEA7AAAC559A959B0802E192CFB52EBE243B674EAA3041FoAy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82D0980171E2D0F239B6DD63BD9DFA5FAD8287F7AB4A2B7CD95703483324D8D87F782E696509EEA0E2BB80D81AC606D1D7007A8A5CD90A51233FEEEy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4F56D9AB69BFA66084AF397CE70708EE6DC27B95F6FA01289439CE2A3232E0F7CE2497C85B58D9A99117FC9356862B3469FE2C090BFA1100E0DB66D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3E57-C46C-4007-9F82-CAFE70A7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Николаева Юлия Владимировна</cp:lastModifiedBy>
  <cp:revision>456</cp:revision>
  <cp:lastPrinted>2023-09-27T10:33:00Z</cp:lastPrinted>
  <dcterms:created xsi:type="dcterms:W3CDTF">2023-04-13T11:14:00Z</dcterms:created>
  <dcterms:modified xsi:type="dcterms:W3CDTF">2023-09-27T10:33:00Z</dcterms:modified>
</cp:coreProperties>
</file>