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D" w:rsidRDefault="007A2CBD">
      <w:pPr>
        <w:pStyle w:val="ConsPlusTitlePage"/>
      </w:pPr>
      <w:r>
        <w:t xml:space="preserve">Документ предоставлен </w:t>
      </w:r>
      <w:hyperlink r:id="rId5" w:history="1">
        <w:r>
          <w:rPr>
            <w:color w:val="0000FF"/>
          </w:rPr>
          <w:t>КонсультантПлюс</w:t>
        </w:r>
      </w:hyperlink>
      <w:r>
        <w:br/>
      </w:r>
    </w:p>
    <w:p w:rsidR="007A2CBD" w:rsidRDefault="007A2CBD">
      <w:pPr>
        <w:pStyle w:val="ConsPlusNormal"/>
        <w:jc w:val="both"/>
        <w:outlineLvl w:val="0"/>
      </w:pPr>
    </w:p>
    <w:p w:rsidR="007A2CBD" w:rsidRDefault="007A2CBD">
      <w:pPr>
        <w:pStyle w:val="ConsPlusTitle"/>
        <w:jc w:val="center"/>
        <w:outlineLvl w:val="0"/>
      </w:pPr>
      <w:r>
        <w:t>АДМИНИСТРАЦИЯ ГОРОДА ХАНТЫ-МАНСИЙСКА</w:t>
      </w:r>
    </w:p>
    <w:p w:rsidR="007A2CBD" w:rsidRDefault="007A2CBD">
      <w:pPr>
        <w:pStyle w:val="ConsPlusTitle"/>
        <w:jc w:val="center"/>
      </w:pPr>
    </w:p>
    <w:p w:rsidR="007A2CBD" w:rsidRDefault="007A2CBD">
      <w:pPr>
        <w:pStyle w:val="ConsPlusTitle"/>
        <w:jc w:val="center"/>
      </w:pPr>
      <w:r>
        <w:t>ПОСТАНОВЛЕНИЕ</w:t>
      </w:r>
    </w:p>
    <w:p w:rsidR="007A2CBD" w:rsidRDefault="007A2CBD">
      <w:pPr>
        <w:pStyle w:val="ConsPlusTitle"/>
        <w:jc w:val="center"/>
      </w:pPr>
      <w:r>
        <w:t>от 6 мая 2016 г. N 512</w:t>
      </w:r>
    </w:p>
    <w:p w:rsidR="007A2CBD" w:rsidRDefault="007A2CBD">
      <w:pPr>
        <w:pStyle w:val="ConsPlusTitle"/>
        <w:jc w:val="center"/>
      </w:pPr>
    </w:p>
    <w:p w:rsidR="007A2CBD" w:rsidRDefault="007A2CBD">
      <w:pPr>
        <w:pStyle w:val="ConsPlusTitle"/>
        <w:jc w:val="center"/>
      </w:pPr>
      <w:r>
        <w:t>ОБ УТВЕРЖДЕНИИ АДМИНИСТРАТИВНОГО РЕГЛАМЕНТА ПРЕДОСТАВЛЕНИЯ</w:t>
      </w:r>
    </w:p>
    <w:p w:rsidR="007A2CBD" w:rsidRDefault="007A2CBD">
      <w:pPr>
        <w:pStyle w:val="ConsPlusTitle"/>
        <w:jc w:val="center"/>
      </w:pPr>
      <w:r>
        <w:t>МУНИЦИПАЛЬНОЙ УСЛУГИ ПО ОРГАНИЗАЦИИ ОТДЫХА ДЕТЕЙ</w:t>
      </w:r>
    </w:p>
    <w:p w:rsidR="007A2CBD" w:rsidRDefault="007A2CBD">
      <w:pPr>
        <w:pStyle w:val="ConsPlusTitle"/>
        <w:jc w:val="center"/>
      </w:pPr>
      <w:r>
        <w:t>В КАНИКУЛЯРНОЕ ВРЕМЯ В ЧАСТИ ПРИНЯТИЯ РЕШЕНИЙ</w:t>
      </w:r>
    </w:p>
    <w:p w:rsidR="007A2CBD" w:rsidRDefault="007A2CBD">
      <w:pPr>
        <w:pStyle w:val="ConsPlusTitle"/>
        <w:jc w:val="center"/>
      </w:pPr>
      <w:r>
        <w:t>О ПРЕДОСТАВЛЕНИИ ДЕТЯМ, ПРОЖИВАЮЩИМ И ОБУЧАЮЩИМСЯ</w:t>
      </w:r>
    </w:p>
    <w:p w:rsidR="007A2CBD" w:rsidRDefault="007A2CBD">
      <w:pPr>
        <w:pStyle w:val="ConsPlusTitle"/>
        <w:jc w:val="center"/>
      </w:pPr>
      <w:r>
        <w:t>В ГОРОДЕ ХАНТЫ-МАНСИЙСКЕ, ПУТЕВОК В ОРГАНИЗАЦИИ,</w:t>
      </w:r>
    </w:p>
    <w:p w:rsidR="007A2CBD" w:rsidRDefault="007A2CBD">
      <w:pPr>
        <w:pStyle w:val="ConsPlusTitle"/>
        <w:jc w:val="center"/>
      </w:pPr>
      <w:r>
        <w:t>ОБЕСПЕЧИВАЮЩИЕ ОТДЫХ ДЕТЕЙ</w:t>
      </w:r>
    </w:p>
    <w:p w:rsidR="007A2CBD" w:rsidRDefault="007A2C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2CBD">
        <w:trPr>
          <w:jc w:val="center"/>
        </w:trPr>
        <w:tc>
          <w:tcPr>
            <w:tcW w:w="9294" w:type="dxa"/>
            <w:tcBorders>
              <w:top w:val="nil"/>
              <w:left w:val="single" w:sz="24" w:space="0" w:color="CED3F1"/>
              <w:bottom w:val="nil"/>
              <w:right w:val="single" w:sz="24" w:space="0" w:color="F4F3F8"/>
            </w:tcBorders>
            <w:shd w:val="clear" w:color="auto" w:fill="F4F3F8"/>
          </w:tcPr>
          <w:p w:rsidR="007A2CBD" w:rsidRDefault="007A2CBD">
            <w:pPr>
              <w:pStyle w:val="ConsPlusNormal"/>
              <w:jc w:val="center"/>
            </w:pPr>
            <w:r>
              <w:rPr>
                <w:color w:val="392C69"/>
              </w:rPr>
              <w:t>Список изменяющих документов</w:t>
            </w:r>
          </w:p>
          <w:p w:rsidR="007A2CBD" w:rsidRDefault="007A2CBD">
            <w:pPr>
              <w:pStyle w:val="ConsPlusNormal"/>
              <w:jc w:val="center"/>
            </w:pPr>
            <w:r>
              <w:rPr>
                <w:color w:val="392C69"/>
              </w:rPr>
              <w:t>(в ред. постановлений Администрации города Ханты-Мансийска</w:t>
            </w:r>
          </w:p>
          <w:p w:rsidR="007A2CBD" w:rsidRDefault="007A2CBD">
            <w:pPr>
              <w:pStyle w:val="ConsPlusNormal"/>
              <w:jc w:val="center"/>
            </w:pPr>
            <w:r>
              <w:rPr>
                <w:color w:val="392C69"/>
              </w:rPr>
              <w:t xml:space="preserve">от 20.07.2017 </w:t>
            </w:r>
            <w:hyperlink r:id="rId6" w:history="1">
              <w:r>
                <w:rPr>
                  <w:color w:val="0000FF"/>
                </w:rPr>
                <w:t>N 651</w:t>
              </w:r>
            </w:hyperlink>
            <w:r>
              <w:rPr>
                <w:color w:val="392C69"/>
              </w:rPr>
              <w:t xml:space="preserve">, от 12.12.2017 </w:t>
            </w:r>
            <w:hyperlink r:id="rId7" w:history="1">
              <w:r>
                <w:rPr>
                  <w:color w:val="0000FF"/>
                </w:rPr>
                <w:t>N 1204</w:t>
              </w:r>
            </w:hyperlink>
            <w:r>
              <w:rPr>
                <w:color w:val="392C69"/>
              </w:rPr>
              <w:t xml:space="preserve">, от 26.06.2018 </w:t>
            </w:r>
            <w:hyperlink r:id="rId8" w:history="1">
              <w:r>
                <w:rPr>
                  <w:color w:val="0000FF"/>
                </w:rPr>
                <w:t>N 616</w:t>
              </w:r>
            </w:hyperlink>
            <w:r>
              <w:rPr>
                <w:color w:val="392C69"/>
              </w:rPr>
              <w:t>,</w:t>
            </w:r>
          </w:p>
          <w:p w:rsidR="007A2CBD" w:rsidRDefault="007A2CBD">
            <w:pPr>
              <w:pStyle w:val="ConsPlusNormal"/>
              <w:jc w:val="center"/>
            </w:pPr>
            <w:r>
              <w:rPr>
                <w:color w:val="392C69"/>
              </w:rPr>
              <w:t xml:space="preserve">от 10.10.2018 </w:t>
            </w:r>
            <w:hyperlink r:id="rId9" w:history="1">
              <w:r>
                <w:rPr>
                  <w:color w:val="0000FF"/>
                </w:rPr>
                <w:t>N 1079</w:t>
              </w:r>
            </w:hyperlink>
            <w:r>
              <w:rPr>
                <w:color w:val="392C69"/>
              </w:rPr>
              <w:t xml:space="preserve">, от 04.07.2019 </w:t>
            </w:r>
            <w:hyperlink r:id="rId10" w:history="1">
              <w:r>
                <w:rPr>
                  <w:color w:val="0000FF"/>
                </w:rPr>
                <w:t>N 783</w:t>
              </w:r>
            </w:hyperlink>
            <w:r>
              <w:rPr>
                <w:color w:val="392C69"/>
              </w:rPr>
              <w:t xml:space="preserve">, от 18.12.2020 </w:t>
            </w:r>
            <w:hyperlink r:id="rId11" w:history="1">
              <w:r>
                <w:rPr>
                  <w:color w:val="0000FF"/>
                </w:rPr>
                <w:t>N 1500</w:t>
              </w:r>
            </w:hyperlink>
            <w:r>
              <w:rPr>
                <w:color w:val="392C69"/>
              </w:rPr>
              <w:t>)</w:t>
            </w:r>
          </w:p>
        </w:tc>
      </w:tr>
    </w:tbl>
    <w:p w:rsidR="007A2CBD" w:rsidRDefault="007A2CBD">
      <w:pPr>
        <w:pStyle w:val="ConsPlusNormal"/>
        <w:jc w:val="center"/>
      </w:pPr>
    </w:p>
    <w:p w:rsidR="007A2CBD" w:rsidRDefault="007A2CBD">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7A2CBD" w:rsidRDefault="007A2CBD">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18.12.2020 N 1500)</w:t>
      </w:r>
    </w:p>
    <w:p w:rsidR="007A2CBD" w:rsidRDefault="007A2CB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7A2CBD" w:rsidRDefault="007A2CBD">
      <w:pPr>
        <w:pStyle w:val="ConsPlusNormal"/>
        <w:spacing w:before="220"/>
        <w:ind w:firstLine="540"/>
        <w:jc w:val="both"/>
      </w:pPr>
      <w:r>
        <w:t>2. Настоящее постановление вступает в силу после дня его официального опубликования.</w:t>
      </w:r>
    </w:p>
    <w:p w:rsidR="007A2CBD" w:rsidRDefault="007A2CBD">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7A2CBD" w:rsidRDefault="007A2CBD">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20.07.2017 N 651)</w:t>
      </w:r>
    </w:p>
    <w:p w:rsidR="007A2CBD" w:rsidRDefault="007A2CBD">
      <w:pPr>
        <w:pStyle w:val="ConsPlusNormal"/>
        <w:jc w:val="both"/>
      </w:pPr>
    </w:p>
    <w:p w:rsidR="007A2CBD" w:rsidRDefault="007A2CBD">
      <w:pPr>
        <w:pStyle w:val="ConsPlusNormal"/>
        <w:jc w:val="right"/>
      </w:pPr>
      <w:r>
        <w:t>Глава Администрации</w:t>
      </w:r>
    </w:p>
    <w:p w:rsidR="007A2CBD" w:rsidRDefault="007A2CBD">
      <w:pPr>
        <w:pStyle w:val="ConsPlusNormal"/>
        <w:jc w:val="right"/>
      </w:pPr>
      <w:r>
        <w:t>города Ханты-Мансийска</w:t>
      </w:r>
    </w:p>
    <w:p w:rsidR="007A2CBD" w:rsidRDefault="007A2CBD">
      <w:pPr>
        <w:pStyle w:val="ConsPlusNormal"/>
        <w:jc w:val="right"/>
      </w:pPr>
      <w:r>
        <w:t>М.П.РЯШИН</w:t>
      </w:r>
    </w:p>
    <w:p w:rsidR="007A2CBD" w:rsidRDefault="007A2CBD">
      <w:pPr>
        <w:pStyle w:val="ConsPlusNormal"/>
        <w:jc w:val="both"/>
      </w:pPr>
    </w:p>
    <w:p w:rsidR="007A2CBD" w:rsidRDefault="007A2CBD">
      <w:pPr>
        <w:pStyle w:val="ConsPlusNormal"/>
        <w:jc w:val="both"/>
      </w:pPr>
    </w:p>
    <w:p w:rsidR="007A2CBD" w:rsidRDefault="007A2CBD">
      <w:pPr>
        <w:pStyle w:val="ConsPlusNormal"/>
        <w:jc w:val="both"/>
      </w:pPr>
    </w:p>
    <w:p w:rsidR="007A2CBD" w:rsidRDefault="007A2CBD">
      <w:pPr>
        <w:pStyle w:val="ConsPlusNormal"/>
        <w:jc w:val="both"/>
      </w:pPr>
    </w:p>
    <w:p w:rsidR="007A2CBD" w:rsidRDefault="007A2CBD">
      <w:pPr>
        <w:pStyle w:val="ConsPlusNormal"/>
        <w:jc w:val="both"/>
      </w:pPr>
    </w:p>
    <w:p w:rsidR="007A2CBD" w:rsidRDefault="007A2CBD">
      <w:pPr>
        <w:pStyle w:val="ConsPlusNormal"/>
        <w:jc w:val="right"/>
        <w:outlineLvl w:val="0"/>
      </w:pPr>
      <w:r>
        <w:t>Приложение</w:t>
      </w:r>
    </w:p>
    <w:p w:rsidR="007A2CBD" w:rsidRDefault="007A2CBD">
      <w:pPr>
        <w:pStyle w:val="ConsPlusNormal"/>
        <w:jc w:val="right"/>
      </w:pPr>
      <w:r>
        <w:t>к постановлению Администрации</w:t>
      </w:r>
    </w:p>
    <w:p w:rsidR="007A2CBD" w:rsidRDefault="007A2CBD">
      <w:pPr>
        <w:pStyle w:val="ConsPlusNormal"/>
        <w:jc w:val="right"/>
      </w:pPr>
      <w:r>
        <w:t>города Ханты-Мансийска</w:t>
      </w:r>
    </w:p>
    <w:p w:rsidR="007A2CBD" w:rsidRDefault="007A2CBD">
      <w:pPr>
        <w:pStyle w:val="ConsPlusNormal"/>
        <w:jc w:val="right"/>
      </w:pPr>
      <w:r>
        <w:t>от 06.05.2016 N 512</w:t>
      </w:r>
    </w:p>
    <w:p w:rsidR="007A2CBD" w:rsidRDefault="007A2CBD">
      <w:pPr>
        <w:pStyle w:val="ConsPlusNormal"/>
        <w:jc w:val="both"/>
      </w:pPr>
    </w:p>
    <w:p w:rsidR="007A2CBD" w:rsidRDefault="007A2CBD">
      <w:pPr>
        <w:pStyle w:val="ConsPlusTitle"/>
        <w:jc w:val="center"/>
      </w:pPr>
      <w:bookmarkStart w:id="0" w:name="P37"/>
      <w:bookmarkEnd w:id="0"/>
      <w:r>
        <w:t>АДМИНИСТРАТИВНЫЙ РЕГЛАМЕНТ</w:t>
      </w:r>
    </w:p>
    <w:p w:rsidR="007A2CBD" w:rsidRDefault="007A2CBD">
      <w:pPr>
        <w:pStyle w:val="ConsPlusTitle"/>
        <w:jc w:val="center"/>
      </w:pPr>
      <w:r>
        <w:t>ПРЕДОСТАВЛЕНИЯ МУНИЦИПАЛЬНОЙ УСЛУГИ ПО ОРГАНИЗАЦИИ ОТДЫХА</w:t>
      </w:r>
    </w:p>
    <w:p w:rsidR="007A2CBD" w:rsidRDefault="007A2CBD">
      <w:pPr>
        <w:pStyle w:val="ConsPlusTitle"/>
        <w:jc w:val="center"/>
      </w:pPr>
      <w:r>
        <w:t>ДЕТЕЙ В КАНИКУЛЯРНОЕ ВРЕМЯ В ЧАСТИ ПРИНЯТИЯ РЕШЕНИЙ</w:t>
      </w:r>
    </w:p>
    <w:p w:rsidR="007A2CBD" w:rsidRDefault="007A2CBD">
      <w:pPr>
        <w:pStyle w:val="ConsPlusTitle"/>
        <w:jc w:val="center"/>
      </w:pPr>
      <w:r>
        <w:lastRenderedPageBreak/>
        <w:t>О ПРЕДОСТАВЛЕНИИ ДЕТЯМ, ПРОЖИВАЮЩИМ И ОБУЧАЮЩИМСЯ В ГОРОДЕ</w:t>
      </w:r>
    </w:p>
    <w:p w:rsidR="007A2CBD" w:rsidRDefault="007A2CBD">
      <w:pPr>
        <w:pStyle w:val="ConsPlusTitle"/>
        <w:jc w:val="center"/>
      </w:pPr>
      <w:r>
        <w:t>ХАНТЫ-МАНСИЙСКЕ, ПУТЕВОК В ОРГАНИЗАЦИИ, ОБЕСПЕЧИВАЮЩИЕ ОТДЫХ</w:t>
      </w:r>
    </w:p>
    <w:p w:rsidR="007A2CBD" w:rsidRDefault="007A2CBD">
      <w:pPr>
        <w:pStyle w:val="ConsPlusTitle"/>
        <w:jc w:val="center"/>
      </w:pPr>
      <w:r>
        <w:t>ДЕТЕЙ</w:t>
      </w:r>
    </w:p>
    <w:p w:rsidR="007A2CBD" w:rsidRDefault="007A2C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2CBD">
        <w:trPr>
          <w:jc w:val="center"/>
        </w:trPr>
        <w:tc>
          <w:tcPr>
            <w:tcW w:w="9294" w:type="dxa"/>
            <w:tcBorders>
              <w:top w:val="nil"/>
              <w:left w:val="single" w:sz="24" w:space="0" w:color="CED3F1"/>
              <w:bottom w:val="nil"/>
              <w:right w:val="single" w:sz="24" w:space="0" w:color="F4F3F8"/>
            </w:tcBorders>
            <w:shd w:val="clear" w:color="auto" w:fill="F4F3F8"/>
          </w:tcPr>
          <w:p w:rsidR="007A2CBD" w:rsidRDefault="007A2CBD">
            <w:pPr>
              <w:pStyle w:val="ConsPlusNormal"/>
              <w:jc w:val="center"/>
            </w:pPr>
            <w:r>
              <w:rPr>
                <w:color w:val="392C69"/>
              </w:rPr>
              <w:t>Список изменяющих документов</w:t>
            </w:r>
          </w:p>
          <w:p w:rsidR="007A2CBD" w:rsidRDefault="007A2CBD">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Ханты-Мансийска</w:t>
            </w:r>
          </w:p>
          <w:p w:rsidR="007A2CBD" w:rsidRDefault="007A2CBD">
            <w:pPr>
              <w:pStyle w:val="ConsPlusNormal"/>
              <w:jc w:val="center"/>
            </w:pPr>
            <w:r>
              <w:rPr>
                <w:color w:val="392C69"/>
              </w:rPr>
              <w:t>от 18.12.2020 N 1500)</w:t>
            </w:r>
          </w:p>
        </w:tc>
      </w:tr>
    </w:tbl>
    <w:p w:rsidR="007A2CBD" w:rsidRDefault="007A2CBD">
      <w:pPr>
        <w:pStyle w:val="ConsPlusNormal"/>
        <w:jc w:val="center"/>
      </w:pPr>
    </w:p>
    <w:p w:rsidR="007A2CBD" w:rsidRDefault="007A2CBD">
      <w:pPr>
        <w:pStyle w:val="ConsPlusTitle"/>
        <w:jc w:val="center"/>
        <w:outlineLvl w:val="1"/>
      </w:pPr>
      <w:r>
        <w:t>I. Общие положения</w:t>
      </w:r>
    </w:p>
    <w:p w:rsidR="007A2CBD" w:rsidRDefault="007A2CBD">
      <w:pPr>
        <w:pStyle w:val="ConsPlusNormal"/>
        <w:jc w:val="both"/>
      </w:pPr>
    </w:p>
    <w:p w:rsidR="007A2CBD" w:rsidRDefault="007A2CBD">
      <w:pPr>
        <w:pStyle w:val="ConsPlusTitle"/>
        <w:jc w:val="center"/>
        <w:outlineLvl w:val="2"/>
      </w:pPr>
      <w:r>
        <w:t>Предмет регулирования административного регламента</w:t>
      </w:r>
    </w:p>
    <w:p w:rsidR="007A2CBD" w:rsidRDefault="007A2CBD">
      <w:pPr>
        <w:pStyle w:val="ConsPlusNormal"/>
        <w:jc w:val="both"/>
      </w:pPr>
    </w:p>
    <w:p w:rsidR="007A2CBD" w:rsidRDefault="007A2CBD">
      <w:pPr>
        <w:pStyle w:val="ConsPlusNormal"/>
        <w:ind w:firstLine="540"/>
        <w:jc w:val="both"/>
      </w:pPr>
      <w:r>
        <w:t xml:space="preserve">1. Настоящий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A2CBD" w:rsidRDefault="007A2CBD">
      <w:pPr>
        <w:pStyle w:val="ConsPlusNormal"/>
        <w:jc w:val="both"/>
      </w:pPr>
    </w:p>
    <w:p w:rsidR="007A2CBD" w:rsidRDefault="007A2CBD">
      <w:pPr>
        <w:pStyle w:val="ConsPlusTitle"/>
        <w:jc w:val="center"/>
        <w:outlineLvl w:val="2"/>
      </w:pPr>
      <w:r>
        <w:t>Круг заявителей</w:t>
      </w:r>
    </w:p>
    <w:p w:rsidR="007A2CBD" w:rsidRDefault="007A2CBD">
      <w:pPr>
        <w:pStyle w:val="ConsPlusNormal"/>
        <w:jc w:val="both"/>
      </w:pPr>
    </w:p>
    <w:p w:rsidR="007A2CBD" w:rsidRDefault="007A2CBD">
      <w:pPr>
        <w:pStyle w:val="ConsPlusNormal"/>
        <w:ind w:firstLine="540"/>
        <w:jc w:val="both"/>
      </w:pPr>
      <w:bookmarkStart w:id="1" w:name="P55"/>
      <w:bookmarkEnd w:id="1"/>
      <w:r>
        <w:t>2. 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7A2CBD" w:rsidRDefault="007A2CBD">
      <w:pPr>
        <w:pStyle w:val="ConsPlusNormal"/>
        <w:spacing w:before="220"/>
        <w:ind w:firstLine="540"/>
        <w:jc w:val="both"/>
      </w:pPr>
      <w:r>
        <w:t>Получателем муниципальной услуги является ребенок от 6 до 17 лет (включительно), проживающий и обучающийся в городе Ханты-Мансийске.</w:t>
      </w:r>
    </w:p>
    <w:p w:rsidR="007A2CBD" w:rsidRDefault="007A2CBD">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A2CBD" w:rsidRDefault="007A2CBD">
      <w:pPr>
        <w:pStyle w:val="ConsPlusNormal"/>
        <w:jc w:val="both"/>
      </w:pPr>
    </w:p>
    <w:p w:rsidR="007A2CBD" w:rsidRDefault="007A2CBD">
      <w:pPr>
        <w:pStyle w:val="ConsPlusTitle"/>
        <w:jc w:val="center"/>
        <w:outlineLvl w:val="2"/>
      </w:pPr>
      <w:r>
        <w:t>Требования к порядку информирования о правилах</w:t>
      </w:r>
    </w:p>
    <w:p w:rsidR="007A2CBD" w:rsidRDefault="007A2CBD">
      <w:pPr>
        <w:pStyle w:val="ConsPlusTitle"/>
        <w:jc w:val="center"/>
      </w:pPr>
      <w:r>
        <w:t>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bookmarkStart w:id="2" w:name="P6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rsidR="007A2CBD" w:rsidRDefault="007A2CBD">
      <w:pPr>
        <w:pStyle w:val="ConsPlusNormal"/>
        <w:spacing w:before="220"/>
        <w:ind w:firstLine="540"/>
        <w:jc w:val="both"/>
      </w:pPr>
      <w:r>
        <w:t>устной (при личном обращении заявителя или по телефону);</w:t>
      </w:r>
    </w:p>
    <w:p w:rsidR="007A2CBD" w:rsidRDefault="007A2CBD">
      <w:pPr>
        <w:pStyle w:val="ConsPlusNormal"/>
        <w:spacing w:before="220"/>
        <w:ind w:firstLine="540"/>
        <w:jc w:val="both"/>
      </w:pPr>
      <w:r>
        <w:t>письменной (при письменном обращении заявителя по почте, электронной почте, факсу);</w:t>
      </w:r>
    </w:p>
    <w:p w:rsidR="007A2CBD" w:rsidRDefault="007A2CBD">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7A2CBD" w:rsidRDefault="007A2CBD">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A2CBD" w:rsidRDefault="007A2CB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A2CBD" w:rsidRDefault="007A2CBD">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7A2CBD" w:rsidRDefault="007A2CBD">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7A2CBD" w:rsidRDefault="007A2CBD">
      <w:pPr>
        <w:pStyle w:val="ConsPlusNormal"/>
        <w:spacing w:before="220"/>
        <w:ind w:firstLine="540"/>
        <w:jc w:val="both"/>
      </w:pPr>
      <w:r>
        <w:t>на информационном стенде уполномоченного органа, в форме информационных (текстовых) материалов.</w:t>
      </w:r>
    </w:p>
    <w:p w:rsidR="007A2CBD" w:rsidRDefault="007A2CB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A2CBD" w:rsidRDefault="007A2CBD">
      <w:pPr>
        <w:pStyle w:val="ConsPlusNormal"/>
        <w:spacing w:before="220"/>
        <w:ind w:firstLine="540"/>
        <w:jc w:val="both"/>
      </w:pPr>
      <w:r>
        <w:t>устной (при личном обращении заявителя или по телефону);</w:t>
      </w:r>
    </w:p>
    <w:p w:rsidR="007A2CBD" w:rsidRDefault="007A2CB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rsidR="007A2CBD" w:rsidRDefault="007A2CBD">
      <w:pPr>
        <w:pStyle w:val="ConsPlusNormal"/>
        <w:spacing w:before="220"/>
        <w:ind w:firstLine="540"/>
        <w:jc w:val="both"/>
      </w:pPr>
      <w:r>
        <w:t>посредством Единого портала.</w:t>
      </w:r>
    </w:p>
    <w:p w:rsidR="007A2CBD" w:rsidRDefault="007A2CB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2CBD" w:rsidRDefault="007A2CB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A2CBD" w:rsidRDefault="007A2CB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A2CBD" w:rsidRDefault="007A2CB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rsidR="007A2CBD" w:rsidRDefault="007A2CBD">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A2CBD" w:rsidRDefault="007A2CB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7A2CBD" w:rsidRDefault="007A2CBD">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CBD" w:rsidRDefault="007A2CBD">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A2CBD" w:rsidRDefault="007A2CB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rsidR="007A2CBD" w:rsidRDefault="007A2CBD">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A2CBD" w:rsidRDefault="007A2CBD">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www.86.mvd.ru;</w:t>
      </w:r>
    </w:p>
    <w:p w:rsidR="007A2CBD" w:rsidRDefault="007A2CBD">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7A2CBD" w:rsidRDefault="007A2CBD">
      <w:pPr>
        <w:pStyle w:val="ConsPlusNormal"/>
        <w:spacing w:before="220"/>
        <w:ind w:firstLine="540"/>
        <w:jc w:val="both"/>
      </w:pPr>
      <w:r>
        <w:t>3) на портале МФЦ: http://mfc.admhmao.ru.</w:t>
      </w:r>
    </w:p>
    <w:p w:rsidR="007A2CBD" w:rsidRDefault="007A2CB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rsidR="007A2CBD" w:rsidRDefault="007A2CBD">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rsidR="007A2CBD" w:rsidRDefault="007A2CBD">
      <w:pPr>
        <w:pStyle w:val="ConsPlusNormal"/>
        <w:spacing w:before="220"/>
        <w:ind w:firstLine="540"/>
        <w:jc w:val="both"/>
      </w:pPr>
      <w:r>
        <w:t>сведения о способах получения информации о месте нахождения и графике работы МФЦ;</w:t>
      </w:r>
    </w:p>
    <w:p w:rsidR="007A2CBD" w:rsidRDefault="007A2CBD">
      <w:pPr>
        <w:pStyle w:val="ConsPlusNormal"/>
        <w:spacing w:before="220"/>
        <w:ind w:firstLine="540"/>
        <w:jc w:val="both"/>
      </w:pPr>
      <w:r>
        <w:t>перечень нормативных правовых актов, регулирующих предоставление муниципальной услуги;</w:t>
      </w:r>
    </w:p>
    <w:p w:rsidR="007A2CBD" w:rsidRDefault="007A2CBD">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rsidR="007A2CBD" w:rsidRDefault="007A2CBD">
      <w:pPr>
        <w:pStyle w:val="ConsPlusNormal"/>
        <w:spacing w:before="220"/>
        <w:ind w:firstLine="540"/>
        <w:jc w:val="both"/>
      </w:pPr>
      <w:r>
        <w:t>бланк заявления о предоставлении муниципальной услуги и образец его заполнения.</w:t>
      </w:r>
    </w:p>
    <w:p w:rsidR="007A2CBD" w:rsidRDefault="007A2CBD">
      <w:pPr>
        <w:pStyle w:val="ConsPlusNormal"/>
        <w:spacing w:before="220"/>
        <w:ind w:firstLine="540"/>
        <w:jc w:val="both"/>
      </w:pPr>
      <w:r>
        <w:t>9. 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
    <w:p w:rsidR="007A2CBD" w:rsidRDefault="007A2CBD">
      <w:pPr>
        <w:pStyle w:val="ConsPlusNormal"/>
        <w:jc w:val="both"/>
      </w:pPr>
    </w:p>
    <w:p w:rsidR="007A2CBD" w:rsidRDefault="007A2CBD">
      <w:pPr>
        <w:pStyle w:val="ConsPlusTitle"/>
        <w:jc w:val="center"/>
        <w:outlineLvl w:val="1"/>
      </w:pPr>
      <w:r>
        <w:t>II. Стандарт предоставления муниципальной услуги</w:t>
      </w:r>
    </w:p>
    <w:p w:rsidR="007A2CBD" w:rsidRDefault="007A2CBD">
      <w:pPr>
        <w:pStyle w:val="ConsPlusNormal"/>
        <w:jc w:val="both"/>
      </w:pPr>
    </w:p>
    <w:p w:rsidR="007A2CBD" w:rsidRDefault="007A2CBD">
      <w:pPr>
        <w:pStyle w:val="ConsPlusTitle"/>
        <w:jc w:val="center"/>
        <w:outlineLvl w:val="2"/>
      </w:pPr>
      <w:r>
        <w:t>Наименование муниципальной услуги</w:t>
      </w:r>
    </w:p>
    <w:p w:rsidR="007A2CBD" w:rsidRDefault="007A2CBD">
      <w:pPr>
        <w:pStyle w:val="ConsPlusNormal"/>
        <w:jc w:val="both"/>
      </w:pPr>
    </w:p>
    <w:p w:rsidR="007A2CBD" w:rsidRDefault="007A2CBD">
      <w:pPr>
        <w:pStyle w:val="ConsPlusNormal"/>
        <w:ind w:firstLine="540"/>
        <w:jc w:val="both"/>
      </w:pPr>
      <w:r>
        <w:t>10.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7A2CBD" w:rsidRDefault="007A2CBD">
      <w:pPr>
        <w:pStyle w:val="ConsPlusNormal"/>
        <w:jc w:val="both"/>
      </w:pPr>
    </w:p>
    <w:p w:rsidR="007A2CBD" w:rsidRDefault="007A2CBD">
      <w:pPr>
        <w:pStyle w:val="ConsPlusTitle"/>
        <w:jc w:val="center"/>
        <w:outlineLvl w:val="2"/>
      </w:pPr>
      <w:r>
        <w:t>Наименование органа, предоставляющего муниципальную услугу,</w:t>
      </w:r>
    </w:p>
    <w:p w:rsidR="007A2CBD" w:rsidRDefault="007A2CBD">
      <w:pPr>
        <w:pStyle w:val="ConsPlusTitle"/>
        <w:jc w:val="center"/>
      </w:pPr>
      <w:r>
        <w:t>его структурных подразделений и организаций, участвующих</w:t>
      </w:r>
    </w:p>
    <w:p w:rsidR="007A2CBD" w:rsidRDefault="007A2CBD">
      <w:pPr>
        <w:pStyle w:val="ConsPlusTitle"/>
        <w:jc w:val="center"/>
      </w:pPr>
      <w:r>
        <w:t>в предоставлении муниципальной услуги</w:t>
      </w:r>
    </w:p>
    <w:p w:rsidR="007A2CBD" w:rsidRDefault="007A2CBD">
      <w:pPr>
        <w:pStyle w:val="ConsPlusNormal"/>
        <w:jc w:val="both"/>
      </w:pPr>
    </w:p>
    <w:p w:rsidR="007A2CBD" w:rsidRDefault="007A2CBD">
      <w:pPr>
        <w:pStyle w:val="ConsPlusNormal"/>
        <w:ind w:firstLine="540"/>
        <w:jc w:val="both"/>
      </w:pPr>
      <w:r>
        <w:t>11. Муниципальную услугу предоставляет уполномоченный орган.</w:t>
      </w:r>
    </w:p>
    <w:p w:rsidR="007A2CBD" w:rsidRDefault="007A2CBD">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w:t>
      </w:r>
    </w:p>
    <w:p w:rsidR="007A2CBD" w:rsidRDefault="007A2CBD">
      <w:pPr>
        <w:pStyle w:val="ConsPlusNormal"/>
        <w:spacing w:before="220"/>
        <w:ind w:firstLine="540"/>
        <w:jc w:val="both"/>
      </w:pPr>
      <w:r>
        <w:t>За получением муниципальной услуги заявитель вправе также обратиться в МФЦ.</w:t>
      </w:r>
    </w:p>
    <w:p w:rsidR="007A2CBD" w:rsidRDefault="007A2CBD">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7A2CBD" w:rsidRDefault="007A2CBD">
      <w:pPr>
        <w:pStyle w:val="ConsPlusNormal"/>
        <w:spacing w:before="220"/>
        <w:ind w:firstLine="540"/>
        <w:jc w:val="both"/>
      </w:pPr>
      <w:r>
        <w:t>Управлением МВД России по ХМАО - Югре;</w:t>
      </w:r>
    </w:p>
    <w:p w:rsidR="007A2CBD" w:rsidRDefault="007A2CBD">
      <w:pPr>
        <w:pStyle w:val="ConsPlusNormal"/>
        <w:spacing w:before="220"/>
        <w:ind w:firstLine="540"/>
        <w:jc w:val="both"/>
      </w:pPr>
      <w:r>
        <w:t>территориальным органом ФНС.</w:t>
      </w:r>
    </w:p>
    <w:p w:rsidR="007A2CBD" w:rsidRDefault="007A2CBD">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A2CBD" w:rsidRDefault="007A2CBD">
      <w:pPr>
        <w:pStyle w:val="ConsPlusNormal"/>
        <w:jc w:val="both"/>
      </w:pPr>
    </w:p>
    <w:p w:rsidR="007A2CBD" w:rsidRDefault="007A2CBD">
      <w:pPr>
        <w:pStyle w:val="ConsPlusTitle"/>
        <w:jc w:val="center"/>
        <w:outlineLvl w:val="2"/>
      </w:pPr>
      <w:r>
        <w:t>Результат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bookmarkStart w:id="3" w:name="P116"/>
      <w:bookmarkEnd w:id="3"/>
      <w:r>
        <w:t>12. Результатом предоставления муниципальной услуги является:</w:t>
      </w:r>
    </w:p>
    <w:p w:rsidR="007A2CBD" w:rsidRDefault="007A2CBD">
      <w:pPr>
        <w:pStyle w:val="ConsPlusNormal"/>
        <w:spacing w:before="220"/>
        <w:ind w:firstLine="540"/>
        <w:jc w:val="both"/>
      </w:pPr>
      <w:r>
        <w:t>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rsidR="007A2CBD" w:rsidRDefault="007A2CBD">
      <w:pPr>
        <w:pStyle w:val="ConsPlusNormal"/>
        <w:spacing w:before="220"/>
        <w:ind w:firstLine="540"/>
        <w:jc w:val="both"/>
      </w:pPr>
      <w:r>
        <w:t>направление или выдача заявителю решения об отказе в предоставлении получателю муниципальной услуги путевки в организацию, обеспечивающую отдых детей в каникулярное время.</w:t>
      </w:r>
    </w:p>
    <w:p w:rsidR="007A2CBD" w:rsidRDefault="007A2CBD">
      <w:pPr>
        <w:pStyle w:val="ConsPlusNormal"/>
        <w:spacing w:before="220"/>
        <w:ind w:firstLine="540"/>
        <w:jc w:val="both"/>
      </w:pPr>
      <w:r>
        <w:t>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rsidR="007A2CBD" w:rsidRDefault="007A2CBD">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rsidR="007A2CBD" w:rsidRDefault="007A2CBD">
      <w:pPr>
        <w:pStyle w:val="ConsPlusNormal"/>
        <w:jc w:val="both"/>
      </w:pPr>
    </w:p>
    <w:p w:rsidR="007A2CBD" w:rsidRDefault="007A2CBD">
      <w:pPr>
        <w:pStyle w:val="ConsPlusTitle"/>
        <w:jc w:val="center"/>
        <w:outlineLvl w:val="2"/>
      </w:pPr>
      <w:r>
        <w:t>Срок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r>
        <w:lastRenderedPageBreak/>
        <w:t>13. Общий (максимальный) срок предоставления муниципальной услуги составляет 20 рабочих дней со дня регистрации в уполномоченном органе заявления о предоставлении муниципальной услуги.</w:t>
      </w:r>
    </w:p>
    <w:p w:rsidR="007A2CBD" w:rsidRDefault="007A2CB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rsidR="007A2CBD" w:rsidRDefault="007A2CB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6" w:history="1">
        <w:r>
          <w:rPr>
            <w:color w:val="0000FF"/>
          </w:rPr>
          <w:t>пункте 12</w:t>
        </w:r>
      </w:hyperlink>
      <w:r>
        <w:t xml:space="preserve"> настоящего административного регламента.</w:t>
      </w:r>
    </w:p>
    <w:p w:rsidR="007A2CBD" w:rsidRDefault="007A2CBD">
      <w:pPr>
        <w:pStyle w:val="ConsPlusNormal"/>
        <w:jc w:val="both"/>
      </w:pPr>
    </w:p>
    <w:p w:rsidR="007A2CBD" w:rsidRDefault="007A2CBD">
      <w:pPr>
        <w:pStyle w:val="ConsPlusTitle"/>
        <w:jc w:val="center"/>
        <w:outlineLvl w:val="2"/>
      </w:pPr>
      <w:r>
        <w:t>Правовые основания для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A2CBD" w:rsidRDefault="007A2CBD">
      <w:pPr>
        <w:pStyle w:val="ConsPlusNormal"/>
        <w:jc w:val="both"/>
      </w:pPr>
    </w:p>
    <w:p w:rsidR="007A2CBD" w:rsidRDefault="007A2CBD">
      <w:pPr>
        <w:pStyle w:val="ConsPlusTitle"/>
        <w:jc w:val="center"/>
        <w:outlineLvl w:val="2"/>
      </w:pPr>
      <w:r>
        <w:t>Исчерпывающий перечень документов, необходимых</w:t>
      </w:r>
    </w:p>
    <w:p w:rsidR="007A2CBD" w:rsidRDefault="007A2CBD">
      <w:pPr>
        <w:pStyle w:val="ConsPlusTitle"/>
        <w:jc w:val="center"/>
      </w:pPr>
      <w:r>
        <w:t>для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bookmarkStart w:id="4" w:name="P13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A2CBD" w:rsidRDefault="007A2CBD">
      <w:pPr>
        <w:pStyle w:val="ConsPlusNormal"/>
        <w:spacing w:before="220"/>
        <w:ind w:firstLine="540"/>
        <w:jc w:val="both"/>
      </w:pPr>
      <w:bookmarkStart w:id="5" w:name="P136"/>
      <w:bookmarkEnd w:id="5"/>
      <w:r>
        <w:t>1) заявление о предоставлении муниципальной услуги;</w:t>
      </w:r>
    </w:p>
    <w:p w:rsidR="007A2CBD" w:rsidRDefault="007A2CBD">
      <w:pPr>
        <w:pStyle w:val="ConsPlusNormal"/>
        <w:spacing w:before="220"/>
        <w:ind w:firstLine="540"/>
        <w:jc w:val="both"/>
      </w:pPr>
      <w:r>
        <w:t>2) документы, удостоверяющие личность заявителя (представителя заявителя) и ребенка (паспорт - для детей в возрасте 14 лет и старше, свидетельство о рождении - для детей в возрасте до 14 лет);</w:t>
      </w:r>
    </w:p>
    <w:p w:rsidR="007A2CBD" w:rsidRDefault="007A2CBD">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7A2CBD" w:rsidRDefault="007A2CBD">
      <w:pPr>
        <w:pStyle w:val="ConsPlusNormal"/>
        <w:spacing w:before="220"/>
        <w:ind w:firstLine="540"/>
        <w:jc w:val="both"/>
      </w:pPr>
      <w:r>
        <w:t>4) медицинская справка по форме N 079/у в отношении получателя муниципальной услуги;</w:t>
      </w:r>
    </w:p>
    <w:p w:rsidR="007A2CBD" w:rsidRDefault="007A2CBD">
      <w:pPr>
        <w:pStyle w:val="ConsPlusNormal"/>
        <w:spacing w:before="220"/>
        <w:ind w:firstLine="540"/>
        <w:jc w:val="both"/>
      </w:pPr>
      <w:bookmarkStart w:id="6" w:name="P140"/>
      <w:bookmarkEnd w:id="6"/>
      <w:r>
        <w:t>5) справка, подтверждающая факт обучения ребенка в образовательной организации города Ханты-Мансийска;</w:t>
      </w:r>
    </w:p>
    <w:p w:rsidR="007A2CBD" w:rsidRDefault="007A2CBD">
      <w:pPr>
        <w:pStyle w:val="ConsPlusNormal"/>
        <w:spacing w:before="220"/>
        <w:ind w:firstLine="540"/>
        <w:jc w:val="both"/>
      </w:pPr>
      <w:bookmarkStart w:id="7" w:name="P141"/>
      <w:bookmarkEnd w:id="7"/>
      <w:r>
        <w:t>6) заграничный паспорт ребенка и фотографии (2 штуки в соответствии с требованиями к фотографии для получения визы) - представляется в случае убытия ребенка на отдых за пределы Российской Федерации.</w:t>
      </w:r>
    </w:p>
    <w:p w:rsidR="007A2CBD" w:rsidRDefault="007A2CBD">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A2CBD" w:rsidRDefault="007A2CB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A2CBD" w:rsidRDefault="007A2CBD">
      <w:pPr>
        <w:pStyle w:val="ConsPlusNormal"/>
        <w:spacing w:before="220"/>
        <w:ind w:firstLine="540"/>
        <w:jc w:val="both"/>
      </w:pPr>
      <w:r>
        <w:t>16. В заявлении должны быть указаны:</w:t>
      </w:r>
    </w:p>
    <w:p w:rsidR="007A2CBD" w:rsidRDefault="007A2CBD">
      <w:pPr>
        <w:pStyle w:val="ConsPlusNormal"/>
        <w:spacing w:before="220"/>
        <w:ind w:firstLine="540"/>
        <w:jc w:val="both"/>
      </w:pPr>
      <w:r>
        <w:t>1) фамилия, имя, отчество (последнее - при наличии) заявителя и получателя муниципальной услуги;</w:t>
      </w:r>
    </w:p>
    <w:p w:rsidR="007A2CBD" w:rsidRDefault="007A2CBD">
      <w:pPr>
        <w:pStyle w:val="ConsPlusNormal"/>
        <w:spacing w:before="220"/>
        <w:ind w:firstLine="540"/>
        <w:jc w:val="both"/>
      </w:pPr>
      <w:r>
        <w:lastRenderedPageBreak/>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A2CBD" w:rsidRDefault="007A2CBD">
      <w:pPr>
        <w:pStyle w:val="ConsPlusNormal"/>
        <w:spacing w:before="220"/>
        <w:ind w:firstLine="540"/>
        <w:jc w:val="both"/>
      </w:pPr>
      <w:r>
        <w:t>3) период отдыха;</w:t>
      </w:r>
    </w:p>
    <w:p w:rsidR="007A2CBD" w:rsidRDefault="007A2CBD">
      <w:pPr>
        <w:pStyle w:val="ConsPlusNormal"/>
        <w:spacing w:before="220"/>
        <w:ind w:firstLine="540"/>
        <w:jc w:val="both"/>
      </w:pPr>
      <w:r>
        <w:t>4) территория отдыха;</w:t>
      </w:r>
    </w:p>
    <w:p w:rsidR="007A2CBD" w:rsidRDefault="007A2CBD">
      <w:pPr>
        <w:pStyle w:val="ConsPlusNormal"/>
        <w:spacing w:before="220"/>
        <w:ind w:firstLine="540"/>
        <w:jc w:val="both"/>
      </w:pPr>
      <w:r>
        <w:t>5) наименование лагеря (указывается по желанию заявителя);</w:t>
      </w:r>
    </w:p>
    <w:p w:rsidR="007A2CBD" w:rsidRDefault="007A2CBD">
      <w:pPr>
        <w:pStyle w:val="ConsPlusNormal"/>
        <w:spacing w:before="220"/>
        <w:ind w:firstLine="540"/>
        <w:jc w:val="both"/>
      </w:pPr>
      <w:r>
        <w:t>6) личная подпись заявителя и дата.</w:t>
      </w:r>
    </w:p>
    <w:p w:rsidR="007A2CBD" w:rsidRDefault="007A2CBD">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r:id="rId21" w:history="1">
        <w:r>
          <w:rPr>
            <w:color w:val="0000FF"/>
          </w:rPr>
          <w:t>форме</w:t>
        </w:r>
      </w:hyperlink>
      <w:r>
        <w:t>,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7A2CBD" w:rsidRDefault="007A2CBD">
      <w:pPr>
        <w:pStyle w:val="ConsPlusNormal"/>
        <w:spacing w:before="220"/>
        <w:ind w:firstLine="540"/>
        <w:jc w:val="both"/>
      </w:pPr>
      <w:r>
        <w:t>Форму заявления о предоставлении муниципальной услуги заявитель может получить:</w:t>
      </w:r>
    </w:p>
    <w:p w:rsidR="007A2CBD" w:rsidRDefault="007A2CBD">
      <w:pPr>
        <w:pStyle w:val="ConsPlusNormal"/>
        <w:spacing w:before="220"/>
        <w:ind w:firstLine="540"/>
        <w:jc w:val="both"/>
      </w:pPr>
      <w:r>
        <w:t>на информационном стенде в месте предоставления муниципальной услуги;</w:t>
      </w:r>
    </w:p>
    <w:p w:rsidR="007A2CBD" w:rsidRDefault="007A2CBD">
      <w:pPr>
        <w:pStyle w:val="ConsPlusNormal"/>
        <w:spacing w:before="220"/>
        <w:ind w:firstLine="540"/>
        <w:jc w:val="both"/>
      </w:pPr>
      <w:r>
        <w:t>у специалиста отдела;</w:t>
      </w:r>
    </w:p>
    <w:p w:rsidR="007A2CBD" w:rsidRDefault="007A2CBD">
      <w:pPr>
        <w:pStyle w:val="ConsPlusNormal"/>
        <w:spacing w:before="220"/>
        <w:ind w:firstLine="540"/>
        <w:jc w:val="both"/>
      </w:pPr>
      <w:r>
        <w:t>у работника МФЦ;</w:t>
      </w:r>
    </w:p>
    <w:p w:rsidR="007A2CBD" w:rsidRDefault="007A2CBD">
      <w:pPr>
        <w:pStyle w:val="ConsPlusNormal"/>
        <w:spacing w:before="220"/>
        <w:ind w:firstLine="540"/>
        <w:jc w:val="both"/>
      </w:pPr>
      <w:r>
        <w:t>посредством сети Интернет, на Официальном и Едином порталах, официальных сайтах Департамента и уполномоченного органа.</w:t>
      </w:r>
    </w:p>
    <w:p w:rsidR="007A2CBD" w:rsidRDefault="007A2CBD">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rsidR="007A2CBD" w:rsidRDefault="007A2CBD">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7A2CBD" w:rsidRDefault="007A2CBD">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7A2CBD" w:rsidRDefault="007A2CBD">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7A2CBD" w:rsidRDefault="007A2CBD">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7A2CBD" w:rsidRDefault="007A2CBD">
      <w:pPr>
        <w:pStyle w:val="ConsPlusNormal"/>
        <w:spacing w:before="220"/>
        <w:ind w:firstLine="540"/>
        <w:jc w:val="both"/>
      </w:pPr>
      <w:bookmarkStart w:id="8" w:name="P162"/>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2CBD" w:rsidRDefault="007A2CBD">
      <w:pPr>
        <w:pStyle w:val="ConsPlusNormal"/>
        <w:spacing w:before="220"/>
        <w:ind w:firstLine="540"/>
        <w:jc w:val="both"/>
      </w:pPr>
      <w:r>
        <w:t>1)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7A2CBD" w:rsidRDefault="007A2CBD">
      <w:pPr>
        <w:pStyle w:val="ConsPlusNormal"/>
        <w:spacing w:before="220"/>
        <w:ind w:firstLine="540"/>
        <w:jc w:val="both"/>
      </w:pPr>
      <w:r>
        <w:t>2) идентификационный номер налогоплательщика (заявителя).</w:t>
      </w:r>
    </w:p>
    <w:p w:rsidR="007A2CBD" w:rsidRDefault="007A2CBD">
      <w:pPr>
        <w:pStyle w:val="ConsPlusNormal"/>
        <w:spacing w:before="220"/>
        <w:ind w:firstLine="540"/>
        <w:jc w:val="both"/>
      </w:pPr>
      <w:r>
        <w:lastRenderedPageBreak/>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2CBD" w:rsidRDefault="007A2CB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A2CBD" w:rsidRDefault="007A2CB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CBD" w:rsidRDefault="007A2CBD">
      <w:pPr>
        <w:pStyle w:val="ConsPlusNormal"/>
        <w:spacing w:before="220"/>
        <w:ind w:firstLine="540"/>
        <w:jc w:val="both"/>
      </w:pPr>
      <w:r>
        <w:t>18. Способы представления заявителем документов:</w:t>
      </w:r>
    </w:p>
    <w:p w:rsidR="007A2CBD" w:rsidRDefault="007A2CBD">
      <w:pPr>
        <w:pStyle w:val="ConsPlusNormal"/>
        <w:spacing w:before="220"/>
        <w:ind w:firstLine="540"/>
        <w:jc w:val="both"/>
      </w:pPr>
      <w:r>
        <w:t>лично в уполномоченный орган;</w:t>
      </w:r>
    </w:p>
    <w:p w:rsidR="007A2CBD" w:rsidRDefault="007A2CBD">
      <w:pPr>
        <w:pStyle w:val="ConsPlusNormal"/>
        <w:spacing w:before="220"/>
        <w:ind w:firstLine="540"/>
        <w:jc w:val="both"/>
      </w:pPr>
      <w:r>
        <w:t>посредством почтовой связи в адрес уполномоченного органа;</w:t>
      </w:r>
    </w:p>
    <w:p w:rsidR="007A2CBD" w:rsidRDefault="007A2CBD">
      <w:pPr>
        <w:pStyle w:val="ConsPlusNormal"/>
        <w:spacing w:before="220"/>
        <w:ind w:firstLine="540"/>
        <w:jc w:val="both"/>
      </w:pPr>
      <w:r>
        <w:t>посредством Единого портала;</w:t>
      </w:r>
    </w:p>
    <w:p w:rsidR="007A2CBD" w:rsidRDefault="007A2CBD">
      <w:pPr>
        <w:pStyle w:val="ConsPlusNormal"/>
        <w:spacing w:before="220"/>
        <w:ind w:firstLine="540"/>
        <w:jc w:val="both"/>
      </w:pPr>
      <w:r>
        <w:t>в МФЦ.</w:t>
      </w:r>
    </w:p>
    <w:p w:rsidR="007A2CBD" w:rsidRDefault="007A2CBD">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 части 1 статьи 7</w:t>
        </w:r>
      </w:hyperlink>
      <w:r>
        <w:t xml:space="preserve"> Федерального закона N 210-ФЗ запрещается требовать от заявителей:</w:t>
      </w:r>
    </w:p>
    <w:p w:rsidR="007A2CBD" w:rsidRDefault="007A2CBD">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CBD" w:rsidRDefault="007A2CB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2CBD" w:rsidRDefault="007A2CB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2CBD" w:rsidRDefault="007A2CB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2CBD" w:rsidRDefault="007A2CB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2CBD" w:rsidRDefault="007A2CBD">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7A2CBD" w:rsidRDefault="007A2CB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2CBD" w:rsidRDefault="007A2CBD">
      <w:pPr>
        <w:pStyle w:val="ConsPlusNormal"/>
        <w:jc w:val="both"/>
      </w:pPr>
    </w:p>
    <w:p w:rsidR="007A2CBD" w:rsidRDefault="007A2CBD">
      <w:pPr>
        <w:pStyle w:val="ConsPlusTitle"/>
        <w:jc w:val="center"/>
        <w:outlineLvl w:val="2"/>
      </w:pPr>
      <w:r>
        <w:t>Исчерпывающий перечень оснований для отказа в приеме</w:t>
      </w:r>
    </w:p>
    <w:p w:rsidR="007A2CBD" w:rsidRDefault="007A2CBD">
      <w:pPr>
        <w:pStyle w:val="ConsPlusTitle"/>
        <w:jc w:val="center"/>
      </w:pPr>
      <w:r>
        <w:t>документов, необходимых для предоставления муниципальной</w:t>
      </w:r>
    </w:p>
    <w:p w:rsidR="007A2CBD" w:rsidRDefault="007A2CBD">
      <w:pPr>
        <w:pStyle w:val="ConsPlusTitle"/>
        <w:jc w:val="center"/>
      </w:pPr>
      <w:r>
        <w:t>услуги</w:t>
      </w:r>
    </w:p>
    <w:p w:rsidR="007A2CBD" w:rsidRDefault="007A2CBD">
      <w:pPr>
        <w:pStyle w:val="ConsPlusNormal"/>
        <w:jc w:val="both"/>
      </w:pPr>
    </w:p>
    <w:p w:rsidR="007A2CBD" w:rsidRDefault="007A2CBD">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A2CBD" w:rsidRDefault="007A2CBD">
      <w:pPr>
        <w:pStyle w:val="ConsPlusNormal"/>
        <w:jc w:val="both"/>
      </w:pPr>
    </w:p>
    <w:p w:rsidR="007A2CBD" w:rsidRDefault="007A2CBD">
      <w:pPr>
        <w:pStyle w:val="ConsPlusTitle"/>
        <w:jc w:val="center"/>
        <w:outlineLvl w:val="2"/>
      </w:pPr>
      <w:r>
        <w:t>Исчерпывающий перечень оснований для приостановления</w:t>
      </w:r>
    </w:p>
    <w:p w:rsidR="007A2CBD" w:rsidRDefault="007A2CBD">
      <w:pPr>
        <w:pStyle w:val="ConsPlusTitle"/>
        <w:jc w:val="center"/>
      </w:pPr>
      <w:r>
        <w:t>и (или) отказа в предоставлении муниципальной услуги</w:t>
      </w:r>
    </w:p>
    <w:p w:rsidR="007A2CBD" w:rsidRDefault="007A2CBD">
      <w:pPr>
        <w:pStyle w:val="ConsPlusNormal"/>
        <w:jc w:val="both"/>
      </w:pPr>
    </w:p>
    <w:p w:rsidR="007A2CBD" w:rsidRDefault="007A2CB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2CBD" w:rsidRDefault="007A2CBD">
      <w:pPr>
        <w:pStyle w:val="ConsPlusNormal"/>
        <w:spacing w:before="220"/>
        <w:ind w:firstLine="540"/>
        <w:jc w:val="both"/>
      </w:pPr>
      <w:bookmarkStart w:id="9" w:name="P192"/>
      <w:bookmarkEnd w:id="9"/>
      <w:r>
        <w:t>22. Исчерпывающий перечень оснований для отказа в предоставлении муниципальной услуги:</w:t>
      </w:r>
    </w:p>
    <w:p w:rsidR="007A2CBD" w:rsidRDefault="007A2CBD">
      <w:pPr>
        <w:pStyle w:val="ConsPlusNormal"/>
        <w:spacing w:before="220"/>
        <w:ind w:firstLine="540"/>
        <w:jc w:val="both"/>
      </w:pPr>
      <w:r>
        <w:t>представление недостоверных сведений заявителем о себе и получателе муниципальной услуги;</w:t>
      </w:r>
    </w:p>
    <w:p w:rsidR="007A2CBD" w:rsidRDefault="007A2CBD">
      <w:pPr>
        <w:pStyle w:val="ConsPlusNormal"/>
        <w:spacing w:before="220"/>
        <w:ind w:firstLine="540"/>
        <w:jc w:val="both"/>
      </w:pPr>
      <w:r>
        <w:t>медицинские противопоказания у получателя муниципальной услуги;</w:t>
      </w:r>
    </w:p>
    <w:p w:rsidR="007A2CBD" w:rsidRDefault="007A2CBD">
      <w:pPr>
        <w:pStyle w:val="ConsPlusNormal"/>
        <w:spacing w:before="220"/>
        <w:ind w:firstLine="540"/>
        <w:jc w:val="both"/>
      </w:pPr>
      <w:r>
        <w:t xml:space="preserve">представление не всех документов, указанных в </w:t>
      </w:r>
      <w:hyperlink w:anchor="P136" w:history="1">
        <w:r>
          <w:rPr>
            <w:color w:val="0000FF"/>
          </w:rPr>
          <w:t>подпунктах 1</w:t>
        </w:r>
      </w:hyperlink>
      <w:r>
        <w:t xml:space="preserve"> - </w:t>
      </w:r>
      <w:hyperlink w:anchor="P140" w:history="1">
        <w:r>
          <w:rPr>
            <w:color w:val="0000FF"/>
          </w:rPr>
          <w:t>5 пункта 15</w:t>
        </w:r>
      </w:hyperlink>
      <w:r>
        <w:t xml:space="preserve"> настоящего административного регламента (при выезде на отдых ребенка в пределах Российской Федерации);</w:t>
      </w:r>
    </w:p>
    <w:p w:rsidR="007A2CBD" w:rsidRDefault="007A2CBD">
      <w:pPr>
        <w:pStyle w:val="ConsPlusNormal"/>
        <w:spacing w:before="220"/>
        <w:ind w:firstLine="540"/>
        <w:jc w:val="both"/>
      </w:pPr>
      <w:r>
        <w:t xml:space="preserve">представление не всех документов, указанных в </w:t>
      </w:r>
      <w:hyperlink w:anchor="P136" w:history="1">
        <w:r>
          <w:rPr>
            <w:color w:val="0000FF"/>
          </w:rPr>
          <w:t>подпунктах 1</w:t>
        </w:r>
      </w:hyperlink>
      <w:r>
        <w:t xml:space="preserve"> - </w:t>
      </w:r>
      <w:hyperlink w:anchor="P141" w:history="1">
        <w:r>
          <w:rPr>
            <w:color w:val="0000FF"/>
          </w:rPr>
          <w:t>6 пункта 15</w:t>
        </w:r>
      </w:hyperlink>
      <w:r>
        <w:t xml:space="preserve"> настоящего административного регламента (при выезде на отдых ребенка за пределы Российской Федерации);</w:t>
      </w:r>
    </w:p>
    <w:p w:rsidR="007A2CBD" w:rsidRDefault="007A2CBD">
      <w:pPr>
        <w:pStyle w:val="ConsPlusNormal"/>
        <w:spacing w:before="220"/>
        <w:ind w:firstLine="540"/>
        <w:jc w:val="both"/>
      </w:pPr>
      <w:r>
        <w:t xml:space="preserve">несоответствие возраста, места обучения и проживания получателя муниципальной услуги условиям, определенным </w:t>
      </w:r>
      <w:hyperlink w:anchor="P55" w:history="1">
        <w:r>
          <w:rPr>
            <w:color w:val="0000FF"/>
          </w:rPr>
          <w:t>пунктом 2</w:t>
        </w:r>
      </w:hyperlink>
      <w:r>
        <w:t xml:space="preserve"> настоящего административного регламента;</w:t>
      </w:r>
    </w:p>
    <w:p w:rsidR="007A2CBD" w:rsidRDefault="007A2CBD">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7A2CBD" w:rsidRDefault="007A2CBD">
      <w:pPr>
        <w:pStyle w:val="ConsPlusNormal"/>
        <w:jc w:val="both"/>
      </w:pPr>
    </w:p>
    <w:p w:rsidR="007A2CBD" w:rsidRDefault="007A2CBD">
      <w:pPr>
        <w:pStyle w:val="ConsPlusTitle"/>
        <w:jc w:val="center"/>
        <w:outlineLvl w:val="2"/>
      </w:pPr>
      <w:r>
        <w:t>Перечень услуг, которые являются необходимыми</w:t>
      </w:r>
    </w:p>
    <w:p w:rsidR="007A2CBD" w:rsidRDefault="007A2CBD">
      <w:pPr>
        <w:pStyle w:val="ConsPlusTitle"/>
        <w:jc w:val="center"/>
      </w:pPr>
      <w:r>
        <w:t>и обязательными для предоставления муниципальной услуги,</w:t>
      </w:r>
    </w:p>
    <w:p w:rsidR="007A2CBD" w:rsidRDefault="007A2CBD">
      <w:pPr>
        <w:pStyle w:val="ConsPlusTitle"/>
        <w:jc w:val="center"/>
      </w:pPr>
      <w:r>
        <w:t>в том числе сведения о документе (документах), выдаваемом</w:t>
      </w:r>
    </w:p>
    <w:p w:rsidR="007A2CBD" w:rsidRDefault="007A2CBD">
      <w:pPr>
        <w:pStyle w:val="ConsPlusTitle"/>
        <w:jc w:val="center"/>
      </w:pPr>
      <w:r>
        <w:t>(выдаваемых) организациями, участвующими в предоставлении</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bookmarkStart w:id="10" w:name="P206"/>
      <w:bookmarkEnd w:id="10"/>
      <w:r>
        <w:t>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rsidR="007A2CBD" w:rsidRDefault="007A2CBD">
      <w:pPr>
        <w:pStyle w:val="ConsPlusNormal"/>
        <w:jc w:val="both"/>
      </w:pPr>
    </w:p>
    <w:p w:rsidR="007A2CBD" w:rsidRDefault="007A2CBD">
      <w:pPr>
        <w:pStyle w:val="ConsPlusTitle"/>
        <w:jc w:val="center"/>
        <w:outlineLvl w:val="2"/>
      </w:pPr>
      <w:r>
        <w:t>Размер платы, взимаемой с заявителя при предоставлении</w:t>
      </w:r>
    </w:p>
    <w:p w:rsidR="007A2CBD" w:rsidRDefault="007A2CBD">
      <w:pPr>
        <w:pStyle w:val="ConsPlusTitle"/>
        <w:jc w:val="center"/>
      </w:pPr>
      <w:r>
        <w:t>муниципальной услуги и способы ее взимания</w:t>
      </w:r>
    </w:p>
    <w:p w:rsidR="007A2CBD" w:rsidRDefault="007A2CBD">
      <w:pPr>
        <w:pStyle w:val="ConsPlusNormal"/>
        <w:jc w:val="both"/>
      </w:pPr>
    </w:p>
    <w:p w:rsidR="007A2CBD" w:rsidRDefault="007A2CBD">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A2CBD" w:rsidRDefault="007A2CBD">
      <w:pPr>
        <w:pStyle w:val="ConsPlusNormal"/>
        <w:jc w:val="both"/>
      </w:pPr>
    </w:p>
    <w:p w:rsidR="007A2CBD" w:rsidRDefault="007A2CBD">
      <w:pPr>
        <w:pStyle w:val="ConsPlusTitle"/>
        <w:jc w:val="center"/>
        <w:outlineLvl w:val="2"/>
      </w:pPr>
      <w:r>
        <w:t>Порядок, размер и основания взимания платы за предоставление</w:t>
      </w:r>
    </w:p>
    <w:p w:rsidR="007A2CBD" w:rsidRDefault="007A2CBD">
      <w:pPr>
        <w:pStyle w:val="ConsPlusTitle"/>
        <w:jc w:val="center"/>
      </w:pPr>
      <w:r>
        <w:t>услуг, необходимых и обязательных для предоставления</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anchor="P206" w:history="1">
        <w:r>
          <w:rPr>
            <w:color w:val="0000FF"/>
          </w:rPr>
          <w:t>пункте 23</w:t>
        </w:r>
      </w:hyperlink>
      <w:r>
        <w:t xml:space="preserve"> настоящего административного регламента, определяется соглашением между заявителем и медицинской организацией, предоставляющей эту услугу.</w:t>
      </w:r>
    </w:p>
    <w:p w:rsidR="007A2CBD" w:rsidRDefault="007A2CBD">
      <w:pPr>
        <w:pStyle w:val="ConsPlusNormal"/>
        <w:jc w:val="both"/>
      </w:pPr>
    </w:p>
    <w:p w:rsidR="007A2CBD" w:rsidRDefault="007A2CBD">
      <w:pPr>
        <w:pStyle w:val="ConsPlusTitle"/>
        <w:jc w:val="center"/>
        <w:outlineLvl w:val="2"/>
      </w:pPr>
      <w:r>
        <w:t>Максимальный срок ожидания в очереди при подаче заявления</w:t>
      </w:r>
    </w:p>
    <w:p w:rsidR="007A2CBD" w:rsidRDefault="007A2CBD">
      <w:pPr>
        <w:pStyle w:val="ConsPlusTitle"/>
        <w:jc w:val="center"/>
      </w:pPr>
      <w:r>
        <w:t>о предоставлении муниципальной услуги и при получении</w:t>
      </w:r>
    </w:p>
    <w:p w:rsidR="007A2CBD" w:rsidRDefault="007A2CBD">
      <w:pPr>
        <w:pStyle w:val="ConsPlusTitle"/>
        <w:jc w:val="center"/>
      </w:pPr>
      <w:r>
        <w:t>результата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A2CBD" w:rsidRDefault="007A2CBD">
      <w:pPr>
        <w:pStyle w:val="ConsPlusNormal"/>
        <w:jc w:val="both"/>
      </w:pPr>
    </w:p>
    <w:p w:rsidR="007A2CBD" w:rsidRDefault="007A2CBD">
      <w:pPr>
        <w:pStyle w:val="ConsPlusTitle"/>
        <w:jc w:val="center"/>
        <w:outlineLvl w:val="2"/>
      </w:pPr>
      <w:r>
        <w:t>Срок и порядок регистрации заявления о предоставлении</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27. Заявление о предоставлении муниципальной услуги подлежит регистрации специалистом отдела.</w:t>
      </w:r>
    </w:p>
    <w:p w:rsidR="007A2CBD" w:rsidRDefault="007A2CBD">
      <w:pPr>
        <w:pStyle w:val="ConsPlusNormal"/>
        <w:spacing w:before="220"/>
        <w:ind w:firstLine="540"/>
        <w:jc w:val="both"/>
      </w:pPr>
      <w:r>
        <w:t>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rsidR="007A2CBD" w:rsidRDefault="007A2CBD">
      <w:pPr>
        <w:pStyle w:val="ConsPlusNormal"/>
        <w:spacing w:before="220"/>
        <w:ind w:firstLine="540"/>
        <w:jc w:val="both"/>
      </w:pPr>
      <w:r>
        <w:t>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rsidR="007A2CBD" w:rsidRDefault="007A2CBD">
      <w:pPr>
        <w:pStyle w:val="ConsPlusNormal"/>
        <w:spacing w:before="220"/>
        <w:ind w:firstLine="540"/>
        <w:jc w:val="both"/>
      </w:pPr>
      <w:r>
        <w:t>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rsidR="007A2CBD" w:rsidRDefault="007A2CBD">
      <w:pPr>
        <w:pStyle w:val="ConsPlusNormal"/>
        <w:spacing w:before="220"/>
        <w:ind w:firstLine="540"/>
        <w:jc w:val="both"/>
      </w:pPr>
      <w:r>
        <w:t>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rsidR="007A2CBD" w:rsidRDefault="007A2CBD">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A2CBD" w:rsidRDefault="007A2CBD">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2CBD" w:rsidRDefault="007A2CBD">
      <w:pPr>
        <w:pStyle w:val="ConsPlusNormal"/>
        <w:spacing w:before="220"/>
        <w:ind w:firstLine="540"/>
        <w:jc w:val="both"/>
      </w:pPr>
      <w: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r:id="rId27" w:history="1">
        <w:r>
          <w:rPr>
            <w:color w:val="0000FF"/>
          </w:rPr>
          <w:t>форме</w:t>
        </w:r>
      </w:hyperlink>
      <w:r>
        <w:t xml:space="preserve">, приведенной в приложении 2 к Порядку предоставления детям, проживающим и обучающимся в городе Ханты-Мансийске, </w:t>
      </w:r>
      <w:r>
        <w:lastRenderedPageBreak/>
        <w:t>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7A2CBD" w:rsidRDefault="007A2CBD">
      <w:pPr>
        <w:pStyle w:val="ConsPlusNormal"/>
        <w:spacing w:before="220"/>
        <w:ind w:firstLine="540"/>
        <w:jc w:val="both"/>
      </w:pPr>
      <w:r>
        <w:t>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rsidR="007A2CBD" w:rsidRDefault="007A2CBD">
      <w:pPr>
        <w:pStyle w:val="ConsPlusNormal"/>
        <w:jc w:val="both"/>
      </w:pPr>
    </w:p>
    <w:p w:rsidR="007A2CBD" w:rsidRDefault="007A2CBD">
      <w:pPr>
        <w:pStyle w:val="ConsPlusTitle"/>
        <w:jc w:val="center"/>
        <w:outlineLvl w:val="2"/>
      </w:pPr>
      <w:r>
        <w:t>Требования к помещениям, в которых предоставляется</w:t>
      </w:r>
    </w:p>
    <w:p w:rsidR="007A2CBD" w:rsidRDefault="007A2CBD">
      <w:pPr>
        <w:pStyle w:val="ConsPlusTitle"/>
        <w:jc w:val="center"/>
      </w:pPr>
      <w:r>
        <w:t>муниципальная услуга, к залу ожидания и приема заявителей,</w:t>
      </w:r>
    </w:p>
    <w:p w:rsidR="007A2CBD" w:rsidRDefault="007A2CBD">
      <w:pPr>
        <w:pStyle w:val="ConsPlusTitle"/>
        <w:jc w:val="center"/>
      </w:pPr>
      <w:r>
        <w:t>размещению и оформлению визуальной, текстовой</w:t>
      </w:r>
    </w:p>
    <w:p w:rsidR="007A2CBD" w:rsidRDefault="007A2CBD">
      <w:pPr>
        <w:pStyle w:val="ConsPlusTitle"/>
        <w:jc w:val="center"/>
      </w:pPr>
      <w:r>
        <w:t>и мультимедийной информации о порядке предоставления</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A2CBD" w:rsidRDefault="007A2CB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7A2CBD" w:rsidRDefault="007A2CB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A2CBD" w:rsidRDefault="007A2CBD">
      <w:pPr>
        <w:pStyle w:val="ConsPlusNormal"/>
        <w:spacing w:before="220"/>
        <w:ind w:firstLine="540"/>
        <w:jc w:val="both"/>
      </w:pPr>
      <w:r>
        <w:t>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A2CBD" w:rsidRDefault="007A2CBD">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A2CBD" w:rsidRDefault="007A2CB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A2CBD" w:rsidRDefault="007A2CB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2CBD" w:rsidRDefault="007A2CBD">
      <w:pPr>
        <w:pStyle w:val="ConsPlusNormal"/>
        <w:jc w:val="both"/>
      </w:pPr>
    </w:p>
    <w:p w:rsidR="007A2CBD" w:rsidRDefault="007A2CBD">
      <w:pPr>
        <w:pStyle w:val="ConsPlusTitle"/>
        <w:jc w:val="center"/>
        <w:outlineLvl w:val="2"/>
      </w:pPr>
      <w:r>
        <w:t>Показатели доступности и качества муниципальной услуги</w:t>
      </w:r>
    </w:p>
    <w:p w:rsidR="007A2CBD" w:rsidRDefault="007A2CBD">
      <w:pPr>
        <w:pStyle w:val="ConsPlusNormal"/>
        <w:jc w:val="both"/>
      </w:pPr>
    </w:p>
    <w:p w:rsidR="007A2CBD" w:rsidRDefault="007A2CBD">
      <w:pPr>
        <w:pStyle w:val="ConsPlusNormal"/>
        <w:ind w:firstLine="540"/>
        <w:jc w:val="both"/>
      </w:pPr>
      <w:r>
        <w:t>31. Показателями доступности муниципальной услуги являются:</w:t>
      </w:r>
    </w:p>
    <w:p w:rsidR="007A2CBD" w:rsidRDefault="007A2CB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A2CBD" w:rsidRDefault="007A2CBD">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7A2CBD" w:rsidRDefault="007A2CBD">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A2CBD" w:rsidRDefault="007A2CBD">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электронной форме посредством Единого портала;</w:t>
      </w:r>
    </w:p>
    <w:p w:rsidR="007A2CBD" w:rsidRDefault="007A2CBD">
      <w:pPr>
        <w:pStyle w:val="ConsPlusNormal"/>
        <w:spacing w:before="220"/>
        <w:ind w:firstLine="540"/>
        <w:jc w:val="both"/>
      </w:pPr>
      <w:r>
        <w:t>возможность получения муниципальной услуги заявителем в МФЦ;</w:t>
      </w:r>
    </w:p>
    <w:p w:rsidR="007A2CBD" w:rsidRDefault="007A2CB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A2CBD" w:rsidRDefault="007A2CBD">
      <w:pPr>
        <w:pStyle w:val="ConsPlusNormal"/>
        <w:spacing w:before="220"/>
        <w:ind w:firstLine="540"/>
        <w:jc w:val="both"/>
      </w:pPr>
      <w:r>
        <w:t>32. Показатели качества муниципальной услуги:</w:t>
      </w:r>
    </w:p>
    <w:p w:rsidR="007A2CBD" w:rsidRDefault="007A2CBD">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7A2CBD" w:rsidRDefault="007A2CB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2CBD" w:rsidRDefault="007A2CB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A2CBD" w:rsidRDefault="007A2CB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2CBD" w:rsidRDefault="007A2CBD">
      <w:pPr>
        <w:pStyle w:val="ConsPlusNormal"/>
        <w:jc w:val="both"/>
      </w:pPr>
    </w:p>
    <w:p w:rsidR="007A2CBD" w:rsidRDefault="007A2CBD">
      <w:pPr>
        <w:pStyle w:val="ConsPlusTitle"/>
        <w:jc w:val="center"/>
        <w:outlineLvl w:val="2"/>
      </w:pPr>
      <w:r>
        <w:t>Особенности предоставления муниципальной услуги в МФЦ</w:t>
      </w:r>
    </w:p>
    <w:p w:rsidR="007A2CBD" w:rsidRDefault="007A2CBD">
      <w:pPr>
        <w:pStyle w:val="ConsPlusNormal"/>
        <w:jc w:val="both"/>
      </w:pPr>
    </w:p>
    <w:p w:rsidR="007A2CBD" w:rsidRDefault="007A2CBD">
      <w:pPr>
        <w:pStyle w:val="ConsPlusNormal"/>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A2CBD" w:rsidRDefault="007A2CB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A2CBD" w:rsidRDefault="007A2CBD">
      <w:pPr>
        <w:pStyle w:val="ConsPlusNormal"/>
        <w:spacing w:before="220"/>
        <w:ind w:firstLine="540"/>
        <w:jc w:val="both"/>
      </w:pPr>
      <w:r>
        <w:t>информирование о предоставлении муниципальной услуги;</w:t>
      </w:r>
    </w:p>
    <w:p w:rsidR="007A2CBD" w:rsidRDefault="007A2CBD">
      <w:pPr>
        <w:pStyle w:val="ConsPlusNormal"/>
        <w:spacing w:before="220"/>
        <w:ind w:firstLine="540"/>
        <w:jc w:val="both"/>
      </w:pPr>
      <w:r>
        <w:t>прием заявления и документов на предоставление муниципальной услуги;</w:t>
      </w:r>
    </w:p>
    <w:p w:rsidR="007A2CBD" w:rsidRDefault="007A2CBD">
      <w:pPr>
        <w:pStyle w:val="ConsPlusNormal"/>
        <w:spacing w:before="220"/>
        <w:ind w:firstLine="540"/>
        <w:jc w:val="both"/>
      </w:pPr>
      <w:r>
        <w:t>направление межведомственных запросов и получение на них ответов;</w:t>
      </w:r>
    </w:p>
    <w:p w:rsidR="007A2CBD" w:rsidRDefault="007A2CBD">
      <w:pPr>
        <w:pStyle w:val="ConsPlusNormal"/>
        <w:spacing w:before="220"/>
        <w:ind w:firstLine="540"/>
        <w:jc w:val="both"/>
      </w:pPr>
      <w:r>
        <w:t>выдачу результата предоставления муниципальной услуги.</w:t>
      </w:r>
    </w:p>
    <w:p w:rsidR="007A2CBD" w:rsidRDefault="007A2CBD">
      <w:pPr>
        <w:pStyle w:val="ConsPlusNormal"/>
        <w:jc w:val="both"/>
      </w:pPr>
    </w:p>
    <w:p w:rsidR="007A2CBD" w:rsidRDefault="007A2CBD">
      <w:pPr>
        <w:pStyle w:val="ConsPlusTitle"/>
        <w:jc w:val="center"/>
        <w:outlineLvl w:val="2"/>
      </w:pPr>
      <w:r>
        <w:t>Особенности предоставления муниципальной услуги</w:t>
      </w:r>
    </w:p>
    <w:p w:rsidR="007A2CBD" w:rsidRDefault="007A2CBD">
      <w:pPr>
        <w:pStyle w:val="ConsPlusTitle"/>
        <w:jc w:val="center"/>
      </w:pPr>
      <w:r>
        <w:t>в электронной форме</w:t>
      </w:r>
    </w:p>
    <w:p w:rsidR="007A2CBD" w:rsidRDefault="007A2CBD">
      <w:pPr>
        <w:pStyle w:val="ConsPlusNormal"/>
        <w:jc w:val="both"/>
      </w:pPr>
    </w:p>
    <w:p w:rsidR="007A2CBD" w:rsidRDefault="007A2CBD">
      <w:pPr>
        <w:pStyle w:val="ConsPlusNormal"/>
        <w:ind w:firstLine="540"/>
        <w:jc w:val="both"/>
      </w:pPr>
      <w:bookmarkStart w:id="11" w:name="P279"/>
      <w:bookmarkEnd w:id="11"/>
      <w:r>
        <w:t>34. При предоставлении муниципальной услуги в электронной форме заявителю обеспечивается:</w:t>
      </w:r>
    </w:p>
    <w:p w:rsidR="007A2CBD" w:rsidRDefault="007A2CBD">
      <w:pPr>
        <w:pStyle w:val="ConsPlusNormal"/>
        <w:spacing w:before="220"/>
        <w:ind w:firstLine="540"/>
        <w:jc w:val="both"/>
      </w:pPr>
      <w:r>
        <w:t>получение информации о порядке и сроках предоставления муниципальной услуги;</w:t>
      </w:r>
    </w:p>
    <w:p w:rsidR="007A2CBD" w:rsidRDefault="007A2CBD">
      <w:pPr>
        <w:pStyle w:val="ConsPlusNormal"/>
        <w:spacing w:before="220"/>
        <w:ind w:firstLine="540"/>
        <w:jc w:val="both"/>
      </w:pPr>
      <w:r>
        <w:t>запись на прием для подачи заявления о предоставлении муниципальной услуги;</w:t>
      </w:r>
    </w:p>
    <w:p w:rsidR="007A2CBD" w:rsidRDefault="007A2CBD">
      <w:pPr>
        <w:pStyle w:val="ConsPlusNormal"/>
        <w:spacing w:before="220"/>
        <w:ind w:firstLine="540"/>
        <w:jc w:val="both"/>
      </w:pPr>
      <w:r>
        <w:lastRenderedPageBreak/>
        <w:t>формирование заявления о предоставлении муниципальной услуги;</w:t>
      </w:r>
    </w:p>
    <w:p w:rsidR="007A2CBD" w:rsidRDefault="007A2CBD">
      <w:pPr>
        <w:pStyle w:val="ConsPlusNormal"/>
        <w:spacing w:before="220"/>
        <w:ind w:firstLine="540"/>
        <w:jc w:val="both"/>
      </w:pPr>
      <w:r>
        <w:t>получение результата предоставления муниципальной услуги;</w:t>
      </w:r>
    </w:p>
    <w:p w:rsidR="007A2CBD" w:rsidRDefault="007A2CBD">
      <w:pPr>
        <w:pStyle w:val="ConsPlusNormal"/>
        <w:spacing w:before="220"/>
        <w:ind w:firstLine="540"/>
        <w:jc w:val="both"/>
      </w:pPr>
      <w:r>
        <w:t>получение сведений о ходе выполнения предоставления муниципальной услуги;</w:t>
      </w:r>
    </w:p>
    <w:p w:rsidR="007A2CBD" w:rsidRDefault="007A2CBD">
      <w:pPr>
        <w:pStyle w:val="ConsPlusNormal"/>
        <w:spacing w:before="220"/>
        <w:ind w:firstLine="540"/>
        <w:jc w:val="both"/>
      </w:pPr>
      <w:r>
        <w:t>осуществление оценки качества предоставления муниципальной услуги;</w:t>
      </w:r>
    </w:p>
    <w:p w:rsidR="007A2CBD" w:rsidRDefault="007A2CBD">
      <w:pPr>
        <w:pStyle w:val="ConsPlusNormal"/>
        <w:spacing w:before="220"/>
        <w:ind w:firstLine="540"/>
        <w:jc w:val="both"/>
      </w:pPr>
      <w:r>
        <w:t>досудебное (внесудебное) обжалование решений и действий (бездействий) уполномоченного органа, и его работников, а также МФЦ и его работников.</w:t>
      </w:r>
    </w:p>
    <w:p w:rsidR="007A2CBD" w:rsidRDefault="007A2CBD">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A2CBD" w:rsidRDefault="007A2CB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2CBD" w:rsidRDefault="007A2CBD">
      <w:pPr>
        <w:pStyle w:val="ConsPlusNormal"/>
        <w:spacing w:before="220"/>
        <w:ind w:firstLine="540"/>
        <w:jc w:val="both"/>
      </w:pPr>
      <w:r>
        <w:t xml:space="preserve">36. В соответствии с </w:t>
      </w:r>
      <w:hyperlink r:id="rId2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CBD" w:rsidRDefault="007A2CBD">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A2CBD" w:rsidRDefault="007A2CBD">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A2CBD" w:rsidRDefault="007A2CBD">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A2CBD" w:rsidRDefault="007A2CBD">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
    <w:p w:rsidR="007A2CBD" w:rsidRDefault="007A2CBD">
      <w:pPr>
        <w:pStyle w:val="ConsPlusNormal"/>
        <w:spacing w:before="220"/>
        <w:ind w:firstLine="540"/>
        <w:jc w:val="both"/>
      </w:pPr>
      <w:r>
        <w:t>38. При формировании заявления для предоставления муниципальной услуги обеспечивается:</w:t>
      </w:r>
    </w:p>
    <w:p w:rsidR="007A2CBD" w:rsidRDefault="007A2CBD">
      <w:pPr>
        <w:pStyle w:val="ConsPlusNormal"/>
        <w:spacing w:before="220"/>
        <w:ind w:firstLine="540"/>
        <w:jc w:val="both"/>
      </w:pPr>
      <w:r>
        <w:t>1) возможность копирования и сохранения заявления о предоставлении муниципальной услуги;</w:t>
      </w:r>
    </w:p>
    <w:p w:rsidR="007A2CBD" w:rsidRDefault="007A2CBD">
      <w:pPr>
        <w:pStyle w:val="ConsPlusNormal"/>
        <w:spacing w:before="220"/>
        <w:ind w:firstLine="540"/>
        <w:jc w:val="both"/>
      </w:pPr>
      <w:r>
        <w:t xml:space="preserve">2) возможность печати на бумажном носителе копии электронной формы заявления о </w:t>
      </w:r>
      <w:r>
        <w:lastRenderedPageBreak/>
        <w:t>предоставлении муниципальной услуги;</w:t>
      </w:r>
    </w:p>
    <w:p w:rsidR="007A2CBD" w:rsidRDefault="007A2CBD">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A2CBD" w:rsidRDefault="007A2CBD">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A2CBD" w:rsidRDefault="007A2CBD">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A2CBD" w:rsidRDefault="007A2CBD">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A2CBD" w:rsidRDefault="007A2CBD">
      <w:pPr>
        <w:pStyle w:val="ConsPlusNormal"/>
        <w:spacing w:before="220"/>
        <w:ind w:firstLine="540"/>
        <w:jc w:val="both"/>
      </w:pPr>
      <w:r>
        <w:t>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rsidR="007A2CBD" w:rsidRDefault="007A2CBD">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A2CBD" w:rsidRDefault="007A2CBD">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rsidR="007A2CBD" w:rsidRDefault="007A2CBD">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7A2CBD" w:rsidRDefault="007A2CBD">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A2CBD" w:rsidRDefault="007A2CBD">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уполномоченным органом, в МФЦ.</w:t>
      </w:r>
    </w:p>
    <w:p w:rsidR="007A2CBD" w:rsidRDefault="007A2CBD">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A2CBD" w:rsidRDefault="007A2CBD">
      <w:pPr>
        <w:pStyle w:val="ConsPlusNormal"/>
        <w:spacing w:before="220"/>
        <w:ind w:firstLine="540"/>
        <w:jc w:val="both"/>
      </w:pPr>
      <w:r>
        <w:t>41. При предоставлении муниципальной услуги в электронной форме заявителю направляется:</w:t>
      </w:r>
    </w:p>
    <w:p w:rsidR="007A2CBD" w:rsidRDefault="007A2CBD">
      <w:pPr>
        <w:pStyle w:val="ConsPlusNormal"/>
        <w:spacing w:before="220"/>
        <w:ind w:firstLine="540"/>
        <w:jc w:val="both"/>
      </w:pPr>
      <w:r>
        <w:t xml:space="preserve">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w:t>
      </w:r>
      <w: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A2CBD" w:rsidRDefault="007A2CBD">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2CBD" w:rsidRDefault="007A2CBD">
      <w:pPr>
        <w:pStyle w:val="ConsPlusNormal"/>
        <w:spacing w:before="220"/>
        <w:ind w:firstLine="540"/>
        <w:jc w:val="both"/>
      </w:pPr>
      <w:bookmarkStart w:id="12" w:name="P311"/>
      <w:bookmarkEnd w:id="12"/>
      <w:r>
        <w:t>42. Заявителю обеспечивается возможность оценить доступность и качество предоставления муниципальной услуги на Едином портале.</w:t>
      </w:r>
    </w:p>
    <w:p w:rsidR="007A2CBD" w:rsidRDefault="007A2CBD">
      <w:pPr>
        <w:pStyle w:val="ConsPlusNormal"/>
        <w:jc w:val="both"/>
      </w:pPr>
    </w:p>
    <w:p w:rsidR="007A2CBD" w:rsidRDefault="007A2CBD">
      <w:pPr>
        <w:pStyle w:val="ConsPlusTitle"/>
        <w:jc w:val="center"/>
        <w:outlineLvl w:val="1"/>
      </w:pPr>
      <w:r>
        <w:t>III. Состав, последовательность и сроки выполнения</w:t>
      </w:r>
    </w:p>
    <w:p w:rsidR="007A2CBD" w:rsidRDefault="007A2CBD">
      <w:pPr>
        <w:pStyle w:val="ConsPlusTitle"/>
        <w:jc w:val="center"/>
      </w:pPr>
      <w:r>
        <w:t>административных процедур, требования к порядку их</w:t>
      </w:r>
    </w:p>
    <w:p w:rsidR="007A2CBD" w:rsidRDefault="007A2CBD">
      <w:pPr>
        <w:pStyle w:val="ConsPlusTitle"/>
        <w:jc w:val="center"/>
      </w:pPr>
      <w:r>
        <w:t>выполнения, в том числе особенности выполнения</w:t>
      </w:r>
    </w:p>
    <w:p w:rsidR="007A2CBD" w:rsidRDefault="007A2CBD">
      <w:pPr>
        <w:pStyle w:val="ConsPlusTitle"/>
        <w:jc w:val="center"/>
      </w:pPr>
      <w:r>
        <w:t>административных процедур в электронной форме, а также</w:t>
      </w:r>
    </w:p>
    <w:p w:rsidR="007A2CBD" w:rsidRDefault="007A2CBD">
      <w:pPr>
        <w:pStyle w:val="ConsPlusTitle"/>
        <w:jc w:val="center"/>
      </w:pPr>
      <w:r>
        <w:t>особенности выполнения административных процедур в МФЦ</w:t>
      </w:r>
    </w:p>
    <w:p w:rsidR="007A2CBD" w:rsidRDefault="007A2CBD">
      <w:pPr>
        <w:pStyle w:val="ConsPlusNormal"/>
        <w:jc w:val="both"/>
      </w:pPr>
    </w:p>
    <w:p w:rsidR="007A2CBD" w:rsidRDefault="007A2CBD">
      <w:pPr>
        <w:pStyle w:val="ConsPlusTitle"/>
        <w:jc w:val="center"/>
        <w:outlineLvl w:val="2"/>
      </w:pPr>
      <w:r>
        <w:t>Исчерпывающий перечень административных процедур</w:t>
      </w:r>
    </w:p>
    <w:p w:rsidR="007A2CBD" w:rsidRDefault="007A2CBD">
      <w:pPr>
        <w:pStyle w:val="ConsPlusNormal"/>
        <w:jc w:val="both"/>
      </w:pPr>
    </w:p>
    <w:p w:rsidR="007A2CBD" w:rsidRDefault="007A2CBD">
      <w:pPr>
        <w:pStyle w:val="ConsPlusNormal"/>
        <w:ind w:firstLine="540"/>
        <w:jc w:val="both"/>
      </w:pPr>
      <w:r>
        <w:t>43. Предоставление муниципальной услуги включает в себя следующие административные процедуры:</w:t>
      </w:r>
    </w:p>
    <w:p w:rsidR="007A2CBD" w:rsidRDefault="007A2CBD">
      <w:pPr>
        <w:pStyle w:val="ConsPlusNormal"/>
        <w:spacing w:before="220"/>
        <w:ind w:firstLine="540"/>
        <w:jc w:val="both"/>
      </w:pPr>
      <w:r>
        <w:t>1) прием и регистрация заявления о предоставлении муниципальной услуги;</w:t>
      </w:r>
    </w:p>
    <w:p w:rsidR="007A2CBD" w:rsidRDefault="007A2CB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A2CBD" w:rsidRDefault="007A2CBD">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A2CBD" w:rsidRDefault="007A2CB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A2CBD" w:rsidRDefault="007A2CBD">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79" w:history="1">
        <w:r>
          <w:rPr>
            <w:color w:val="0000FF"/>
          </w:rPr>
          <w:t>пунктов 34</w:t>
        </w:r>
      </w:hyperlink>
      <w:r>
        <w:t xml:space="preserve"> - </w:t>
      </w:r>
      <w:hyperlink w:anchor="P311" w:history="1">
        <w:r>
          <w:rPr>
            <w:color w:val="0000FF"/>
          </w:rPr>
          <w:t>42</w:t>
        </w:r>
      </w:hyperlink>
      <w:r>
        <w:t xml:space="preserve"> настоящего административного регламента.</w:t>
      </w:r>
    </w:p>
    <w:p w:rsidR="007A2CBD" w:rsidRDefault="007A2CBD">
      <w:pPr>
        <w:pStyle w:val="ConsPlusNormal"/>
        <w:jc w:val="both"/>
      </w:pPr>
    </w:p>
    <w:p w:rsidR="007A2CBD" w:rsidRDefault="007A2CBD">
      <w:pPr>
        <w:pStyle w:val="ConsPlusTitle"/>
        <w:jc w:val="center"/>
        <w:outlineLvl w:val="2"/>
      </w:pPr>
      <w:r>
        <w:t>Прием и регистрация заявления о предоставлении</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7A2CBD" w:rsidRDefault="007A2CBD">
      <w:pPr>
        <w:pStyle w:val="ConsPlusNormal"/>
        <w:spacing w:before="220"/>
        <w:ind w:firstLine="540"/>
        <w:jc w:val="both"/>
      </w:pPr>
      <w:r>
        <w:t>Сведения о должностных лицах, ответственных за выполнение административных процедур:</w:t>
      </w:r>
    </w:p>
    <w:p w:rsidR="007A2CBD" w:rsidRDefault="007A2CBD">
      <w:pPr>
        <w:pStyle w:val="ConsPlusNormal"/>
        <w:spacing w:before="220"/>
        <w:ind w:firstLine="540"/>
        <w:jc w:val="both"/>
      </w:pPr>
      <w:r>
        <w:t>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7A2CBD" w:rsidRDefault="007A2CBD">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7A2CBD" w:rsidRDefault="007A2CBD">
      <w:pPr>
        <w:pStyle w:val="ConsPlusNormal"/>
        <w:spacing w:before="220"/>
        <w:ind w:firstLine="540"/>
        <w:jc w:val="both"/>
      </w:pPr>
      <w:r>
        <w:t>Содержание административных действий, входящих в состав административной процедуры:</w:t>
      </w:r>
    </w:p>
    <w:p w:rsidR="007A2CBD" w:rsidRDefault="007A2CBD">
      <w:pPr>
        <w:pStyle w:val="ConsPlusNormal"/>
        <w:spacing w:before="220"/>
        <w:ind w:firstLine="540"/>
        <w:jc w:val="both"/>
      </w:pPr>
      <w:r>
        <w:lastRenderedPageBreak/>
        <w:t>прием и регистрация заявления о предоставлении муниципальной услуги;</w:t>
      </w:r>
    </w:p>
    <w:p w:rsidR="007A2CBD" w:rsidRDefault="007A2CBD">
      <w:pPr>
        <w:pStyle w:val="ConsPlusNormal"/>
        <w:spacing w:before="220"/>
        <w:ind w:firstLine="540"/>
        <w:jc w:val="both"/>
      </w:pPr>
      <w: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7A2CBD" w:rsidRDefault="007A2CBD">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A2CBD" w:rsidRDefault="007A2CBD">
      <w:pPr>
        <w:pStyle w:val="ConsPlusNormal"/>
        <w:spacing w:before="220"/>
        <w:ind w:firstLine="540"/>
        <w:jc w:val="both"/>
      </w:pPr>
      <w:r>
        <w:t>Продолжительность выполнения административных действий:</w:t>
      </w:r>
    </w:p>
    <w:p w:rsidR="007A2CBD" w:rsidRDefault="007A2CBD">
      <w:pPr>
        <w:pStyle w:val="ConsPlusNormal"/>
        <w:spacing w:before="220"/>
        <w:ind w:firstLine="540"/>
        <w:jc w:val="both"/>
      </w:pPr>
      <w:r>
        <w:t>при личном обращении - 15 минут с момента получения заявления специалистом отдела;</w:t>
      </w:r>
    </w:p>
    <w:p w:rsidR="007A2CBD" w:rsidRDefault="007A2CBD">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7A2CBD" w:rsidRDefault="007A2CBD">
      <w:pPr>
        <w:pStyle w:val="ConsPlusNormal"/>
        <w:spacing w:before="220"/>
        <w:ind w:firstLine="540"/>
        <w:jc w:val="both"/>
      </w:pPr>
      <w:r>
        <w:t>Максимальный срок выполнения данной административной процедуры - 1 рабочий день с момента представления заявления и необходимых документов в отдел.</w:t>
      </w:r>
    </w:p>
    <w:p w:rsidR="007A2CBD" w:rsidRDefault="007A2CBD">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35" w:history="1">
        <w:r>
          <w:rPr>
            <w:color w:val="0000FF"/>
          </w:rPr>
          <w:t>пунктом 15</w:t>
        </w:r>
      </w:hyperlink>
      <w:r>
        <w:t xml:space="preserve"> настоящего административного регламента.</w:t>
      </w:r>
    </w:p>
    <w:p w:rsidR="007A2CBD" w:rsidRDefault="007A2CB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A2CBD" w:rsidRDefault="007A2CBD">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7A2CBD" w:rsidRDefault="007A2CBD">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7A2CBD" w:rsidRDefault="007A2CBD">
      <w:pPr>
        <w:pStyle w:val="ConsPlusNormal"/>
        <w:spacing w:before="220"/>
        <w:ind w:firstLine="540"/>
        <w:jc w:val="both"/>
      </w:pPr>
      <w:r>
        <w:t>Порядок передачи результата административной процедуры:</w:t>
      </w:r>
    </w:p>
    <w:p w:rsidR="007A2CBD" w:rsidRDefault="007A2CBD">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7A2CBD" w:rsidRDefault="007A2CBD">
      <w:pPr>
        <w:pStyle w:val="ConsPlusNormal"/>
        <w:jc w:val="both"/>
      </w:pPr>
    </w:p>
    <w:p w:rsidR="007A2CBD" w:rsidRDefault="007A2CBD">
      <w:pPr>
        <w:pStyle w:val="ConsPlusTitle"/>
        <w:jc w:val="center"/>
        <w:outlineLvl w:val="2"/>
      </w:pPr>
      <w:r>
        <w:t>Формирование и направление межведомственных запросов</w:t>
      </w:r>
    </w:p>
    <w:p w:rsidR="007A2CBD" w:rsidRDefault="007A2CBD">
      <w:pPr>
        <w:pStyle w:val="ConsPlusTitle"/>
        <w:jc w:val="center"/>
      </w:pPr>
      <w:r>
        <w:t>в органы (организации), участвующие в предоставлении</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7A2CBD" w:rsidRDefault="007A2CBD">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7A2CBD" w:rsidRDefault="007A2CBD">
      <w:pPr>
        <w:pStyle w:val="ConsPlusNormal"/>
        <w:spacing w:before="220"/>
        <w:ind w:firstLine="540"/>
        <w:jc w:val="both"/>
      </w:pPr>
      <w:r>
        <w:t>Содержание административных действий, входящих в состав административной процедуры:</w:t>
      </w:r>
    </w:p>
    <w:p w:rsidR="007A2CBD" w:rsidRDefault="007A2CBD">
      <w:pPr>
        <w:pStyle w:val="ConsPlusNormal"/>
        <w:spacing w:before="220"/>
        <w:ind w:firstLine="540"/>
        <w:jc w:val="both"/>
      </w:pPr>
      <w:r>
        <w:t xml:space="preserve">направление межведомственного запроса в органы (организации), участвующие в </w:t>
      </w:r>
      <w:r>
        <w:lastRenderedPageBreak/>
        <w:t>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A2CBD" w:rsidRDefault="007A2CBD">
      <w:pPr>
        <w:pStyle w:val="ConsPlusNormal"/>
        <w:spacing w:before="22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30"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7A2CBD" w:rsidRDefault="007A2CBD">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62" w:history="1">
        <w:r>
          <w:rPr>
            <w:color w:val="0000FF"/>
          </w:rPr>
          <w:t>пунктом 17</w:t>
        </w:r>
      </w:hyperlink>
      <w:r>
        <w:t xml:space="preserve"> настоящего административного регламента.</w:t>
      </w:r>
    </w:p>
    <w:p w:rsidR="007A2CBD" w:rsidRDefault="007A2CBD">
      <w:pPr>
        <w:pStyle w:val="ConsPlusNormal"/>
        <w:spacing w:before="220"/>
        <w:ind w:firstLine="540"/>
        <w:jc w:val="both"/>
      </w:pPr>
      <w:r>
        <w:t>Результат административной процедуры: полученный ответ на межведомственный запрос.</w:t>
      </w:r>
    </w:p>
    <w:p w:rsidR="007A2CBD" w:rsidRDefault="007A2CBD">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7A2CBD" w:rsidRDefault="007A2CBD">
      <w:pPr>
        <w:pStyle w:val="ConsPlusNormal"/>
        <w:spacing w:before="22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7A2CBD" w:rsidRDefault="007A2CBD">
      <w:pPr>
        <w:pStyle w:val="ConsPlusNormal"/>
        <w:jc w:val="both"/>
      </w:pPr>
    </w:p>
    <w:p w:rsidR="007A2CBD" w:rsidRDefault="007A2CBD">
      <w:pPr>
        <w:pStyle w:val="ConsPlusTitle"/>
        <w:jc w:val="center"/>
        <w:outlineLvl w:val="2"/>
      </w:pPr>
      <w:r>
        <w:t>Рассмотрение представленных заявителем документов</w:t>
      </w:r>
    </w:p>
    <w:p w:rsidR="007A2CBD" w:rsidRDefault="007A2CBD">
      <w:pPr>
        <w:pStyle w:val="ConsPlusTitle"/>
        <w:jc w:val="center"/>
      </w:pPr>
      <w:r>
        <w:t>о предоставлении муниципальной услуги и оформление</w:t>
      </w:r>
    </w:p>
    <w:p w:rsidR="007A2CBD" w:rsidRDefault="007A2CBD">
      <w:pPr>
        <w:pStyle w:val="ConsPlusTitle"/>
        <w:jc w:val="center"/>
      </w:pPr>
      <w:r>
        <w:t>документов, являющихся результатом предоставления</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7A2CBD" w:rsidRDefault="007A2CBD">
      <w:pPr>
        <w:pStyle w:val="ConsPlusNormal"/>
        <w:spacing w:before="220"/>
        <w:ind w:firstLine="540"/>
        <w:jc w:val="both"/>
      </w:pPr>
      <w:r>
        <w:t>Сведения о должностных лицах, ответственных за выполнение административной процедуры:</w:t>
      </w:r>
    </w:p>
    <w:p w:rsidR="007A2CBD" w:rsidRDefault="007A2CBD">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7A2CBD" w:rsidRDefault="007A2CBD">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7A2CBD" w:rsidRDefault="007A2CBD">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7A2CBD" w:rsidRDefault="007A2CBD">
      <w:pPr>
        <w:pStyle w:val="ConsPlusNormal"/>
        <w:spacing w:before="220"/>
        <w:ind w:firstLine="540"/>
        <w:jc w:val="both"/>
      </w:pPr>
      <w:r>
        <w:t>Содержание административных действий, входящих в состав административной процедуры:</w:t>
      </w:r>
    </w:p>
    <w:p w:rsidR="007A2CBD" w:rsidRDefault="007A2CBD">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7A2CBD" w:rsidRDefault="007A2CBD">
      <w:pPr>
        <w:pStyle w:val="ConsPlusNormal"/>
        <w:spacing w:before="220"/>
        <w:ind w:firstLine="540"/>
        <w:jc w:val="both"/>
      </w:pPr>
      <w:r>
        <w:t xml:space="preserve">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w:t>
      </w:r>
      <w:r>
        <w:lastRenderedPageBreak/>
        <w:t>дня со дня принятия Комиссией решения);</w:t>
      </w:r>
    </w:p>
    <w:p w:rsidR="007A2CBD" w:rsidRDefault="007A2CBD">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7A2CBD" w:rsidRDefault="007A2CBD">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7A2CBD" w:rsidRDefault="007A2CBD">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192" w:history="1">
        <w:r>
          <w:rPr>
            <w:color w:val="0000FF"/>
          </w:rPr>
          <w:t>пункте 22</w:t>
        </w:r>
      </w:hyperlink>
      <w:r>
        <w:t xml:space="preserve"> настоящего административного регламента.</w:t>
      </w:r>
    </w:p>
    <w:p w:rsidR="007A2CBD" w:rsidRDefault="007A2CBD">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7A2CBD" w:rsidRDefault="007A2CBD">
      <w:pPr>
        <w:pStyle w:val="ConsPlusNormal"/>
        <w:spacing w:before="220"/>
        <w:ind w:firstLine="540"/>
        <w:jc w:val="both"/>
      </w:pPr>
      <w:r>
        <w:t>Способ фиксации результата административной процедуры:</w:t>
      </w:r>
    </w:p>
    <w:p w:rsidR="007A2CBD" w:rsidRDefault="007A2CBD">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7A2CBD" w:rsidRDefault="007A2CBD">
      <w:pPr>
        <w:pStyle w:val="ConsPlusNormal"/>
        <w:spacing w:before="220"/>
        <w:ind w:firstLine="540"/>
        <w:jc w:val="both"/>
      </w:pPr>
      <w:r>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7A2CBD" w:rsidRDefault="007A2CBD">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A2CBD" w:rsidRDefault="007A2CBD">
      <w:pPr>
        <w:pStyle w:val="ConsPlusNormal"/>
        <w:jc w:val="both"/>
      </w:pPr>
    </w:p>
    <w:p w:rsidR="007A2CBD" w:rsidRDefault="007A2CBD">
      <w:pPr>
        <w:pStyle w:val="ConsPlusTitle"/>
        <w:jc w:val="center"/>
        <w:outlineLvl w:val="2"/>
      </w:pPr>
      <w:r>
        <w:t>Выдача (направление) заявителю документов, являющихся</w:t>
      </w:r>
    </w:p>
    <w:p w:rsidR="007A2CBD" w:rsidRDefault="007A2CBD">
      <w:pPr>
        <w:pStyle w:val="ConsPlusTitle"/>
        <w:jc w:val="center"/>
      </w:pPr>
      <w:r>
        <w:t>результатом 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r>
        <w:t>48. Основание для начала административной процедуры:</w:t>
      </w:r>
    </w:p>
    <w:p w:rsidR="007A2CBD" w:rsidRDefault="007A2CBD">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A2CBD" w:rsidRDefault="007A2CBD">
      <w:pPr>
        <w:pStyle w:val="ConsPlusNormal"/>
        <w:spacing w:before="220"/>
        <w:ind w:firstLine="540"/>
        <w:jc w:val="both"/>
      </w:pPr>
      <w:r>
        <w:t>Сведения о должностном лице, ответственном за выполнением административной процедуры:</w:t>
      </w:r>
    </w:p>
    <w:p w:rsidR="007A2CBD" w:rsidRDefault="007A2CBD">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7A2CBD" w:rsidRDefault="007A2CBD">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w:t>
      </w:r>
      <w:r>
        <w:lastRenderedPageBreak/>
        <w:t>со дня подписания документов, являющихся результатом предоставления муниципальной услуги).</w:t>
      </w:r>
    </w:p>
    <w:p w:rsidR="007A2CBD" w:rsidRDefault="007A2CBD">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A2CBD" w:rsidRDefault="007A2CBD">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7A2CBD" w:rsidRDefault="007A2CBD">
      <w:pPr>
        <w:pStyle w:val="ConsPlusNormal"/>
        <w:spacing w:before="220"/>
        <w:ind w:firstLine="540"/>
        <w:jc w:val="both"/>
      </w:pPr>
      <w:hyperlink r:id="rId31"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7A2CBD" w:rsidRDefault="007A2CBD">
      <w:pPr>
        <w:pStyle w:val="ConsPlusNormal"/>
        <w:spacing w:before="220"/>
        <w:ind w:firstLine="540"/>
        <w:jc w:val="both"/>
      </w:pPr>
      <w:r>
        <w:t>Способ фиксации результата административной процедуры:</w:t>
      </w:r>
    </w:p>
    <w:p w:rsidR="007A2CBD" w:rsidRDefault="007A2CBD">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7A2CBD" w:rsidRDefault="007A2CBD">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7A2CBD" w:rsidRDefault="007A2CBD">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7A2CBD" w:rsidRDefault="007A2CBD">
      <w:pPr>
        <w:pStyle w:val="ConsPlusNormal"/>
        <w:spacing w:before="220"/>
        <w:ind w:firstLine="540"/>
        <w:jc w:val="both"/>
      </w:pPr>
      <w:r>
        <w:t>Порядок передачи результата административной процедуры:</w:t>
      </w:r>
    </w:p>
    <w:p w:rsidR="007A2CBD" w:rsidRDefault="007A2CBD">
      <w:pPr>
        <w:pStyle w:val="ConsPlusNormal"/>
        <w:spacing w:before="220"/>
        <w:ind w:firstLine="540"/>
        <w:jc w:val="both"/>
      </w:pPr>
      <w:r>
        <w:t>лично в уполномоченном органе;</w:t>
      </w:r>
    </w:p>
    <w:p w:rsidR="007A2CBD" w:rsidRDefault="007A2CBD">
      <w:pPr>
        <w:pStyle w:val="ConsPlusNormal"/>
        <w:spacing w:before="220"/>
        <w:ind w:firstLine="540"/>
        <w:jc w:val="both"/>
      </w:pPr>
      <w:r>
        <w:t>посредством Единого портала.</w:t>
      </w:r>
    </w:p>
    <w:p w:rsidR="007A2CBD" w:rsidRDefault="007A2CBD">
      <w:pPr>
        <w:pStyle w:val="ConsPlusNormal"/>
        <w:jc w:val="both"/>
      </w:pPr>
    </w:p>
    <w:p w:rsidR="007A2CBD" w:rsidRDefault="007A2CBD">
      <w:pPr>
        <w:pStyle w:val="ConsPlusTitle"/>
        <w:jc w:val="center"/>
        <w:outlineLvl w:val="1"/>
      </w:pPr>
      <w:r>
        <w:t>IV. Формы контроля за исполнением административного</w:t>
      </w:r>
    </w:p>
    <w:p w:rsidR="007A2CBD" w:rsidRDefault="007A2CBD">
      <w:pPr>
        <w:pStyle w:val="ConsPlusTitle"/>
        <w:jc w:val="center"/>
      </w:pPr>
      <w:r>
        <w:t>регламента</w:t>
      </w:r>
    </w:p>
    <w:p w:rsidR="007A2CBD" w:rsidRDefault="007A2CBD">
      <w:pPr>
        <w:pStyle w:val="ConsPlusNormal"/>
        <w:jc w:val="both"/>
      </w:pPr>
    </w:p>
    <w:p w:rsidR="007A2CBD" w:rsidRDefault="007A2CBD">
      <w:pPr>
        <w:pStyle w:val="ConsPlusTitle"/>
        <w:jc w:val="center"/>
        <w:outlineLvl w:val="2"/>
      </w:pPr>
      <w:r>
        <w:t>Порядок осуществления текущего контроля за соблюдением</w:t>
      </w:r>
    </w:p>
    <w:p w:rsidR="007A2CBD" w:rsidRDefault="007A2CBD">
      <w:pPr>
        <w:pStyle w:val="ConsPlusTitle"/>
        <w:jc w:val="center"/>
      </w:pPr>
      <w:r>
        <w:t>и исполнением ответственными должностными лицами положений</w:t>
      </w:r>
    </w:p>
    <w:p w:rsidR="007A2CBD" w:rsidRDefault="007A2CBD">
      <w:pPr>
        <w:pStyle w:val="ConsPlusTitle"/>
        <w:jc w:val="center"/>
      </w:pPr>
      <w:r>
        <w:t>административного регламента и иных нормативных правовых</w:t>
      </w:r>
    </w:p>
    <w:p w:rsidR="007A2CBD" w:rsidRDefault="007A2CBD">
      <w:pPr>
        <w:pStyle w:val="ConsPlusTitle"/>
        <w:jc w:val="center"/>
      </w:pPr>
      <w:r>
        <w:t>актов, устанавливающих требования к предоставлению</w:t>
      </w:r>
    </w:p>
    <w:p w:rsidR="007A2CBD" w:rsidRDefault="007A2CBD">
      <w:pPr>
        <w:pStyle w:val="ConsPlusTitle"/>
        <w:jc w:val="center"/>
      </w:pPr>
      <w:r>
        <w:t>муниципальной услуги, а также принятием ими решений</w:t>
      </w:r>
    </w:p>
    <w:p w:rsidR="007A2CBD" w:rsidRDefault="007A2CBD">
      <w:pPr>
        <w:pStyle w:val="ConsPlusNormal"/>
        <w:jc w:val="both"/>
      </w:pPr>
    </w:p>
    <w:p w:rsidR="007A2CBD" w:rsidRDefault="007A2CBD">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rsidR="007A2CBD" w:rsidRDefault="007A2CBD">
      <w:pPr>
        <w:pStyle w:val="ConsPlusNormal"/>
        <w:jc w:val="both"/>
      </w:pPr>
    </w:p>
    <w:p w:rsidR="007A2CBD" w:rsidRDefault="007A2CBD">
      <w:pPr>
        <w:pStyle w:val="ConsPlusTitle"/>
        <w:jc w:val="center"/>
        <w:outlineLvl w:val="2"/>
      </w:pPr>
      <w:r>
        <w:t>Порядок и периодичность осуществления плановых и внеплановых</w:t>
      </w:r>
    </w:p>
    <w:p w:rsidR="007A2CBD" w:rsidRDefault="007A2CBD">
      <w:pPr>
        <w:pStyle w:val="ConsPlusTitle"/>
        <w:jc w:val="center"/>
      </w:pPr>
      <w:r>
        <w:t>проверок полноты и качества предоставления муниципальной</w:t>
      </w:r>
    </w:p>
    <w:p w:rsidR="007A2CBD" w:rsidRDefault="007A2CBD">
      <w:pPr>
        <w:pStyle w:val="ConsPlusTitle"/>
        <w:jc w:val="center"/>
      </w:pPr>
      <w:r>
        <w:t>услуги, порядок и формы контроля за полнотой и качеством</w:t>
      </w:r>
    </w:p>
    <w:p w:rsidR="007A2CBD" w:rsidRDefault="007A2CBD">
      <w:pPr>
        <w:pStyle w:val="ConsPlusTitle"/>
        <w:jc w:val="center"/>
      </w:pPr>
      <w:r>
        <w:t>предоставления муниципальной услуги</w:t>
      </w:r>
    </w:p>
    <w:p w:rsidR="007A2CBD" w:rsidRDefault="007A2CBD">
      <w:pPr>
        <w:pStyle w:val="ConsPlusNormal"/>
        <w:jc w:val="both"/>
      </w:pPr>
    </w:p>
    <w:p w:rsidR="007A2CBD" w:rsidRDefault="007A2CBD">
      <w:pPr>
        <w:pStyle w:val="ConsPlusNormal"/>
        <w:ind w:firstLine="540"/>
        <w:jc w:val="both"/>
      </w:pPr>
      <w:r>
        <w:t xml:space="preserve">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w:t>
      </w:r>
      <w:r>
        <w:lastRenderedPageBreak/>
        <w:t>обращению заявителя. При проверке рассматриваются все вопросы, связанные с предоставлением муниципальной услуги.</w:t>
      </w:r>
    </w:p>
    <w:p w:rsidR="007A2CBD" w:rsidRDefault="007A2CBD">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7A2CBD" w:rsidRDefault="007A2CBD">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A2CBD" w:rsidRDefault="007A2CB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A2CBD" w:rsidRDefault="007A2CBD">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A2CBD" w:rsidRDefault="007A2CBD">
      <w:pPr>
        <w:pStyle w:val="ConsPlusNormal"/>
        <w:jc w:val="both"/>
      </w:pPr>
    </w:p>
    <w:p w:rsidR="007A2CBD" w:rsidRDefault="007A2CBD">
      <w:pPr>
        <w:pStyle w:val="ConsPlusTitle"/>
        <w:jc w:val="center"/>
        <w:outlineLvl w:val="2"/>
      </w:pPr>
      <w:r>
        <w:t>Ответственность должностных лиц органа местного</w:t>
      </w:r>
    </w:p>
    <w:p w:rsidR="007A2CBD" w:rsidRDefault="007A2CBD">
      <w:pPr>
        <w:pStyle w:val="ConsPlusTitle"/>
        <w:jc w:val="center"/>
      </w:pPr>
      <w:r>
        <w:t>самоуправления за решения и действия (бездействие),</w:t>
      </w:r>
    </w:p>
    <w:p w:rsidR="007A2CBD" w:rsidRDefault="007A2CBD">
      <w:pPr>
        <w:pStyle w:val="ConsPlusTitle"/>
        <w:jc w:val="center"/>
      </w:pPr>
      <w:r>
        <w:t>принимаемые (осуществляемые) ими в ходе предоставления</w:t>
      </w:r>
    </w:p>
    <w:p w:rsidR="007A2CBD" w:rsidRDefault="007A2CBD">
      <w:pPr>
        <w:pStyle w:val="ConsPlusTitle"/>
        <w:jc w:val="center"/>
      </w:pPr>
      <w:r>
        <w:t>муниципальной услуги</w:t>
      </w:r>
    </w:p>
    <w:p w:rsidR="007A2CBD" w:rsidRDefault="007A2CBD">
      <w:pPr>
        <w:pStyle w:val="ConsPlusNormal"/>
        <w:jc w:val="both"/>
      </w:pPr>
    </w:p>
    <w:p w:rsidR="007A2CBD" w:rsidRDefault="007A2CBD">
      <w:pPr>
        <w:pStyle w:val="ConsPlusNormal"/>
        <w:ind w:firstLine="540"/>
        <w:jc w:val="both"/>
      </w:pPr>
      <w:r>
        <w:t>54. Должностные лица уполномоченного органа,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A2CBD" w:rsidRDefault="007A2CB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A2CBD" w:rsidRDefault="007A2CBD">
      <w:pPr>
        <w:pStyle w:val="ConsPlusNormal"/>
        <w:spacing w:before="220"/>
        <w:ind w:firstLine="540"/>
        <w:jc w:val="both"/>
      </w:pPr>
      <w:r>
        <w:t xml:space="preserve">55.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2CBD" w:rsidRDefault="007A2CBD">
      <w:pPr>
        <w:pStyle w:val="ConsPlusNormal"/>
        <w:jc w:val="both"/>
      </w:pPr>
    </w:p>
    <w:p w:rsidR="007A2CBD" w:rsidRDefault="007A2CBD">
      <w:pPr>
        <w:pStyle w:val="ConsPlusTitle"/>
        <w:jc w:val="center"/>
        <w:outlineLvl w:val="2"/>
      </w:pPr>
      <w:r>
        <w:t>Положения, характеризующие требования к порядку и формам</w:t>
      </w:r>
    </w:p>
    <w:p w:rsidR="007A2CBD" w:rsidRDefault="007A2CBD">
      <w:pPr>
        <w:pStyle w:val="ConsPlusTitle"/>
        <w:jc w:val="center"/>
      </w:pPr>
      <w:r>
        <w:t>контроля за предоставлением муниципальной услуги, в том</w:t>
      </w:r>
    </w:p>
    <w:p w:rsidR="007A2CBD" w:rsidRDefault="007A2CBD">
      <w:pPr>
        <w:pStyle w:val="ConsPlusTitle"/>
        <w:jc w:val="center"/>
      </w:pPr>
      <w:r>
        <w:t>числе со стороны граждан, их объединений и организаций</w:t>
      </w:r>
    </w:p>
    <w:p w:rsidR="007A2CBD" w:rsidRDefault="007A2CBD">
      <w:pPr>
        <w:pStyle w:val="ConsPlusNormal"/>
        <w:jc w:val="both"/>
      </w:pPr>
    </w:p>
    <w:p w:rsidR="007A2CBD" w:rsidRDefault="007A2CBD">
      <w:pPr>
        <w:pStyle w:val="ConsPlusNormal"/>
        <w:ind w:firstLine="540"/>
        <w:jc w:val="both"/>
      </w:pPr>
      <w:r>
        <w:lastRenderedPageBreak/>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A2CBD" w:rsidRDefault="007A2CB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7A2CBD" w:rsidRDefault="007A2CB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A2CBD" w:rsidRDefault="007A2CB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rsidR="007A2CBD" w:rsidRDefault="007A2CBD">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A2CBD" w:rsidRDefault="007A2CBD">
      <w:pPr>
        <w:pStyle w:val="ConsPlusNormal"/>
        <w:jc w:val="both"/>
      </w:pPr>
    </w:p>
    <w:p w:rsidR="007A2CBD" w:rsidRDefault="007A2CBD">
      <w:pPr>
        <w:pStyle w:val="ConsPlusTitle"/>
        <w:jc w:val="center"/>
        <w:outlineLvl w:val="1"/>
      </w:pPr>
      <w:r>
        <w:t>V. Досудебный (внесудебный) порядок обжалования решений</w:t>
      </w:r>
    </w:p>
    <w:p w:rsidR="007A2CBD" w:rsidRDefault="007A2CBD">
      <w:pPr>
        <w:pStyle w:val="ConsPlusTitle"/>
        <w:jc w:val="center"/>
      </w:pPr>
      <w:r>
        <w:t>и действий (бездействия) органа местного самоуправления,</w:t>
      </w:r>
    </w:p>
    <w:p w:rsidR="007A2CBD" w:rsidRDefault="007A2CBD">
      <w:pPr>
        <w:pStyle w:val="ConsPlusTitle"/>
        <w:jc w:val="center"/>
      </w:pPr>
      <w:r>
        <w:t>предоставляющего муниципальную услугу, МФЦ, а также их</w:t>
      </w:r>
    </w:p>
    <w:p w:rsidR="007A2CBD" w:rsidRDefault="007A2CBD">
      <w:pPr>
        <w:pStyle w:val="ConsPlusTitle"/>
        <w:jc w:val="center"/>
      </w:pPr>
      <w:r>
        <w:t>должностных лиц, муниципальных служащих, работников</w:t>
      </w:r>
    </w:p>
    <w:p w:rsidR="007A2CBD" w:rsidRDefault="007A2CBD">
      <w:pPr>
        <w:pStyle w:val="ConsPlusNormal"/>
        <w:jc w:val="both"/>
      </w:pPr>
    </w:p>
    <w:p w:rsidR="007A2CBD" w:rsidRDefault="007A2CBD">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CBD" w:rsidRDefault="007A2CBD">
      <w:pPr>
        <w:pStyle w:val="ConsPlusNormal"/>
        <w:spacing w:before="220"/>
        <w:ind w:firstLine="540"/>
        <w:jc w:val="both"/>
      </w:pPr>
      <w: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сети Интернет (https://do.gosuslugi.ru).</w:t>
      </w:r>
    </w:p>
    <w:p w:rsidR="007A2CBD" w:rsidRDefault="007A2CBD">
      <w:pPr>
        <w:pStyle w:val="ConsPlusNormal"/>
        <w:spacing w:before="220"/>
        <w:ind w:firstLine="540"/>
        <w:jc w:val="both"/>
      </w:pPr>
      <w:r>
        <w:t>59. В случае обжалования решения должностного лица уполномоченного органа, жалоба 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rsidR="007A2CBD" w:rsidRDefault="007A2CB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A2CBD" w:rsidRDefault="007A2CBD">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A2CBD" w:rsidRDefault="007A2CBD">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A2CBD" w:rsidRDefault="007A2CBD">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A2CBD" w:rsidRDefault="007A2CBD">
      <w:pPr>
        <w:pStyle w:val="ConsPlusNormal"/>
        <w:spacing w:before="220"/>
        <w:ind w:firstLine="540"/>
        <w:jc w:val="both"/>
      </w:pPr>
      <w:r>
        <w:lastRenderedPageBreak/>
        <w:t xml:space="preserve">1) Федеральный </w:t>
      </w:r>
      <w:hyperlink r:id="rId33" w:history="1">
        <w:r>
          <w:rPr>
            <w:color w:val="0000FF"/>
          </w:rPr>
          <w:t>закон</w:t>
        </w:r>
      </w:hyperlink>
      <w:r>
        <w:t xml:space="preserve"> N 210-ФЗ;</w:t>
      </w:r>
    </w:p>
    <w:p w:rsidR="007A2CBD" w:rsidRDefault="007A2CBD">
      <w:pPr>
        <w:pStyle w:val="ConsPlusNormal"/>
        <w:spacing w:before="220"/>
        <w:ind w:firstLine="540"/>
        <w:jc w:val="both"/>
      </w:pPr>
      <w:r>
        <w:t xml:space="preserve">2) </w:t>
      </w: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A2CBD" w:rsidRDefault="007A2CBD">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CBD" w:rsidRDefault="007A2CBD">
      <w:pPr>
        <w:pStyle w:val="ConsPlusNormal"/>
        <w:spacing w:before="220"/>
        <w:ind w:firstLine="540"/>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A2CBD" w:rsidRDefault="007A2CB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A2CBD" w:rsidRDefault="007A2CBD">
      <w:pPr>
        <w:pStyle w:val="ConsPlusNormal"/>
        <w:ind w:firstLine="540"/>
        <w:jc w:val="both"/>
      </w:pPr>
    </w:p>
    <w:p w:rsidR="007A2CBD" w:rsidRDefault="007A2CBD">
      <w:pPr>
        <w:pStyle w:val="ConsPlusNormal"/>
        <w:jc w:val="both"/>
      </w:pPr>
    </w:p>
    <w:p w:rsidR="007A2CBD" w:rsidRDefault="007A2CBD">
      <w:pPr>
        <w:pStyle w:val="ConsPlusNormal"/>
        <w:pBdr>
          <w:top w:val="single" w:sz="6" w:space="0" w:color="auto"/>
        </w:pBdr>
        <w:spacing w:before="100" w:after="100"/>
        <w:jc w:val="both"/>
        <w:rPr>
          <w:sz w:val="2"/>
          <w:szCs w:val="2"/>
        </w:rPr>
      </w:pPr>
    </w:p>
    <w:p w:rsidR="00C41A40" w:rsidRDefault="00C41A40">
      <w:bookmarkStart w:id="13" w:name="_GoBack"/>
      <w:bookmarkEnd w:id="13"/>
    </w:p>
    <w:sectPr w:rsidR="00C41A40" w:rsidSect="0083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BD"/>
    <w:rsid w:val="007A2CBD"/>
    <w:rsid w:val="00C4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C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C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10F1BA1B5CDDAE182B68E445D0E975F2A9D41C28B564D3B9EA35A875DB1544B9E065AC971D1D454BBA99CEC080D5BE30B49BB699CB39575D6C0E0J17CJ" TargetMode="External"/><Relationship Id="rId13" Type="http://schemas.openxmlformats.org/officeDocument/2006/relationships/hyperlink" Target="consultantplus://offline/ref=C5310F1BA1B5CDDAE182B68E445D0E975F2A9D41C18C574F329BA35A875DB1544B9E065ADB7189D854B8B79CEB1D5B0AA5J57FJ" TargetMode="External"/><Relationship Id="rId18" Type="http://schemas.openxmlformats.org/officeDocument/2006/relationships/hyperlink" Target="consultantplus://offline/ref=C5310F1BA1B5CDDAE182A883523159985A24C644CB8C581E66C9A50DD80DB70119DE58038A36C2D556A5AB9CEBJ072J" TargetMode="External"/><Relationship Id="rId26" Type="http://schemas.openxmlformats.org/officeDocument/2006/relationships/hyperlink" Target="consultantplus://offline/ref=C5310F1BA1B5CDDAE182A883523159985A24C644CB8C581E66C9A50DD80DB7010BDE000A893E888410EEA49CEA1D5908B95C44B9J67BJ" TargetMode="External"/><Relationship Id="rId3" Type="http://schemas.openxmlformats.org/officeDocument/2006/relationships/settings" Target="settings.xml"/><Relationship Id="rId21" Type="http://schemas.openxmlformats.org/officeDocument/2006/relationships/hyperlink" Target="consultantplus://offline/ref=C5310F1BA1B5CDDAE182B68E445D0E975F2A9D41C18C54413B9DA35A875DB1544B9E065AC971D1D454BBAA9DE9080D5BE30B49BB699CB39575D6C0E0J17CJ" TargetMode="External"/><Relationship Id="rId34" Type="http://schemas.openxmlformats.org/officeDocument/2006/relationships/hyperlink" Target="consultantplus://offline/ref=C5310F1BA1B5CDDAE182B68E445D0E975F2A9D41C18C574E3C94A35A875DB1544B9E065ADB7189D854B8B79CEB1D5B0AA5J57FJ" TargetMode="External"/><Relationship Id="rId7" Type="http://schemas.openxmlformats.org/officeDocument/2006/relationships/hyperlink" Target="consultantplus://offline/ref=C5310F1BA1B5CDDAE182B68E445D0E975F2A9D41C28A504B3E94A35A875DB1544B9E065AC971D1D454BBA99CEC080D5BE30B49BB699CB39575D6C0E0J17CJ" TargetMode="External"/><Relationship Id="rId12" Type="http://schemas.openxmlformats.org/officeDocument/2006/relationships/hyperlink" Target="consultantplus://offline/ref=C5310F1BA1B5CDDAE182A883523159985A24C644CB8C581E66C9A50DD80DB7010BDE000F8A35DCDC50B0FDCDAD56540AA44044B97480B395J67AJ" TargetMode="External"/><Relationship Id="rId17" Type="http://schemas.openxmlformats.org/officeDocument/2006/relationships/hyperlink" Target="consultantplus://offline/ref=C5310F1BA1B5CDDAE182B68E445D0E975F2A9D41C18E504B3B95A35A875DB1544B9E065AC971D1D454BBA99CEE080D5BE30B49BB699CB39575D6C0E0J17CJ" TargetMode="External"/><Relationship Id="rId25" Type="http://schemas.openxmlformats.org/officeDocument/2006/relationships/hyperlink" Target="consultantplus://offline/ref=C5310F1BA1B5CDDAE182A883523159985A24C644CB8C581E66C9A50DD80DB7010BDE000F8A35DCD454B0FDCDAD56540AA44044B97480B395J67AJ" TargetMode="External"/><Relationship Id="rId33" Type="http://schemas.openxmlformats.org/officeDocument/2006/relationships/hyperlink" Target="consultantplus://offline/ref=C5310F1BA1B5CDDAE182A883523159985A24C644CB8C581E66C9A50DD80DB70119DE58038A36C2D556A5AB9CEBJ072J" TargetMode="External"/><Relationship Id="rId2" Type="http://schemas.microsoft.com/office/2007/relationships/stylesWithEffects" Target="stylesWithEffects.xml"/><Relationship Id="rId16" Type="http://schemas.openxmlformats.org/officeDocument/2006/relationships/hyperlink" Target="consultantplus://offline/ref=C5310F1BA1B5CDDAE182B68E445D0E975F2A9D41C28956493F9FA35A875DB1544B9E065AC971D1D454BBA99CEF080D5BE30B49BB699CB39575D6C0E0J17CJ" TargetMode="External"/><Relationship Id="rId20" Type="http://schemas.openxmlformats.org/officeDocument/2006/relationships/hyperlink" Target="consultantplus://offline/ref=C5310F1BA1B5CDDAE182B68E445D0E975F2A9D41C18C504F3B9BA35A875DB1544B9E065AC971D1D454BBA894EF080D5BE30B49BB699CB39575D6C0E0J17CJ" TargetMode="External"/><Relationship Id="rId29" Type="http://schemas.openxmlformats.org/officeDocument/2006/relationships/hyperlink" Target="consultantplus://offline/ref=C5310F1BA1B5CDDAE182A883523159985A27C34AC685581E66C9A50DD80DB70119DE58038A36C2D556A5AB9CEBJ072J" TargetMode="External"/><Relationship Id="rId1" Type="http://schemas.openxmlformats.org/officeDocument/2006/relationships/styles" Target="styles.xml"/><Relationship Id="rId6" Type="http://schemas.openxmlformats.org/officeDocument/2006/relationships/hyperlink" Target="consultantplus://offline/ref=C5310F1BA1B5CDDAE182B68E445D0E975F2A9D41C28956493F9FA35A875DB1544B9E065AC971D1D454BBA99CEC080D5BE30B49BB699CB39575D6C0E0J17CJ" TargetMode="External"/><Relationship Id="rId11" Type="http://schemas.openxmlformats.org/officeDocument/2006/relationships/hyperlink" Target="consultantplus://offline/ref=C5310F1BA1B5CDDAE182B68E445D0E975F2A9D41C18E504B3B95A35A875DB1544B9E065AC971D1D454BBA99CEC080D5BE30B49BB699CB39575D6C0E0J17CJ" TargetMode="External"/><Relationship Id="rId24" Type="http://schemas.openxmlformats.org/officeDocument/2006/relationships/hyperlink" Target="consultantplus://offline/ref=C5310F1BA1B5CDDAE182A883523159985A24C644CB8C581E66C9A50DD80DB7010BDE000C8335D78105FFFC91E900470AA54046BB68J873J" TargetMode="External"/><Relationship Id="rId32" Type="http://schemas.openxmlformats.org/officeDocument/2006/relationships/hyperlink" Target="consultantplus://offline/ref=C5310F1BA1B5CDDAE182B68E445D0E975F2A9D41C18E57483B9EA35A875DB1544B9E065AC971D1D454BBAA95EA080D5BE30B49BB699CB39575D6C0E0J17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5310F1BA1B5CDDAE182B68E445D0E975F2A9D41C18E504B3B95A35A875DB1544B9E065AC971D1D454BBA99CEF080D5BE30B49BB699CB39575D6C0E0J17CJ" TargetMode="External"/><Relationship Id="rId23" Type="http://schemas.openxmlformats.org/officeDocument/2006/relationships/hyperlink" Target="consultantplus://offline/ref=C5310F1BA1B5CDDAE182A883523159985A24C644CB8C581E66C9A50DD80DB7010BDE000F8F3CD78105FFFC91E900470AA54046BB68J873J" TargetMode="External"/><Relationship Id="rId28" Type="http://schemas.openxmlformats.org/officeDocument/2006/relationships/hyperlink" Target="consultantplus://offline/ref=C5310F1BA1B5CDDAE182A883523159985A26C348CB88581E66C9A50DD80DB70119DE58038A36C2D556A5AB9CEBJ072J" TargetMode="External"/><Relationship Id="rId36" Type="http://schemas.openxmlformats.org/officeDocument/2006/relationships/theme" Target="theme/theme1.xml"/><Relationship Id="rId10" Type="http://schemas.openxmlformats.org/officeDocument/2006/relationships/hyperlink" Target="consultantplus://offline/ref=C5310F1BA1B5CDDAE182B68E445D0E975F2A9D41C285574F389BA35A875DB1544B9E065AC971D1D454BBA99CEC080D5BE30B49BB699CB39575D6C0E0J17CJ" TargetMode="External"/><Relationship Id="rId19" Type="http://schemas.openxmlformats.org/officeDocument/2006/relationships/hyperlink" Target="consultantplus://offline/ref=C5310F1BA1B5CDDAE182A883523159985A24C644CB8C581E66C9A50DD80DB7010BDE000D823E888410EEA49CEA1D5908B95C44B9J67BJ" TargetMode="External"/><Relationship Id="rId31" Type="http://schemas.openxmlformats.org/officeDocument/2006/relationships/hyperlink" Target="consultantplus://offline/ref=C5310F1BA1B5CDDAE182B68E445D0E975F2A9D41C18C54413B9DA35A875DB1544B9E065AC971D1D454BBAB95E9080D5BE30B49BB699CB39575D6C0E0J17CJ" TargetMode="External"/><Relationship Id="rId4" Type="http://schemas.openxmlformats.org/officeDocument/2006/relationships/webSettings" Target="webSettings.xml"/><Relationship Id="rId9" Type="http://schemas.openxmlformats.org/officeDocument/2006/relationships/hyperlink" Target="consultantplus://offline/ref=C5310F1BA1B5CDDAE182B68E445D0E975F2A9D41C28452493A9EA35A875DB1544B9E065AC971D1D454BBA99CEC080D5BE30B49BB699CB39575D6C0E0J17CJ" TargetMode="External"/><Relationship Id="rId14" Type="http://schemas.openxmlformats.org/officeDocument/2006/relationships/hyperlink" Target="consultantplus://offline/ref=C5310F1BA1B5CDDAE182B68E445D0E975F2A9D41C18E57493B94A35A875DB1544B9E065AC971D1D454BAAA9FED080D5BE30B49BB699CB39575D6C0E0J17CJ" TargetMode="External"/><Relationship Id="rId22" Type="http://schemas.openxmlformats.org/officeDocument/2006/relationships/hyperlink" Target="consultantplus://offline/ref=C5310F1BA1B5CDDAE182A883523159985A24C644CB8C581E66C9A50DD80DB7010BDE000D8C3E888410EEA49CEA1D5908B95C44B9J67BJ" TargetMode="External"/><Relationship Id="rId27" Type="http://schemas.openxmlformats.org/officeDocument/2006/relationships/hyperlink" Target="consultantplus://offline/ref=C5310F1BA1B5CDDAE182B68E445D0E975F2A9D41C18C54413B9DA35A875DB1544B9E065AC971D1D454BBAA9DEB080D5BE30B49BB699CB39575D6C0E0J17CJ" TargetMode="External"/><Relationship Id="rId30" Type="http://schemas.openxmlformats.org/officeDocument/2006/relationships/hyperlink" Target="consultantplus://offline/ref=C5310F1BA1B5CDDAE182A883523159985A24C644CB8C581E66C9A50DD80DB70119DE58038A36C2D556A5AB9CEBJ072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9391</Words>
  <Characters>53531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cp:revision>
  <dcterms:created xsi:type="dcterms:W3CDTF">2021-02-03T09:59:00Z</dcterms:created>
  <dcterms:modified xsi:type="dcterms:W3CDTF">2021-02-03T09:59:00Z</dcterms:modified>
</cp:coreProperties>
</file>