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F0" w:rsidRPr="006B72F0" w:rsidRDefault="006B72F0" w:rsidP="006B72F0">
      <w:pPr>
        <w:spacing w:line="276" w:lineRule="auto"/>
        <w:jc w:val="center"/>
        <w:rPr>
          <w:sz w:val="28"/>
          <w:szCs w:val="28"/>
        </w:rPr>
      </w:pPr>
      <w:r w:rsidRPr="006B72F0">
        <w:rPr>
          <w:sz w:val="28"/>
          <w:szCs w:val="28"/>
        </w:rPr>
        <w:t>Пояснительная записка</w:t>
      </w:r>
    </w:p>
    <w:p w:rsidR="006B72F0" w:rsidRPr="006B72F0" w:rsidRDefault="006B72F0" w:rsidP="006B72F0">
      <w:pPr>
        <w:pStyle w:val="ConsPlusTitle"/>
        <w:spacing w:line="276" w:lineRule="auto"/>
        <w:ind w:firstLine="708"/>
        <w:jc w:val="center"/>
        <w:rPr>
          <w:rFonts w:ascii="Times New Roman" w:eastAsia="Arial Unicode MS" w:hAnsi="Times New Roman" w:cs="Times New Roman"/>
          <w:b w:val="0"/>
          <w:sz w:val="28"/>
          <w:szCs w:val="28"/>
        </w:rPr>
      </w:pPr>
      <w:r w:rsidRPr="006B72F0">
        <w:rPr>
          <w:rFonts w:ascii="Times New Roman" w:eastAsia="Arial Unicode MS" w:hAnsi="Times New Roman" w:cs="Times New Roman"/>
          <w:b w:val="0"/>
          <w:sz w:val="28"/>
          <w:szCs w:val="28"/>
        </w:rPr>
        <w:t>к проекту постановления Администрации города Ханты-Мансийска «Об утверждении Положения о персонифицированном дополнительном образовании детей в городе Ханты-Мансийске»</w:t>
      </w:r>
    </w:p>
    <w:p w:rsidR="006B72F0" w:rsidRPr="006B72F0" w:rsidRDefault="006B72F0" w:rsidP="006B72F0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6B72F0" w:rsidRPr="006B72F0" w:rsidRDefault="006B72F0" w:rsidP="006B72F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B72F0">
        <w:rPr>
          <w:sz w:val="28"/>
          <w:szCs w:val="28"/>
        </w:rPr>
        <w:t xml:space="preserve">Настоящий проект постановления Администрации города </w:t>
      </w:r>
      <w:r w:rsidRPr="006B72F0">
        <w:rPr>
          <w:sz w:val="28"/>
          <w:szCs w:val="28"/>
        </w:rPr>
        <w:br/>
        <w:t>Ханты-Мансийска</w:t>
      </w:r>
      <w:r w:rsidRPr="006B72F0">
        <w:rPr>
          <w:b/>
          <w:sz w:val="28"/>
          <w:szCs w:val="28"/>
        </w:rPr>
        <w:t xml:space="preserve"> «</w:t>
      </w:r>
      <w:r w:rsidRPr="006B72F0">
        <w:rPr>
          <w:sz w:val="28"/>
          <w:szCs w:val="28"/>
        </w:rPr>
        <w:t>Об утверждении Положения о персонифицированном дополнительном образовании детей в городе Ханты-Мансийске</w:t>
      </w:r>
      <w:r w:rsidRPr="006B72F0">
        <w:rPr>
          <w:b/>
          <w:sz w:val="28"/>
          <w:szCs w:val="28"/>
        </w:rPr>
        <w:t xml:space="preserve">» </w:t>
      </w:r>
      <w:r w:rsidRPr="006B72F0">
        <w:rPr>
          <w:sz w:val="28"/>
          <w:szCs w:val="28"/>
        </w:rPr>
        <w:t xml:space="preserve">разработан Департаментом образования Администрации города Ханты-Мансийска в целях </w:t>
      </w:r>
      <w:proofErr w:type="gramStart"/>
      <w:r w:rsidR="00AE623D">
        <w:rPr>
          <w:sz w:val="28"/>
          <w:szCs w:val="28"/>
        </w:rPr>
        <w:t xml:space="preserve">регламентирования функционирования системы </w:t>
      </w:r>
      <w:bookmarkStart w:id="0" w:name="_GoBack"/>
      <w:bookmarkEnd w:id="0"/>
      <w:r w:rsidRPr="006B72F0">
        <w:rPr>
          <w:sz w:val="28"/>
          <w:szCs w:val="28"/>
        </w:rPr>
        <w:t>персонифицированного дополнительного образования детей</w:t>
      </w:r>
      <w:proofErr w:type="gramEnd"/>
      <w:r w:rsidRPr="006B72F0">
        <w:rPr>
          <w:sz w:val="28"/>
          <w:szCs w:val="28"/>
        </w:rPr>
        <w:t xml:space="preserve"> в городском округе городе Ханты-Мансийске.</w:t>
      </w:r>
    </w:p>
    <w:p w:rsidR="006B72F0" w:rsidRPr="006B72F0" w:rsidRDefault="006B72F0" w:rsidP="006B72F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B72F0">
        <w:rPr>
          <w:sz w:val="28"/>
          <w:szCs w:val="28"/>
        </w:rPr>
        <w:t xml:space="preserve">Постановление разработано в соответствии с Приказом Департамент образования и молодежной политики Ханты-Мансийского автономного округа – Югры №1966 от 22.12.2020 «Об утверждении плана мероприятий по разработке и принятию муниципальных правовых актов, регламентирующих персонифицированный учет и персонифицированное финансирование дополнительного образования детей </w:t>
      </w:r>
      <w:proofErr w:type="gramStart"/>
      <w:r w:rsidRPr="006B72F0">
        <w:rPr>
          <w:sz w:val="28"/>
          <w:szCs w:val="28"/>
        </w:rPr>
        <w:t>в</w:t>
      </w:r>
      <w:proofErr w:type="gramEnd"/>
      <w:r w:rsidRPr="006B72F0">
        <w:rPr>
          <w:sz w:val="28"/>
          <w:szCs w:val="28"/>
        </w:rPr>
        <w:t xml:space="preserve"> </w:t>
      </w:r>
      <w:proofErr w:type="gramStart"/>
      <w:r w:rsidRPr="006B72F0">
        <w:rPr>
          <w:sz w:val="28"/>
          <w:szCs w:val="28"/>
        </w:rPr>
        <w:t>Ханты-Мансийском</w:t>
      </w:r>
      <w:proofErr w:type="gramEnd"/>
      <w:r w:rsidRPr="006B72F0">
        <w:rPr>
          <w:sz w:val="28"/>
          <w:szCs w:val="28"/>
        </w:rPr>
        <w:t xml:space="preserve"> автономном округе – Югре».</w:t>
      </w:r>
    </w:p>
    <w:p w:rsidR="006B72F0" w:rsidRPr="006B72F0" w:rsidRDefault="006B72F0" w:rsidP="006B72F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B72F0">
        <w:rPr>
          <w:bCs/>
          <w:sz w:val="28"/>
          <w:szCs w:val="28"/>
        </w:rPr>
        <w:t xml:space="preserve">Проект постановления в соответствии с требованиями действующего законодательства размещался </w:t>
      </w:r>
      <w:r w:rsidRPr="006B72F0">
        <w:rPr>
          <w:sz w:val="28"/>
          <w:szCs w:val="28"/>
        </w:rPr>
        <w:t>в информационно-телекоммуникационной сети Интернет на Официальном информационном портале органов местного самоуправления города Ханты-Мансийска www.admhmansy.ru  для проведения независимой антикоррупционной экспертизы. Предложений, замечаний на проект постановления не поступало.</w:t>
      </w:r>
    </w:p>
    <w:p w:rsidR="006B72F0" w:rsidRDefault="006B72F0" w:rsidP="006B72F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</w:p>
    <w:p w:rsidR="006B72F0" w:rsidRPr="00460699" w:rsidRDefault="006B72F0" w:rsidP="006B72F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</w:p>
    <w:p w:rsidR="006B72F0" w:rsidRPr="006B72F0" w:rsidRDefault="006B72F0" w:rsidP="006B72F0">
      <w:pPr>
        <w:spacing w:line="276" w:lineRule="auto"/>
        <w:jc w:val="both"/>
        <w:rPr>
          <w:sz w:val="28"/>
          <w:szCs w:val="28"/>
        </w:rPr>
      </w:pPr>
      <w:r w:rsidRPr="006B72F0">
        <w:rPr>
          <w:sz w:val="28"/>
          <w:szCs w:val="28"/>
        </w:rPr>
        <w:t>Директор</w:t>
      </w:r>
    </w:p>
    <w:p w:rsidR="006B72F0" w:rsidRPr="006B72F0" w:rsidRDefault="006B72F0" w:rsidP="006B72F0">
      <w:pPr>
        <w:spacing w:line="276" w:lineRule="auto"/>
        <w:jc w:val="both"/>
        <w:rPr>
          <w:sz w:val="28"/>
          <w:szCs w:val="28"/>
        </w:rPr>
      </w:pPr>
      <w:r w:rsidRPr="006B72F0">
        <w:rPr>
          <w:sz w:val="28"/>
          <w:szCs w:val="28"/>
        </w:rPr>
        <w:t>Департамента  образования</w:t>
      </w:r>
    </w:p>
    <w:p w:rsidR="006B72F0" w:rsidRPr="006B72F0" w:rsidRDefault="006B72F0" w:rsidP="006B72F0">
      <w:pPr>
        <w:spacing w:line="276" w:lineRule="auto"/>
        <w:jc w:val="both"/>
        <w:rPr>
          <w:sz w:val="28"/>
          <w:szCs w:val="28"/>
        </w:rPr>
      </w:pPr>
      <w:r w:rsidRPr="006B72F0">
        <w:rPr>
          <w:sz w:val="28"/>
          <w:szCs w:val="28"/>
        </w:rPr>
        <w:t xml:space="preserve">Администрации города Ханты-Мансийска                       </w:t>
      </w:r>
      <w:r>
        <w:rPr>
          <w:sz w:val="28"/>
          <w:szCs w:val="28"/>
        </w:rPr>
        <w:t xml:space="preserve">               </w:t>
      </w:r>
      <w:proofErr w:type="spellStart"/>
      <w:r w:rsidRPr="006B72F0">
        <w:rPr>
          <w:sz w:val="28"/>
          <w:szCs w:val="28"/>
        </w:rPr>
        <w:t>Ю.М.Личкун</w:t>
      </w:r>
      <w:proofErr w:type="spellEnd"/>
      <w:r w:rsidRPr="006B72F0">
        <w:rPr>
          <w:sz w:val="28"/>
          <w:szCs w:val="28"/>
        </w:rPr>
        <w:t xml:space="preserve"> </w:t>
      </w:r>
    </w:p>
    <w:p w:rsidR="00223AB6" w:rsidRPr="00223AB6" w:rsidRDefault="00223AB6" w:rsidP="00223AB6">
      <w:pPr>
        <w:jc w:val="both"/>
        <w:rPr>
          <w:rFonts w:eastAsiaTheme="minorHAnsi" w:cstheme="minorBidi"/>
          <w:sz w:val="18"/>
          <w:szCs w:val="18"/>
          <w:lang w:eastAsia="en-US"/>
        </w:rPr>
      </w:pPr>
    </w:p>
    <w:p w:rsidR="00870ED8" w:rsidRDefault="00870ED8" w:rsidP="00870ED8">
      <w:pPr>
        <w:jc w:val="center"/>
        <w:rPr>
          <w:b/>
          <w:sz w:val="28"/>
          <w:szCs w:val="28"/>
          <w:u w:val="single"/>
        </w:rPr>
      </w:pPr>
    </w:p>
    <w:p w:rsidR="00870ED8" w:rsidRDefault="00870ED8" w:rsidP="00870ED8">
      <w:pPr>
        <w:jc w:val="center"/>
        <w:rPr>
          <w:b/>
          <w:sz w:val="28"/>
          <w:szCs w:val="28"/>
          <w:u w:val="single"/>
        </w:rPr>
      </w:pPr>
    </w:p>
    <w:p w:rsidR="006B72F0" w:rsidRDefault="006B72F0" w:rsidP="003B1CBC">
      <w:pPr>
        <w:jc w:val="center"/>
        <w:rPr>
          <w:sz w:val="28"/>
          <w:szCs w:val="28"/>
        </w:rPr>
      </w:pPr>
    </w:p>
    <w:p w:rsidR="006B72F0" w:rsidRDefault="006B72F0" w:rsidP="003B1CBC">
      <w:pPr>
        <w:jc w:val="center"/>
        <w:rPr>
          <w:sz w:val="28"/>
          <w:szCs w:val="28"/>
        </w:rPr>
      </w:pPr>
    </w:p>
    <w:p w:rsidR="006B72F0" w:rsidRDefault="006B72F0" w:rsidP="003B1CBC">
      <w:pPr>
        <w:jc w:val="center"/>
        <w:rPr>
          <w:sz w:val="28"/>
          <w:szCs w:val="28"/>
        </w:rPr>
      </w:pPr>
    </w:p>
    <w:p w:rsidR="006B72F0" w:rsidRDefault="006B72F0" w:rsidP="003B1CBC">
      <w:pPr>
        <w:jc w:val="center"/>
        <w:rPr>
          <w:sz w:val="28"/>
          <w:szCs w:val="28"/>
        </w:rPr>
      </w:pPr>
    </w:p>
    <w:p w:rsidR="006B72F0" w:rsidRDefault="006B72F0" w:rsidP="003B1CBC">
      <w:pPr>
        <w:jc w:val="center"/>
        <w:rPr>
          <w:sz w:val="28"/>
          <w:szCs w:val="28"/>
        </w:rPr>
      </w:pPr>
    </w:p>
    <w:p w:rsidR="006B72F0" w:rsidRDefault="006B72F0" w:rsidP="003B1CBC">
      <w:pPr>
        <w:jc w:val="center"/>
        <w:rPr>
          <w:sz w:val="28"/>
          <w:szCs w:val="28"/>
        </w:rPr>
      </w:pPr>
    </w:p>
    <w:p w:rsidR="006B72F0" w:rsidRDefault="006B72F0" w:rsidP="003B1CBC">
      <w:pPr>
        <w:jc w:val="center"/>
        <w:rPr>
          <w:sz w:val="28"/>
          <w:szCs w:val="28"/>
        </w:rPr>
      </w:pPr>
    </w:p>
    <w:p w:rsidR="006B72F0" w:rsidRDefault="006B72F0" w:rsidP="003B1CBC">
      <w:pPr>
        <w:jc w:val="center"/>
        <w:rPr>
          <w:sz w:val="28"/>
          <w:szCs w:val="28"/>
        </w:rPr>
      </w:pPr>
    </w:p>
    <w:p w:rsidR="006B72F0" w:rsidRDefault="006B72F0" w:rsidP="003B1CBC">
      <w:pPr>
        <w:jc w:val="center"/>
        <w:rPr>
          <w:sz w:val="28"/>
          <w:szCs w:val="28"/>
        </w:rPr>
      </w:pPr>
    </w:p>
    <w:p w:rsidR="003B1CBC" w:rsidRPr="00E54D87" w:rsidRDefault="00E54D87" w:rsidP="003B1CBC">
      <w:pPr>
        <w:jc w:val="center"/>
        <w:rPr>
          <w:sz w:val="28"/>
          <w:szCs w:val="28"/>
        </w:rPr>
      </w:pPr>
      <w:r w:rsidRPr="00E54D87">
        <w:rPr>
          <w:sz w:val="28"/>
          <w:szCs w:val="28"/>
        </w:rPr>
        <w:t>Лист рассылки</w:t>
      </w:r>
    </w:p>
    <w:p w:rsidR="003B1CBC" w:rsidRPr="00E54D87" w:rsidRDefault="00E54D87" w:rsidP="003B1C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п</w:t>
      </w:r>
      <w:r w:rsidR="00870ED8" w:rsidRPr="00E54D87">
        <w:rPr>
          <w:sz w:val="28"/>
          <w:szCs w:val="28"/>
        </w:rPr>
        <w:t xml:space="preserve">остановлению </w:t>
      </w:r>
      <w:r>
        <w:rPr>
          <w:sz w:val="28"/>
          <w:szCs w:val="28"/>
        </w:rPr>
        <w:t xml:space="preserve">Администрации города Ханты-Мансийска </w:t>
      </w:r>
      <w:r w:rsidR="003B1CBC" w:rsidRPr="00E54D87">
        <w:rPr>
          <w:sz w:val="28"/>
        </w:rPr>
        <w:t>«</w:t>
      </w:r>
      <w:r w:rsidR="006B72F0" w:rsidRPr="006B72F0">
        <w:rPr>
          <w:rFonts w:eastAsia="Arial Unicode MS"/>
          <w:sz w:val="28"/>
          <w:szCs w:val="28"/>
        </w:rPr>
        <w:t>Об утверждении Положения о персонифицированном дополнительном образовании детей в городе Ханты-Мансийске</w:t>
      </w:r>
      <w:r w:rsidR="003B1CBC" w:rsidRPr="00E54D87">
        <w:rPr>
          <w:sz w:val="28"/>
        </w:rPr>
        <w:t>»</w:t>
      </w:r>
    </w:p>
    <w:p w:rsidR="00870ED8" w:rsidRDefault="00870ED8" w:rsidP="00870ED8">
      <w:pPr>
        <w:jc w:val="center"/>
        <w:rPr>
          <w:b/>
          <w:sz w:val="28"/>
          <w:szCs w:val="28"/>
        </w:rPr>
      </w:pPr>
    </w:p>
    <w:p w:rsidR="00E54D87" w:rsidRDefault="00E54D87" w:rsidP="00870ED8">
      <w:pPr>
        <w:jc w:val="center"/>
        <w:rPr>
          <w:b/>
          <w:sz w:val="28"/>
          <w:szCs w:val="28"/>
        </w:rPr>
      </w:pPr>
    </w:p>
    <w:p w:rsidR="006B72F0" w:rsidRPr="00D6495A" w:rsidRDefault="006B72F0" w:rsidP="006B72F0">
      <w:pPr>
        <w:spacing w:line="276" w:lineRule="auto"/>
        <w:ind w:firstLine="567"/>
        <w:jc w:val="both"/>
        <w:rPr>
          <w:sz w:val="28"/>
          <w:szCs w:val="28"/>
        </w:rPr>
      </w:pPr>
      <w:r w:rsidRPr="00D6495A">
        <w:rPr>
          <w:sz w:val="28"/>
          <w:szCs w:val="28"/>
        </w:rPr>
        <w:t>1.Первому заместителю Главы города Ханты-Мансийска Дунаевской Н.А. - 1 экз.</w:t>
      </w:r>
    </w:p>
    <w:p w:rsidR="006B72F0" w:rsidRPr="00D6495A" w:rsidRDefault="006B72F0" w:rsidP="006B72F0">
      <w:pPr>
        <w:spacing w:line="276" w:lineRule="auto"/>
        <w:ind w:firstLine="567"/>
        <w:jc w:val="both"/>
        <w:rPr>
          <w:sz w:val="28"/>
          <w:szCs w:val="28"/>
        </w:rPr>
      </w:pPr>
      <w:r w:rsidRPr="00D6495A">
        <w:rPr>
          <w:sz w:val="28"/>
          <w:szCs w:val="28"/>
        </w:rPr>
        <w:t xml:space="preserve">2.Заместителю Главы города Ханты-Мансийска Черкуновой И.А. - 1 экз. </w:t>
      </w:r>
    </w:p>
    <w:p w:rsidR="006B72F0" w:rsidRPr="00D6495A" w:rsidRDefault="006B72F0" w:rsidP="006B72F0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6495A">
        <w:rPr>
          <w:rFonts w:eastAsiaTheme="minorHAnsi"/>
          <w:sz w:val="28"/>
          <w:szCs w:val="28"/>
          <w:lang w:eastAsia="en-US"/>
        </w:rPr>
        <w:t>3.</w:t>
      </w:r>
      <w:r w:rsidRPr="00D6495A">
        <w:rPr>
          <w:sz w:val="28"/>
          <w:szCs w:val="28"/>
        </w:rPr>
        <w:t xml:space="preserve">Заместителю Главы города Ханты-Мансийска </w:t>
      </w:r>
      <w:proofErr w:type="spellStart"/>
      <w:r w:rsidRPr="00D6495A">
        <w:rPr>
          <w:rFonts w:eastAsiaTheme="minorHAnsi"/>
          <w:sz w:val="28"/>
          <w:szCs w:val="28"/>
          <w:lang w:eastAsia="en-US"/>
        </w:rPr>
        <w:t>Марютину</w:t>
      </w:r>
      <w:proofErr w:type="spellEnd"/>
      <w:r w:rsidRPr="00D6495A">
        <w:rPr>
          <w:rFonts w:eastAsiaTheme="minorHAnsi"/>
          <w:sz w:val="28"/>
          <w:szCs w:val="28"/>
          <w:lang w:eastAsia="en-US"/>
        </w:rPr>
        <w:t xml:space="preserve"> Т.В. </w:t>
      </w:r>
      <w:r w:rsidRPr="00D6495A">
        <w:rPr>
          <w:sz w:val="28"/>
          <w:szCs w:val="28"/>
        </w:rPr>
        <w:t>- 1 экз.</w:t>
      </w:r>
      <w:r w:rsidRPr="00D6495A">
        <w:rPr>
          <w:rFonts w:eastAsiaTheme="minorHAnsi"/>
          <w:sz w:val="28"/>
          <w:szCs w:val="28"/>
          <w:lang w:eastAsia="en-US"/>
        </w:rPr>
        <w:t xml:space="preserve"> </w:t>
      </w:r>
    </w:p>
    <w:p w:rsidR="006B72F0" w:rsidRPr="00D6495A" w:rsidRDefault="006B72F0" w:rsidP="006B72F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6495A">
        <w:rPr>
          <w:sz w:val="28"/>
          <w:szCs w:val="28"/>
        </w:rPr>
        <w:t xml:space="preserve">.Директору </w:t>
      </w:r>
      <w:proofErr w:type="gramStart"/>
      <w:r w:rsidRPr="00D6495A">
        <w:rPr>
          <w:sz w:val="28"/>
          <w:szCs w:val="28"/>
        </w:rPr>
        <w:t>Департамента образования Администрации города Ханты-Мансийска</w:t>
      </w:r>
      <w:proofErr w:type="gramEnd"/>
      <w:r w:rsidRPr="00D6495A">
        <w:rPr>
          <w:sz w:val="28"/>
          <w:szCs w:val="28"/>
        </w:rPr>
        <w:t xml:space="preserve"> </w:t>
      </w:r>
      <w:proofErr w:type="spellStart"/>
      <w:r w:rsidRPr="00D6495A">
        <w:rPr>
          <w:sz w:val="28"/>
          <w:szCs w:val="28"/>
        </w:rPr>
        <w:t>Личкуну</w:t>
      </w:r>
      <w:proofErr w:type="spellEnd"/>
      <w:r w:rsidRPr="00D6495A">
        <w:rPr>
          <w:sz w:val="28"/>
          <w:szCs w:val="28"/>
        </w:rPr>
        <w:t xml:space="preserve"> Ю.М. - 1 экз. </w:t>
      </w:r>
    </w:p>
    <w:p w:rsidR="006B72F0" w:rsidRPr="00D6495A" w:rsidRDefault="006B72F0" w:rsidP="006B72F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6495A">
        <w:rPr>
          <w:sz w:val="28"/>
          <w:szCs w:val="28"/>
        </w:rPr>
        <w:t xml:space="preserve">.Начальнику юридического управления Администрации города Ханты-Мансийска </w:t>
      </w:r>
      <w:proofErr w:type="spellStart"/>
      <w:r w:rsidRPr="00D6495A">
        <w:rPr>
          <w:sz w:val="28"/>
          <w:szCs w:val="28"/>
        </w:rPr>
        <w:t>Струженко</w:t>
      </w:r>
      <w:proofErr w:type="spellEnd"/>
      <w:r w:rsidRPr="00D6495A">
        <w:rPr>
          <w:sz w:val="28"/>
          <w:szCs w:val="28"/>
        </w:rPr>
        <w:t xml:space="preserve"> Ю.В. - 1 экз.</w:t>
      </w:r>
    </w:p>
    <w:p w:rsidR="00870ED8" w:rsidRPr="00E54D87" w:rsidRDefault="00870ED8" w:rsidP="00E54D87">
      <w:pPr>
        <w:rPr>
          <w:sz w:val="28"/>
          <w:szCs w:val="28"/>
        </w:rPr>
      </w:pPr>
    </w:p>
    <w:p w:rsidR="00F44BD6" w:rsidRDefault="00F44BD6" w:rsidP="00F44BD6"/>
    <w:p w:rsidR="004C6E11" w:rsidRDefault="004C6E11" w:rsidP="004C6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6E11" w:rsidRDefault="004C6E11" w:rsidP="004C6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6E11" w:rsidRDefault="004C6E11" w:rsidP="004C6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6E11" w:rsidRDefault="004C6E11" w:rsidP="004C6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6E11" w:rsidRDefault="004C6E11" w:rsidP="004C6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6E11" w:rsidRDefault="004C6E11" w:rsidP="004C6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6E11" w:rsidRDefault="004C6E11" w:rsidP="004C6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6E11" w:rsidRDefault="004C6E11" w:rsidP="004C6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6E11" w:rsidRDefault="004C6E11" w:rsidP="004C6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6E11" w:rsidRDefault="004C6E11" w:rsidP="004C6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6E11" w:rsidRDefault="004C6E11" w:rsidP="004C6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6E11" w:rsidRDefault="004C6E11" w:rsidP="004C6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6E11" w:rsidRDefault="004C6E11" w:rsidP="004C6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6E11" w:rsidRDefault="004C6E11" w:rsidP="004C6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6E11" w:rsidRDefault="004C6E11" w:rsidP="004C6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6E11" w:rsidRDefault="004C6E11" w:rsidP="004C6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6E11" w:rsidRDefault="004C6E11" w:rsidP="004C6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6E11" w:rsidRDefault="004C6E11" w:rsidP="004C6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6E11" w:rsidRDefault="004C6E11" w:rsidP="004C6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6E11" w:rsidRDefault="004C6E11" w:rsidP="004C6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6E11" w:rsidRDefault="004C6E11" w:rsidP="004C6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3861" w:rsidRDefault="00543861" w:rsidP="004C6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3861" w:rsidRDefault="00543861" w:rsidP="004C6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6E11" w:rsidRDefault="004C6E11" w:rsidP="004C6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6E11" w:rsidRDefault="004C6E11" w:rsidP="004C6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6E11" w:rsidRDefault="004C6E11" w:rsidP="004C6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70ED" w:rsidRDefault="003970ED" w:rsidP="00A14F3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B72F0" w:rsidRDefault="006B72F0" w:rsidP="00A14F3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B72F0" w:rsidRPr="006B72F0" w:rsidRDefault="006B72F0" w:rsidP="006B72F0">
      <w:pPr>
        <w:jc w:val="center"/>
        <w:rPr>
          <w:sz w:val="28"/>
          <w:szCs w:val="28"/>
        </w:rPr>
      </w:pPr>
      <w:r w:rsidRPr="006B72F0">
        <w:rPr>
          <w:sz w:val="28"/>
          <w:szCs w:val="28"/>
        </w:rPr>
        <w:t>Заключение</w:t>
      </w:r>
    </w:p>
    <w:p w:rsidR="006B72F0" w:rsidRPr="006B72F0" w:rsidRDefault="006B72F0" w:rsidP="006B72F0">
      <w:pPr>
        <w:jc w:val="center"/>
        <w:rPr>
          <w:sz w:val="28"/>
          <w:szCs w:val="28"/>
        </w:rPr>
      </w:pPr>
      <w:r w:rsidRPr="006B72F0">
        <w:rPr>
          <w:sz w:val="28"/>
          <w:szCs w:val="28"/>
        </w:rPr>
        <w:t>о проведенной антикоррупционной экспертизе</w:t>
      </w:r>
    </w:p>
    <w:p w:rsidR="006B72F0" w:rsidRPr="006B72F0" w:rsidRDefault="006B72F0" w:rsidP="006B72F0">
      <w:pPr>
        <w:jc w:val="center"/>
        <w:rPr>
          <w:bCs/>
          <w:sz w:val="28"/>
          <w:szCs w:val="28"/>
        </w:rPr>
      </w:pPr>
      <w:r w:rsidRPr="006B72F0">
        <w:rPr>
          <w:bCs/>
          <w:sz w:val="28"/>
          <w:szCs w:val="28"/>
        </w:rPr>
        <w:t>проекта постановления Администрации города Ханты-Мансийска</w:t>
      </w:r>
    </w:p>
    <w:p w:rsidR="006B72F0" w:rsidRPr="006B72F0" w:rsidRDefault="006B72F0" w:rsidP="006B72F0">
      <w:pPr>
        <w:jc w:val="center"/>
        <w:rPr>
          <w:bCs/>
          <w:sz w:val="28"/>
          <w:szCs w:val="28"/>
        </w:rPr>
      </w:pPr>
      <w:r w:rsidRPr="006B72F0">
        <w:rPr>
          <w:bCs/>
          <w:sz w:val="28"/>
          <w:szCs w:val="28"/>
        </w:rPr>
        <w:t>«Об утверждении Положения о персонифицированном дополнительном образовании детей в городе Ханты-Мансийске»</w:t>
      </w:r>
    </w:p>
    <w:p w:rsidR="006B72F0" w:rsidRPr="006B72F0" w:rsidRDefault="006B72F0" w:rsidP="006B72F0">
      <w:pPr>
        <w:jc w:val="center"/>
        <w:rPr>
          <w:bCs/>
          <w:sz w:val="28"/>
          <w:szCs w:val="28"/>
        </w:rPr>
      </w:pPr>
    </w:p>
    <w:p w:rsidR="006B72F0" w:rsidRPr="006B72F0" w:rsidRDefault="006B72F0" w:rsidP="006B72F0">
      <w:pPr>
        <w:jc w:val="center"/>
        <w:rPr>
          <w:bCs/>
          <w:sz w:val="28"/>
          <w:szCs w:val="28"/>
        </w:rPr>
      </w:pPr>
    </w:p>
    <w:p w:rsidR="006B72F0" w:rsidRPr="006B72F0" w:rsidRDefault="006B72F0" w:rsidP="006B72F0">
      <w:pPr>
        <w:ind w:firstLine="709"/>
        <w:jc w:val="both"/>
        <w:rPr>
          <w:bCs/>
          <w:sz w:val="28"/>
          <w:szCs w:val="28"/>
        </w:rPr>
      </w:pPr>
      <w:r w:rsidRPr="006B72F0">
        <w:rPr>
          <w:sz w:val="28"/>
          <w:szCs w:val="28"/>
        </w:rPr>
        <w:t xml:space="preserve">Настоящее заключение подготовлено по результатам проведенной антикоррупционной </w:t>
      </w:r>
      <w:proofErr w:type="gramStart"/>
      <w:r w:rsidRPr="006B72F0">
        <w:rPr>
          <w:sz w:val="28"/>
          <w:szCs w:val="28"/>
        </w:rPr>
        <w:t xml:space="preserve">экспертизы проекта </w:t>
      </w:r>
      <w:r w:rsidRPr="006B72F0">
        <w:rPr>
          <w:bCs/>
          <w:sz w:val="28"/>
          <w:szCs w:val="28"/>
        </w:rPr>
        <w:t>постановления Администрации города</w:t>
      </w:r>
      <w:proofErr w:type="gramEnd"/>
      <w:r w:rsidRPr="006B72F0">
        <w:rPr>
          <w:bCs/>
          <w:sz w:val="28"/>
          <w:szCs w:val="28"/>
        </w:rPr>
        <w:t xml:space="preserve"> Ханты-Мансийска «Об утверждении Положения о персонифицированном дополнительном образовании детей в городе Ханты-Мансийске».</w:t>
      </w:r>
    </w:p>
    <w:p w:rsidR="006B72F0" w:rsidRPr="006B72F0" w:rsidRDefault="006B72F0" w:rsidP="006B72F0">
      <w:pPr>
        <w:ind w:firstLine="708"/>
        <w:jc w:val="both"/>
        <w:rPr>
          <w:bCs/>
          <w:sz w:val="28"/>
          <w:szCs w:val="28"/>
        </w:rPr>
      </w:pPr>
      <w:r w:rsidRPr="006B72F0">
        <w:rPr>
          <w:sz w:val="28"/>
          <w:szCs w:val="28"/>
        </w:rPr>
        <w:t>Разработанный Департаментом образования Администрации города Ханты-Мансийска проект постановления Администрации города Ханты-Мансийска носит нормативный характер.</w:t>
      </w:r>
    </w:p>
    <w:p w:rsidR="006B72F0" w:rsidRPr="006B72F0" w:rsidRDefault="006B72F0" w:rsidP="006B72F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6B72F0">
        <w:rPr>
          <w:bCs/>
          <w:sz w:val="28"/>
          <w:szCs w:val="28"/>
        </w:rPr>
        <w:t>В процессе антикоррупционной экспертизы кроме положений Федерального закона от 17.07.2009 №172-ФЗ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26.02.2010 №96 «Об антикоррупционной экспертизе нормативных правовых актов и проектов нормативных правовых актов» и Порядка проведения антикоррупционной экспертизы проектов муниципальных нормативных правовых актов и действующих муниципальных нормативных правовых актов Администрации города Ханты-Мансийска, утвержденного</w:t>
      </w:r>
      <w:proofErr w:type="gramEnd"/>
      <w:r w:rsidRPr="006B72F0">
        <w:rPr>
          <w:bCs/>
          <w:sz w:val="28"/>
          <w:szCs w:val="28"/>
        </w:rPr>
        <w:t xml:space="preserve"> постановлением Администрации города Ханты-Мансийска от 25.11.2011 №1339 использованы Федеральный закон от 06.10.2003 №131-ФЗ «Об общих принципах организации местного самоуправления в Российской Федерации», Устав города Ханты-Мансийска.</w:t>
      </w:r>
    </w:p>
    <w:p w:rsidR="006B72F0" w:rsidRPr="006B72F0" w:rsidRDefault="006B72F0" w:rsidP="006B72F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spellStart"/>
      <w:r w:rsidRPr="006B72F0">
        <w:rPr>
          <w:bCs/>
          <w:sz w:val="28"/>
          <w:szCs w:val="28"/>
        </w:rPr>
        <w:t>Коррупциогенные</w:t>
      </w:r>
      <w:proofErr w:type="spellEnd"/>
      <w:r w:rsidRPr="006B72F0">
        <w:rPr>
          <w:bCs/>
          <w:sz w:val="28"/>
          <w:szCs w:val="28"/>
        </w:rPr>
        <w:t xml:space="preserve"> факторы, устанавливающие для </w:t>
      </w:r>
      <w:proofErr w:type="spellStart"/>
      <w:r w:rsidRPr="006B72F0">
        <w:rPr>
          <w:bCs/>
          <w:sz w:val="28"/>
          <w:szCs w:val="28"/>
        </w:rPr>
        <w:t>правоприменителя</w:t>
      </w:r>
      <w:proofErr w:type="spellEnd"/>
      <w:r w:rsidRPr="006B72F0">
        <w:rPr>
          <w:bCs/>
          <w:sz w:val="28"/>
          <w:szCs w:val="28"/>
        </w:rPr>
        <w:t xml:space="preserve"> необоснованно широкие пределы усмотрения или возможности необоснованного применения исключений из общих правил, а также содержащие неопределенные, </w:t>
      </w:r>
      <w:r w:rsidRPr="006B72F0">
        <w:rPr>
          <w:sz w:val="28"/>
          <w:szCs w:val="28"/>
        </w:rPr>
        <w:t>трудновыполнимые</w:t>
      </w:r>
      <w:r w:rsidRPr="006B72F0">
        <w:rPr>
          <w:bCs/>
          <w:sz w:val="28"/>
          <w:szCs w:val="28"/>
        </w:rPr>
        <w:t xml:space="preserve"> и (или) обременительные требования к гражданам и организациям, в проекте правового акта не выявлены.</w:t>
      </w:r>
    </w:p>
    <w:p w:rsidR="006B72F0" w:rsidRPr="006B72F0" w:rsidRDefault="006B72F0" w:rsidP="006B72F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B72F0" w:rsidRPr="006B72F0" w:rsidRDefault="006B72F0" w:rsidP="006B72F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B72F0" w:rsidRPr="006B72F0" w:rsidRDefault="006B72F0" w:rsidP="006B72F0">
      <w:pPr>
        <w:spacing w:line="276" w:lineRule="auto"/>
        <w:jc w:val="both"/>
        <w:rPr>
          <w:sz w:val="28"/>
          <w:szCs w:val="28"/>
        </w:rPr>
      </w:pPr>
      <w:r w:rsidRPr="006B72F0">
        <w:rPr>
          <w:sz w:val="28"/>
          <w:szCs w:val="28"/>
        </w:rPr>
        <w:t>Директор</w:t>
      </w:r>
    </w:p>
    <w:p w:rsidR="006B72F0" w:rsidRPr="006B72F0" w:rsidRDefault="006B72F0" w:rsidP="006B72F0">
      <w:pPr>
        <w:spacing w:line="276" w:lineRule="auto"/>
        <w:jc w:val="both"/>
        <w:rPr>
          <w:sz w:val="28"/>
          <w:szCs w:val="28"/>
        </w:rPr>
      </w:pPr>
      <w:r w:rsidRPr="006B72F0">
        <w:rPr>
          <w:sz w:val="28"/>
          <w:szCs w:val="28"/>
        </w:rPr>
        <w:t>Департамента  образования</w:t>
      </w:r>
    </w:p>
    <w:p w:rsidR="006B72F0" w:rsidRPr="006B72F0" w:rsidRDefault="006B72F0" w:rsidP="006B72F0">
      <w:pPr>
        <w:spacing w:line="276" w:lineRule="auto"/>
        <w:jc w:val="both"/>
        <w:rPr>
          <w:sz w:val="28"/>
          <w:szCs w:val="28"/>
        </w:rPr>
      </w:pPr>
      <w:r w:rsidRPr="006B72F0">
        <w:rPr>
          <w:sz w:val="28"/>
          <w:szCs w:val="28"/>
        </w:rPr>
        <w:t xml:space="preserve">Администрации города Ханты-Мансийска                       </w:t>
      </w:r>
      <w:r>
        <w:rPr>
          <w:sz w:val="28"/>
          <w:szCs w:val="28"/>
        </w:rPr>
        <w:t xml:space="preserve">               </w:t>
      </w:r>
      <w:proofErr w:type="spellStart"/>
      <w:r w:rsidRPr="006B72F0">
        <w:rPr>
          <w:sz w:val="28"/>
          <w:szCs w:val="28"/>
        </w:rPr>
        <w:t>Ю.М.Личкун</w:t>
      </w:r>
      <w:proofErr w:type="spellEnd"/>
      <w:r w:rsidRPr="006B72F0">
        <w:rPr>
          <w:sz w:val="28"/>
          <w:szCs w:val="28"/>
        </w:rPr>
        <w:t xml:space="preserve"> </w:t>
      </w:r>
    </w:p>
    <w:p w:rsidR="00243B4F" w:rsidRPr="004416FE" w:rsidRDefault="00243B4F" w:rsidP="006B72F0">
      <w:pPr>
        <w:pStyle w:val="ConsPlusTitle"/>
        <w:jc w:val="center"/>
        <w:rPr>
          <w:sz w:val="28"/>
          <w:szCs w:val="28"/>
        </w:rPr>
      </w:pPr>
    </w:p>
    <w:sectPr w:rsidR="00243B4F" w:rsidRPr="004416FE" w:rsidSect="0011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BE4A77"/>
    <w:multiLevelType w:val="hybridMultilevel"/>
    <w:tmpl w:val="155000CC"/>
    <w:lvl w:ilvl="0" w:tplc="E9166D92">
      <w:start w:val="1"/>
      <w:numFmt w:val="upperRoman"/>
      <w:lvlText w:val="%1."/>
      <w:lvlJc w:val="left"/>
      <w:pPr>
        <w:ind w:left="58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>
    <w:nsid w:val="63591BD9"/>
    <w:multiLevelType w:val="hybridMultilevel"/>
    <w:tmpl w:val="C25E4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5DA0"/>
    <w:rsid w:val="00041C69"/>
    <w:rsid w:val="0006465D"/>
    <w:rsid w:val="000B255E"/>
    <w:rsid w:val="000E627E"/>
    <w:rsid w:val="00111552"/>
    <w:rsid w:val="00153C61"/>
    <w:rsid w:val="00192A6E"/>
    <w:rsid w:val="00223AB6"/>
    <w:rsid w:val="00243B4F"/>
    <w:rsid w:val="002621C9"/>
    <w:rsid w:val="002959F9"/>
    <w:rsid w:val="002B3870"/>
    <w:rsid w:val="002F7698"/>
    <w:rsid w:val="00323619"/>
    <w:rsid w:val="003970ED"/>
    <w:rsid w:val="003A0BBD"/>
    <w:rsid w:val="003B1CBC"/>
    <w:rsid w:val="003E4813"/>
    <w:rsid w:val="004416FE"/>
    <w:rsid w:val="00467088"/>
    <w:rsid w:val="004C6E11"/>
    <w:rsid w:val="004D3065"/>
    <w:rsid w:val="004D65F8"/>
    <w:rsid w:val="004F2A4D"/>
    <w:rsid w:val="004F500B"/>
    <w:rsid w:val="00511175"/>
    <w:rsid w:val="00543861"/>
    <w:rsid w:val="005A4D59"/>
    <w:rsid w:val="005F3D79"/>
    <w:rsid w:val="00696E46"/>
    <w:rsid w:val="006B72F0"/>
    <w:rsid w:val="006C1528"/>
    <w:rsid w:val="006D6D8E"/>
    <w:rsid w:val="00707301"/>
    <w:rsid w:val="00730954"/>
    <w:rsid w:val="007B4EA1"/>
    <w:rsid w:val="007E03D6"/>
    <w:rsid w:val="00816FCA"/>
    <w:rsid w:val="0082063C"/>
    <w:rsid w:val="00870ED8"/>
    <w:rsid w:val="008D7349"/>
    <w:rsid w:val="00971548"/>
    <w:rsid w:val="00A14F39"/>
    <w:rsid w:val="00A47F0D"/>
    <w:rsid w:val="00A511B9"/>
    <w:rsid w:val="00A625E3"/>
    <w:rsid w:val="00AE623D"/>
    <w:rsid w:val="00B52A00"/>
    <w:rsid w:val="00B55D7C"/>
    <w:rsid w:val="00C10CFF"/>
    <w:rsid w:val="00C2158B"/>
    <w:rsid w:val="00C36918"/>
    <w:rsid w:val="00C44126"/>
    <w:rsid w:val="00C73DA9"/>
    <w:rsid w:val="00C95B3D"/>
    <w:rsid w:val="00CA6B3C"/>
    <w:rsid w:val="00CE2919"/>
    <w:rsid w:val="00D43D9A"/>
    <w:rsid w:val="00D80FB6"/>
    <w:rsid w:val="00DF2420"/>
    <w:rsid w:val="00E251E6"/>
    <w:rsid w:val="00E42FBA"/>
    <w:rsid w:val="00E54D87"/>
    <w:rsid w:val="00E62AA9"/>
    <w:rsid w:val="00EB5FF4"/>
    <w:rsid w:val="00F02C6C"/>
    <w:rsid w:val="00F44BD6"/>
    <w:rsid w:val="00FB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styleId="a4">
    <w:name w:val="Body Text"/>
    <w:basedOn w:val="a"/>
    <w:link w:val="a5"/>
    <w:rsid w:val="00870ED8"/>
    <w:pPr>
      <w:spacing w:after="120"/>
    </w:pPr>
    <w:rPr>
      <w:rFonts w:eastAsia="SimSun"/>
      <w:lang w:eastAsia="zh-CN"/>
    </w:rPr>
  </w:style>
  <w:style w:type="character" w:customStyle="1" w:styleId="a5">
    <w:name w:val="Основной текст Знак"/>
    <w:basedOn w:val="a0"/>
    <w:link w:val="a4"/>
    <w:rsid w:val="00870ED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Title"/>
    <w:basedOn w:val="a"/>
    <w:link w:val="a7"/>
    <w:qFormat/>
    <w:rsid w:val="00870ED8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rsid w:val="00870ED8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annotation text"/>
    <w:basedOn w:val="a"/>
    <w:link w:val="a9"/>
    <w:rsid w:val="00870ED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70E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C6E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C6E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B57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57A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54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Печерица Наталья Александровна</dc:creator>
  <cp:lastModifiedBy>Гришко Людмила Викторовна</cp:lastModifiedBy>
  <cp:revision>29</cp:revision>
  <cp:lastPrinted>2020-01-28T12:55:00Z</cp:lastPrinted>
  <dcterms:created xsi:type="dcterms:W3CDTF">2018-10-12T06:06:00Z</dcterms:created>
  <dcterms:modified xsi:type="dcterms:W3CDTF">2021-02-17T12:12:00Z</dcterms:modified>
</cp:coreProperties>
</file>