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1" w:rsidRPr="00A72454" w:rsidRDefault="00E556B1">
      <w:pPr>
        <w:pStyle w:val="ConsPlusNormal"/>
        <w:rPr>
          <w:rFonts w:ascii="Times New Roman" w:hAnsi="Times New Roman" w:cs="Times New Roman"/>
        </w:rPr>
      </w:pPr>
    </w:p>
    <w:p w:rsidR="00B45478" w:rsidRPr="00A72454" w:rsidRDefault="00B454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2454">
        <w:rPr>
          <w:rFonts w:ascii="Times New Roman" w:hAnsi="Times New Roman" w:cs="Times New Roman"/>
        </w:rPr>
        <w:t xml:space="preserve">Приложение </w:t>
      </w:r>
      <w:r w:rsidR="00A72454" w:rsidRPr="00A72454">
        <w:rPr>
          <w:rFonts w:ascii="Times New Roman" w:hAnsi="Times New Roman" w:cs="Times New Roman"/>
        </w:rPr>
        <w:t>1</w:t>
      </w:r>
      <w:r w:rsidRPr="00A72454">
        <w:rPr>
          <w:rFonts w:ascii="Times New Roman" w:hAnsi="Times New Roman" w:cs="Times New Roman"/>
        </w:rPr>
        <w:t xml:space="preserve"> к изменениям</w:t>
      </w:r>
    </w:p>
    <w:p w:rsidR="00B45478" w:rsidRPr="00A72454" w:rsidRDefault="00B454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2454">
        <w:rPr>
          <w:rFonts w:ascii="Times New Roman" w:hAnsi="Times New Roman" w:cs="Times New Roman"/>
        </w:rPr>
        <w:t xml:space="preserve"> в постановление Администрации города</w:t>
      </w:r>
    </w:p>
    <w:p w:rsidR="00B45478" w:rsidRPr="00A72454" w:rsidRDefault="00B454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72454">
        <w:rPr>
          <w:rFonts w:ascii="Times New Roman" w:hAnsi="Times New Roman" w:cs="Times New Roman"/>
        </w:rPr>
        <w:t xml:space="preserve"> Ханты-Мансийска от 30.10.2019 № 1385</w:t>
      </w:r>
    </w:p>
    <w:p w:rsidR="00B45478" w:rsidRPr="00A72454" w:rsidRDefault="00B454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2454">
        <w:rPr>
          <w:rFonts w:ascii="Times New Roman" w:hAnsi="Times New Roman" w:cs="Times New Roman"/>
        </w:rPr>
        <w:t xml:space="preserve"> «Об утверждении муниципальной программы</w:t>
      </w:r>
    </w:p>
    <w:p w:rsidR="00B45478" w:rsidRPr="00A72454" w:rsidRDefault="00B454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2454">
        <w:rPr>
          <w:rFonts w:ascii="Times New Roman" w:hAnsi="Times New Roman" w:cs="Times New Roman"/>
        </w:rPr>
        <w:t xml:space="preserve"> «Обеспечение доступным и комфортным жильем</w:t>
      </w:r>
    </w:p>
    <w:p w:rsidR="00B45478" w:rsidRPr="00A72454" w:rsidRDefault="00B454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2454">
        <w:rPr>
          <w:rFonts w:ascii="Times New Roman" w:hAnsi="Times New Roman" w:cs="Times New Roman"/>
        </w:rPr>
        <w:t xml:space="preserve"> жителей города Ханты-Мансийска»</w:t>
      </w:r>
    </w:p>
    <w:p w:rsidR="00B45478" w:rsidRPr="00A72454" w:rsidRDefault="00B4547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56B1" w:rsidRPr="00A72454" w:rsidRDefault="00E556B1">
      <w:pPr>
        <w:pStyle w:val="ConsPlusNormal"/>
        <w:rPr>
          <w:rFonts w:ascii="Times New Roman" w:hAnsi="Times New Roman" w:cs="Times New Roman"/>
        </w:rPr>
      </w:pPr>
    </w:p>
    <w:p w:rsidR="00E556B1" w:rsidRPr="00A72454" w:rsidRDefault="00E556B1">
      <w:pPr>
        <w:pStyle w:val="ConsPlusTitle"/>
        <w:jc w:val="center"/>
        <w:rPr>
          <w:rFonts w:ascii="Times New Roman" w:hAnsi="Times New Roman" w:cs="Times New Roman"/>
        </w:rPr>
      </w:pPr>
      <w:bookmarkStart w:id="1" w:name="P1203"/>
      <w:bookmarkEnd w:id="1"/>
      <w:r w:rsidRPr="00A72454">
        <w:rPr>
          <w:rFonts w:ascii="Times New Roman" w:hAnsi="Times New Roman" w:cs="Times New Roman"/>
        </w:rPr>
        <w:t>НАПРАВЛЕНИЯ</w:t>
      </w:r>
    </w:p>
    <w:p w:rsidR="00E556B1" w:rsidRPr="00A72454" w:rsidRDefault="00E556B1">
      <w:pPr>
        <w:pStyle w:val="ConsPlusTitle"/>
        <w:jc w:val="center"/>
        <w:rPr>
          <w:rFonts w:ascii="Times New Roman" w:hAnsi="Times New Roman" w:cs="Times New Roman"/>
        </w:rPr>
      </w:pPr>
      <w:r w:rsidRPr="00A72454">
        <w:rPr>
          <w:rFonts w:ascii="Times New Roman" w:hAnsi="Times New Roman" w:cs="Times New Roman"/>
        </w:rPr>
        <w:t>МЕРОПРИЯТИЙ МУНИЦИПАЛЬНОЙ ПРОГРАММЫ</w:t>
      </w:r>
    </w:p>
    <w:p w:rsidR="00E556B1" w:rsidRPr="00A72454" w:rsidRDefault="00E556B1">
      <w:pPr>
        <w:spacing w:after="1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96"/>
        <w:gridCol w:w="7797"/>
        <w:gridCol w:w="3827"/>
      </w:tblGrid>
      <w:tr w:rsidR="00A72454" w:rsidRPr="00A72454" w:rsidTr="00E556B1">
        <w:tc>
          <w:tcPr>
            <w:tcW w:w="568" w:type="dxa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72454">
              <w:rPr>
                <w:rFonts w:ascii="Times New Roman" w:hAnsi="Times New Roman" w:cs="Times New Roman"/>
              </w:rPr>
              <w:t>п</w:t>
            </w:r>
            <w:proofErr w:type="gramEnd"/>
            <w:r w:rsidRPr="00A724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6" w:type="dxa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797" w:type="dxa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3827" w:type="dxa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A72454" w:rsidRPr="00A72454" w:rsidTr="00E556B1">
        <w:tc>
          <w:tcPr>
            <w:tcW w:w="568" w:type="dxa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4</w:t>
            </w:r>
          </w:p>
        </w:tc>
      </w:tr>
      <w:tr w:rsidR="00A72454" w:rsidRPr="00A72454" w:rsidTr="00E556B1">
        <w:tc>
          <w:tcPr>
            <w:tcW w:w="15088" w:type="dxa"/>
            <w:gridSpan w:val="4"/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Цель: улучшение жилищных условий отдельных категорий граждан, проживающих в городе Ханты-Мансийске</w:t>
            </w:r>
          </w:p>
        </w:tc>
      </w:tr>
      <w:tr w:rsidR="00A72454" w:rsidRPr="00A72454" w:rsidTr="00E556B1">
        <w:tblPrEx>
          <w:tblBorders>
            <w:insideH w:val="nil"/>
          </w:tblBorders>
        </w:tblPrEx>
        <w:tc>
          <w:tcPr>
            <w:tcW w:w="15088" w:type="dxa"/>
            <w:gridSpan w:val="4"/>
            <w:tcBorders>
              <w:bottom w:val="nil"/>
            </w:tcBorders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Задачи: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реконструкции.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A72454" w:rsidRPr="00A72454" w:rsidTr="00E556B1">
        <w:tblPrEx>
          <w:tblBorders>
            <w:insideH w:val="nil"/>
          </w:tblBorders>
        </w:tblPrEx>
        <w:tc>
          <w:tcPr>
            <w:tcW w:w="15088" w:type="dxa"/>
            <w:gridSpan w:val="4"/>
            <w:tcBorders>
              <w:top w:val="nil"/>
              <w:bottom w:val="single" w:sz="4" w:space="0" w:color="auto"/>
            </w:tcBorders>
          </w:tcPr>
          <w:p w:rsidR="00E556B1" w:rsidRPr="00A72454" w:rsidRDefault="00E55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454" w:rsidRPr="00A72454" w:rsidTr="00E556B1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E556B1" w:rsidRPr="00A72454" w:rsidRDefault="00E556B1">
            <w:pPr>
              <w:pStyle w:val="ConsPlusNormal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bottom w:val="nil"/>
            </w:tcBorders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454">
              <w:rPr>
                <w:rFonts w:ascii="Times New Roman" w:hAnsi="Times New Roman" w:cs="Times New Roman"/>
              </w:rPr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</w:t>
            </w:r>
            <w:r w:rsidRPr="00A72454">
              <w:rPr>
                <w:rFonts w:ascii="Times New Roman" w:hAnsi="Times New Roman" w:cs="Times New Roman"/>
              </w:rPr>
              <w:lastRenderedPageBreak/>
              <w:t>возмещения за принадлежащие им жилые помещения в аварийном и непригодном для проживания жилищном фонде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454">
              <w:rPr>
                <w:rFonts w:ascii="Times New Roman" w:hAnsi="Times New Roman" w:cs="Times New Roman"/>
              </w:rPr>
              <w:lastRenderedPageBreak/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использования, жилищного</w:t>
            </w:r>
            <w:proofErr w:type="gramEnd"/>
            <w:r w:rsidRPr="00A72454">
              <w:rPr>
                <w:rFonts w:ascii="Times New Roman" w:hAnsi="Times New Roman" w:cs="Times New Roman"/>
              </w:rPr>
              <w:t xml:space="preserve"> фонда,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454">
              <w:rPr>
                <w:rFonts w:ascii="Times New Roman" w:hAnsi="Times New Roman" w:cs="Times New Roman"/>
              </w:rPr>
              <w:lastRenderedPageBreak/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 или реконструкции;</w:t>
            </w: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556B1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3</w:t>
            </w:r>
            <w:r w:rsidR="00E556B1" w:rsidRPr="00A72454">
              <w:rPr>
                <w:rFonts w:ascii="Times New Roman" w:hAnsi="Times New Roman" w:cs="Times New Roman"/>
              </w:rPr>
              <w:t>) многодетным семьям;</w:t>
            </w: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556B1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4</w:t>
            </w:r>
            <w:r w:rsidR="00E556B1" w:rsidRPr="00A72454">
              <w:rPr>
                <w:rFonts w:ascii="Times New Roman" w:hAnsi="Times New Roman" w:cs="Times New Roman"/>
              </w:rPr>
              <w:t>) замещающим семьям;</w:t>
            </w: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556B1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5</w:t>
            </w:r>
            <w:r w:rsidR="00E556B1" w:rsidRPr="00A72454">
              <w:rPr>
                <w:rFonts w:ascii="Times New Roman" w:hAnsi="Times New Roman" w:cs="Times New Roman"/>
              </w:rPr>
              <w:t>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6) гражданам, имеющим право на предоставление жилых помещений маневренного фонда муниципального специализированного жилищного фонда города Ханты-Мансийска;</w:t>
            </w:r>
          </w:p>
          <w:p w:rsidR="00E556B1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7</w:t>
            </w:r>
            <w:r w:rsidR="00E556B1" w:rsidRPr="00A72454">
              <w:rPr>
                <w:rFonts w:ascii="Times New Roman" w:hAnsi="Times New Roman" w:cs="Times New Roman"/>
              </w:rPr>
              <w:t>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56B1" w:rsidRPr="00A72454" w:rsidRDefault="005858B6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282" w:history="1">
              <w:r w:rsidR="00E556B1" w:rsidRPr="00A72454">
                <w:rPr>
                  <w:rFonts w:ascii="Times New Roman" w:hAnsi="Times New Roman" w:cs="Times New Roman"/>
                </w:rPr>
                <w:t>Порядок</w:t>
              </w:r>
            </w:hyperlink>
            <w:r w:rsidR="00E556B1" w:rsidRPr="00A72454">
              <w:rPr>
                <w:rFonts w:ascii="Times New Roman" w:hAnsi="Times New Roman" w:cs="Times New Roman"/>
              </w:rPr>
              <w:t xml:space="preserve">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(приложение 3)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Порядок предоставления многодетным семьям муниципальных жилых помещений жилищного фонда коммерческого использования города Ханты-Мансийска (приложение 4);</w:t>
            </w:r>
          </w:p>
          <w:p w:rsidR="00E556B1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</w:t>
            </w:r>
            <w:r w:rsidR="00E556B1" w:rsidRPr="00A72454">
              <w:rPr>
                <w:rFonts w:ascii="Times New Roman" w:hAnsi="Times New Roman" w:cs="Times New Roman"/>
              </w:rPr>
              <w:t>орядок предоставления замещающим семьям муниципальных жилых помещений жилищного фонда коммерческого использования города Ханты-Мансийска (приложение 5);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Порядок предоставления гражданам муниципальных жилых помещений специализированного жилищного фонда города Ханты-Мансийска (приложение 6)</w:t>
            </w:r>
          </w:p>
        </w:tc>
      </w:tr>
      <w:tr w:rsidR="00A72454" w:rsidRPr="00A72454" w:rsidTr="00E556B1">
        <w:tc>
          <w:tcPr>
            <w:tcW w:w="568" w:type="dxa"/>
            <w:vMerge w:val="restart"/>
            <w:tcBorders>
              <w:bottom w:val="nil"/>
            </w:tcBorders>
          </w:tcPr>
          <w:p w:rsidR="00E556B1" w:rsidRPr="00A72454" w:rsidRDefault="00E556B1">
            <w:pPr>
              <w:pStyle w:val="ConsPlusNormal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96" w:type="dxa"/>
            <w:vMerge w:val="restart"/>
            <w:tcBorders>
              <w:bottom w:val="nil"/>
            </w:tcBorders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Строительство жилых помещений с целью улучшения жилищных условий отдельных категорий граждан</w:t>
            </w:r>
          </w:p>
        </w:tc>
        <w:tc>
          <w:tcPr>
            <w:tcW w:w="7797" w:type="dxa"/>
            <w:tcBorders>
              <w:bottom w:val="nil"/>
            </w:tcBorders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454">
              <w:rPr>
                <w:rFonts w:ascii="Times New Roman" w:hAnsi="Times New Roman" w:cs="Times New Roman"/>
              </w:rPr>
              <w:t>Реализация мероприятия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использования, жилищного фонда коммерческого использования,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  <w:proofErr w:type="gramEnd"/>
          </w:p>
        </w:tc>
        <w:tc>
          <w:tcPr>
            <w:tcW w:w="3827" w:type="dxa"/>
            <w:tcBorders>
              <w:bottom w:val="nil"/>
            </w:tcBorders>
          </w:tcPr>
          <w:p w:rsidR="00E556B1" w:rsidRPr="00A72454" w:rsidRDefault="00E55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2454" w:rsidRPr="00A72454" w:rsidTr="00E556B1">
        <w:tblPrEx>
          <w:tblBorders>
            <w:insideH w:val="nil"/>
          </w:tblBorders>
        </w:tblPrEx>
        <w:trPr>
          <w:trHeight w:val="754"/>
        </w:trPr>
        <w:tc>
          <w:tcPr>
            <w:tcW w:w="568" w:type="dxa"/>
            <w:vMerge/>
            <w:tcBorders>
              <w:bottom w:val="nil"/>
            </w:tcBorders>
          </w:tcPr>
          <w:p w:rsidR="00E556B1" w:rsidRPr="00A72454" w:rsidRDefault="00E5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E556B1" w:rsidRPr="00A72454" w:rsidRDefault="00E5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454">
              <w:rPr>
                <w:rFonts w:ascii="Times New Roman" w:hAnsi="Times New Roman" w:cs="Times New Roman"/>
              </w:rPr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 или реконструкции;</w:t>
            </w: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3) многодетным семьям;</w:t>
            </w: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4) замещающим семьям;</w:t>
            </w: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B45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5)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6) гражданам, имеющим право на предоставление жилых помещений маневренного фонда муниципального специализированного жилищного фонда города Ханты-Мансийска;</w:t>
            </w:r>
          </w:p>
          <w:p w:rsidR="00E556B1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7)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45478" w:rsidRPr="00A72454" w:rsidRDefault="005858B6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282" w:history="1">
              <w:r w:rsidR="00B45478" w:rsidRPr="00A72454">
                <w:rPr>
                  <w:rFonts w:ascii="Times New Roman" w:hAnsi="Times New Roman" w:cs="Times New Roman"/>
                </w:rPr>
                <w:t>Порядок</w:t>
              </w:r>
            </w:hyperlink>
            <w:r w:rsidR="00B45478" w:rsidRPr="00A72454">
              <w:rPr>
                <w:rFonts w:ascii="Times New Roman" w:hAnsi="Times New Roman" w:cs="Times New Roman"/>
              </w:rPr>
              <w:t xml:space="preserve">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(приложение 3)</w:t>
            </w: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Порядок предоставления многодетным семьям муниципальных жилых помещений жилищного фонда коммерческого использования города Ханты-Мансийска (приложение 4);</w:t>
            </w:r>
          </w:p>
          <w:p w:rsidR="00B45478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Порядок предоставления замещающим семьям муниципальных жилых помещений жилищного фонда коммерческого использования города Ханты-Мансийска (приложение 5);</w:t>
            </w:r>
          </w:p>
          <w:p w:rsidR="00E556B1" w:rsidRPr="00A72454" w:rsidRDefault="00B45478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Порядок предоставления гражданам муниципальных жилых помещений специализированного жилищного фонда города Ханты-Мансийска (приложение 6)</w:t>
            </w:r>
          </w:p>
        </w:tc>
      </w:tr>
      <w:tr w:rsidR="00A72454" w:rsidRPr="00A72454" w:rsidTr="00E556B1">
        <w:tc>
          <w:tcPr>
            <w:tcW w:w="568" w:type="dxa"/>
            <w:vMerge w:val="restart"/>
          </w:tcPr>
          <w:p w:rsidR="00E556B1" w:rsidRPr="00A72454" w:rsidRDefault="00E556B1">
            <w:pPr>
              <w:pStyle w:val="ConsPlusNormal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6" w:type="dxa"/>
            <w:vMerge w:val="restart"/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Предоставление отдельным категориям граждан мер социальной поддержки с целью улучшения указанными гражданами жилищных условий</w:t>
            </w:r>
          </w:p>
        </w:tc>
        <w:tc>
          <w:tcPr>
            <w:tcW w:w="7797" w:type="dxa"/>
            <w:tcBorders>
              <w:bottom w:val="nil"/>
            </w:tcBorders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Реализация мероприятия "Предоставление отдельным категориям граждан мер социальной поддержки с целью улучшения указанными гражданами жилищных условий" предполагает предоставление в установленном порядке: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1) молодым семьям субсидии на приобретение или строительство жилого помещения;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2) ветеранам Великой Отечественной войны единовременной денежной выплаты на приобретение (строительство) жилого помещения;</w:t>
            </w:r>
          </w:p>
        </w:tc>
        <w:tc>
          <w:tcPr>
            <w:tcW w:w="3827" w:type="dxa"/>
            <w:tcBorders>
              <w:bottom w:val="nil"/>
            </w:tcBorders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2454" w:rsidRPr="00A72454" w:rsidTr="00E556B1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E556B1" w:rsidRPr="00A72454" w:rsidRDefault="00E5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E556B1" w:rsidRPr="00A72454" w:rsidRDefault="00E556B1" w:rsidP="005727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3) ветеранам Великой Отечественной войны субсидии в виде доплаты к единовременной денежной выплате на приобретение (строительство) жилого помещения;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556B1" w:rsidRPr="00A72454" w:rsidRDefault="005858B6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137" w:history="1">
              <w:r w:rsidR="00E556B1" w:rsidRPr="00A72454">
                <w:rPr>
                  <w:rFonts w:ascii="Times New Roman" w:hAnsi="Times New Roman" w:cs="Times New Roman"/>
                </w:rPr>
                <w:t>Порядок</w:t>
              </w:r>
            </w:hyperlink>
            <w:r w:rsidR="00E556B1" w:rsidRPr="00A72454">
              <w:rPr>
                <w:rFonts w:ascii="Times New Roman" w:hAnsi="Times New Roman" w:cs="Times New Roman"/>
              </w:rPr>
              <w:t xml:space="preserve"> предоставления ветеранам Великой Отечественной войны субсидии в виде доплаты к единовременной денежной выплате на </w:t>
            </w:r>
            <w:r w:rsidR="00E556B1" w:rsidRPr="00A72454">
              <w:rPr>
                <w:rFonts w:ascii="Times New Roman" w:hAnsi="Times New Roman" w:cs="Times New Roman"/>
              </w:rPr>
              <w:lastRenderedPageBreak/>
              <w:t>приобретение (строительство) жилого помещения (приложение 7);</w:t>
            </w:r>
          </w:p>
        </w:tc>
      </w:tr>
      <w:tr w:rsidR="00A72454" w:rsidRPr="00A72454" w:rsidTr="00E556B1">
        <w:tc>
          <w:tcPr>
            <w:tcW w:w="568" w:type="dxa"/>
            <w:vMerge/>
          </w:tcPr>
          <w:p w:rsidR="00E556B1" w:rsidRPr="00A72454" w:rsidRDefault="00E5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E556B1" w:rsidRPr="00A72454" w:rsidRDefault="00E556B1" w:rsidP="005727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nil"/>
            </w:tcBorders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4)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помещения;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5) ветеранам боевых действий, инвалидам и семьям, имеющим детей-инвалидов,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собственность;</w:t>
            </w:r>
          </w:p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6) пенсионерам по старости, мер социальной поддержки на приобретение жилого помещения</w:t>
            </w:r>
          </w:p>
        </w:tc>
        <w:tc>
          <w:tcPr>
            <w:tcW w:w="3827" w:type="dxa"/>
            <w:tcBorders>
              <w:top w:val="nil"/>
            </w:tcBorders>
          </w:tcPr>
          <w:p w:rsidR="00E556B1" w:rsidRPr="00A72454" w:rsidRDefault="005858B6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184" w:history="1">
              <w:r w:rsidR="00E556B1" w:rsidRPr="00A72454">
                <w:rPr>
                  <w:rFonts w:ascii="Times New Roman" w:hAnsi="Times New Roman" w:cs="Times New Roman"/>
                </w:rPr>
                <w:t>Порядок</w:t>
              </w:r>
            </w:hyperlink>
            <w:r w:rsidR="00E556B1" w:rsidRPr="00A72454">
              <w:rPr>
                <w:rFonts w:ascii="Times New Roman" w:hAnsi="Times New Roman" w:cs="Times New Roman"/>
              </w:rPr>
              <w:t xml:space="preserve"> предоставления безвозмездных субсидий на приобретение или строительство жилья отдельным категориям граждан (приложение 8)</w:t>
            </w:r>
          </w:p>
        </w:tc>
      </w:tr>
      <w:tr w:rsidR="00A72454" w:rsidRPr="00A72454" w:rsidTr="00E556B1">
        <w:tc>
          <w:tcPr>
            <w:tcW w:w="568" w:type="dxa"/>
          </w:tcPr>
          <w:p w:rsidR="00E556B1" w:rsidRPr="00A72454" w:rsidRDefault="00E556B1">
            <w:pPr>
              <w:pStyle w:val="ConsPlusNormal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6" w:type="dxa"/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7797" w:type="dxa"/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Предполагает материально-техническое обеспечение муниципального служащего,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3827" w:type="dxa"/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6B1" w:rsidRPr="00A72454" w:rsidTr="00E556B1">
        <w:tc>
          <w:tcPr>
            <w:tcW w:w="568" w:type="dxa"/>
          </w:tcPr>
          <w:p w:rsidR="00E556B1" w:rsidRPr="00A72454" w:rsidRDefault="00E556B1">
            <w:pPr>
              <w:pStyle w:val="ConsPlusNormal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6" w:type="dxa"/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Подготовка территории для индивидуального жилищного строительства</w:t>
            </w:r>
          </w:p>
        </w:tc>
        <w:tc>
          <w:tcPr>
            <w:tcW w:w="7797" w:type="dxa"/>
          </w:tcPr>
          <w:p w:rsidR="00E556B1" w:rsidRPr="00A72454" w:rsidRDefault="00E556B1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454">
              <w:rPr>
                <w:rFonts w:ascii="Times New Roman" w:hAnsi="Times New Roman" w:cs="Times New Roman"/>
              </w:rPr>
              <w:t>Возмещение части затрат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3827" w:type="dxa"/>
          </w:tcPr>
          <w:p w:rsidR="00E556B1" w:rsidRPr="00A72454" w:rsidRDefault="005858B6" w:rsidP="0057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353" w:history="1">
              <w:r w:rsidR="00E556B1" w:rsidRPr="00A72454">
                <w:rPr>
                  <w:rFonts w:ascii="Times New Roman" w:hAnsi="Times New Roman" w:cs="Times New Roman"/>
                </w:rPr>
                <w:t>Порядок</w:t>
              </w:r>
            </w:hyperlink>
            <w:r w:rsidR="00E556B1" w:rsidRPr="00A72454">
              <w:rPr>
                <w:rFonts w:ascii="Times New Roman" w:hAnsi="Times New Roman" w:cs="Times New Roman"/>
              </w:rPr>
              <w:t xml:space="preserve"> реализации мероприятия по подготовке территории для индивидуального жилищного строительства (приложение 9)</w:t>
            </w:r>
          </w:p>
        </w:tc>
      </w:tr>
    </w:tbl>
    <w:p w:rsidR="00E556B1" w:rsidRPr="00A72454" w:rsidRDefault="00E556B1" w:rsidP="00E556B1">
      <w:pPr>
        <w:pStyle w:val="ConsPlusNormal"/>
        <w:rPr>
          <w:rFonts w:ascii="Times New Roman" w:hAnsi="Times New Roman" w:cs="Times New Roman"/>
        </w:rPr>
      </w:pPr>
    </w:p>
    <w:sectPr w:rsidR="00E556B1" w:rsidRPr="00A72454" w:rsidSect="00656969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B6" w:rsidRDefault="005858B6" w:rsidP="00E556B1">
      <w:pPr>
        <w:spacing w:after="0" w:line="240" w:lineRule="auto"/>
      </w:pPr>
      <w:r>
        <w:separator/>
      </w:r>
    </w:p>
  </w:endnote>
  <w:endnote w:type="continuationSeparator" w:id="0">
    <w:p w:rsidR="005858B6" w:rsidRDefault="005858B6" w:rsidP="00E5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B6" w:rsidRDefault="005858B6" w:rsidP="00E556B1">
      <w:pPr>
        <w:spacing w:after="0" w:line="240" w:lineRule="auto"/>
      </w:pPr>
      <w:r>
        <w:separator/>
      </w:r>
    </w:p>
  </w:footnote>
  <w:footnote w:type="continuationSeparator" w:id="0">
    <w:p w:rsidR="005858B6" w:rsidRDefault="005858B6" w:rsidP="00E5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B1"/>
    <w:rsid w:val="00180770"/>
    <w:rsid w:val="005727A9"/>
    <w:rsid w:val="005858B6"/>
    <w:rsid w:val="00656969"/>
    <w:rsid w:val="00716CA1"/>
    <w:rsid w:val="00963A28"/>
    <w:rsid w:val="00A72454"/>
    <w:rsid w:val="00B20CEE"/>
    <w:rsid w:val="00B45478"/>
    <w:rsid w:val="00CB75AE"/>
    <w:rsid w:val="00D65DF8"/>
    <w:rsid w:val="00E556B1"/>
    <w:rsid w:val="00F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5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6B1"/>
  </w:style>
  <w:style w:type="paragraph" w:styleId="a5">
    <w:name w:val="footer"/>
    <w:basedOn w:val="a"/>
    <w:link w:val="a6"/>
    <w:uiPriority w:val="99"/>
    <w:unhideWhenUsed/>
    <w:rsid w:val="00E5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6B1"/>
  </w:style>
  <w:style w:type="paragraph" w:styleId="a7">
    <w:name w:val="Balloon Text"/>
    <w:basedOn w:val="a"/>
    <w:link w:val="a8"/>
    <w:uiPriority w:val="99"/>
    <w:semiHidden/>
    <w:unhideWhenUsed/>
    <w:rsid w:val="00B4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5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6B1"/>
  </w:style>
  <w:style w:type="paragraph" w:styleId="a5">
    <w:name w:val="footer"/>
    <w:basedOn w:val="a"/>
    <w:link w:val="a6"/>
    <w:uiPriority w:val="99"/>
    <w:unhideWhenUsed/>
    <w:rsid w:val="00E5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6B1"/>
  </w:style>
  <w:style w:type="paragraph" w:styleId="a7">
    <w:name w:val="Balloon Text"/>
    <w:basedOn w:val="a"/>
    <w:link w:val="a8"/>
    <w:uiPriority w:val="99"/>
    <w:semiHidden/>
    <w:unhideWhenUsed/>
    <w:rsid w:val="00B4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 Максим Петрович</dc:creator>
  <cp:lastModifiedBy>Лиханов Кирилл Андреевич</cp:lastModifiedBy>
  <cp:revision>6</cp:revision>
  <cp:lastPrinted>2021-03-29T11:20:00Z</cp:lastPrinted>
  <dcterms:created xsi:type="dcterms:W3CDTF">2021-01-22T04:38:00Z</dcterms:created>
  <dcterms:modified xsi:type="dcterms:W3CDTF">2021-03-30T05:07:00Z</dcterms:modified>
</cp:coreProperties>
</file>