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17" w:rsidRPr="006A724F" w:rsidRDefault="006F4D17" w:rsidP="006F4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D17" w:rsidRPr="006A724F" w:rsidRDefault="006F4D17" w:rsidP="006F4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  </w:t>
      </w:r>
    </w:p>
    <w:p w:rsidR="006F4D17" w:rsidRPr="006A724F" w:rsidRDefault="006F4D17" w:rsidP="006F4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proofErr w:type="gramStart"/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D17" w:rsidRPr="006A724F" w:rsidRDefault="006F4D17" w:rsidP="006F4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города Ханты-Мансийска»</w:t>
      </w:r>
    </w:p>
    <w:p w:rsidR="00F769E8" w:rsidRDefault="00F769E8" w:rsidP="00F769E8">
      <w:pPr>
        <w:pStyle w:val="ConsPlusNormal"/>
        <w:jc w:val="center"/>
      </w:pPr>
    </w:p>
    <w:p w:rsidR="00F769E8" w:rsidRDefault="00F769E8" w:rsidP="00F769E8">
      <w:pPr>
        <w:pStyle w:val="ConsPlusNormal"/>
        <w:jc w:val="center"/>
      </w:pPr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F769E8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</w:t>
      </w:r>
      <w:proofErr w:type="gramStart"/>
      <w:r w:rsidRPr="00F769E8">
        <w:rPr>
          <w:rFonts w:ascii="Times New Roman" w:hAnsi="Times New Roman" w:cs="Times New Roman"/>
          <w:sz w:val="28"/>
          <w:szCs w:val="28"/>
        </w:rPr>
        <w:t>масштабны</w:t>
      </w:r>
      <w:r w:rsidR="006F4D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769E8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6F4D17">
        <w:rPr>
          <w:rFonts w:ascii="Times New Roman" w:hAnsi="Times New Roman" w:cs="Times New Roman"/>
          <w:sz w:val="28"/>
          <w:szCs w:val="28"/>
        </w:rPr>
        <w:t>х</w:t>
      </w:r>
    </w:p>
    <w:p w:rsidR="00F769E8" w:rsidRPr="00F769E8" w:rsidRDefault="00F769E8" w:rsidP="00F76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69E8">
        <w:rPr>
          <w:rFonts w:ascii="Times New Roman" w:hAnsi="Times New Roman" w:cs="Times New Roman"/>
          <w:sz w:val="28"/>
          <w:szCs w:val="28"/>
        </w:rPr>
        <w:t>проект</w:t>
      </w:r>
      <w:r w:rsidR="006F4D17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F769E8">
        <w:rPr>
          <w:rFonts w:ascii="Times New Roman" w:hAnsi="Times New Roman" w:cs="Times New Roman"/>
          <w:sz w:val="28"/>
          <w:szCs w:val="28"/>
        </w:rPr>
        <w:t xml:space="preserve"> (далее - инвестиционные проекты)</w:t>
      </w:r>
    </w:p>
    <w:p w:rsidR="00F769E8" w:rsidRDefault="00F769E8" w:rsidP="00F769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3969"/>
        <w:gridCol w:w="4962"/>
      </w:tblGrid>
      <w:tr w:rsidR="00F769E8" w:rsidTr="00F769E8">
        <w:tc>
          <w:tcPr>
            <w:tcW w:w="624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8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69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962" w:type="dxa"/>
          </w:tcPr>
          <w:p w:rsidR="00F769E8" w:rsidRPr="00E61208" w:rsidRDefault="00F769E8" w:rsidP="00E948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769E8" w:rsidTr="00F769E8">
        <w:tc>
          <w:tcPr>
            <w:tcW w:w="624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8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F769E8" w:rsidRDefault="00F769E8" w:rsidP="00E94805">
            <w:pPr>
              <w:pStyle w:val="ConsPlusNormal"/>
              <w:jc w:val="center"/>
            </w:pPr>
            <w:r>
              <w:t>4</w:t>
            </w:r>
          </w:p>
        </w:tc>
      </w:tr>
      <w:tr w:rsidR="00D12E09" w:rsidTr="007B6B43">
        <w:tc>
          <w:tcPr>
            <w:tcW w:w="14663" w:type="dxa"/>
            <w:gridSpan w:val="4"/>
          </w:tcPr>
          <w:p w:rsidR="00D12E09" w:rsidRDefault="00D12E09" w:rsidP="00D12E09">
            <w:pPr>
              <w:pStyle w:val="ConsPlusNormal"/>
            </w:pPr>
            <w:r>
              <w:t>-</w:t>
            </w:r>
          </w:p>
        </w:tc>
      </w:tr>
    </w:tbl>
    <w:p w:rsidR="00CA78F5" w:rsidRPr="00F769E8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F769E8" w:rsidSect="00F769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D"/>
    <w:rsid w:val="001464ED"/>
    <w:rsid w:val="006667AD"/>
    <w:rsid w:val="006F4D17"/>
    <w:rsid w:val="00732D7B"/>
    <w:rsid w:val="00CA78F5"/>
    <w:rsid w:val="00D12E09"/>
    <w:rsid w:val="00E61208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2</cp:revision>
  <cp:lastPrinted>2020-03-22T11:47:00Z</cp:lastPrinted>
  <dcterms:created xsi:type="dcterms:W3CDTF">2022-01-17T09:40:00Z</dcterms:created>
  <dcterms:modified xsi:type="dcterms:W3CDTF">2022-01-17T09:40:00Z</dcterms:modified>
</cp:coreProperties>
</file>