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жилищного </w:t>
      </w:r>
    </w:p>
    <w:p w:rsidR="00E46514" w:rsidRPr="00BB3606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на территории города Ханты-Мансийска на 202</w:t>
      </w:r>
      <w:r w:rsidR="00CD2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B3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46514" w:rsidRPr="00535D0B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46514" w:rsidRPr="00535D0B" w:rsidRDefault="00E46514" w:rsidP="00E4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="00CD20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жилищного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5D0B">
        <w:rPr>
          <w:rFonts w:ascii="Times New Roman" w:hAnsi="Times New Roman" w:cs="Times New Roman"/>
          <w:sz w:val="28"/>
          <w:szCs w:val="28"/>
        </w:rPr>
        <w:t>Срок реализации Программы - 2022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14" w:rsidRPr="00535D0B" w:rsidRDefault="00E46514" w:rsidP="00E465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текущего состояния осуществления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E46514" w:rsidRPr="00535D0B" w:rsidRDefault="00E46514" w:rsidP="00E465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>жилищн</w:t>
      </w:r>
      <w:r w:rsidRPr="00403B1E">
        <w:rPr>
          <w:rFonts w:ascii="Times New Roman" w:hAnsi="Times New Roman" w:cs="Times New Roman"/>
          <w:sz w:val="28"/>
          <w:szCs w:val="28"/>
        </w:rPr>
        <w:t xml:space="preserve">ого контроля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403B1E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954389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35D0B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контроля, регламентированы следующими правовыми актами: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E46514" w:rsidRPr="005C6913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E46514" w:rsidRPr="00937A1E" w:rsidRDefault="00E46514" w:rsidP="00E4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7A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7A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93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от 02.06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Pr="00937A1E">
        <w:rPr>
          <w:rFonts w:ascii="Times New Roman" w:hAnsi="Times New Roman" w:cs="Times New Roman"/>
          <w:sz w:val="28"/>
          <w:szCs w:val="28"/>
        </w:rPr>
        <w:t xml:space="preserve"> 517-V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1E">
        <w:rPr>
          <w:rFonts w:ascii="Times New Roman" w:hAnsi="Times New Roman" w:cs="Times New Roman"/>
          <w:sz w:val="28"/>
          <w:szCs w:val="28"/>
        </w:rPr>
        <w:t>"О Правилах благоустройства территории города Ханты-Мансийска"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жилищного</w:t>
      </w:r>
      <w:r w:rsidRPr="00535D0B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E46514" w:rsidRPr="00954389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E46514" w:rsidRPr="00693665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lastRenderedPageBreak/>
        <w:t xml:space="preserve">7. В качестве контролируемых лиц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69366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осуществляющие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693665">
        <w:rPr>
          <w:rFonts w:ascii="Times New Roman" w:hAnsi="Times New Roman" w:cs="Times New Roman"/>
          <w:sz w:val="28"/>
          <w:szCs w:val="28"/>
        </w:rPr>
        <w:t>.</w:t>
      </w:r>
    </w:p>
    <w:p w:rsidR="00CD2084" w:rsidRDefault="00E46514" w:rsidP="00CD2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 w:rsidR="00CD2084">
        <w:rPr>
          <w:rFonts w:ascii="Times New Roman" w:hAnsi="Times New Roman" w:cs="Times New Roman"/>
          <w:sz w:val="28"/>
          <w:szCs w:val="28"/>
        </w:rPr>
        <w:t>В истекшем периоде 2</w:t>
      </w:r>
      <w:r w:rsidRPr="00693665">
        <w:rPr>
          <w:rFonts w:ascii="Times New Roman" w:hAnsi="Times New Roman" w:cs="Times New Roman"/>
          <w:sz w:val="28"/>
          <w:szCs w:val="28"/>
        </w:rPr>
        <w:t>0</w:t>
      </w:r>
      <w:r w:rsidR="00CD2084">
        <w:rPr>
          <w:rFonts w:ascii="Times New Roman" w:hAnsi="Times New Roman" w:cs="Times New Roman"/>
          <w:sz w:val="28"/>
          <w:szCs w:val="28"/>
        </w:rPr>
        <w:t>22 года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плановые проверки в рамках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693665">
        <w:rPr>
          <w:rFonts w:ascii="Times New Roman" w:hAnsi="Times New Roman" w:cs="Times New Roman"/>
          <w:sz w:val="28"/>
          <w:szCs w:val="28"/>
        </w:rPr>
        <w:t xml:space="preserve">ного контроля не проводились </w:t>
      </w:r>
      <w:r w:rsidR="00CD2084" w:rsidRPr="00693665">
        <w:rPr>
          <w:rFonts w:ascii="Times New Roman" w:hAnsi="Times New Roman" w:cs="Times New Roman"/>
          <w:sz w:val="28"/>
          <w:szCs w:val="28"/>
        </w:rPr>
        <w:t xml:space="preserve">в силу действия отдельных положений </w:t>
      </w:r>
      <w:r w:rsidR="00CD208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контроля" </w:t>
      </w:r>
      <w:r w:rsidR="00CD2084" w:rsidRPr="00693665">
        <w:rPr>
          <w:rFonts w:ascii="Times New Roman" w:hAnsi="Times New Roman" w:cs="Times New Roman"/>
          <w:sz w:val="28"/>
          <w:szCs w:val="28"/>
        </w:rPr>
        <w:t>устан</w:t>
      </w:r>
      <w:r w:rsidR="00CD2084">
        <w:rPr>
          <w:rFonts w:ascii="Times New Roman" w:hAnsi="Times New Roman" w:cs="Times New Roman"/>
          <w:sz w:val="28"/>
          <w:szCs w:val="28"/>
        </w:rPr>
        <w:t>овившего</w:t>
      </w:r>
      <w:r w:rsidR="00CD2084" w:rsidRPr="00693665">
        <w:rPr>
          <w:rFonts w:ascii="Times New Roman" w:hAnsi="Times New Roman" w:cs="Times New Roman"/>
          <w:sz w:val="28"/>
          <w:szCs w:val="28"/>
        </w:rPr>
        <w:t xml:space="preserve"> ограничения на н</w:t>
      </w:r>
      <w:r w:rsidR="00CD2084">
        <w:rPr>
          <w:rFonts w:ascii="Times New Roman" w:hAnsi="Times New Roman" w:cs="Times New Roman"/>
          <w:sz w:val="28"/>
          <w:szCs w:val="28"/>
        </w:rPr>
        <w:t xml:space="preserve">азначение и проведение проверок и иных контрольных мероприятий с взаимодействием с контролируемыми лицами </w:t>
      </w:r>
      <w:r w:rsidR="00CD2084" w:rsidRPr="0069366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CD2084" w:rsidRPr="00C43411" w:rsidRDefault="00E46514" w:rsidP="00CD20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84">
        <w:rPr>
          <w:rFonts w:ascii="Times New Roman" w:hAnsi="Times New Roman" w:cs="Times New Roman"/>
          <w:sz w:val="28"/>
          <w:szCs w:val="28"/>
        </w:rPr>
        <w:t>К</w:t>
      </w:r>
      <w:r w:rsidR="00CD2084" w:rsidRPr="00C43411">
        <w:rPr>
          <w:rFonts w:ascii="Times New Roman" w:hAnsi="Times New Roman" w:cs="Times New Roman"/>
          <w:sz w:val="28"/>
          <w:szCs w:val="28"/>
        </w:rPr>
        <w:t>онтрол</w:t>
      </w:r>
      <w:r w:rsidR="00CD2084">
        <w:rPr>
          <w:rFonts w:ascii="Times New Roman" w:hAnsi="Times New Roman" w:cs="Times New Roman"/>
          <w:sz w:val="28"/>
          <w:szCs w:val="28"/>
        </w:rPr>
        <w:t>ьные мероприятия без</w:t>
      </w:r>
      <w:r w:rsidR="00CD2084" w:rsidRPr="00C43411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CD2084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CD2084" w:rsidRPr="00C43411">
        <w:rPr>
          <w:rFonts w:ascii="Times New Roman" w:hAnsi="Times New Roman" w:cs="Times New Roman"/>
          <w:sz w:val="28"/>
          <w:szCs w:val="28"/>
        </w:rPr>
        <w:t xml:space="preserve">осуществлялись в формате </w:t>
      </w:r>
      <w:r w:rsidR="00CD2084">
        <w:rPr>
          <w:rFonts w:ascii="Times New Roman" w:hAnsi="Times New Roman" w:cs="Times New Roman"/>
          <w:sz w:val="28"/>
          <w:szCs w:val="28"/>
        </w:rPr>
        <w:t>выездных обследований</w:t>
      </w:r>
      <w:r w:rsidR="00CD2084" w:rsidRPr="00C43411">
        <w:rPr>
          <w:rFonts w:ascii="Times New Roman" w:hAnsi="Times New Roman" w:cs="Times New Roman"/>
          <w:sz w:val="28"/>
          <w:szCs w:val="28"/>
        </w:rPr>
        <w:t xml:space="preserve">. </w:t>
      </w:r>
      <w:r w:rsidR="00CD2084">
        <w:rPr>
          <w:rFonts w:ascii="Times New Roman" w:hAnsi="Times New Roman" w:cs="Times New Roman"/>
          <w:sz w:val="28"/>
          <w:szCs w:val="28"/>
        </w:rPr>
        <w:t>В истекшем периоде 2022 года</w:t>
      </w:r>
      <w:r w:rsidR="00CD2084" w:rsidRPr="00C4341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D2084">
        <w:rPr>
          <w:rFonts w:ascii="Times New Roman" w:hAnsi="Times New Roman" w:cs="Times New Roman"/>
          <w:sz w:val="28"/>
          <w:szCs w:val="28"/>
        </w:rPr>
        <w:t>69 выездных обследований</w:t>
      </w:r>
      <w:r w:rsidR="00CD2084" w:rsidRPr="00C43411">
        <w:rPr>
          <w:rFonts w:ascii="Times New Roman" w:hAnsi="Times New Roman" w:cs="Times New Roman"/>
          <w:sz w:val="28"/>
          <w:szCs w:val="28"/>
        </w:rPr>
        <w:t>.</w:t>
      </w:r>
    </w:p>
    <w:p w:rsidR="00CD2084" w:rsidRDefault="00CD2084" w:rsidP="00CD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D0B">
        <w:rPr>
          <w:rFonts w:ascii="Times New Roman" w:hAnsi="Times New Roman" w:cs="Times New Roman"/>
          <w:sz w:val="28"/>
          <w:szCs w:val="28"/>
        </w:rPr>
        <w:t>9. В рамках профилактики рисков причинения вреда (ущерба) охраняемым законом ценностям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году, в соответствии </w:t>
      </w:r>
      <w:r w:rsidRPr="00A10DBE">
        <w:rPr>
          <w:rFonts w:ascii="Times New Roman" w:hAnsi="Times New Roman" w:cs="Times New Roman"/>
          <w:sz w:val="28"/>
          <w:szCs w:val="28"/>
        </w:rPr>
        <w:t>с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профилактики рисков причинения вреда (ущерба) охраняемым законом ценностям при осуществлении муниципального земельного контроля на территории города Ханты-Мансийска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истекшем периоде 2022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осуществлялись  </w:t>
      </w:r>
      <w:r w:rsidRPr="00535D0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35D0B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CD2084" w:rsidRDefault="00CD2084" w:rsidP="00CD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Проведено 3 профилактических визита к контролируемым лицам.</w:t>
      </w:r>
    </w:p>
    <w:p w:rsidR="00CD2084" w:rsidRDefault="00CD2084" w:rsidP="00CD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Вынесено 68 предостережений о недопустимости нарушений обязательных требований.</w:t>
      </w:r>
    </w:p>
    <w:p w:rsidR="00CD2084" w:rsidRDefault="00CD2084" w:rsidP="00CD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Осуществлено 7 консультирований контролируемых лиц.</w:t>
      </w:r>
    </w:p>
    <w:p w:rsidR="00CD2084" w:rsidRPr="00535D0B" w:rsidRDefault="00CD2084" w:rsidP="00CD2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Осуществлено 27 информирований.</w:t>
      </w:r>
    </w:p>
    <w:p w:rsidR="00CD2084" w:rsidRPr="00535D0B" w:rsidRDefault="00CD2084" w:rsidP="00CD20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5D0B">
        <w:rPr>
          <w:rFonts w:ascii="Times New Roman" w:hAnsi="Times New Roman" w:cs="Times New Roman"/>
          <w:sz w:val="28"/>
          <w:szCs w:val="28"/>
        </w:rPr>
        <w:t>)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портале </w:t>
      </w:r>
      <w:r w:rsidRPr="00535D0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535D0B">
        <w:rPr>
          <w:rFonts w:ascii="Times New Roman" w:hAnsi="Times New Roman" w:cs="Times New Roman"/>
          <w:sz w:val="28"/>
          <w:szCs w:val="28"/>
        </w:rPr>
        <w:t xml:space="preserve"> в сети "Интернет"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46514" w:rsidRPr="00535D0B" w:rsidRDefault="00E46514" w:rsidP="00E465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14" w:rsidRPr="00535D0B" w:rsidRDefault="00E46514" w:rsidP="00E465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200"/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E46514" w:rsidRPr="00535D0B" w:rsidRDefault="00E46514" w:rsidP="00E46514">
      <w:pPr>
        <w:spacing w:after="0" w:line="240" w:lineRule="auto"/>
        <w:ind w:firstLine="567"/>
        <w:rPr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E46514" w:rsidRDefault="00E46514" w:rsidP="00E4651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61261" w:rsidRPr="00535D0B" w:rsidRDefault="00061261" w:rsidP="00E4651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" w:name="sub_1150"/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535D0B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(периодичность) их проведения</w:t>
      </w: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E46514" w:rsidRPr="00E46514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органов местного самоуправления города Ханты-Мансийска в сети "Интернет"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6514" w:rsidRPr="00E46514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E46514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контроля </w:t>
            </w: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контроля, о сроках и порядке их вступления в силу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245" w:type="dxa"/>
          </w:tcPr>
          <w:p w:rsidR="00E46514" w:rsidRPr="00535D0B" w:rsidRDefault="00074832" w:rsidP="00753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6514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46514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E4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</w:t>
            </w:r>
            <w:r w:rsidR="00E46514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CD208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CD208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 w:rsidR="00CD2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CD208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</w:t>
            </w:r>
            <w:r w:rsidR="00CD2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CD208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 w:rsidR="00CD2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контроле;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14" w:rsidRPr="00535D0B" w:rsidTr="00753868">
        <w:tc>
          <w:tcPr>
            <w:tcW w:w="696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7" w:type="dxa"/>
          </w:tcPr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Ханты-Мансийска</w:t>
            </w:r>
          </w:p>
          <w:p w:rsidR="00E46514" w:rsidRPr="00535D0B" w:rsidRDefault="00E46514" w:rsidP="0075386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E46514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(результат) исполнения показателя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</w:tcPr>
          <w:p w:rsidR="00E46514" w:rsidRPr="00E46514" w:rsidRDefault="00E46514" w:rsidP="0006126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ота информации, размещенной на о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фициальном информационном портале органов местного самоуправления города Ханты-Мансийка</w:t>
            </w:r>
            <w:r w:rsidR="000612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61261" w:rsidRPr="00E46514">
              <w:rPr>
                <w:rFonts w:ascii="Times New Roman" w:hAnsi="Times New Roman" w:cs="Times New Roman"/>
                <w:sz w:val="24"/>
                <w:szCs w:val="24"/>
              </w:rPr>
              <w:t>сети "Интернет</w:t>
            </w:r>
            <w:proofErr w:type="gramStart"/>
            <w:r w:rsidR="00061261" w:rsidRPr="00E465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12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соответствии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3 статьи </w:t>
            </w:r>
            <w:r w:rsidRPr="00E465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 Федерального закона №248-ФЗ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3115" w:type="dxa"/>
          </w:tcPr>
          <w:p w:rsidR="00E46514" w:rsidRPr="00E46514" w:rsidRDefault="00E46514" w:rsidP="00CD208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менее </w:t>
            </w:r>
            <w:r w:rsidR="00CD2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0 % опрошенных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</w:t>
            </w:r>
            <w:r w:rsidRPr="00E4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органов местного самоуправления города Ханты-Мансийска в сети "Интернет"</w:t>
            </w:r>
          </w:p>
        </w:tc>
        <w:tc>
          <w:tcPr>
            <w:tcW w:w="3115" w:type="dxa"/>
          </w:tcPr>
          <w:p w:rsidR="00E46514" w:rsidRPr="00E46514" w:rsidRDefault="00CD208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менее 91</w:t>
            </w:r>
            <w:r w:rsidR="00E465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о порядке проведения контрольных мероприятий</w:t>
            </w:r>
          </w:p>
        </w:tc>
        <w:tc>
          <w:tcPr>
            <w:tcW w:w="3115" w:type="dxa"/>
          </w:tcPr>
          <w:p w:rsidR="00E46514" w:rsidRPr="00E46514" w:rsidRDefault="00E46514" w:rsidP="00CD208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менее 9</w:t>
            </w:r>
            <w:r w:rsidR="00CD20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% опрошенных</w:t>
            </w:r>
          </w:p>
        </w:tc>
      </w:tr>
      <w:tr w:rsidR="00E46514" w:rsidTr="00E46514">
        <w:tc>
          <w:tcPr>
            <w:tcW w:w="704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3115" w:type="dxa"/>
          </w:tcPr>
          <w:p w:rsidR="00E46514" w:rsidRPr="00E46514" w:rsidRDefault="00E46514" w:rsidP="00E4651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100 % </w:t>
            </w:r>
          </w:p>
        </w:tc>
      </w:tr>
    </w:tbl>
    <w:p w:rsidR="00E46514" w:rsidRPr="00535D0B" w:rsidRDefault="00E46514" w:rsidP="00E465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6514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Мониторинг реализации Программы осуществляется на регулярной основе.</w:t>
      </w:r>
    </w:p>
    <w:p w:rsidR="00E46514" w:rsidRPr="00535D0B" w:rsidRDefault="00E46514" w:rsidP="00E4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Результаты профилактической работы включаются в ежегодный доклад об осуществлении муниципального контроля и в обобщении практики осуществления </w:t>
      </w:r>
      <w:r w:rsidR="00061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контроля, которые подлежат размещению на о</w:t>
      </w:r>
      <w:r w:rsidR="00061261" w:rsidRPr="00E465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фициальном информационном портале органов местного самоуправления города Ханты-Мансийка</w:t>
      </w:r>
      <w:r w:rsidR="000612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061261" w:rsidRPr="00E46514">
        <w:rPr>
          <w:rFonts w:ascii="Times New Roman" w:hAnsi="Times New Roman" w:cs="Times New Roman"/>
          <w:sz w:val="24"/>
          <w:szCs w:val="24"/>
        </w:rPr>
        <w:t>сети "Интернет"</w:t>
      </w:r>
      <w:r w:rsidR="00061261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E46514" w:rsidRDefault="00E46514" w:rsidP="00E46514"/>
    <w:p w:rsidR="004C7BF3" w:rsidRDefault="004C7BF3"/>
    <w:sectPr w:rsidR="004C7BF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14"/>
    <w:rsid w:val="00061261"/>
    <w:rsid w:val="00074832"/>
    <w:rsid w:val="004C7BF3"/>
    <w:rsid w:val="004F2F32"/>
    <w:rsid w:val="007B599B"/>
    <w:rsid w:val="00BB3606"/>
    <w:rsid w:val="00CD2084"/>
    <w:rsid w:val="00E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0A92-6827-4A0F-A8FA-1DF596B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5</cp:revision>
  <cp:lastPrinted>2021-12-06T03:38:00Z</cp:lastPrinted>
  <dcterms:created xsi:type="dcterms:W3CDTF">2021-12-06T03:18:00Z</dcterms:created>
  <dcterms:modified xsi:type="dcterms:W3CDTF">2022-10-19T05:34:00Z</dcterms:modified>
</cp:coreProperties>
</file>