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9" w:rsidRPr="000C45A9" w:rsidRDefault="000C45A9" w:rsidP="000C45A9">
      <w:pPr>
        <w:pStyle w:val="4"/>
        <w:keepNext w:val="0"/>
        <w:widowControl w:val="0"/>
        <w:rPr>
          <w:b w:val="0"/>
          <w:sz w:val="28"/>
          <w:szCs w:val="28"/>
        </w:rPr>
      </w:pPr>
      <w:r w:rsidRPr="000C45A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0C45A9" w:rsidRPr="000C45A9" w:rsidRDefault="000C45A9" w:rsidP="000C45A9">
      <w:pPr>
        <w:rPr>
          <w:rFonts w:ascii="Times New Roman" w:hAnsi="Times New Roman" w:cs="Times New Roman"/>
          <w:lang w:eastAsia="ru-RU"/>
        </w:rPr>
      </w:pPr>
    </w:p>
    <w:p w:rsidR="000C45A9" w:rsidRPr="000C45A9" w:rsidRDefault="000C45A9" w:rsidP="000C45A9">
      <w:pPr>
        <w:pStyle w:val="4"/>
        <w:keepNext w:val="0"/>
        <w:widowControl w:val="0"/>
        <w:rPr>
          <w:sz w:val="28"/>
          <w:szCs w:val="28"/>
        </w:rPr>
      </w:pPr>
      <w:r w:rsidRPr="000C45A9">
        <w:rPr>
          <w:sz w:val="28"/>
          <w:szCs w:val="28"/>
        </w:rPr>
        <w:t>Городской округ Ханты-Мансийск</w:t>
      </w:r>
    </w:p>
    <w:p w:rsidR="000C45A9" w:rsidRPr="000C45A9" w:rsidRDefault="000C45A9" w:rsidP="000C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A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C45A9" w:rsidRPr="000C45A9" w:rsidRDefault="000C45A9" w:rsidP="000C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A9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0C45A9" w:rsidRPr="000C45A9" w:rsidRDefault="000C45A9" w:rsidP="000C4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5A9" w:rsidRPr="000C45A9" w:rsidRDefault="000C45A9" w:rsidP="000C45A9">
      <w:pPr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«______»________2022                                                                         №_______</w:t>
      </w:r>
    </w:p>
    <w:p w:rsidR="000C45A9" w:rsidRPr="000C45A9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0C45A9" w:rsidRPr="000C45A9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45A9" w:rsidRPr="000C45A9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C45A9" w:rsidRPr="000C45A9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C45A9" w:rsidRPr="000C45A9" w:rsidRDefault="000C45A9" w:rsidP="000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0C45A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C45A9" w:rsidRPr="000C45A9" w:rsidRDefault="000C45A9" w:rsidP="000C45A9">
      <w:pPr>
        <w:spacing w:after="0" w:line="240" w:lineRule="auto"/>
        <w:ind w:right="177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>услуги «Установление</w:t>
      </w:r>
      <w:r w:rsidRPr="000C45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сервитута</w:t>
      </w:r>
      <w:r w:rsidRPr="000C45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0C45A9" w:rsidRPr="000C45A9" w:rsidRDefault="00807DC1" w:rsidP="000C45A9">
      <w:pPr>
        <w:spacing w:after="0" w:line="240" w:lineRule="auto"/>
        <w:ind w:right="17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807D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публичного сервитута) </w:t>
      </w:r>
      <w:r w:rsidR="000C45A9" w:rsidRPr="000C45A9">
        <w:rPr>
          <w:rFonts w:ascii="Times New Roman" w:hAnsi="Times New Roman" w:cs="Times New Roman"/>
          <w:sz w:val="28"/>
          <w:szCs w:val="28"/>
        </w:rPr>
        <w:t>в отношении</w:t>
      </w:r>
      <w:r w:rsidR="000C45A9"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C45A9" w:rsidRPr="000C45A9">
        <w:rPr>
          <w:rFonts w:ascii="Times New Roman" w:hAnsi="Times New Roman" w:cs="Times New Roman"/>
          <w:sz w:val="28"/>
          <w:szCs w:val="28"/>
        </w:rPr>
        <w:t>земельного</w:t>
      </w:r>
      <w:r w:rsidR="000C45A9"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C45A9" w:rsidRPr="000C45A9">
        <w:rPr>
          <w:rFonts w:ascii="Times New Roman" w:hAnsi="Times New Roman" w:cs="Times New Roman"/>
          <w:sz w:val="28"/>
          <w:szCs w:val="28"/>
        </w:rPr>
        <w:t>участка,</w:t>
      </w:r>
      <w:r w:rsidR="000C45A9"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C45A9" w:rsidRPr="000C45A9" w:rsidRDefault="000C45A9" w:rsidP="000C45A9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5A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0C45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в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муниципальной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0C45A9" w:rsidRPr="000C45A9" w:rsidRDefault="000C45A9" w:rsidP="000C45A9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</w:t>
      </w:r>
    </w:p>
    <w:p w:rsidR="000C45A9" w:rsidRPr="000C45A9" w:rsidRDefault="000C45A9" w:rsidP="000C45A9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 xml:space="preserve">на который не разграничена» </w:t>
      </w:r>
    </w:p>
    <w:p w:rsidR="000C45A9" w:rsidRPr="000C45A9" w:rsidRDefault="000C45A9" w:rsidP="000C45A9">
      <w:pPr>
        <w:spacing w:before="71" w:line="322" w:lineRule="exact"/>
        <w:ind w:right="1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A9" w:rsidRPr="000C45A9" w:rsidRDefault="000C45A9" w:rsidP="000C45A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0C45A9">
        <w:rPr>
          <w:rFonts w:ascii="Times New Roman" w:hAnsi="Times New Roman" w:cs="Times New Roman"/>
          <w:sz w:val="28"/>
          <w:szCs w:val="28"/>
        </w:rPr>
        <w:t xml:space="preserve">соответствии с Земельным </w:t>
      </w:r>
      <w:hyperlink r:id="rId9" w:history="1">
        <w:r w:rsidRPr="000C45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45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C45A9">
        <w:rPr>
          <w:rFonts w:ascii="Times New Roman" w:hAnsi="Times New Roman" w:cs="Times New Roman"/>
          <w:sz w:val="28"/>
          <w:szCs w:val="28"/>
          <w:lang w:eastAsia="ar-SA"/>
        </w:rPr>
        <w:t>, Федеральным законом от 27.07.2010 №210-ФЗ «Об организации предоставления государственных и муниципальных услуг»</w:t>
      </w:r>
      <w:r w:rsidRPr="000C45A9">
        <w:rPr>
          <w:rFonts w:ascii="Times New Roman" w:hAnsi="Times New Roman" w:cs="Times New Roman"/>
          <w:sz w:val="28"/>
          <w:szCs w:val="28"/>
        </w:rPr>
        <w:t xml:space="preserve">, </w:t>
      </w:r>
      <w:r w:rsidRPr="000C45A9">
        <w:rPr>
          <w:rFonts w:ascii="Times New Roman" w:hAnsi="Times New Roman" w:cs="Times New Roman"/>
          <w:sz w:val="28"/>
          <w:szCs w:val="28"/>
          <w:lang w:eastAsia="ar-SA"/>
        </w:rPr>
        <w:t>Порядком разработки, экспертизы и утверждения административных регламентов предоставления муниципальных услуг, утвержденным постановлением Администрации города Ханты-Мансийска от 16.04.2019 №419</w:t>
      </w:r>
      <w:r w:rsidRPr="000C45A9">
        <w:rPr>
          <w:rFonts w:ascii="Times New Roman" w:hAnsi="Times New Roman" w:cs="Times New Roman"/>
          <w:sz w:val="28"/>
          <w:szCs w:val="28"/>
        </w:rPr>
        <w:t xml:space="preserve">, </w:t>
      </w:r>
      <w:r w:rsidRPr="000C45A9">
        <w:rPr>
          <w:rFonts w:ascii="Times New Roman" w:hAnsi="Times New Roman" w:cs="Times New Roman"/>
          <w:sz w:val="28"/>
          <w:szCs w:val="28"/>
          <w:lang w:eastAsia="ar-SA"/>
        </w:rPr>
        <w:t>руководствуясь статьей 71 Устава города Ханты-Мансийска:</w:t>
      </w:r>
    </w:p>
    <w:p w:rsidR="000C45A9" w:rsidRPr="000C45A9" w:rsidRDefault="000C45A9" w:rsidP="000C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  <w:lang w:eastAsia="ar-SA"/>
        </w:rPr>
        <w:t xml:space="preserve">1.Утвердить административный регламент предоставления муниципальной услуги </w:t>
      </w:r>
      <w:r w:rsidRPr="000C45A9">
        <w:rPr>
          <w:rFonts w:ascii="Times New Roman" w:hAnsi="Times New Roman" w:cs="Times New Roman"/>
          <w:sz w:val="28"/>
          <w:szCs w:val="28"/>
        </w:rPr>
        <w:t>«Установление</w:t>
      </w:r>
      <w:r w:rsidRPr="000C45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сервитута</w:t>
      </w:r>
      <w:r w:rsidRPr="000C45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07DC1">
        <w:rPr>
          <w:rFonts w:ascii="Times New Roman" w:hAnsi="Times New Roman" w:cs="Times New Roman"/>
          <w:spacing w:val="-5"/>
          <w:sz w:val="28"/>
          <w:szCs w:val="28"/>
        </w:rPr>
        <w:t xml:space="preserve">(публичного сервитута)                      </w:t>
      </w:r>
      <w:r w:rsidRPr="000C45A9">
        <w:rPr>
          <w:rFonts w:ascii="Times New Roman" w:hAnsi="Times New Roman" w:cs="Times New Roman"/>
          <w:sz w:val="28"/>
          <w:szCs w:val="28"/>
        </w:rPr>
        <w:t>в отношении</w:t>
      </w:r>
      <w:r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земельного</w:t>
      </w:r>
      <w:r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участка,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находящегося</w:t>
      </w:r>
      <w:r w:rsidRPr="000C45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в муниципальной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собственность на который </w:t>
      </w:r>
      <w:r w:rsidR="00807D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45A9">
        <w:rPr>
          <w:rFonts w:ascii="Times New Roman" w:hAnsi="Times New Roman" w:cs="Times New Roman"/>
          <w:sz w:val="28"/>
          <w:szCs w:val="28"/>
        </w:rPr>
        <w:t xml:space="preserve">не разграничена» </w:t>
      </w:r>
      <w:r w:rsidRPr="000C45A9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</w:t>
      </w:r>
      <w:r w:rsidR="00807D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0C45A9" w:rsidRPr="000C45A9" w:rsidRDefault="000C45A9" w:rsidP="006F36CB">
      <w:pPr>
        <w:pStyle w:val="a5"/>
        <w:tabs>
          <w:tab w:val="left" w:pos="7965"/>
        </w:tabs>
        <w:adjustRightInd w:val="0"/>
        <w:ind w:left="0" w:firstLine="567"/>
        <w:jc w:val="both"/>
        <w:rPr>
          <w:sz w:val="28"/>
          <w:szCs w:val="28"/>
        </w:rPr>
      </w:pPr>
      <w:r w:rsidRPr="000C45A9">
        <w:rPr>
          <w:sz w:val="28"/>
          <w:szCs w:val="28"/>
        </w:rPr>
        <w:t>2.Настоящее постановление вступае</w:t>
      </w:r>
      <w:r w:rsidR="006F36CB">
        <w:rPr>
          <w:sz w:val="28"/>
          <w:szCs w:val="28"/>
        </w:rPr>
        <w:t xml:space="preserve">т в силу после его официального </w:t>
      </w:r>
      <w:r w:rsidRPr="000C45A9">
        <w:rPr>
          <w:sz w:val="28"/>
          <w:szCs w:val="28"/>
        </w:rPr>
        <w:t>опубликования.</w:t>
      </w:r>
      <w:r w:rsidRPr="000C45A9">
        <w:rPr>
          <w:sz w:val="28"/>
          <w:szCs w:val="28"/>
        </w:rPr>
        <w:tab/>
      </w:r>
    </w:p>
    <w:p w:rsidR="000C45A9" w:rsidRPr="000C45A9" w:rsidRDefault="000C45A9" w:rsidP="000C45A9">
      <w:pPr>
        <w:tabs>
          <w:tab w:val="left" w:pos="7965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5A9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C45A9">
        <w:rPr>
          <w:rFonts w:ascii="Times New Roman" w:hAnsi="Times New Roman" w:cs="Times New Roman"/>
          <w:sz w:val="28"/>
          <w:szCs w:val="28"/>
        </w:rPr>
        <w:t>К</w:t>
      </w:r>
      <w:r w:rsidRPr="000C45A9">
        <w:rPr>
          <w:rFonts w:ascii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0C45A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  на заместителя Главы города Ханты-Мансийска Хромченко Д.В.</w:t>
      </w:r>
    </w:p>
    <w:p w:rsidR="000C45A9" w:rsidRPr="000C45A9" w:rsidRDefault="000C45A9" w:rsidP="000C45A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45A9" w:rsidRPr="000C45A9" w:rsidRDefault="000C45A9" w:rsidP="000C45A9">
      <w:pPr>
        <w:pStyle w:val="a5"/>
        <w:adjustRightInd w:val="0"/>
        <w:ind w:left="0"/>
        <w:rPr>
          <w:sz w:val="28"/>
          <w:szCs w:val="28"/>
        </w:rPr>
      </w:pPr>
    </w:p>
    <w:p w:rsidR="000C45A9" w:rsidRPr="000C45A9" w:rsidRDefault="000C45A9" w:rsidP="000C45A9">
      <w:pPr>
        <w:jc w:val="both"/>
        <w:rPr>
          <w:rFonts w:ascii="Times New Roman" w:hAnsi="Times New Roman" w:cs="Times New Roman"/>
          <w:sz w:val="28"/>
          <w:szCs w:val="28"/>
        </w:rPr>
      </w:pPr>
      <w:r w:rsidRPr="000C45A9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 М.П. </w:t>
      </w:r>
      <w:proofErr w:type="spellStart"/>
      <w:r w:rsidRPr="000C45A9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Pr="000C4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5A9" w:rsidRDefault="000C45A9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45A9" w:rsidRDefault="000C45A9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0BDF" w:rsidRPr="000C45A9" w:rsidRDefault="00B40BD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0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4B7F" w:rsidRPr="001950D2" w:rsidRDefault="000C45A9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«Установление сервитута </w:t>
      </w:r>
      <w:r w:rsidR="00807DC1">
        <w:rPr>
          <w:rFonts w:ascii="Times New Roman" w:hAnsi="Times New Roman" w:cs="Times New Roman"/>
          <w:b/>
          <w:sz w:val="28"/>
          <w:szCs w:val="28"/>
        </w:rPr>
        <w:t xml:space="preserve">(публичного сервитута)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земельного участка, находящегося в муниципальной собственности </w:t>
      </w:r>
      <w:r w:rsidR="00807DC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который не разграничена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Default="000F4B7F" w:rsidP="00F72499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</w:t>
      </w:r>
      <w:r w:rsidR="00382D1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382D1D" w:rsidRPr="00382D1D">
        <w:rPr>
          <w:rFonts w:ascii="Times New Roman" w:hAnsi="Times New Roman" w:cs="Times New Roman"/>
          <w:sz w:val="28"/>
          <w:szCs w:val="28"/>
        </w:rPr>
        <w:t xml:space="preserve">«Установление сервитута </w:t>
      </w:r>
      <w:r w:rsidR="00807DC1">
        <w:rPr>
          <w:rFonts w:ascii="Times New Roman" w:hAnsi="Times New Roman" w:cs="Times New Roman"/>
          <w:sz w:val="28"/>
          <w:szCs w:val="28"/>
        </w:rPr>
        <w:t xml:space="preserve">(публичного сервитута)                     </w:t>
      </w:r>
      <w:r w:rsidR="00382D1D" w:rsidRPr="00382D1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находящегося муниципальной собственности или государственная собственность на который </w:t>
      </w:r>
      <w:r w:rsidR="008E163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82D1D" w:rsidRPr="00382D1D">
        <w:rPr>
          <w:rFonts w:ascii="Times New Roman" w:hAnsi="Times New Roman" w:cs="Times New Roman"/>
          <w:sz w:val="28"/>
          <w:szCs w:val="28"/>
        </w:rPr>
        <w:t>не разграничена»</w:t>
      </w:r>
      <w:r w:rsidR="00807DC1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>Департамента градостроительс</w:t>
      </w:r>
      <w:r w:rsidR="00F72499">
        <w:rPr>
          <w:rFonts w:ascii="Times New Roman" w:hAnsi="Times New Roman" w:cs="Times New Roman"/>
          <w:spacing w:val="-5"/>
          <w:sz w:val="28"/>
          <w:szCs w:val="28"/>
        </w:rPr>
        <w:t xml:space="preserve">тва и архитектуры Администрации </w:t>
      </w:r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 xml:space="preserve">города </w:t>
      </w:r>
      <w:proofErr w:type="gramStart"/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 xml:space="preserve">Ханты - </w:t>
      </w:r>
      <w:proofErr w:type="spellStart"/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>Мансийска</w:t>
      </w:r>
      <w:proofErr w:type="spellEnd"/>
      <w:proofErr w:type="gramEnd"/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 xml:space="preserve"> при осуществлении полномочий Администрации города Ханты - </w:t>
      </w:r>
      <w:proofErr w:type="spellStart"/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>Мансийска</w:t>
      </w:r>
      <w:proofErr w:type="spellEnd"/>
      <w:r w:rsidR="00F72499" w:rsidRPr="00F72499">
        <w:rPr>
          <w:rFonts w:ascii="Times New Roman" w:hAnsi="Times New Roman" w:cs="Times New Roman"/>
          <w:spacing w:val="-5"/>
          <w:sz w:val="28"/>
          <w:szCs w:val="28"/>
        </w:rPr>
        <w:t xml:space="preserve"> Ханты - Мансий</w:t>
      </w:r>
      <w:r w:rsidR="00807DC1">
        <w:rPr>
          <w:rFonts w:ascii="Times New Roman" w:hAnsi="Times New Roman" w:cs="Times New Roman"/>
          <w:spacing w:val="-5"/>
          <w:sz w:val="28"/>
          <w:szCs w:val="28"/>
        </w:rPr>
        <w:t xml:space="preserve">ского </w:t>
      </w:r>
      <w:proofErr w:type="gramStart"/>
      <w:r w:rsidR="00807DC1">
        <w:rPr>
          <w:rFonts w:ascii="Times New Roman" w:hAnsi="Times New Roman" w:cs="Times New Roman"/>
          <w:spacing w:val="-5"/>
          <w:sz w:val="28"/>
          <w:szCs w:val="28"/>
        </w:rPr>
        <w:t>автономного округа – Югры</w:t>
      </w:r>
      <w:r w:rsidR="00F72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499">
        <w:rPr>
          <w:rFonts w:ascii="Times New Roman" w:hAnsi="Times New Roman" w:cs="Times New Roman"/>
          <w:sz w:val="28"/>
          <w:szCs w:val="28"/>
        </w:rPr>
        <w:t>Департамент)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230B6A" w:rsidRPr="00F72499">
        <w:rPr>
          <w:rFonts w:ascii="Times New Roman" w:hAnsi="Times New Roman" w:cs="Times New Roman"/>
          <w:sz w:val="28"/>
          <w:szCs w:val="28"/>
        </w:rPr>
        <w:t>Департамента</w:t>
      </w:r>
      <w:r w:rsidR="00230B6A" w:rsidRPr="00D730C2">
        <w:rPr>
          <w:rFonts w:ascii="Times New Roman" w:hAnsi="Times New Roman" w:cs="Times New Roman"/>
          <w:sz w:val="28"/>
          <w:szCs w:val="28"/>
        </w:rPr>
        <w:t>,</w:t>
      </w:r>
      <w:r w:rsidR="00F72499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его должностных лиц, а также порядок </w:t>
      </w:r>
      <w:r w:rsidR="00807DC1">
        <w:rPr>
          <w:rFonts w:ascii="Times New Roman" w:hAnsi="Times New Roman" w:cs="Times New Roman"/>
          <w:sz w:val="28"/>
          <w:szCs w:val="28"/>
        </w:rPr>
        <w:t xml:space="preserve">                            его взаимодействия </w:t>
      </w:r>
      <w:r w:rsidR="00230B6A" w:rsidRPr="00D730C2">
        <w:rPr>
          <w:rFonts w:ascii="Times New Roman" w:hAnsi="Times New Roman" w:cs="Times New Roman"/>
          <w:sz w:val="28"/>
          <w:szCs w:val="28"/>
        </w:rPr>
        <w:t>с заявителями, государственными органами, о</w:t>
      </w:r>
      <w:r w:rsidR="00F72499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230B6A" w:rsidRPr="00D730C2">
        <w:rPr>
          <w:rFonts w:ascii="Times New Roman" w:hAnsi="Times New Roman" w:cs="Times New Roman"/>
          <w:sz w:val="28"/>
          <w:szCs w:val="28"/>
        </w:rPr>
        <w:t>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="00650D4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F724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0D4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</w:t>
      </w:r>
      <w:proofErr w:type="spellStart"/>
      <w:r w:rsidR="00E811F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811F4">
        <w:rPr>
          <w:rFonts w:ascii="Times New Roman" w:hAnsi="Times New Roman" w:cs="Times New Roman"/>
          <w:sz w:val="28"/>
          <w:szCs w:val="28"/>
        </w:rPr>
        <w:t xml:space="preserve"> 1 </w:t>
      </w:r>
      <w:r w:rsidRPr="00D730C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6C68DD" w:rsidRPr="00231D06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 и индивидуальные предприниматели </w:t>
      </w:r>
      <w:r w:rsidR="006550A8" w:rsidRPr="00D730C2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E811F4" w:rsidRPr="006679BE" w:rsidRDefault="00B94ACB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1F4" w:rsidRPr="006679BE">
        <w:rPr>
          <w:rFonts w:ascii="Times New Roman" w:hAnsi="Times New Roman" w:cs="Times New Roman"/>
          <w:sz w:val="28"/>
          <w:szCs w:val="28"/>
        </w:rPr>
        <w:t xml:space="preserve">Заявителями на </w:t>
      </w:r>
      <w:r w:rsidR="00E811F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="00E811F4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811F4">
        <w:rPr>
          <w:rFonts w:ascii="Times New Roman" w:hAnsi="Times New Roman" w:cs="Times New Roman"/>
          <w:sz w:val="28"/>
          <w:szCs w:val="28"/>
        </w:rPr>
        <w:t xml:space="preserve"> 2 являются организации   (далее - заявитель</w:t>
      </w:r>
      <w:r w:rsidR="00E811F4" w:rsidRPr="006679BE">
        <w:rPr>
          <w:rFonts w:ascii="Times New Roman" w:hAnsi="Times New Roman" w:cs="Times New Roman"/>
          <w:sz w:val="28"/>
          <w:szCs w:val="28"/>
        </w:rPr>
        <w:t>):</w:t>
      </w:r>
    </w:p>
    <w:p w:rsidR="00E811F4" w:rsidRPr="006679BE" w:rsidRDefault="00E811F4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для проведения инженерных изысканий в целях подготовки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E811F4" w:rsidRPr="006679BE" w:rsidRDefault="00E811F4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являющиеся организацией связи, - для размещения линий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или сооружений связи, указанных в </w:t>
      </w:r>
      <w:hyperlink r:id="rId11" w:history="1">
        <w:r w:rsidRPr="005F4CFE">
          <w:rPr>
            <w:rFonts w:ascii="Times New Roman" w:hAnsi="Times New Roman" w:cs="Times New Roman"/>
            <w:sz w:val="28"/>
            <w:szCs w:val="28"/>
          </w:rPr>
          <w:t>подпункте 1 статьи 39.37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Земельный кодекс),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для проведения инженерных изысканий в целях подготовки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по планировке территории,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ющей размещение указанных линий </w:t>
      </w:r>
      <w:r w:rsidRPr="006679BE">
        <w:rPr>
          <w:rFonts w:ascii="Times New Roman" w:hAnsi="Times New Roman" w:cs="Times New Roman"/>
          <w:sz w:val="28"/>
          <w:szCs w:val="28"/>
        </w:rPr>
        <w:t>и сооружений связи, инженерных изысканий для их строительства, реконструкции;</w:t>
      </w:r>
    </w:p>
    <w:p w:rsidR="00E811F4" w:rsidRPr="006679BE" w:rsidRDefault="00E811F4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</w:t>
      </w:r>
      <w:r w:rsidRPr="005F4C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5F4CF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F4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5F4CFE">
          <w:rPr>
            <w:rFonts w:ascii="Times New Roman" w:hAnsi="Times New Roman" w:cs="Times New Roman"/>
            <w:sz w:val="28"/>
            <w:szCs w:val="28"/>
          </w:rPr>
          <w:t>5 статьи 39.37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E811F4" w:rsidRPr="006679BE" w:rsidRDefault="00E811F4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 xml:space="preserve">организации, предусмотренные </w:t>
      </w:r>
      <w:hyperlink r:id="rId14" w:history="1">
        <w:r w:rsidRPr="005F4CFE">
          <w:rPr>
            <w:rFonts w:ascii="Times New Roman" w:hAnsi="Times New Roman" w:cs="Times New Roman"/>
            <w:sz w:val="28"/>
            <w:szCs w:val="28"/>
          </w:rPr>
          <w:t>пунктом 1 статьи 56.4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 подавшие ходатайство об изъятии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 xml:space="preserve">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E811F4" w:rsidRPr="006679BE" w:rsidRDefault="00E811F4" w:rsidP="00E81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679BE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</w:t>
      </w:r>
      <w:r>
        <w:rPr>
          <w:rFonts w:ascii="Times New Roman" w:hAnsi="Times New Roman" w:cs="Times New Roman"/>
          <w:sz w:val="28"/>
          <w:szCs w:val="28"/>
        </w:rPr>
        <w:t xml:space="preserve">ями осуществлять деятельность, </w:t>
      </w:r>
      <w:r w:rsidRPr="006679BE">
        <w:rPr>
          <w:rFonts w:ascii="Times New Roman" w:hAnsi="Times New Roman" w:cs="Times New Roman"/>
          <w:sz w:val="28"/>
          <w:szCs w:val="28"/>
        </w:rPr>
        <w:t>для обеспечения которой допускается установление публичного сервитута.</w:t>
      </w:r>
    </w:p>
    <w:p w:rsidR="00E811F4" w:rsidRPr="00D730C2" w:rsidRDefault="000061AF" w:rsidP="00006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 имени заявителей обратиться за предоставлением муниципальной услуги вправе их законные представители, действующие в силу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30C2">
        <w:rPr>
          <w:rFonts w:ascii="Times New Roman" w:hAnsi="Times New Roman" w:cs="Times New Roman"/>
          <w:sz w:val="28"/>
          <w:szCs w:val="28"/>
        </w:rPr>
        <w:t>или на основании доверенност</w:t>
      </w:r>
      <w:r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                                    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503196" w:rsidRPr="00C659DB" w:rsidRDefault="00503196" w:rsidP="00503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3.Информирование по вопросам предоставления муниципальной услуги, в том числе о сроках и порядке ее предоставления осуществляется специалистами отдела </w:t>
      </w:r>
      <w:r w:rsidR="007B5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договорных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Департамента (далее – отдел) в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 заявителя):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или по телефону);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5347">
        <w:rPr>
          <w:rFonts w:ascii="Times New Roman" w:eastAsia="Times New Roman" w:hAnsi="Times New Roman" w:cs="Times New Roman"/>
          <w:sz w:val="28"/>
          <w:szCs w:val="28"/>
          <w:lang w:eastAsia="ru-RU"/>
        </w:rPr>
        <w:t>dga@admhmansy.ru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портале органов местного самоуправления города Ханты-Мансийска </w:t>
      </w:r>
      <w:hyperlink r:id="rId15" w:history="1"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https</w:t>
        </w:r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admhmansy</w:t>
        </w:r>
        <w:proofErr w:type="spellEnd"/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портал);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6" w:history="1">
        <w:r w:rsidRPr="00C659D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http://www.gosuslugi.ru</w:t>
        </w:r>
      </w:hyperlink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портал);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(мультимедийных)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2A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«Интернет»);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управления Департамента,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информационных (текстовых) материалов.</w:t>
      </w:r>
    </w:p>
    <w:p w:rsidR="00503196" w:rsidRPr="00C659DB" w:rsidRDefault="00503196" w:rsidP="0050319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1200">
        <w:rPr>
          <w:sz w:val="28"/>
          <w:szCs w:val="28"/>
        </w:rPr>
        <w:t>4.Информирование о ходе предоставления муниципальной услуги осуществляется специалистом, ответственным за предоставление муниципальной услуги</w:t>
      </w:r>
      <w:r>
        <w:rPr>
          <w:sz w:val="28"/>
          <w:szCs w:val="28"/>
        </w:rPr>
        <w:t xml:space="preserve">, </w:t>
      </w:r>
      <w:r w:rsidRPr="00C659DB">
        <w:rPr>
          <w:sz w:val="28"/>
          <w:szCs w:val="28"/>
        </w:rPr>
        <w:t>в следующих формах (по выбору заявителя):</w:t>
      </w:r>
    </w:p>
    <w:p w:rsidR="00503196" w:rsidRPr="00C659DB" w:rsidRDefault="00503196" w:rsidP="00503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заявителя или по телефону); </w:t>
      </w:r>
    </w:p>
    <w:p w:rsidR="00503196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(при направлении письменного обращения заявителем </w:t>
      </w:r>
      <w:r w:rsidR="0029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9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посредством факсимильной связи, путем направления электронного обращения с использованием адреса электронной почты Департамента,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пункте 3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а</w:t>
      </w:r>
      <w:r w:rsidRPr="00F9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путем предоставления письменного обращения заявителем лично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90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Департамент).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случае устного обращения (лично или по телефону) заявителя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представителя) специалист</w:t>
      </w:r>
      <w:r w:rsidRPr="00C659D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 приема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устное информирование (соответственно лично или по телефону)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ратившегося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информацией заявителя. Устное информирование осуществляется не более 15 минут.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</w:t>
      </w:r>
      <w:r w:rsidRPr="00C659DB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звонок, самостоятельно ответить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ответа требуется более продолжительное время, специалист</w:t>
      </w:r>
      <w:r w:rsidRPr="00C659D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может предложить заявителю направить в Департамент</w:t>
      </w:r>
      <w:r w:rsidRPr="00C65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</w:t>
      </w:r>
      <w:r w:rsidR="002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 время для устного информирования.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регистрации обращения </w:t>
      </w:r>
      <w:r w:rsidR="002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 ходе предоставления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письменной форме информация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аправляется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3 рабочих дней со дня регистрации обращения.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 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Единого портала заявителям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использовать адреса в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указанные в пункте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каких-либо требований, в том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без использования программного обеспечения,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ановка которого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технические средства заявителя требует заключения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ензионного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предоставления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Югры» (далее – МФЦ)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2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503196" w:rsidRPr="00C659DB" w:rsidRDefault="00503196" w:rsidP="00503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7.Способы получения информации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явителями о местах нахождения</w:t>
      </w:r>
      <w:r w:rsidR="002F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графиках работы МФЦ, государственных организаций, органов местного самоуправления и организаций, участвующих в предоставлении муниципальной услуг, или в ведении которых находятся документы </w:t>
      </w:r>
      <w:r w:rsidR="00AC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информация, получаемые по межведомственному запросу: </w:t>
      </w:r>
    </w:p>
    <w:p w:rsidR="00503196" w:rsidRPr="00C659DB" w:rsidRDefault="00503196" w:rsidP="00503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1)Управления Федеральной налоговой</w:t>
      </w:r>
      <w:r w:rsidR="00523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службы Российской Федерации по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Ханты-Мансийскому автономному округу-Югре</w:t>
      </w:r>
      <w:r w:rsidR="00AC6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</w:t>
      </w:r>
      <w:r w:rsidR="00523B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ФНС) www.r86.nalog.ru;</w:t>
      </w:r>
    </w:p>
    <w:p w:rsidR="00503196" w:rsidRDefault="00503196" w:rsidP="00503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)Федеральной службы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регистрации, кадастра </w:t>
      </w:r>
      <w:r w:rsidR="0052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картографии (далее – Управление </w:t>
      </w:r>
      <w:proofErr w:type="spell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7" w:history="1">
        <w:r w:rsidRPr="00444E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https://rosreestr.ru/site/</w:t>
        </w:r>
      </w:hyperlink>
      <w:r w:rsidRPr="004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A10" w:rsidRPr="00444EC0" w:rsidRDefault="00E55A10" w:rsidP="00503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D1E27">
        <w:rPr>
          <w:rFonts w:ascii="Times New Roman" w:hAnsi="Times New Roman" w:cs="Times New Roman"/>
          <w:sz w:val="28"/>
          <w:szCs w:val="28"/>
        </w:rPr>
        <w:t xml:space="preserve">Бюджетное учреждение «Федеральная кадастровая палата Федеральной службы государственной регистрации, кадастра </w:t>
      </w:r>
      <w:r w:rsidR="002961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1E27">
        <w:rPr>
          <w:rFonts w:ascii="Times New Roman" w:hAnsi="Times New Roman" w:cs="Times New Roman"/>
          <w:sz w:val="28"/>
          <w:szCs w:val="28"/>
        </w:rPr>
        <w:t>и картографии» (далее - Кадастровая палата) http://fkprf.ru;</w:t>
      </w:r>
    </w:p>
    <w:p w:rsidR="00503196" w:rsidRPr="00AC6588" w:rsidRDefault="00E55A10" w:rsidP="00503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196" w:rsidRPr="004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портале МФЦ</w:t>
      </w:r>
      <w:r w:rsidR="00503196" w:rsidRPr="00444EC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hyperlink r:id="rId18" w:history="1">
        <w:r w:rsidR="00503196" w:rsidRPr="00AC6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</w:t>
        </w:r>
        <w:r w:rsidR="00503196" w:rsidRPr="00AC658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ru-RU"/>
          </w:rPr>
          <w:t xml:space="preserve"> //</w:t>
        </w:r>
        <w:proofErr w:type="spellStart"/>
        <w:r w:rsidR="00503196" w:rsidRPr="00AC6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mfc</w:t>
        </w:r>
        <w:proofErr w:type="spellEnd"/>
        <w:r w:rsidR="00503196" w:rsidRPr="00AC65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.admhmao.ru</w:t>
        </w:r>
      </w:hyperlink>
    </w:p>
    <w:p w:rsidR="00503196" w:rsidRPr="00C659DB" w:rsidRDefault="00503196" w:rsidP="00503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 информационных стендах, находящихся в местах предоставления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услуги, в сети «Интернет»,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 Едином порталах размещается следующая информация:</w:t>
      </w:r>
      <w:proofErr w:type="gramEnd"/>
    </w:p>
    <w:p w:rsidR="00503196" w:rsidRPr="00C659DB" w:rsidRDefault="00503196" w:rsidP="00503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(о месте нахождения, графике работы, справочные телефоны, адрес Официального портала, электронной почты Департамента и его отдела, участвующего в предоставлении муниципальной услуги);</w:t>
      </w:r>
    </w:p>
    <w:p w:rsidR="00503196" w:rsidRPr="00C659DB" w:rsidRDefault="00503196" w:rsidP="00503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способах получения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месте нахождения </w:t>
      </w:r>
      <w:r w:rsidR="002F5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и графике работы МФЦ;</w:t>
      </w:r>
    </w:p>
    <w:p w:rsidR="00503196" w:rsidRPr="00C659DB" w:rsidRDefault="00503196" w:rsidP="00503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503196" w:rsidRPr="00C659DB" w:rsidRDefault="00503196" w:rsidP="00503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досудебный (внесудебный) порядо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обжалования решений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действий (бездействия) Департамента, а также его должностных лиц, муниципальных служащих, МФЦ и его работников;</w:t>
      </w:r>
    </w:p>
    <w:p w:rsidR="00503196" w:rsidRPr="00C659DB" w:rsidRDefault="00503196" w:rsidP="00503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бланк заявлений о предоставлении муниципальной услуги и образец его заполнения.</w:t>
      </w:r>
    </w:p>
    <w:p w:rsidR="004557CC" w:rsidRPr="00C659DB" w:rsidRDefault="004557CC" w:rsidP="00455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9.В случае внесения изменений в настоящий административный регламент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659DB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срок, не превышающий</w:t>
      </w:r>
      <w:r w:rsidRPr="00C659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Pr="00C659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вступления в силу таких изменений, обеспечивают актуализацию информации в сети «Интернет», на Официальном и Едином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порталах, </w:t>
      </w:r>
      <w:r w:rsidRPr="00C659DB">
        <w:rPr>
          <w:rFonts w:ascii="Times New Roman" w:eastAsia="Calibri" w:hAnsi="Times New Roman" w:cs="Times New Roman"/>
          <w:sz w:val="28"/>
          <w:szCs w:val="28"/>
          <w:lang w:eastAsia="ru-RU"/>
        </w:rPr>
        <w:t>и на информационных стендах Департамента, находящихся в местах предоставления муниципальной услуги.</w:t>
      </w:r>
      <w:proofErr w:type="gramEnd"/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34584" w:rsidRPr="006679BE" w:rsidRDefault="00C356DB" w:rsidP="00D34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F64">
        <w:rPr>
          <w:rFonts w:ascii="Times New Roman" w:hAnsi="Times New Roman" w:cs="Times New Roman"/>
          <w:sz w:val="28"/>
          <w:szCs w:val="28"/>
        </w:rPr>
        <w:t>.</w:t>
      </w:r>
      <w:r w:rsidRPr="000C45A9">
        <w:rPr>
          <w:rFonts w:ascii="Times New Roman" w:hAnsi="Times New Roman" w:cs="Times New Roman"/>
          <w:sz w:val="28"/>
          <w:szCs w:val="28"/>
        </w:rPr>
        <w:t>Установление</w:t>
      </w:r>
      <w:r w:rsidRPr="000C45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сервитута</w:t>
      </w:r>
      <w:r w:rsidRPr="000C45A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6136">
        <w:rPr>
          <w:rFonts w:ascii="Times New Roman" w:hAnsi="Times New Roman" w:cs="Times New Roman"/>
          <w:spacing w:val="-5"/>
          <w:sz w:val="28"/>
          <w:szCs w:val="28"/>
        </w:rPr>
        <w:t xml:space="preserve">(публичного сервитута) </w:t>
      </w:r>
      <w:r w:rsidRPr="000C45A9">
        <w:rPr>
          <w:rFonts w:ascii="Times New Roman" w:hAnsi="Times New Roman" w:cs="Times New Roman"/>
          <w:sz w:val="28"/>
          <w:szCs w:val="28"/>
        </w:rPr>
        <w:t>в отношении</w:t>
      </w:r>
      <w:r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земельного</w:t>
      </w:r>
      <w:r w:rsidRPr="000C45A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участка,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находящегося</w:t>
      </w:r>
      <w:r w:rsidRPr="000C45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>в муниципальной</w:t>
      </w:r>
      <w:r w:rsidRPr="000C45A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45A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F56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45A9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</w:t>
      </w:r>
      <w:r w:rsidR="00D34584">
        <w:rPr>
          <w:rFonts w:ascii="Times New Roman" w:hAnsi="Times New Roman" w:cs="Times New Roman"/>
          <w:sz w:val="28"/>
          <w:szCs w:val="28"/>
        </w:rPr>
        <w:t>,</w:t>
      </w:r>
      <w:r w:rsidR="00D34584" w:rsidRPr="00D34584">
        <w:rPr>
          <w:rFonts w:ascii="Times New Roman" w:hAnsi="Times New Roman" w:cs="Times New Roman"/>
          <w:sz w:val="28"/>
          <w:szCs w:val="28"/>
        </w:rPr>
        <w:t xml:space="preserve"> </w:t>
      </w:r>
      <w:r w:rsidR="00727951">
        <w:rPr>
          <w:rFonts w:ascii="Times New Roman" w:hAnsi="Times New Roman" w:cs="Times New Roman"/>
          <w:sz w:val="28"/>
          <w:szCs w:val="28"/>
        </w:rPr>
        <w:t>включающая 2</w:t>
      </w:r>
      <w:r w:rsidR="00D34584" w:rsidRPr="0066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584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34584" w:rsidRPr="006679BE">
        <w:rPr>
          <w:rFonts w:ascii="Times New Roman" w:hAnsi="Times New Roman" w:cs="Times New Roman"/>
          <w:sz w:val="28"/>
          <w:szCs w:val="28"/>
        </w:rPr>
        <w:t>:</w:t>
      </w:r>
    </w:p>
    <w:p w:rsidR="00D34584" w:rsidRPr="006679BE" w:rsidRDefault="00D34584" w:rsidP="00D345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или </w:t>
      </w:r>
      <w:r w:rsidRPr="000C45A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34584" w:rsidRPr="006679BE" w:rsidRDefault="00D34584" w:rsidP="00D345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земельного участка, находящегося в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0C45A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46BAB" w:rsidRPr="00D730C2" w:rsidRDefault="00046BA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F568D3" w:rsidRPr="00606361" w:rsidRDefault="00F568D3" w:rsidP="00F56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11. Муниципальную услугу предоставляет Департамент.</w:t>
      </w:r>
    </w:p>
    <w:p w:rsidR="00F568D3" w:rsidRPr="00C659DB" w:rsidRDefault="00F568D3" w:rsidP="00F56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C65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sz w:val="28"/>
          <w:szCs w:val="28"/>
        </w:rPr>
        <w:t>структурное подразделение Департамента – отдел.</w:t>
      </w:r>
    </w:p>
    <w:p w:rsidR="00F568D3" w:rsidRPr="00C659DB" w:rsidRDefault="00F568D3" w:rsidP="00F56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C659DB">
        <w:rPr>
          <w:rFonts w:ascii="Times New Roman" w:hAnsi="Times New Roman" w:cs="Times New Roman"/>
          <w:i/>
          <w:sz w:val="28"/>
          <w:szCs w:val="28"/>
        </w:rPr>
        <w:t>.</w:t>
      </w:r>
    </w:p>
    <w:p w:rsidR="00F568D3" w:rsidRDefault="00F568D3" w:rsidP="00F5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D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Департамент</w:t>
      </w:r>
      <w:r w:rsidRPr="00C659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659DB">
        <w:rPr>
          <w:rFonts w:ascii="Times New Roman" w:eastAsia="Calibri" w:hAnsi="Times New Roman" w:cs="Times New Roman"/>
          <w:sz w:val="28"/>
          <w:szCs w:val="28"/>
        </w:rPr>
        <w:t>осуществляет межведомственное информацион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ное взаимодействие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68D3" w:rsidRPr="00231D06" w:rsidRDefault="00F568D3" w:rsidP="00F56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568D3" w:rsidRPr="00F568D3" w:rsidRDefault="00F568D3" w:rsidP="00F568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                       и картографии в части получения сведений из Единого государ</w:t>
      </w:r>
      <w:r w:rsidR="001761FC">
        <w:rPr>
          <w:rFonts w:ascii="Times New Roman" w:hAnsi="Times New Roman" w:cs="Times New Roman"/>
          <w:sz w:val="28"/>
          <w:szCs w:val="28"/>
        </w:rPr>
        <w:t xml:space="preserve">ственного реестра недвижимости о земельном участке, здании (сооружении), </w:t>
      </w:r>
      <w:r w:rsidR="002961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61FC">
        <w:rPr>
          <w:rFonts w:ascii="Times New Roman" w:hAnsi="Times New Roman" w:cs="Times New Roman"/>
          <w:sz w:val="28"/>
          <w:szCs w:val="28"/>
        </w:rPr>
        <w:t>ином объекте.</w:t>
      </w:r>
    </w:p>
    <w:p w:rsidR="00F568D3" w:rsidRPr="00C659DB" w:rsidRDefault="00F568D3" w:rsidP="00F568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659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соответствии с требованиями пункта 3 части 1 статьи 7 Федерального закона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C659DB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C659DB">
        <w:rPr>
          <w:rFonts w:ascii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C659DB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</w:t>
      </w:r>
      <w:r w:rsidRPr="00C659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29.06.2012 №243 «</w:t>
      </w:r>
      <w:r w:rsidRPr="00C659DB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C659D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457B56" w:rsidRPr="00D730C2" w:rsidRDefault="00B1657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.Результатом предоставления </w:t>
      </w:r>
      <w:proofErr w:type="spellStart"/>
      <w:r w:rsidR="00B94AC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B94ACB">
        <w:rPr>
          <w:rFonts w:ascii="Times New Roman" w:hAnsi="Times New Roman" w:cs="Times New Roman"/>
          <w:sz w:val="28"/>
          <w:szCs w:val="28"/>
        </w:rPr>
        <w:t xml:space="preserve"> 1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94829" w:rsidRDefault="00794829" w:rsidP="000E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966F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 w:rsidR="000E4D3B">
        <w:rPr>
          <w:rFonts w:ascii="Times New Roman" w:hAnsi="Times New Roman" w:cs="Times New Roman"/>
          <w:sz w:val="28"/>
          <w:szCs w:val="28"/>
        </w:rPr>
        <w:t xml:space="preserve"> (приложение 1 </w:t>
      </w:r>
      <w:r w:rsidR="00D966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E4D3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829" w:rsidRDefault="00794829" w:rsidP="000E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66F1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0E4D3B">
        <w:rPr>
          <w:rFonts w:ascii="Times New Roman" w:hAnsi="Times New Roman" w:cs="Times New Roman"/>
          <w:sz w:val="28"/>
          <w:szCs w:val="28"/>
        </w:rPr>
        <w:t xml:space="preserve"> (приложение 2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829" w:rsidRDefault="00794829" w:rsidP="000E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966F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 в случае, если указанное                   </w:t>
      </w:r>
      <w:r w:rsidR="000E4D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Pr="007948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заявление предусматривает установление сервитута в отношении всего земельного участка, или в случае, предусмотренном </w:t>
      </w:r>
      <w:hyperlink r:id="rId20" w:history="1">
        <w:r w:rsidRPr="007948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39.25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0E4D3B">
        <w:rPr>
          <w:rFonts w:ascii="Times New Roman" w:hAnsi="Times New Roman" w:cs="Times New Roman"/>
          <w:sz w:val="28"/>
          <w:szCs w:val="28"/>
        </w:rPr>
        <w:t xml:space="preserve"> (приложение 3                               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829" w:rsidRDefault="00794829" w:rsidP="000E4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66F1">
        <w:rPr>
          <w:rFonts w:ascii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серви</w:t>
      </w:r>
      <w:r w:rsidR="003F3786">
        <w:rPr>
          <w:rFonts w:ascii="Times New Roman" w:hAnsi="Times New Roman" w:cs="Times New Roman"/>
          <w:sz w:val="28"/>
          <w:szCs w:val="28"/>
        </w:rPr>
        <w:t>тута и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решения заявителю с указанием оснований отказа</w:t>
      </w:r>
      <w:r w:rsidR="000E4D3B">
        <w:rPr>
          <w:rFonts w:ascii="Times New Roman" w:hAnsi="Times New Roman" w:cs="Times New Roman"/>
          <w:sz w:val="28"/>
          <w:szCs w:val="28"/>
        </w:rPr>
        <w:t xml:space="preserve"> (приложение 4                                </w:t>
      </w:r>
      <w:r w:rsidR="00D966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4D3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ACB" w:rsidRDefault="00B94ACB" w:rsidP="00B94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Результатом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является:</w:t>
      </w:r>
    </w:p>
    <w:p w:rsidR="00B94ACB" w:rsidRPr="00B265AD" w:rsidRDefault="00B94ACB" w:rsidP="00B265A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hyperlink r:id="rId21" w:history="1">
        <w:r w:rsidRPr="00B94AC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821A81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Pr="00B265AD">
        <w:rPr>
          <w:rFonts w:ascii="Times New Roman" w:hAnsi="Times New Roman" w:cs="Times New Roman"/>
          <w:sz w:val="28"/>
          <w:szCs w:val="28"/>
        </w:rPr>
        <w:t xml:space="preserve">(приложение 5 </w:t>
      </w:r>
      <w:r w:rsidR="002F5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65A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8A706F" w:rsidRPr="00B265AD" w:rsidRDefault="00821A81" w:rsidP="00B26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65AD">
        <w:rPr>
          <w:rFonts w:ascii="Times New Roman" w:hAnsi="Times New Roman" w:cs="Times New Roman"/>
          <w:sz w:val="28"/>
          <w:szCs w:val="28"/>
        </w:rPr>
        <w:t>2)</w:t>
      </w:r>
      <w:hyperlink r:id="rId22" w:history="1">
        <w:r w:rsidR="00B94ACB" w:rsidRPr="00B265A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94ACB" w:rsidRPr="00B265A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A706F" w:rsidRPr="00B265AD"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="00B94ACB" w:rsidRPr="00B265AD">
        <w:rPr>
          <w:rFonts w:ascii="Times New Roman" w:hAnsi="Times New Roman" w:cs="Times New Roman"/>
          <w:sz w:val="28"/>
          <w:szCs w:val="28"/>
        </w:rPr>
        <w:t xml:space="preserve"> (приложение 6 к настоящему административному регламенту).</w:t>
      </w:r>
    </w:p>
    <w:p w:rsidR="00F43299" w:rsidRDefault="00F43299" w:rsidP="00B2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9DB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оформляется</w:t>
      </w:r>
      <w:r w:rsidRPr="00C6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уведомления </w:t>
      </w:r>
      <w:r w:rsidRPr="00C659DB">
        <w:rPr>
          <w:rFonts w:ascii="Times New Roman" w:eastAsia="Calibri" w:hAnsi="Times New Roman" w:cs="Times New Roman"/>
          <w:sz w:val="28"/>
          <w:szCs w:val="28"/>
        </w:rPr>
        <w:t xml:space="preserve">на официальном бланке Департамента,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659DB">
        <w:rPr>
          <w:rFonts w:ascii="Times New Roman" w:eastAsia="Calibri" w:hAnsi="Times New Roman" w:cs="Times New Roman"/>
          <w:sz w:val="28"/>
          <w:szCs w:val="28"/>
        </w:rPr>
        <w:t xml:space="preserve">за подписью заместителя директора, начальника земельного управления Департамента либо лица, его замещающего, с указанием всех оснований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C659DB">
        <w:rPr>
          <w:rFonts w:ascii="Times New Roman" w:eastAsia="Calibri" w:hAnsi="Times New Roman" w:cs="Times New Roman"/>
          <w:sz w:val="28"/>
          <w:szCs w:val="28"/>
        </w:rPr>
        <w:t>для отказа в ее предоставлении.</w:t>
      </w:r>
    </w:p>
    <w:p w:rsidR="00B94ACB" w:rsidRPr="00C659DB" w:rsidRDefault="00B94ACB" w:rsidP="00794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733" w:rsidRDefault="00011733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9E51B9" w:rsidRPr="009E51B9" w:rsidRDefault="00B93B03" w:rsidP="00CF0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1B9">
        <w:rPr>
          <w:rFonts w:ascii="Times New Roman" w:hAnsi="Times New Roman" w:cs="Times New Roman"/>
          <w:sz w:val="28"/>
          <w:szCs w:val="28"/>
        </w:rPr>
        <w:t>13.Общий (максимальный) срок предоставления муници</w:t>
      </w:r>
      <w:r w:rsidR="00CF0927">
        <w:rPr>
          <w:rFonts w:ascii="Times New Roman" w:hAnsi="Times New Roman" w:cs="Times New Roman"/>
          <w:sz w:val="28"/>
          <w:szCs w:val="28"/>
        </w:rPr>
        <w:t>пальной услуги составляет</w:t>
      </w:r>
      <w:r w:rsidR="009E51B9" w:rsidRPr="009E51B9">
        <w:rPr>
          <w:rFonts w:ascii="Times New Roman" w:hAnsi="Times New Roman" w:cs="Times New Roman"/>
          <w:sz w:val="28"/>
          <w:szCs w:val="28"/>
        </w:rPr>
        <w:t>:</w:t>
      </w:r>
    </w:p>
    <w:p w:rsidR="009E51B9" w:rsidRPr="009E51B9" w:rsidRDefault="00CF0927" w:rsidP="009E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320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51B9" w:rsidRPr="009E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1B9" w:rsidRPr="009E51B9">
        <w:rPr>
          <w:rFonts w:ascii="Times New Roman" w:hAnsi="Times New Roman" w:cs="Times New Roman"/>
          <w:sz w:val="28"/>
          <w:szCs w:val="28"/>
        </w:rPr>
        <w:t xml:space="preserve">30 дней со дня поступления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51B9">
        <w:rPr>
          <w:rFonts w:ascii="Times New Roman" w:hAnsi="Times New Roman" w:cs="Times New Roman"/>
          <w:sz w:val="28"/>
          <w:szCs w:val="28"/>
        </w:rPr>
        <w:t>со дня регистрации в Департаменте</w:t>
      </w:r>
      <w:r w:rsidRPr="009E5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1B9">
        <w:rPr>
          <w:rFonts w:ascii="Times New Roman" w:hAnsi="Times New Roman" w:cs="Times New Roman"/>
          <w:sz w:val="28"/>
          <w:szCs w:val="28"/>
        </w:rPr>
        <w:t>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9E51B9" w:rsidRPr="009E51B9">
        <w:rPr>
          <w:rFonts w:ascii="Times New Roman" w:hAnsi="Times New Roman" w:cs="Times New Roman"/>
          <w:sz w:val="28"/>
          <w:szCs w:val="28"/>
        </w:rPr>
        <w:t>;</w:t>
      </w:r>
    </w:p>
    <w:p w:rsidR="009E51B9" w:rsidRPr="009E51B9" w:rsidRDefault="00BF576E" w:rsidP="00CF0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205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E51B9" w:rsidRPr="009E51B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9E51B9" w:rsidRPr="009E51B9">
        <w:rPr>
          <w:rFonts w:ascii="Times New Roman" w:hAnsi="Times New Roman" w:cs="Times New Roman"/>
          <w:sz w:val="28"/>
          <w:szCs w:val="28"/>
        </w:rPr>
        <w:t xml:space="preserve"> </w:t>
      </w:r>
      <w:r w:rsidR="00CF0927">
        <w:rPr>
          <w:rFonts w:ascii="Times New Roman" w:hAnsi="Times New Roman" w:cs="Times New Roman"/>
          <w:sz w:val="28"/>
          <w:szCs w:val="28"/>
        </w:rPr>
        <w:t xml:space="preserve">2 - </w:t>
      </w:r>
      <w:r w:rsidR="009E51B9" w:rsidRPr="009E51B9">
        <w:rPr>
          <w:rFonts w:ascii="Times New Roman" w:hAnsi="Times New Roman" w:cs="Times New Roman"/>
          <w:sz w:val="28"/>
          <w:szCs w:val="28"/>
        </w:rPr>
        <w:t xml:space="preserve">20 дней со дня поступления заявления (ходатайства)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51B9" w:rsidRPr="009E51B9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прилагаемых к заявлению (ходатайству) документов в целях, предусмотренных </w:t>
      </w:r>
      <w:hyperlink r:id="rId23" w:history="1">
        <w:r w:rsidR="009E51B9" w:rsidRPr="009E51B9">
          <w:rPr>
            <w:rFonts w:ascii="Times New Roman" w:hAnsi="Times New Roman" w:cs="Times New Roman"/>
            <w:sz w:val="28"/>
            <w:szCs w:val="28"/>
          </w:rPr>
          <w:t>подпунктом 3 статьи 39.37</w:t>
        </w:r>
      </w:hyperlink>
      <w:r w:rsidR="009E51B9" w:rsidRPr="009E51B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E51B9" w:rsidRPr="009E51B9" w:rsidRDefault="009E51B9" w:rsidP="00BF576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B9">
        <w:rPr>
          <w:rFonts w:ascii="Times New Roman" w:hAnsi="Times New Roman" w:cs="Times New Roman"/>
          <w:sz w:val="28"/>
          <w:szCs w:val="28"/>
        </w:rPr>
        <w:t xml:space="preserve">45 дней со дня поступления заявления (ходатайства) </w:t>
      </w:r>
      <w:r w:rsidR="00CF09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2A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F0927">
        <w:rPr>
          <w:rFonts w:ascii="Times New Roman" w:hAnsi="Times New Roman" w:cs="Times New Roman"/>
          <w:sz w:val="28"/>
          <w:szCs w:val="28"/>
        </w:rPr>
        <w:t xml:space="preserve"> </w:t>
      </w:r>
      <w:r w:rsidRPr="009E51B9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прилагаемых к заявлению (ходатайству) документов в целях, предусмотренных </w:t>
      </w:r>
      <w:hyperlink r:id="rId24" w:history="1">
        <w:r w:rsidRPr="009E51B9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E51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9E51B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51B9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9E51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51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E51B9">
          <w:rPr>
            <w:rFonts w:ascii="Times New Roman" w:hAnsi="Times New Roman" w:cs="Times New Roman"/>
            <w:sz w:val="28"/>
            <w:szCs w:val="28"/>
          </w:rPr>
          <w:t>5 статьи 39.37</w:t>
        </w:r>
      </w:hyperlink>
      <w:r w:rsidRPr="009E51B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но не ранее чем 30 дней со дня опубликования сообщения о поступившем заявлении (ходатайстве) об установлении публичного сервитута, предусмотренного </w:t>
      </w:r>
      <w:hyperlink r:id="rId28" w:history="1">
        <w:r w:rsidRPr="009E51B9">
          <w:rPr>
            <w:rFonts w:ascii="Times New Roman" w:hAnsi="Times New Roman" w:cs="Times New Roman"/>
            <w:sz w:val="28"/>
            <w:szCs w:val="28"/>
          </w:rPr>
          <w:t>подпунктом 1 пункта 3 статьи 39.42</w:t>
        </w:r>
      </w:hyperlink>
      <w:r w:rsidRPr="009E51B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</w:t>
      </w:r>
      <w:proofErr w:type="gramEnd"/>
      <w:r w:rsidRPr="009E51B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93B03" w:rsidRPr="00965A8D" w:rsidRDefault="00B93B03" w:rsidP="00B93B0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</w:t>
      </w:r>
      <w:r w:rsidR="001761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659DB">
        <w:rPr>
          <w:rFonts w:ascii="Times New Roman" w:hAnsi="Times New Roman" w:cs="Times New Roman"/>
          <w:sz w:val="28"/>
          <w:szCs w:val="28"/>
        </w:rPr>
        <w:t xml:space="preserve">в МФЦ срок предоставления муниципальной услуги исчисляется со дня передачи документов, обязанность по представлению которых возложена </w:t>
      </w:r>
      <w:r w:rsidR="001761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59DB">
        <w:rPr>
          <w:rFonts w:ascii="Times New Roman" w:hAnsi="Times New Roman" w:cs="Times New Roman"/>
          <w:sz w:val="28"/>
          <w:szCs w:val="28"/>
        </w:rPr>
        <w:t>на заявителя, в Департамент.</w:t>
      </w:r>
    </w:p>
    <w:p w:rsidR="00011733" w:rsidRPr="00C856B0" w:rsidRDefault="00B93B03" w:rsidP="00C85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8D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-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5A8D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документов, являющихся результатом предоставления услуги,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A8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21279" w:rsidRPr="00D730C2" w:rsidRDefault="00521279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856B0" w:rsidRPr="00C659DB" w:rsidRDefault="00C856B0" w:rsidP="00C8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hAnsi="Times New Roman" w:cs="Times New Roman"/>
          <w:sz w:val="28"/>
          <w:szCs w:val="28"/>
        </w:rPr>
        <w:t>14.Перечень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E11" w:rsidRPr="006679BE" w:rsidRDefault="00B00E11" w:rsidP="00B00E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B00E11" w:rsidRPr="006679BE" w:rsidRDefault="00B00E11" w:rsidP="00B00E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727951" w:rsidRDefault="00D91E5C" w:rsidP="00B00E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15.</w:t>
      </w:r>
      <w:r w:rsidR="00C70BD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="0072795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27951">
        <w:rPr>
          <w:rFonts w:ascii="Times New Roman" w:hAnsi="Times New Roman" w:cs="Times New Roman"/>
          <w:sz w:val="28"/>
          <w:szCs w:val="28"/>
        </w:rPr>
        <w:t xml:space="preserve"> 1 заявитель представляет: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1)заявление о предоставлении муниципальной услуги в свободной форме, с обязательным указанием сведений, предусмотренных </w:t>
      </w:r>
      <w:hyperlink r:id="rId29" w:history="1">
        <w:r w:rsidRPr="00727951">
          <w:rPr>
            <w:rFonts w:ascii="Times New Roman" w:hAnsi="Times New Roman" w:cs="Times New Roman"/>
            <w:color w:val="000000" w:themeColor="text1"/>
            <w:sz w:val="32"/>
            <w:szCs w:val="28"/>
          </w:rPr>
          <w:t>статьей 39.26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подается в МФЦ или направляется в Департамент заявителем по его выбору лично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  <w:r w:rsidR="00CE1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Едином портале;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Департаменте, МФЦ.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(не требуется, в случае представления заявления посредством отправки через личный кабинет Единого портала, а также в случае, если заявление подписано усиленной квалифицированной электронной подписью).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3)копию документа, подтверждающего полномочия представителя заявителя, в случае, если с заявлением обращается представитель заявителя.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4)схему границ сервитута на кадастровом плане территории.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портала, заявления и прилагаемые документы направляются (подаются)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Департамент орган в электронной форме путем заполнения формы запроса через личный кабинет на Едином портале.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заявитель представляет:</w:t>
      </w:r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7951">
        <w:rPr>
          <w:rFonts w:ascii="Times New Roman" w:hAnsi="Times New Roman" w:cs="Times New Roman"/>
          <w:sz w:val="28"/>
          <w:szCs w:val="28"/>
        </w:rPr>
        <w:t xml:space="preserve">ходатайство об установлении публичного сервитута по </w:t>
      </w:r>
      <w:hyperlink r:id="rId30" w:history="1">
        <w:r w:rsidR="00727951" w:rsidRPr="008D61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727951" w:rsidRPr="008D6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7951">
        <w:rPr>
          <w:rFonts w:ascii="Times New Roman" w:hAnsi="Times New Roman" w:cs="Times New Roman"/>
          <w:sz w:val="28"/>
          <w:szCs w:val="28"/>
        </w:rPr>
        <w:t xml:space="preserve">утвержденной приказом Минэкономразвития России от 10 октября 2018 года </w:t>
      </w:r>
      <w:r>
        <w:rPr>
          <w:rFonts w:ascii="Times New Roman" w:hAnsi="Times New Roman" w:cs="Times New Roman"/>
          <w:sz w:val="28"/>
          <w:szCs w:val="28"/>
        </w:rPr>
        <w:t>N 542 «</w:t>
      </w:r>
      <w:r w:rsidR="00727951">
        <w:rPr>
          <w:rFonts w:ascii="Times New Roman" w:hAnsi="Times New Roman" w:cs="Times New Roman"/>
          <w:sz w:val="28"/>
          <w:szCs w:val="28"/>
        </w:rPr>
        <w:t>Об утверждении требований к форме ходатайства об установлении публичного сервитута, содержанию обоснования необходимости ус</w:t>
      </w:r>
      <w:r>
        <w:rPr>
          <w:rFonts w:ascii="Times New Roman" w:hAnsi="Times New Roman" w:cs="Times New Roman"/>
          <w:sz w:val="28"/>
          <w:szCs w:val="28"/>
        </w:rPr>
        <w:t>тановления публичного сервитута»</w:t>
      </w:r>
      <w:r w:rsidR="00727951">
        <w:rPr>
          <w:rFonts w:ascii="Times New Roman" w:hAnsi="Times New Roman" w:cs="Times New Roman"/>
          <w:sz w:val="28"/>
          <w:szCs w:val="28"/>
        </w:rPr>
        <w:t>;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 предоставлении муниципальной услуги подается в МФЦ или нап</w:t>
      </w:r>
      <w:r w:rsidR="008D61F4">
        <w:rPr>
          <w:rFonts w:ascii="Times New Roman" w:hAnsi="Times New Roman" w:cs="Times New Roman"/>
          <w:sz w:val="28"/>
          <w:szCs w:val="28"/>
        </w:rPr>
        <w:t>равляется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</w:t>
      </w:r>
      <w:r w:rsidR="008D61F4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795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(удостоверяющего личность представителя заявителя, если ходатайство представляется представителем заявителя) (не требуется, в случае представления ходатайства посредством отправки через ли</w:t>
      </w:r>
      <w:r>
        <w:rPr>
          <w:rFonts w:ascii="Times New Roman" w:hAnsi="Times New Roman" w:cs="Times New Roman"/>
          <w:sz w:val="28"/>
          <w:szCs w:val="28"/>
        </w:rPr>
        <w:t>чный кабинет Единого портала</w:t>
      </w:r>
      <w:r w:rsidR="00727951">
        <w:rPr>
          <w:rFonts w:ascii="Times New Roman" w:hAnsi="Times New Roman" w:cs="Times New Roman"/>
          <w:sz w:val="28"/>
          <w:szCs w:val="28"/>
        </w:rPr>
        <w:t>, а также в случае, если заявление подписано усиленной квалифицированной электронной подписью).</w:t>
      </w:r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27951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представителя заявителя, в случае, если с заявление обращается представитель заявителя.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</w:t>
      </w:r>
      <w:r w:rsidR="008D61F4">
        <w:rPr>
          <w:rFonts w:ascii="Times New Roman" w:hAnsi="Times New Roman" w:cs="Times New Roman"/>
          <w:sz w:val="28"/>
          <w:szCs w:val="28"/>
        </w:rPr>
        <w:t>ления заявления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27951">
        <w:rPr>
          <w:rFonts w:ascii="Times New Roman" w:hAnsi="Times New Roman" w:cs="Times New Roman"/>
          <w:sz w:val="28"/>
          <w:szCs w:val="28"/>
        </w:rPr>
        <w:t xml:space="preserve">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</w:t>
      </w:r>
      <w:r w:rsidR="00727951">
        <w:rPr>
          <w:rFonts w:ascii="Times New Roman" w:hAnsi="Times New Roman" w:cs="Times New Roman"/>
          <w:sz w:val="28"/>
          <w:szCs w:val="28"/>
        </w:rPr>
        <w:lastRenderedPageBreak/>
        <w:t>установленной для ведения Единого государственного реестра недвижимости;</w:t>
      </w:r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727951">
        <w:rPr>
          <w:rFonts w:ascii="Times New Roman" w:hAnsi="Times New Roman" w:cs="Times New Roman"/>
          <w:sz w:val="28"/>
          <w:szCs w:val="28"/>
        </w:rPr>
        <w:t>соглашение, заключенное в письменной форме между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7951">
        <w:rPr>
          <w:rFonts w:ascii="Times New Roman" w:hAnsi="Times New Roman" w:cs="Times New Roman"/>
          <w:sz w:val="28"/>
          <w:szCs w:val="28"/>
        </w:rPr>
        <w:t xml:space="preserve">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727951" w:rsidRDefault="008D61F4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27951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</w:t>
      </w:r>
    </w:p>
    <w:p w:rsidR="00727951" w:rsidRDefault="00727951" w:rsidP="0072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</w:t>
      </w:r>
      <w:r w:rsidR="008D61F4">
        <w:rPr>
          <w:rFonts w:ascii="Times New Roman" w:hAnsi="Times New Roman" w:cs="Times New Roman"/>
          <w:sz w:val="28"/>
          <w:szCs w:val="28"/>
        </w:rPr>
        <w:t>ния ходатайства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>, ходатайство и прилагаемые документы направляются (</w:t>
      </w:r>
      <w:r w:rsidR="008D61F4">
        <w:rPr>
          <w:rFonts w:ascii="Times New Roman" w:hAnsi="Times New Roman" w:cs="Times New Roman"/>
          <w:sz w:val="28"/>
          <w:szCs w:val="28"/>
        </w:rPr>
        <w:t>подаются) в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</w:t>
      </w:r>
      <w:r w:rsidR="008D61F4">
        <w:rPr>
          <w:rFonts w:ascii="Times New Roman" w:hAnsi="Times New Roman" w:cs="Times New Roman"/>
          <w:sz w:val="28"/>
          <w:szCs w:val="28"/>
        </w:rPr>
        <w:t>са через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ECE" w:rsidRPr="00C659DB" w:rsidRDefault="00A47A3D" w:rsidP="003E7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16.</w:t>
      </w:r>
      <w:r w:rsidR="003E7ECE" w:rsidRPr="00C659DB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3E7ECE" w:rsidRPr="00C659DB" w:rsidRDefault="003E7ECE" w:rsidP="003E7E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у специалиста, ответственного за предоставление муниципальной услуги;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у</w:t>
      </w:r>
      <w:r w:rsidRPr="00C659DB">
        <w:rPr>
          <w:rFonts w:ascii="Times New Roman" w:hAnsi="Times New Roman" w:cs="Times New Roman"/>
          <w:bCs/>
          <w:sz w:val="28"/>
          <w:szCs w:val="28"/>
        </w:rPr>
        <w:t xml:space="preserve"> работника </w:t>
      </w:r>
      <w:r w:rsidR="00D25048">
        <w:rPr>
          <w:rFonts w:ascii="Times New Roman" w:hAnsi="Times New Roman" w:cs="Times New Roman"/>
          <w:bCs/>
          <w:sz w:val="28"/>
          <w:szCs w:val="28"/>
        </w:rPr>
        <w:t>МФЦ;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hAnsi="Times New Roman" w:cs="Times New Roman"/>
          <w:sz w:val="28"/>
          <w:szCs w:val="28"/>
        </w:rPr>
        <w:t>посредством сети «Интернет», на Официальном и Едином порталах.</w:t>
      </w:r>
      <w:proofErr w:type="gramEnd"/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 xml:space="preserve">В заявлении о предоставлении муниципальной услуги заявитель указывает один из следующих способов выдачи (направления) </w:t>
      </w:r>
      <w:r w:rsidR="00D2504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ему документов, являющихся результатом предоставления муниципальной услуги в виде: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личного обращения в отдел;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личного обращения в МФЦ; 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3E7ECE" w:rsidRPr="00C659DB" w:rsidRDefault="003E7ECE" w:rsidP="003E7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C659DB">
        <w:rPr>
          <w:rFonts w:ascii="Times New Roman" w:hAnsi="Times New Roman" w:cs="Times New Roman"/>
          <w:iCs/>
          <w:sz w:val="28"/>
          <w:szCs w:val="28"/>
        </w:rPr>
        <w:t>,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2504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</w:t>
      </w:r>
      <w:r w:rsidR="00D25048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после чего оригиналы документов возвращаются заявителю.</w:t>
      </w:r>
    </w:p>
    <w:p w:rsidR="009D1B02" w:rsidRDefault="003E7ECE" w:rsidP="003E7E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</w:t>
      </w:r>
      <w:r>
        <w:rPr>
          <w:rFonts w:ascii="Times New Roman" w:hAnsi="Times New Roman" w:cs="Times New Roman"/>
          <w:iCs/>
          <w:sz w:val="28"/>
          <w:szCs w:val="28"/>
        </w:rPr>
        <w:t>ных не оговоренных исправлений</w:t>
      </w:r>
    </w:p>
    <w:p w:rsidR="00775AF8" w:rsidRDefault="00D60BA5" w:rsidP="0077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="00775AF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proofErr w:type="spellStart"/>
      <w:r w:rsidR="00775AF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75AF8">
        <w:rPr>
          <w:rFonts w:ascii="Times New Roman" w:hAnsi="Times New Roman" w:cs="Times New Roman"/>
          <w:sz w:val="28"/>
          <w:szCs w:val="28"/>
        </w:rPr>
        <w:t xml:space="preserve"> 1, которые подлежат предоставлению в соответствии с межведомственным информационным </w:t>
      </w:r>
      <w:r w:rsidR="00775AF8">
        <w:rPr>
          <w:rFonts w:ascii="Times New Roman" w:hAnsi="Times New Roman" w:cs="Times New Roman"/>
          <w:sz w:val="28"/>
          <w:szCs w:val="28"/>
        </w:rPr>
        <w:lastRenderedPageBreak/>
        <w:t>взаимодействием и которые заявитель может предоставить по собственной инициативе:</w:t>
      </w:r>
    </w:p>
    <w:p w:rsidR="00A85D3B" w:rsidRPr="00231D06" w:rsidRDefault="00A85D3B" w:rsidP="00A85D3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 xml:space="preserve">1)Сведения из Единого государственного реестра юридических лиц                   </w:t>
      </w:r>
      <w:r w:rsidRPr="00231D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достоверности сведений о </w:t>
      </w:r>
      <w:hyperlink r:id="rId31" w:history="1">
        <w:r w:rsidRPr="00BB4891">
          <w:rPr>
            <w:rStyle w:val="a3"/>
            <w:rFonts w:ascii="Times New Roman" w:hAnsi="Times New Roman" w:cs="Times New Roman"/>
            <w:bCs/>
            <w:color w:val="000000"/>
            <w:spacing w:val="-3"/>
            <w:sz w:val="28"/>
            <w:szCs w:val="28"/>
            <w:u w:val="none"/>
          </w:rPr>
          <w:t>руководителях</w:t>
        </w:r>
      </w:hyperlink>
      <w:r w:rsidRPr="00231D0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учредителя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х, адресах                     и состоянии организаций;</w:t>
      </w:r>
    </w:p>
    <w:p w:rsidR="00A85D3B" w:rsidRPr="00231D06" w:rsidRDefault="00A85D3B" w:rsidP="00A85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 xml:space="preserve">2)Сведения из Единого государственного реестра индивидуальных предпринимателей, в случае подачи заявления индивидуальным предпринимателем в отношении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1D06">
        <w:rPr>
          <w:rFonts w:ascii="Times New Roman" w:hAnsi="Times New Roman" w:cs="Times New Roman"/>
          <w:sz w:val="28"/>
          <w:szCs w:val="28"/>
        </w:rPr>
        <w:t>для получения выписки из Единого государственного реестра индивидуальных предпринимателей, подтверждающего актуальность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предпринимателе;</w:t>
      </w:r>
    </w:p>
    <w:p w:rsidR="00775AF8" w:rsidRDefault="00A85D3B" w:rsidP="0077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0BA5">
        <w:rPr>
          <w:rFonts w:ascii="Times New Roman" w:hAnsi="Times New Roman" w:cs="Times New Roman"/>
          <w:sz w:val="28"/>
          <w:szCs w:val="28"/>
        </w:rPr>
        <w:t>Сведения</w:t>
      </w:r>
      <w:r w:rsidR="00775AF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недвижимости.</w:t>
      </w:r>
    </w:p>
    <w:p w:rsidR="00775AF8" w:rsidRDefault="00775AF8" w:rsidP="0077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которые подлежат предоставлению в соответствии с межведомственным информационным взаимодействием и которые заявитель может предоставить по собственной инициативе:</w:t>
      </w:r>
    </w:p>
    <w:p w:rsidR="00A85D3B" w:rsidRPr="00231D06" w:rsidRDefault="00A85D3B" w:rsidP="00A85D3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 xml:space="preserve">1)Сведения из Единого государственного реестра юридических лиц                   </w:t>
      </w:r>
      <w:r w:rsidRPr="00231D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достоверности сведений о </w:t>
      </w:r>
      <w:hyperlink r:id="rId32" w:history="1">
        <w:r w:rsidRPr="00BB4891">
          <w:rPr>
            <w:rStyle w:val="a3"/>
            <w:rFonts w:ascii="Times New Roman" w:hAnsi="Times New Roman" w:cs="Times New Roman"/>
            <w:bCs/>
            <w:color w:val="000000"/>
            <w:spacing w:val="-3"/>
            <w:sz w:val="28"/>
            <w:szCs w:val="28"/>
            <w:u w:val="none"/>
          </w:rPr>
          <w:t>руководителях</w:t>
        </w:r>
      </w:hyperlink>
      <w:r w:rsidRPr="00231D0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учредителя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х, адресах                     и состоянии организаций;</w:t>
      </w:r>
    </w:p>
    <w:p w:rsidR="00A85D3B" w:rsidRPr="00231D06" w:rsidRDefault="00A85D3B" w:rsidP="00A85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1D06">
        <w:rPr>
          <w:rFonts w:ascii="Times New Roman" w:hAnsi="Times New Roman" w:cs="Times New Roman"/>
          <w:sz w:val="28"/>
          <w:szCs w:val="28"/>
        </w:rPr>
        <w:t xml:space="preserve">2)Сведения из Единого государственного реестра индивидуальных предпринимателей, в случае подачи заявления индивидуальным предпринимателем в отношении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1D06">
        <w:rPr>
          <w:rFonts w:ascii="Times New Roman" w:hAnsi="Times New Roman" w:cs="Times New Roman"/>
          <w:sz w:val="28"/>
          <w:szCs w:val="28"/>
        </w:rPr>
        <w:t>для получения выписки из Единого государственного реестра индивидуальных предпринимателей, подтверждающего актуальность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0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предпринимателе;</w:t>
      </w:r>
    </w:p>
    <w:p w:rsidR="00775AF8" w:rsidRDefault="00A85D3B" w:rsidP="0077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0BA5">
        <w:rPr>
          <w:rFonts w:ascii="Times New Roman" w:hAnsi="Times New Roman" w:cs="Times New Roman"/>
          <w:sz w:val="28"/>
          <w:szCs w:val="28"/>
        </w:rPr>
        <w:t>Сведения</w:t>
      </w:r>
      <w:r w:rsidR="00775AF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недвижимости.</w:t>
      </w:r>
    </w:p>
    <w:p w:rsidR="000B10AF" w:rsidRPr="007C0EC8" w:rsidRDefault="000B10AF" w:rsidP="000B1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EC8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Департамент запрашивает в государственных органах, органах местного самоуправления </w:t>
      </w:r>
      <w:r w:rsidR="00AD355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C0EC8">
        <w:rPr>
          <w:rFonts w:ascii="Times New Roman" w:eastAsia="Calibri" w:hAnsi="Times New Roman" w:cs="Times New Roman"/>
          <w:sz w:val="28"/>
          <w:szCs w:val="28"/>
        </w:rPr>
        <w:t xml:space="preserve">и подведомственных государственным органам или органам местного самоуправления </w:t>
      </w:r>
      <w:proofErr w:type="gramStart"/>
      <w:r w:rsidRPr="007C0EC8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proofErr w:type="gramEnd"/>
      <w:r w:rsidRPr="007C0EC8">
        <w:rPr>
          <w:rFonts w:ascii="Times New Roman" w:eastAsia="Calibri" w:hAnsi="Times New Roman" w:cs="Times New Roman"/>
          <w:sz w:val="28"/>
          <w:szCs w:val="28"/>
        </w:rPr>
        <w:t>, в распоряжении которых находятся указанные документы.</w:t>
      </w:r>
    </w:p>
    <w:p w:rsidR="000B10AF" w:rsidRPr="007C0EC8" w:rsidRDefault="000B10AF" w:rsidP="000B1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EC8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0B10AF" w:rsidRPr="007C0EC8" w:rsidRDefault="000B10AF" w:rsidP="000B1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EC8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9DB">
        <w:rPr>
          <w:rFonts w:ascii="Times New Roman" w:eastAsia="Calibri" w:hAnsi="Times New Roman" w:cs="Times New Roman"/>
          <w:sz w:val="28"/>
          <w:szCs w:val="28"/>
        </w:rPr>
        <w:t>18.</w:t>
      </w: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>Способы представления заявителем документов:</w:t>
      </w:r>
    </w:p>
    <w:p w:rsidR="007D5734" w:rsidRPr="00C659DB" w:rsidRDefault="007D5734" w:rsidP="007D5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>лично в Департамент;</w:t>
      </w:r>
    </w:p>
    <w:p w:rsidR="007D5734" w:rsidRDefault="007D5734" w:rsidP="007D5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почтовой связи на адрес </w:t>
      </w:r>
      <w:r w:rsidRPr="00C659D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D5734" w:rsidRDefault="007D5734" w:rsidP="007D5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электронной почты </w:t>
      </w: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адрес </w:t>
      </w:r>
      <w:r w:rsidRPr="00C659D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C659D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59DB">
        <w:rPr>
          <w:rFonts w:ascii="Times New Roman" w:eastAsia="Calibri" w:hAnsi="Times New Roman" w:cs="Times New Roman"/>
          <w:sz w:val="28"/>
          <w:szCs w:val="28"/>
        </w:rPr>
        <w:t>в МФЦ</w:t>
      </w:r>
      <w:r w:rsidRPr="00C659D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eastAsia="Calibri" w:hAnsi="Times New Roman" w:cs="Times New Roman"/>
          <w:sz w:val="28"/>
          <w:szCs w:val="28"/>
        </w:rPr>
        <w:t>19.</w:t>
      </w:r>
      <w:r w:rsidRPr="00C659DB">
        <w:rPr>
          <w:rFonts w:ascii="Times New Roman" w:hAnsi="Times New Roman" w:cs="Times New Roman"/>
          <w:sz w:val="28"/>
          <w:szCs w:val="28"/>
        </w:rPr>
        <w:t>В соответствии с пунктами 1, 2, 4 части 1 статьи 7 Федерального закона №210-ФЗ запрещается требовать от заявителей: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lastRenderedPageBreak/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 w:rsidRPr="00C659DB">
        <w:rPr>
          <w:rFonts w:ascii="Times New Roman" w:hAnsi="Times New Roman" w:cs="Times New Roman"/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</w:t>
      </w:r>
      <w:r>
        <w:rPr>
          <w:rFonts w:ascii="Times New Roman" w:hAnsi="Times New Roman" w:cs="Times New Roman"/>
          <w:sz w:val="28"/>
          <w:szCs w:val="28"/>
        </w:rPr>
        <w:t xml:space="preserve">альном отказе </w:t>
      </w:r>
      <w:r w:rsidR="00D345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59D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5734" w:rsidRPr="00C659DB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5734" w:rsidRDefault="007D5734" w:rsidP="007D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eastAsia="Calibri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 МФЦ </w:t>
      </w:r>
      <w:r w:rsidRPr="00C659DB"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приеме документов, необходимых </w:t>
      </w:r>
      <w:r w:rsidRPr="00C659D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659DB">
        <w:rPr>
          <w:rFonts w:ascii="Times New Roman" w:eastAsia="Calibri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AD3555" w:rsidRPr="006679BE" w:rsidRDefault="00AD3555" w:rsidP="00CF2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55" w:rsidRPr="006679BE" w:rsidRDefault="00AD3555" w:rsidP="00AD355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документов,</w:t>
      </w:r>
    </w:p>
    <w:p w:rsidR="00AD3555" w:rsidRPr="006679BE" w:rsidRDefault="00AD3555" w:rsidP="003D1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</w:t>
      </w:r>
    </w:p>
    <w:p w:rsidR="00AD3555" w:rsidRPr="006679BE" w:rsidRDefault="00AD3555" w:rsidP="00AD3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346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9BE">
        <w:rPr>
          <w:rFonts w:ascii="Times New Roman" w:hAnsi="Times New Roman" w:cs="Times New Roman"/>
          <w:sz w:val="28"/>
          <w:szCs w:val="28"/>
        </w:rPr>
        <w:t>Основаниями для возврата документов, необходимых для предоставления муниципальной услуги являются</w:t>
      </w:r>
      <w:r w:rsidR="00D60BA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="00D60BA5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60BA5">
        <w:rPr>
          <w:rFonts w:ascii="Times New Roman" w:hAnsi="Times New Roman" w:cs="Times New Roman"/>
          <w:sz w:val="28"/>
          <w:szCs w:val="28"/>
        </w:rPr>
        <w:t xml:space="preserve"> 2)</w:t>
      </w:r>
      <w:r w:rsidRPr="006679BE">
        <w:rPr>
          <w:rFonts w:ascii="Times New Roman" w:hAnsi="Times New Roman" w:cs="Times New Roman"/>
          <w:sz w:val="28"/>
          <w:szCs w:val="28"/>
        </w:rPr>
        <w:t>:</w:t>
      </w:r>
    </w:p>
    <w:p w:rsidR="00AD3555" w:rsidRPr="006679BE" w:rsidRDefault="00AD3555" w:rsidP="00AD3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9"/>
      <w:bookmarkEnd w:id="2"/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подано в орган местного самоуправления, в полномочия которых не входит предоставление услуги.</w:t>
      </w:r>
    </w:p>
    <w:p w:rsidR="00AD3555" w:rsidRPr="006679BE" w:rsidRDefault="00AD3555" w:rsidP="00AD3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 требований.</w:t>
      </w:r>
    </w:p>
    <w:p w:rsidR="00AD3555" w:rsidRPr="006679BE" w:rsidRDefault="00AD3555" w:rsidP="00AD3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предоставления услуги.</w:t>
      </w:r>
    </w:p>
    <w:p w:rsidR="00AD3555" w:rsidRPr="006679BE" w:rsidRDefault="00AD3555" w:rsidP="00AD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2"/>
      <w:bookmarkEnd w:id="5"/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 xml:space="preserve">Заявитель не является лицом, предусмотренным </w:t>
      </w:r>
      <w:hyperlink r:id="rId33" w:history="1">
        <w:r w:rsidRPr="001968B1">
          <w:rPr>
            <w:rFonts w:ascii="Times New Roman" w:hAnsi="Times New Roman" w:cs="Times New Roman"/>
            <w:sz w:val="28"/>
            <w:szCs w:val="28"/>
          </w:rPr>
          <w:t>статьей 39.40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AD3555" w:rsidRPr="006679BE" w:rsidRDefault="00AD3555" w:rsidP="00AD3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3"/>
      <w:bookmarkEnd w:id="6"/>
      <w:r>
        <w:rPr>
          <w:rFonts w:ascii="Times New Roman" w:hAnsi="Times New Roman" w:cs="Times New Roman"/>
          <w:sz w:val="28"/>
          <w:szCs w:val="28"/>
        </w:rPr>
        <w:t>5)</w:t>
      </w:r>
      <w:r w:rsidRPr="006679BE">
        <w:rPr>
          <w:rFonts w:ascii="Times New Roman" w:hAnsi="Times New Roman" w:cs="Times New Roman"/>
          <w:sz w:val="28"/>
          <w:szCs w:val="28"/>
        </w:rPr>
        <w:t xml:space="preserve">Подано ходатайство об установлении публичного сервитута в целях,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hyperlink r:id="rId34" w:history="1">
        <w:r w:rsidRPr="001968B1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92" w:rsidRDefault="002658A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оснований для приостановления </w:t>
      </w:r>
    </w:p>
    <w:p w:rsidR="00875235" w:rsidRPr="003D160A" w:rsidRDefault="00CB396C" w:rsidP="003D16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 (или) отказа в пред</w:t>
      </w:r>
      <w:r w:rsidR="003D160A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2658A5" w:rsidRPr="00D730C2" w:rsidRDefault="00590BCE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58A5" w:rsidRPr="00D730C2">
        <w:rPr>
          <w:rFonts w:ascii="Times New Roman" w:hAnsi="Times New Roman"/>
          <w:sz w:val="28"/>
          <w:szCs w:val="28"/>
        </w:rPr>
        <w:t xml:space="preserve">.Основания для приостановления в предоставлении муниципальной услуги </w:t>
      </w:r>
      <w:r w:rsidR="00AD3555">
        <w:rPr>
          <w:rFonts w:ascii="Times New Roman" w:hAnsi="Times New Roman" w:cs="Times New Roman"/>
          <w:sz w:val="28"/>
          <w:szCs w:val="28"/>
        </w:rPr>
        <w:t>(</w:t>
      </w:r>
      <w:r w:rsidR="003A2F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F23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>
        <w:rPr>
          <w:rFonts w:ascii="Times New Roman" w:hAnsi="Times New Roman" w:cs="Times New Roman"/>
          <w:sz w:val="28"/>
          <w:szCs w:val="28"/>
        </w:rPr>
        <w:t xml:space="preserve"> 1, </w:t>
      </w:r>
      <w:r w:rsidR="003A2F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F23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AD3555">
        <w:rPr>
          <w:rFonts w:ascii="Times New Roman" w:hAnsi="Times New Roman" w:cs="Times New Roman"/>
          <w:sz w:val="28"/>
          <w:szCs w:val="28"/>
        </w:rPr>
        <w:t xml:space="preserve"> 2) </w:t>
      </w:r>
      <w:r w:rsidR="002658A5" w:rsidRPr="00D730C2">
        <w:rPr>
          <w:rFonts w:ascii="Times New Roman" w:hAnsi="Times New Roman"/>
          <w:sz w:val="28"/>
          <w:szCs w:val="28"/>
        </w:rPr>
        <w:t>законодательством Российской Федерации, законодательством Ханты-Мансийского автономного округа – Югры не предусмотрены.</w:t>
      </w:r>
    </w:p>
    <w:p w:rsidR="00B95F6B" w:rsidRPr="00D4108F" w:rsidRDefault="005B5FF4" w:rsidP="00B95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8F">
        <w:rPr>
          <w:rFonts w:ascii="Times New Roman" w:hAnsi="Times New Roman" w:cs="Times New Roman"/>
          <w:sz w:val="28"/>
          <w:szCs w:val="28"/>
        </w:rPr>
        <w:t>2</w:t>
      </w:r>
      <w:r w:rsidR="00565848">
        <w:rPr>
          <w:rFonts w:ascii="Times New Roman" w:hAnsi="Times New Roman" w:cs="Times New Roman"/>
          <w:sz w:val="28"/>
          <w:szCs w:val="28"/>
        </w:rPr>
        <w:t>2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CF23BE" w:rsidRPr="006679BE" w:rsidRDefault="00CF23BE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Заявление об установлении сервитута направлено в орган местного самоуправления, который не вправе заключать соглашение об установлении сервитута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F23BE" w:rsidRPr="006679BE" w:rsidRDefault="00CF23BE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Установлено, что планируемое на условиях сервитута использование земельного участка не допускается в соответствии с федеральными законами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F23BE" w:rsidRDefault="00CF23BE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(для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C6296" w:rsidRPr="006679BE" w:rsidRDefault="009C6296" w:rsidP="009C62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79BE">
        <w:rPr>
          <w:rFonts w:ascii="Times New Roman" w:hAnsi="Times New Roman" w:cs="Times New Roman"/>
          <w:sz w:val="28"/>
          <w:szCs w:val="28"/>
        </w:rPr>
        <w:t>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3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Содержащееся в ходатайстве об установлении публичного сервитута обоснование необходимости установления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установленным в соответствии </w:t>
      </w:r>
      <w:r w:rsidR="00CF23BE" w:rsidRPr="001968B1">
        <w:rPr>
          <w:rFonts w:ascii="Times New Roman" w:hAnsi="Times New Roman" w:cs="Times New Roman"/>
          <w:sz w:val="28"/>
          <w:szCs w:val="28"/>
        </w:rPr>
        <w:t xml:space="preserve">с </w:t>
      </w:r>
      <w:hyperlink r:id="rId35" w:history="1">
        <w:r w:rsidR="00CF23BE" w:rsidRPr="001968B1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23BE" w:rsidRPr="001968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="00CF23BE" w:rsidRPr="001968B1">
          <w:rPr>
            <w:rFonts w:ascii="Times New Roman" w:hAnsi="Times New Roman" w:cs="Times New Roman"/>
            <w:sz w:val="28"/>
            <w:szCs w:val="28"/>
          </w:rPr>
          <w:t>3 статьи 39.41</w:t>
        </w:r>
      </w:hyperlink>
      <w:r w:rsidR="00CF23BE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4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Не соблюдены условия установления публичного сервитута, предусмотренные </w:t>
      </w:r>
      <w:hyperlink r:id="rId37" w:history="1">
        <w:r w:rsidR="00CF23BE" w:rsidRPr="001968B1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="00CF23BE" w:rsidRPr="001968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="00CF23BE" w:rsidRPr="001968B1">
          <w:rPr>
            <w:rFonts w:ascii="Times New Roman" w:hAnsi="Times New Roman" w:cs="Times New Roman"/>
            <w:sz w:val="28"/>
            <w:szCs w:val="28"/>
          </w:rPr>
          <w:t>39.39</w:t>
        </w:r>
      </w:hyperlink>
      <w:r w:rsidR="00CF23BE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5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>в границах которых предлагается установить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 с их разрешенным использованием в течение более чем трех месяцев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</w:t>
      </w:r>
      <w:r w:rsidR="00CF23BE">
        <w:rPr>
          <w:rFonts w:ascii="Times New Roman" w:hAnsi="Times New Roman" w:cs="Times New Roman"/>
          <w:sz w:val="28"/>
          <w:szCs w:val="28"/>
        </w:rPr>
        <w:t xml:space="preserve"> </w:t>
      </w:r>
      <w:r w:rsidR="00CF23BE" w:rsidRPr="006679BE">
        <w:rPr>
          <w:rFonts w:ascii="Times New Roman" w:hAnsi="Times New Roman" w:cs="Times New Roman"/>
          <w:sz w:val="28"/>
          <w:szCs w:val="28"/>
        </w:rPr>
        <w:t>для жилищного строительства (в том числе индивидуального</w:t>
      </w:r>
      <w:proofErr w:type="gram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7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</w:t>
      </w:r>
      <w:r w:rsidR="00CF23BE">
        <w:rPr>
          <w:rFonts w:ascii="Times New Roman" w:hAnsi="Times New Roman" w:cs="Times New Roman"/>
          <w:sz w:val="28"/>
          <w:szCs w:val="28"/>
        </w:rPr>
        <w:t xml:space="preserve">ения которой подано ходатайство </w:t>
      </w:r>
      <w:r w:rsidR="00CF23BE" w:rsidRPr="006679BE">
        <w:rPr>
          <w:rFonts w:ascii="Times New Roman" w:hAnsi="Times New Roman" w:cs="Times New Roman"/>
          <w:sz w:val="28"/>
          <w:szCs w:val="28"/>
        </w:rPr>
        <w:t>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="00CF23BE">
        <w:rPr>
          <w:rFonts w:ascii="Times New Roman" w:hAnsi="Times New Roman" w:cs="Times New Roman"/>
          <w:sz w:val="28"/>
          <w:szCs w:val="28"/>
        </w:rPr>
        <w:t xml:space="preserve">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  <w:proofErr w:type="gramEnd"/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8"/>
      <w:bookmarkEnd w:id="14"/>
      <w:r>
        <w:rPr>
          <w:rFonts w:ascii="Times New Roman" w:hAnsi="Times New Roman" w:cs="Times New Roman"/>
          <w:sz w:val="28"/>
          <w:szCs w:val="28"/>
        </w:rPr>
        <w:t>10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</w:t>
      </w:r>
      <w:r w:rsidR="00CF23BE">
        <w:rPr>
          <w:rFonts w:ascii="Times New Roman" w:hAnsi="Times New Roman" w:cs="Times New Roman"/>
          <w:sz w:val="28"/>
          <w:szCs w:val="28"/>
        </w:rPr>
        <w:t xml:space="preserve">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в целях, предусмотренных </w:t>
      </w:r>
      <w:hyperlink r:id="rId39" w:history="1">
        <w:r w:rsidR="00CF23BE" w:rsidRPr="001F37C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CF23BE" w:rsidRPr="001F37CE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CF23BE" w:rsidRPr="001F37C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F23BE" w:rsidRPr="001F37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="00CF23BE" w:rsidRPr="001F37CE">
          <w:rPr>
            <w:rFonts w:ascii="Times New Roman" w:hAnsi="Times New Roman" w:cs="Times New Roman"/>
            <w:sz w:val="28"/>
            <w:szCs w:val="28"/>
          </w:rPr>
          <w:t>4 статьи 39.37</w:t>
        </w:r>
      </w:hyperlink>
      <w:r w:rsidR="00CF23BE" w:rsidRPr="006679BE">
        <w:rPr>
          <w:rFonts w:ascii="Times New Roman" w:hAnsi="Times New Roman" w:cs="Times New Roman"/>
          <w:sz w:val="28"/>
          <w:szCs w:val="28"/>
        </w:rPr>
        <w:t xml:space="preserve"> Земельного кодекса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9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границах,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в ходатайстве, препятствует размещению объектов, предусмотренных утвержденным проектом планировки территории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F23BE" w:rsidRPr="006679BE" w:rsidRDefault="009C6296" w:rsidP="00D149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0"/>
      <w:bookmarkEnd w:id="16"/>
      <w:r>
        <w:rPr>
          <w:rFonts w:ascii="Times New Roman" w:hAnsi="Times New Roman" w:cs="Times New Roman"/>
          <w:sz w:val="28"/>
          <w:szCs w:val="28"/>
        </w:rPr>
        <w:t>12</w:t>
      </w:r>
      <w:r w:rsidR="00CF23BE">
        <w:rPr>
          <w:rFonts w:ascii="Times New Roman" w:hAnsi="Times New Roman" w:cs="Times New Roman"/>
          <w:sz w:val="28"/>
          <w:szCs w:val="28"/>
        </w:rPr>
        <w:t>)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Публичный сервитут испрашивается в целях реконструкции инженерного сооружения, которое предполагалось перенести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F23BE" w:rsidRPr="006679BE">
        <w:rPr>
          <w:rFonts w:ascii="Times New Roman" w:hAnsi="Times New Roman" w:cs="Times New Roman"/>
          <w:sz w:val="28"/>
          <w:szCs w:val="28"/>
        </w:rPr>
        <w:t>с изъятием земельного участка для государственных или муниципальных нужд, и принято решение об отказе</w:t>
      </w:r>
      <w:r w:rsidR="00CF23BE">
        <w:rPr>
          <w:rFonts w:ascii="Times New Roman" w:hAnsi="Times New Roman" w:cs="Times New Roman"/>
          <w:sz w:val="28"/>
          <w:szCs w:val="28"/>
        </w:rPr>
        <w:t xml:space="preserve">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об изъятии такого земельного участка </w:t>
      </w:r>
      <w:r w:rsidR="00CF23BE">
        <w:rPr>
          <w:rFonts w:ascii="Times New Roman" w:hAnsi="Times New Roman" w:cs="Times New Roman"/>
          <w:sz w:val="28"/>
          <w:szCs w:val="28"/>
        </w:rPr>
        <w:t xml:space="preserve"> </w:t>
      </w:r>
      <w:r w:rsidR="00CF23BE" w:rsidRPr="006679BE">
        <w:rPr>
          <w:rFonts w:ascii="Times New Roman" w:hAnsi="Times New Roman" w:cs="Times New Roman"/>
          <w:sz w:val="28"/>
          <w:szCs w:val="28"/>
        </w:rPr>
        <w:t xml:space="preserve">для государственных или муниципальных нужд (для </w:t>
      </w:r>
      <w:proofErr w:type="spellStart"/>
      <w:r w:rsidR="00CF23BE" w:rsidRPr="006679BE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F23BE" w:rsidRPr="006679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149C6" w:rsidRPr="00D149C6" w:rsidRDefault="00D149C6" w:rsidP="00D1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1"/>
      <w:bookmarkEnd w:id="17"/>
      <w:proofErr w:type="gramStart"/>
      <w:r w:rsidRPr="00D149C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49C6">
        <w:rPr>
          <w:rFonts w:ascii="Times New Roman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9C6">
        <w:rPr>
          <w:rFonts w:ascii="Times New Roman" w:hAnsi="Times New Roman" w:cs="Times New Roman"/>
          <w:sz w:val="28"/>
          <w:szCs w:val="28"/>
        </w:rPr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1583" w:history="1">
        <w:r w:rsidRPr="00D149C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149C6">
        <w:rPr>
          <w:rFonts w:ascii="Times New Roman" w:hAnsi="Times New Roman" w:cs="Times New Roman"/>
          <w:sz w:val="28"/>
          <w:szCs w:val="28"/>
        </w:rPr>
        <w:t xml:space="preserve"> (уведомление)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49C6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документов, необходимых для предоставления муниципальной услуги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49C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  <w:proofErr w:type="gramEnd"/>
    </w:p>
    <w:p w:rsidR="00CF23BE" w:rsidRPr="006679BE" w:rsidRDefault="00CF23BE" w:rsidP="00CF23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1C1C" w:rsidRPr="00444EC0" w:rsidRDefault="00A71C1C" w:rsidP="00A71C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0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A71C1C" w:rsidRPr="00C659DB" w:rsidRDefault="00A71C1C" w:rsidP="00A7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23.Взимание платы за предоставление муниципальной услуги </w:t>
      </w:r>
      <w:r w:rsidR="00072D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5ED6">
        <w:rPr>
          <w:rFonts w:ascii="Times New Roman" w:hAnsi="Times New Roman" w:cs="Times New Roman"/>
          <w:sz w:val="28"/>
          <w:szCs w:val="28"/>
        </w:rPr>
        <w:t>(</w:t>
      </w:r>
      <w:r w:rsidR="00B906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9060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D5ED6">
        <w:rPr>
          <w:rFonts w:ascii="Times New Roman" w:hAnsi="Times New Roman" w:cs="Times New Roman"/>
          <w:sz w:val="28"/>
          <w:szCs w:val="28"/>
        </w:rPr>
        <w:t xml:space="preserve"> 1, </w:t>
      </w:r>
      <w:r w:rsidR="00B906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9060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DD5ED6">
        <w:rPr>
          <w:rFonts w:ascii="Times New Roman" w:hAnsi="Times New Roman" w:cs="Times New Roman"/>
          <w:sz w:val="28"/>
          <w:szCs w:val="28"/>
        </w:rPr>
        <w:t xml:space="preserve"> 2) </w:t>
      </w:r>
      <w:r w:rsidRPr="00C659D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A2F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59D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71C1C" w:rsidRPr="00C659DB" w:rsidRDefault="00A71C1C" w:rsidP="00A7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C1C" w:rsidRPr="00444EC0" w:rsidRDefault="00A71C1C" w:rsidP="00A71C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  <w:r w:rsidR="00D132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44EC0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A71C1C" w:rsidRDefault="00A71C1C" w:rsidP="00A71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24.Максимальный срок ожидания в очереди при подаче заявления </w:t>
      </w:r>
      <w:r w:rsidR="00D132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59D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более 15 минут.</w:t>
      </w:r>
    </w:p>
    <w:p w:rsidR="009C393F" w:rsidRPr="00C659DB" w:rsidRDefault="009C393F" w:rsidP="00A71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 xml:space="preserve">25.Заявление о предоставлении муниципальной услуги подлежит регистрации </w:t>
      </w:r>
      <w:r w:rsidR="00D60BA5" w:rsidRPr="00C6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6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0BA5">
        <w:rPr>
          <w:rFonts w:ascii="Times New Roman" w:hAnsi="Times New Roman" w:cs="Times New Roman"/>
          <w:sz w:val="28"/>
          <w:szCs w:val="28"/>
        </w:rPr>
        <w:t>, ответственным</w:t>
      </w:r>
      <w:r w:rsidR="00D60BA5" w:rsidRPr="00C659D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C659DB">
        <w:rPr>
          <w:rFonts w:ascii="Times New Roman" w:hAnsi="Times New Roman" w:cs="Times New Roman"/>
          <w:iCs/>
          <w:sz w:val="28"/>
          <w:szCs w:val="28"/>
        </w:rPr>
        <w:t>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и, поступившее 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в Департамент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посредством почтовой связи, регистрируется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течение </w:t>
      </w:r>
      <w:r w:rsidR="00D13212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1 рабочего дня с момента поступления в Департамент.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поступившее 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в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посредством электронной почты, регистриру</w:t>
      </w:r>
      <w:r>
        <w:rPr>
          <w:rFonts w:ascii="Times New Roman" w:hAnsi="Times New Roman" w:cs="Times New Roman"/>
          <w:iCs/>
          <w:sz w:val="28"/>
          <w:szCs w:val="28"/>
        </w:rPr>
        <w:t xml:space="preserve">ется в течение </w:t>
      </w:r>
      <w:r w:rsidRPr="00C659DB">
        <w:rPr>
          <w:rFonts w:ascii="Times New Roman" w:hAnsi="Times New Roman" w:cs="Times New Roman"/>
          <w:iCs/>
          <w:sz w:val="28"/>
          <w:szCs w:val="28"/>
        </w:rPr>
        <w:t>1 рабочего дня с момента поступления в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Департамент.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альной услуги, поступившее 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в Департамент из МФЦ, регистрируется в течение 1 рабочего дня с момента поступления в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59DB">
        <w:rPr>
          <w:rFonts w:ascii="Times New Roman" w:hAnsi="Times New Roman" w:cs="Times New Roman"/>
          <w:iCs/>
          <w:sz w:val="28"/>
          <w:szCs w:val="28"/>
        </w:rPr>
        <w:t>Департамент.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отдел, такое заявлени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 подлежит регистрации 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в течение 15 минут.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 xml:space="preserve"> с регламентом работы МФЦ</w:t>
      </w:r>
      <w:r w:rsidRPr="00C659D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Заявителю, подавшему лично заявление о предоставлении муниципальной услуги в </w:t>
      </w:r>
      <w:r w:rsidRPr="00C659DB">
        <w:rPr>
          <w:rFonts w:ascii="Times New Roman" w:hAnsi="Times New Roman" w:cs="Times New Roman"/>
          <w:iCs/>
          <w:sz w:val="28"/>
          <w:szCs w:val="28"/>
        </w:rPr>
        <w:t>Департамент</w:t>
      </w:r>
      <w:r w:rsidRPr="00C659DB">
        <w:rPr>
          <w:rFonts w:ascii="Times New Roman" w:hAnsi="Times New Roman" w:cs="Times New Roman"/>
          <w:sz w:val="28"/>
          <w:szCs w:val="28"/>
        </w:rPr>
        <w:t xml:space="preserve"> или МФЦ, выдается рас</w:t>
      </w:r>
      <w:r>
        <w:rPr>
          <w:rFonts w:ascii="Times New Roman" w:hAnsi="Times New Roman" w:cs="Times New Roman"/>
          <w:sz w:val="28"/>
          <w:szCs w:val="28"/>
        </w:rPr>
        <w:t xml:space="preserve">писка </w:t>
      </w:r>
      <w:r w:rsidR="006217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59DB">
        <w:rPr>
          <w:rFonts w:ascii="Times New Roman" w:hAnsi="Times New Roman" w:cs="Times New Roman"/>
          <w:sz w:val="28"/>
          <w:szCs w:val="28"/>
        </w:rPr>
        <w:t>о принятии документов, регистрационного (порядкового) номера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621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59DB">
        <w:rPr>
          <w:rFonts w:ascii="Times New Roman" w:hAnsi="Times New Roman" w:cs="Times New Roman"/>
          <w:sz w:val="28"/>
          <w:szCs w:val="28"/>
        </w:rPr>
        <w:t xml:space="preserve">и даты их получения </w:t>
      </w:r>
      <w:r w:rsidRPr="00C659DB">
        <w:rPr>
          <w:rFonts w:ascii="Times New Roman" w:hAnsi="Times New Roman" w:cs="Times New Roman"/>
          <w:iCs/>
          <w:sz w:val="28"/>
          <w:szCs w:val="28"/>
        </w:rPr>
        <w:t>Департаментом</w:t>
      </w:r>
      <w:r w:rsidRPr="00C659DB">
        <w:rPr>
          <w:rFonts w:ascii="Times New Roman" w:hAnsi="Times New Roman" w:cs="Times New Roman"/>
          <w:sz w:val="28"/>
          <w:szCs w:val="28"/>
        </w:rPr>
        <w:t xml:space="preserve"> или МФЦ.</w:t>
      </w:r>
      <w:r w:rsidRPr="00C659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1C1C" w:rsidRPr="00C659DB" w:rsidRDefault="00A71C1C" w:rsidP="00A7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59D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 регис</w:t>
      </w:r>
      <w:r>
        <w:rPr>
          <w:rFonts w:ascii="Times New Roman" w:hAnsi="Times New Roman" w:cs="Times New Roman"/>
          <w:iCs/>
          <w:sz w:val="28"/>
          <w:szCs w:val="28"/>
        </w:rPr>
        <w:t xml:space="preserve">трируется </w:t>
      </w:r>
      <w:r w:rsidR="006217B4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C659DB">
        <w:rPr>
          <w:rFonts w:ascii="Times New Roman" w:hAnsi="Times New Roman" w:cs="Times New Roman"/>
          <w:iCs/>
          <w:sz w:val="28"/>
          <w:szCs w:val="28"/>
        </w:rPr>
        <w:t>в журнале регистрации заявлений.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875" w:rsidRPr="00444EC0" w:rsidRDefault="00466875" w:rsidP="004668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 и приема заявителей, </w:t>
      </w:r>
      <w:r w:rsidRPr="00444EC0">
        <w:rPr>
          <w:rFonts w:ascii="Times New Roman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1950D2" w:rsidRPr="006679BE" w:rsidRDefault="00565E09" w:rsidP="00565E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1950D2" w:rsidRPr="006679BE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0970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50D2" w:rsidRPr="006679BE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а также выдача результатов предоставления муниципальной услуги, должно обеспечивать удобство </w:t>
      </w:r>
      <w:r w:rsidR="000970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50D2" w:rsidRPr="006679BE">
        <w:rPr>
          <w:rFonts w:ascii="Times New Roman" w:hAnsi="Times New Roman" w:cs="Times New Roman"/>
          <w:sz w:val="28"/>
          <w:szCs w:val="28"/>
        </w:rPr>
        <w:t>для граждан с точки зрения пешеходной доступности от остановок общественного транспорта.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</w:t>
      </w:r>
      <w:r w:rsidR="000970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не менее 10 процентов мест (но не менее одного места) для бесплатной парковки транспортных средств, управляемых инвалидами I, II групп, </w:t>
      </w:r>
      <w:r w:rsidR="000970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9BE">
        <w:rPr>
          <w:rFonts w:ascii="Times New Roman" w:hAnsi="Times New Roman" w:cs="Times New Roman"/>
          <w:sz w:val="28"/>
          <w:szCs w:val="28"/>
        </w:rPr>
        <w:t>и транспортных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</w:t>
      </w:r>
      <w:r>
        <w:rPr>
          <w:rFonts w:ascii="Times New Roman" w:hAnsi="Times New Roman" w:cs="Times New Roman"/>
          <w:sz w:val="28"/>
          <w:szCs w:val="28"/>
        </w:rPr>
        <w:t xml:space="preserve"> опознавательный знак «Инвалид» </w:t>
      </w:r>
      <w:r w:rsidRPr="006679BE">
        <w:rPr>
          <w:rFonts w:ascii="Times New Roman" w:hAnsi="Times New Roman" w:cs="Times New Roman"/>
          <w:sz w:val="28"/>
          <w:szCs w:val="28"/>
        </w:rPr>
        <w:t>и информация об этих транспортных средствах должна быть внесена в федеральный реестр инвалидов.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</w:t>
      </w:r>
      <w:r w:rsidR="00B12FF0"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950D2" w:rsidRPr="006679BE" w:rsidRDefault="001950D2" w:rsidP="00195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950D2" w:rsidRPr="006679BE" w:rsidRDefault="001950D2" w:rsidP="00195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предоставляется муниципальная услуга;</w:t>
      </w:r>
    </w:p>
    <w:p w:rsidR="001950D2" w:rsidRPr="006679BE" w:rsidRDefault="001950D2" w:rsidP="001950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E244CF" w:rsidRPr="006679BE" w:rsidRDefault="00466875" w:rsidP="00E244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9DB">
        <w:rPr>
          <w:rFonts w:ascii="Times New Roman" w:hAnsi="Times New Roman" w:cs="Times New Roman"/>
          <w:sz w:val="28"/>
          <w:szCs w:val="28"/>
        </w:rPr>
        <w:t xml:space="preserve">27.Рабочее место муниципального служащего, предоставляющего муниципальную услугу, </w:t>
      </w:r>
      <w:r w:rsidR="00E244CF" w:rsidRPr="006679BE">
        <w:rPr>
          <w:rFonts w:ascii="Times New Roman" w:hAnsi="Times New Roman" w:cs="Times New Roman"/>
          <w:sz w:val="28"/>
          <w:szCs w:val="28"/>
        </w:rPr>
        <w:t>должно иметь настольную табличку с указанием фамилии, имени, отчества (послед</w:t>
      </w:r>
      <w:r w:rsidR="00E244CF">
        <w:rPr>
          <w:rFonts w:ascii="Times New Roman" w:hAnsi="Times New Roman" w:cs="Times New Roman"/>
          <w:sz w:val="28"/>
          <w:szCs w:val="28"/>
        </w:rPr>
        <w:t xml:space="preserve">нее - при наличии) и должности, </w:t>
      </w:r>
      <w:r w:rsidRPr="00C659DB">
        <w:rPr>
          <w:rFonts w:ascii="Times New Roman" w:hAnsi="Times New Roman" w:cs="Times New Roman"/>
          <w:sz w:val="28"/>
          <w:szCs w:val="28"/>
        </w:rPr>
        <w:t xml:space="preserve">оборудуется персональным компьютером с возможностью доступа </w:t>
      </w:r>
      <w:r w:rsidR="006437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59DB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  <w:proofErr w:type="gramEnd"/>
      <w:r w:rsidR="00872E43">
        <w:rPr>
          <w:rFonts w:ascii="Times New Roman" w:hAnsi="Times New Roman" w:cs="Times New Roman"/>
          <w:sz w:val="28"/>
          <w:szCs w:val="28"/>
        </w:rPr>
        <w:t xml:space="preserve"> </w:t>
      </w:r>
      <w:r w:rsidR="00E244CF" w:rsidRPr="006679BE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</w:t>
      </w:r>
      <w:r w:rsidR="006437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4CF" w:rsidRPr="006679BE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2FF0" w:rsidRPr="006679BE" w:rsidRDefault="00466875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28.</w:t>
      </w:r>
      <w:r w:rsidR="00B12FF0" w:rsidRPr="006679BE">
        <w:rPr>
          <w:rFonts w:ascii="Times New Roman" w:hAnsi="Times New Roman" w:cs="Times New Roman"/>
          <w:sz w:val="28"/>
          <w:szCs w:val="28"/>
        </w:rPr>
        <w:t>Центральный вход</w:t>
      </w:r>
      <w:r w:rsidR="00B12FF0">
        <w:rPr>
          <w:rFonts w:ascii="Times New Roman" w:hAnsi="Times New Roman" w:cs="Times New Roman"/>
          <w:sz w:val="28"/>
          <w:szCs w:val="28"/>
        </w:rPr>
        <w:t xml:space="preserve"> в здание Департамента</w:t>
      </w:r>
      <w:r w:rsidR="00B12FF0" w:rsidRPr="006679BE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12FF0" w:rsidRPr="006679BE" w:rsidRDefault="00B12FF0" w:rsidP="00B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12FF0" w:rsidRPr="006679BE" w:rsidRDefault="00B12FF0" w:rsidP="00B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B12FF0" w:rsidRPr="006679BE" w:rsidRDefault="00B12FF0" w:rsidP="00B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12FF0" w:rsidRPr="006679BE" w:rsidRDefault="00B12FF0" w:rsidP="00B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помещении, а также информационными стендами.</w:t>
      </w:r>
    </w:p>
    <w:p w:rsidR="00B12FF0" w:rsidRPr="00C659DB" w:rsidRDefault="00B12FF0" w:rsidP="00B12F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важных мест полужирным шрифтом, размещаются </w:t>
      </w:r>
      <w:r w:rsidRPr="00C659DB">
        <w:rPr>
          <w:rFonts w:ascii="Times New Roman" w:hAnsi="Times New Roman" w:cs="Times New Roman"/>
          <w:sz w:val="28"/>
          <w:szCs w:val="28"/>
        </w:rPr>
        <w:t xml:space="preserve">на видном, </w:t>
      </w:r>
      <w:r w:rsidRPr="00C659DB">
        <w:rPr>
          <w:rFonts w:ascii="Times New Roman" w:hAnsi="Times New Roman" w:cs="Times New Roman"/>
          <w:sz w:val="28"/>
          <w:szCs w:val="28"/>
        </w:rPr>
        <w:lastRenderedPageBreak/>
        <w:t>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F0" w:rsidRDefault="00B12FF0" w:rsidP="00B12F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659DB">
        <w:rPr>
          <w:rFonts w:ascii="Times New Roman" w:hAnsi="Times New Roman" w:cs="Times New Roman"/>
          <w:sz w:val="28"/>
          <w:szCs w:val="28"/>
        </w:rPr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12FF0" w:rsidRPr="006679BE" w:rsidRDefault="00B12FF0" w:rsidP="00B12F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>), бланками заявлений, письменными принадлежностями.</w:t>
      </w:r>
    </w:p>
    <w:p w:rsidR="00466875" w:rsidRPr="00C659DB" w:rsidRDefault="00466875" w:rsidP="00466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66875" w:rsidRPr="00444EC0" w:rsidRDefault="00466875" w:rsidP="004668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66875" w:rsidRPr="00C659DB" w:rsidRDefault="00466875" w:rsidP="0046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29.Показателями доступности муниципальной услуги являются:</w:t>
      </w:r>
    </w:p>
    <w:p w:rsidR="00097085" w:rsidRPr="006679BE" w:rsidRDefault="00097085" w:rsidP="000970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в информационно-телекоммуникационных сетях общего п</w:t>
      </w:r>
      <w:r>
        <w:rPr>
          <w:rFonts w:ascii="Times New Roman" w:hAnsi="Times New Roman" w:cs="Times New Roman"/>
          <w:sz w:val="28"/>
          <w:szCs w:val="28"/>
        </w:rPr>
        <w:t>ользования (в том числе в сети «</w:t>
      </w:r>
      <w:r w:rsidRPr="006679B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6679BE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97085" w:rsidRPr="006679BE" w:rsidRDefault="00097085" w:rsidP="000970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</w:t>
      </w:r>
      <w:r w:rsidR="00D036D4">
        <w:rPr>
          <w:rFonts w:ascii="Times New Roman" w:hAnsi="Times New Roman" w:cs="Times New Roman"/>
          <w:sz w:val="28"/>
          <w:szCs w:val="28"/>
        </w:rPr>
        <w:t>иципальной услуги с помощью Единого портала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097085" w:rsidRPr="006679BE" w:rsidRDefault="00097085" w:rsidP="000970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66875" w:rsidRPr="00C659DB" w:rsidRDefault="00466875" w:rsidP="00466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9DB">
        <w:rPr>
          <w:rFonts w:ascii="Times New Roman" w:hAnsi="Times New Roman" w:cs="Times New Roman"/>
          <w:sz w:val="28"/>
          <w:szCs w:val="28"/>
        </w:rPr>
        <w:t>30.Показатели качества муниципальной услуги:</w:t>
      </w:r>
    </w:p>
    <w:p w:rsidR="00D036D4" w:rsidRPr="006679BE" w:rsidRDefault="00D036D4" w:rsidP="00D036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со стандартом ее предостав</w:t>
      </w:r>
      <w:r>
        <w:rPr>
          <w:rFonts w:ascii="Times New Roman" w:hAnsi="Times New Roman" w:cs="Times New Roman"/>
          <w:sz w:val="28"/>
          <w:szCs w:val="28"/>
        </w:rPr>
        <w:t>ления, установленным настоящим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036D4" w:rsidRPr="006679BE" w:rsidRDefault="00D036D4" w:rsidP="00D036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D036D4" w:rsidRPr="006679BE" w:rsidRDefault="00D036D4" w:rsidP="00D036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036D4" w:rsidRPr="006679BE" w:rsidRDefault="00D036D4" w:rsidP="00D036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D036D4" w:rsidRPr="006679BE" w:rsidRDefault="00D036D4" w:rsidP="00D036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679BE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</w:t>
      </w:r>
      <w:r>
        <w:rPr>
          <w:rFonts w:ascii="Times New Roman" w:hAnsi="Times New Roman" w:cs="Times New Roman"/>
          <w:sz w:val="28"/>
          <w:szCs w:val="28"/>
        </w:rPr>
        <w:t>действия)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46C17" w:rsidRPr="00C659DB" w:rsidRDefault="00346C17" w:rsidP="0046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17" w:rsidRPr="00346C17" w:rsidRDefault="00346C17" w:rsidP="00346C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</w:t>
      </w:r>
    </w:p>
    <w:p w:rsidR="00346C17" w:rsidRPr="00346C17" w:rsidRDefault="00346C17" w:rsidP="0034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 </w:t>
      </w:r>
      <w:proofErr w:type="gramStart"/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346C17" w:rsidRPr="00346C17" w:rsidRDefault="00346C17" w:rsidP="0034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346C17" w:rsidRPr="00346C17" w:rsidRDefault="00346C17" w:rsidP="00346C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proofErr w:type="gramEnd"/>
      <w:r w:rsidRPr="0034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организациями, участвующими в предоставлении</w:t>
      </w:r>
    </w:p>
    <w:p w:rsidR="00346C17" w:rsidRPr="003D160A" w:rsidRDefault="003D160A" w:rsidP="003D16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46C17" w:rsidRDefault="00346C17" w:rsidP="00346C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34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346C17" w:rsidRPr="006679BE" w:rsidRDefault="00346C17" w:rsidP="0034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C17" w:rsidRPr="006679BE" w:rsidRDefault="00346C17" w:rsidP="00346C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346C17" w:rsidRPr="006679BE" w:rsidRDefault="00346C17" w:rsidP="00346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или иной оплаты, взимаемой за предоставление муниципальной</w:t>
      </w:r>
    </w:p>
    <w:p w:rsidR="00346C17" w:rsidRPr="006679BE" w:rsidRDefault="003D160A" w:rsidP="003D1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346C17" w:rsidRPr="006679BE" w:rsidRDefault="00346C17" w:rsidP="0034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C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9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46C17" w:rsidRPr="006679BE" w:rsidRDefault="00346C17" w:rsidP="0034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C17" w:rsidRPr="006679BE" w:rsidRDefault="00346C17" w:rsidP="00346C1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346C17" w:rsidRPr="006679BE" w:rsidRDefault="00346C17" w:rsidP="00346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346C17" w:rsidRPr="006679BE" w:rsidRDefault="00346C17" w:rsidP="00346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</w:p>
    <w:p w:rsidR="00346C17" w:rsidRPr="006679BE" w:rsidRDefault="00346C17" w:rsidP="003D1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о метод</w:t>
      </w:r>
      <w:r w:rsidR="003D160A">
        <w:rPr>
          <w:rFonts w:ascii="Times New Roman" w:hAnsi="Times New Roman" w:cs="Times New Roman"/>
          <w:sz w:val="28"/>
          <w:szCs w:val="28"/>
        </w:rPr>
        <w:t>ике расчета размера такой платы</w:t>
      </w:r>
    </w:p>
    <w:p w:rsidR="00346C17" w:rsidRPr="006679BE" w:rsidRDefault="00346C17" w:rsidP="0034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2C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9B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66875" w:rsidRDefault="00466875" w:rsidP="004668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5603" w:rsidRPr="006679BE" w:rsidRDefault="00EC5603" w:rsidP="00EC56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C5603" w:rsidRPr="006679BE" w:rsidRDefault="00EC5603" w:rsidP="00EC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C5603" w:rsidRPr="006679BE" w:rsidRDefault="00EC5603" w:rsidP="00EC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5603" w:rsidRPr="006679BE" w:rsidRDefault="00EC5603" w:rsidP="00EC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42C" w:rsidRPr="00C32050" w:rsidRDefault="0019442C" w:rsidP="00C32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</w:t>
      </w:r>
      <w:r w:rsidR="00C32050">
        <w:rPr>
          <w:rFonts w:ascii="Times New Roman" w:hAnsi="Times New Roman" w:cs="Times New Roman"/>
          <w:b/>
          <w:bCs/>
          <w:sz w:val="28"/>
          <w:szCs w:val="28"/>
        </w:rPr>
        <w:t>истративных процедур</w:t>
      </w:r>
    </w:p>
    <w:p w:rsidR="0019442C" w:rsidRPr="0019442C" w:rsidRDefault="00C32050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прием документов и регистрация заявления;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посредством Федеральной государс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межведомственно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электронного взаимодействия»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СМЭВ);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правообладателей земельных участков в соответствии 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2" w:history="1">
        <w:r w:rsidRPr="001944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39.42</w:t>
        </w:r>
      </w:hyperlink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 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предоставлении </w:t>
      </w:r>
      <w:proofErr w:type="spellStart"/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документов и сведений и принятие решения 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или об отказе в предоставлении муниципальной услуги;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Pr="001944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приводится </w:t>
      </w:r>
      <w:r w:rsidR="00C3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</w:t>
      </w:r>
      <w:r w:rsidR="00A83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42C" w:rsidRPr="00C32050" w:rsidRDefault="0019442C" w:rsidP="00C32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Прием док</w:t>
      </w:r>
      <w:r w:rsidR="00C320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ументов и регистрация заявления</w:t>
      </w:r>
    </w:p>
    <w:p w:rsidR="0019442C" w:rsidRPr="0019442C" w:rsidRDefault="00C32050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является: поступление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 с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 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за прием и регистрацию входящей корреспонденции.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(продолжительность и (или) максимальный срок их выполнения в течение 1 рабочего дня, в случае личного обращения заявителя - 15 минут с момента получения заявления).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 о приеме и регистрации заявления: наличие заявления.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 зарегистрированное заявление.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процедуры: регистрация заявления фиксируется в электронном документообороте с присвоением входящего номера и указанием даты поступления.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42C" w:rsidRPr="003D160A" w:rsidRDefault="0019442C" w:rsidP="003D16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</w:t>
      </w:r>
      <w:r w:rsidR="003D1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чение сведений посредством СМЭВ</w:t>
      </w:r>
    </w:p>
    <w:p w:rsidR="00D60BA5" w:rsidRDefault="00C32050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36.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заявления к специалисту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Департамента, ответственного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муниципальной услуги.</w:t>
      </w:r>
      <w:r w:rsidR="00D60BA5" w:rsidRPr="00D6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ответственный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представленных заявителем документов на комплектность (продолжительность и (или) максимальный срок выполнения административного действия 1 рабочий день);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выполнения административного действия 1 рабочий день);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ответа на межведомственные запросы (продолжительность и (или) максимальный срок выполнения административного действия - не позднее 5 рабочих дней со дня поступления межведомственного запроса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власти, предоставляющие документ и информацию).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принятия решения: наличие (отсутствие) документа, необходимого для предоставления муниципальной услуги, который заявитель вправе представить по собственной инициативе.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административной процедуры: полученный ответ на межведомственный запрос.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процедуры: регистрация полученного ответа на межведомственный запрос.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в результате межведомственного информационного взаимодействия и зарегистрированные документы и информация вместе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заявлением и прилагаемыми к нему документами передаются сп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ециалисту 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предоставление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взаимодействия,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Рассмотрение документов и сведений и принятие решения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предоставлении или об отказе в предоставлении</w:t>
      </w:r>
    </w:p>
    <w:p w:rsidR="0019442C" w:rsidRPr="003D160A" w:rsidRDefault="003D160A" w:rsidP="003D1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19442C" w:rsidRPr="0019442C" w:rsidRDefault="00D60BA5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предоставление муниципальной услуги, зарегистрированного заявления, прилагаемых к нему документов, ответа на межведомственный запрос.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ециалист 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услуги, совершает следующие административные действия, входящие в состав административной процедуры: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предмет обращения заявителя;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наличие полномочий по рассмотрению обращения заявителя;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(отсутствие) оснований для отказа в предоставлении муниципальной услуги;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и (или) максимальный срок выполнения указанных административных действий, входящих в состав административной процедуры составляет 1 рабочий день.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предмета обращения заявителя, специалист Уполномоченного органа, ответственный за предоставление муниципальной услуги подготавливает проект результата предоставления муниципальной услуги (продолжительность и (или) максимальный срок подготовки, подписания и регистрации проекта решения составляет 5 рабочих дней).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(отсутствие) оснований для отказа в предоставлении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регистрация подписанного документа, являющегося результатом предоставления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Зарегистрированные документы, являющиеся результатом предоставления муниципальной услуги, передаются специалисту Уполномоченного органа для их выдачи (направления) заявителю.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42C" w:rsidRPr="003D160A" w:rsidRDefault="0019442C" w:rsidP="003D16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Выдача результата предоставле</w:t>
      </w:r>
      <w:r w:rsidR="003D16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ния муниципальной услуги</w:t>
      </w:r>
    </w:p>
    <w:p w:rsidR="0019442C" w:rsidRPr="0019442C" w:rsidRDefault="00D60BA5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является: поступление зарегистрированного документа, являющегося результатом предоставления муниципальной услуги,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9442C"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для их выдачи (направления) заявителю.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должностном лице, ответственном за выполнение административной процедуры: специалист </w:t>
      </w:r>
      <w:r w:rsidR="00D60BA5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</w:t>
      </w: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предоставление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5 рабочих дней со дня подписания решения о предоставлении или об отказе в предоставлении муниципальной услуги).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принятия решения о выдаче (направлении) заявителю документов, являющихся результатом предоставления муниципальной услуги: оформленные документы, являющиеся результатом предоставления муниципальной услуги.</w:t>
      </w:r>
    </w:p>
    <w:p w:rsidR="0019442C" w:rsidRPr="0019442C" w:rsidRDefault="0019442C" w:rsidP="00194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42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данной административной процедуры является выдача заявителю документа, являющегося результатом предоставления муниципальной услуги, способом, указанным в заявлении.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603" w:rsidRPr="00444EC0" w:rsidRDefault="00EC5603" w:rsidP="00EC5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C0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444EC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C5603" w:rsidRPr="006679BE" w:rsidRDefault="00D60BA5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0BA5">
        <w:rPr>
          <w:rFonts w:ascii="Times New Roman" w:hAnsi="Times New Roman" w:cs="Times New Roman"/>
          <w:sz w:val="28"/>
          <w:szCs w:val="28"/>
        </w:rPr>
        <w:t>39</w:t>
      </w:r>
      <w:r w:rsidR="00EC5603" w:rsidRPr="00D60BA5">
        <w:rPr>
          <w:rFonts w:ascii="Times New Roman" w:hAnsi="Times New Roman" w:cs="Times New Roman"/>
          <w:sz w:val="28"/>
          <w:szCs w:val="28"/>
        </w:rPr>
        <w:t>.Заявителям обеспечивается возможность представления заявления                              и прилагаемых документов в форме электронных документов посредством Единого портала.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этом случае заявитель или его предст</w:t>
      </w:r>
      <w:r>
        <w:rPr>
          <w:rFonts w:ascii="Times New Roman" w:hAnsi="Times New Roman" w:cs="Times New Roman"/>
          <w:sz w:val="28"/>
          <w:szCs w:val="28"/>
        </w:rPr>
        <w:t>авитель авторизуется на Едином портале</w:t>
      </w:r>
      <w:r w:rsidRPr="006679BE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6679BE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116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12 настоящего а</w:t>
      </w:r>
      <w:r w:rsidRPr="006679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направляются заявителю,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>
        <w:rPr>
          <w:rFonts w:ascii="Times New Roman" w:hAnsi="Times New Roman" w:cs="Times New Roman"/>
          <w:sz w:val="28"/>
          <w:szCs w:val="28"/>
        </w:rPr>
        <w:t>авителю в личный кабинет на Едином портале</w:t>
      </w:r>
      <w:r w:rsidRPr="006679B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</w:t>
      </w:r>
      <w:r>
        <w:rPr>
          <w:rFonts w:ascii="Times New Roman" w:hAnsi="Times New Roman" w:cs="Times New Roman"/>
          <w:sz w:val="28"/>
          <w:szCs w:val="28"/>
        </w:rPr>
        <w:t>ного лица Департамента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в случае направ</w:t>
      </w:r>
      <w:r>
        <w:rPr>
          <w:rFonts w:ascii="Times New Roman" w:hAnsi="Times New Roman" w:cs="Times New Roman"/>
          <w:sz w:val="28"/>
          <w:szCs w:val="28"/>
        </w:rPr>
        <w:t>ления заявления посредством Единого портала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В случае направ</w:t>
      </w:r>
      <w:r>
        <w:rPr>
          <w:rFonts w:ascii="Times New Roman" w:hAnsi="Times New Roman" w:cs="Times New Roman"/>
          <w:sz w:val="28"/>
          <w:szCs w:val="28"/>
        </w:rPr>
        <w:t>ления заявления посредством Единого портала</w:t>
      </w:r>
      <w:r w:rsidRPr="006679B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</w:t>
      </w:r>
      <w:r w:rsidR="00A8363B">
        <w:rPr>
          <w:rFonts w:ascii="Times New Roman" w:hAnsi="Times New Roman" w:cs="Times New Roman"/>
          <w:sz w:val="28"/>
          <w:szCs w:val="28"/>
        </w:rPr>
        <w:t>ле в многофункциональном центре.</w:t>
      </w:r>
    </w:p>
    <w:p w:rsidR="00EC5603" w:rsidRPr="006679BE" w:rsidRDefault="00314B37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C5603">
        <w:rPr>
          <w:rFonts w:ascii="Times New Roman" w:hAnsi="Times New Roman" w:cs="Times New Roman"/>
          <w:sz w:val="28"/>
          <w:szCs w:val="28"/>
        </w:rPr>
        <w:t>.</w:t>
      </w:r>
      <w:r w:rsidR="00EC5603" w:rsidRPr="006679BE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03" w:rsidRPr="006679B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EC5603" w:rsidRPr="006679BE">
        <w:rPr>
          <w:rFonts w:ascii="Times New Roman" w:hAnsi="Times New Roman" w:cs="Times New Roman"/>
          <w:sz w:val="28"/>
          <w:szCs w:val="28"/>
        </w:rPr>
        <w:t>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679B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679BE">
        <w:rPr>
          <w:rFonts w:ascii="Times New Roman" w:hAnsi="Times New Roman" w:cs="Times New Roman"/>
          <w:sz w:val="28"/>
          <w:szCs w:val="28"/>
        </w:rPr>
        <w:t xml:space="preserve"> (масштаб 1:1)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«черно-белый»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</w:t>
      </w:r>
      <w:r w:rsidR="00146D77">
        <w:rPr>
          <w:rFonts w:ascii="Times New Roman" w:hAnsi="Times New Roman" w:cs="Times New Roman"/>
          <w:sz w:val="28"/>
          <w:szCs w:val="28"/>
        </w:rPr>
        <w:t xml:space="preserve">     </w:t>
      </w:r>
      <w:r w:rsidRPr="006679BE">
        <w:rPr>
          <w:rFonts w:ascii="Times New Roman" w:hAnsi="Times New Roman" w:cs="Times New Roman"/>
          <w:sz w:val="28"/>
          <w:szCs w:val="28"/>
        </w:rPr>
        <w:t>и (или) цветного текста);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</w:t>
      </w:r>
      <w:r w:rsidRPr="006679BE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в документе;</w:t>
      </w:r>
    </w:p>
    <w:p w:rsidR="00EC5603" w:rsidRPr="00D70965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D70965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электронного документа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EC5603" w:rsidRPr="006679BE" w:rsidRDefault="00314B37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C5603">
        <w:rPr>
          <w:rFonts w:ascii="Times New Roman" w:hAnsi="Times New Roman" w:cs="Times New Roman"/>
          <w:sz w:val="28"/>
          <w:szCs w:val="28"/>
        </w:rPr>
        <w:t>.</w:t>
      </w:r>
      <w:r w:rsidR="00EC5603"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муниципальных</w:t>
      </w:r>
      <w:r w:rsidR="00EC560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C5603" w:rsidRPr="006679BE">
        <w:rPr>
          <w:rFonts w:ascii="Times New Roman" w:hAnsi="Times New Roman" w:cs="Times New Roman"/>
          <w:sz w:val="28"/>
          <w:szCs w:val="28"/>
        </w:rPr>
        <w:t>в электронной форме идентификация и аутентификация могут осуществляться посредством: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EC5603" w:rsidRDefault="00EC5603" w:rsidP="00EC56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единой системы идентификац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C5603" w:rsidRPr="00A531BF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531BF">
        <w:rPr>
          <w:rFonts w:ascii="Times New Roman" w:hAnsi="Times New Roman" w:cs="Times New Roman"/>
          <w:sz w:val="28"/>
          <w:szCs w:val="28"/>
        </w:rPr>
        <w:t>.Предоставление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31B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A531B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531BF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603" w:rsidRPr="006679BE" w:rsidRDefault="00EC5603" w:rsidP="00EC56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EC5603" w:rsidRPr="006679BE" w:rsidRDefault="00EC5603" w:rsidP="00EC5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</w:t>
      </w:r>
    </w:p>
    <w:p w:rsidR="00EC5603" w:rsidRPr="00EC5603" w:rsidRDefault="00314B37" w:rsidP="00EC56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C5603" w:rsidRPr="006679BE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  <w:r w:rsidR="00EC5603" w:rsidRPr="00EC56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получение информации </w:t>
      </w:r>
      <w:r w:rsidRPr="00C659DB">
        <w:rPr>
          <w:rFonts w:ascii="Times New Roman" w:eastAsia="Calibri" w:hAnsi="Times New Roman" w:cs="Times New Roman"/>
          <w:sz w:val="28"/>
          <w:szCs w:val="28"/>
        </w:rPr>
        <w:t>о порядке и сроках предоставления муниципальной услуги посредством Единого и Официального порталах</w:t>
      </w:r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C5603" w:rsidRPr="006679BE" w:rsidRDefault="00EC5603" w:rsidP="00EC56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>прием и ре</w:t>
      </w:r>
      <w:r>
        <w:rPr>
          <w:rFonts w:ascii="Times New Roman" w:hAnsi="Times New Roman" w:cs="Times New Roman"/>
          <w:sz w:val="28"/>
          <w:szCs w:val="28"/>
        </w:rPr>
        <w:t>гистрация Департаментом</w:t>
      </w:r>
      <w:r w:rsidRPr="006679BE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679B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679B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679B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</w:t>
      </w:r>
      <w:r>
        <w:rPr>
          <w:rFonts w:ascii="Times New Roman" w:hAnsi="Times New Roman" w:cs="Times New Roman"/>
          <w:sz w:val="28"/>
          <w:szCs w:val="28"/>
        </w:rPr>
        <w:t>здействия) Департамент</w:t>
      </w:r>
      <w:r w:rsidRPr="006679BE">
        <w:rPr>
          <w:rFonts w:ascii="Times New Roman" w:hAnsi="Times New Roman" w:cs="Times New Roman"/>
          <w:sz w:val="28"/>
          <w:szCs w:val="28"/>
        </w:rPr>
        <w:t xml:space="preserve">а либо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679BE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 и исчерпывающего перечня вариантов ответов на указанные вопросы)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целях определения варианта муниципальной услуги,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679BE">
        <w:rPr>
          <w:rFonts w:ascii="Times New Roman" w:hAnsi="Times New Roman" w:cs="Times New Roman"/>
          <w:sz w:val="28"/>
          <w:szCs w:val="28"/>
        </w:rPr>
        <w:t>административным регламентом, соответствующего признакам заявителя;</w:t>
      </w:r>
    </w:p>
    <w:p w:rsidR="00EC5603" w:rsidRPr="006679BE" w:rsidRDefault="00EC5603" w:rsidP="00EC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6679BE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6679BE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1F0A0B" w:rsidRDefault="001F0A0B" w:rsidP="00781765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EF7AE3" w:rsidRPr="006679BE" w:rsidRDefault="00EF7AE3" w:rsidP="00EF7AE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EF7AE3" w:rsidRPr="006679BE" w:rsidRDefault="003D160A" w:rsidP="003D1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F7AE3" w:rsidRPr="006679BE" w:rsidRDefault="00314B37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EF7AE3">
        <w:rPr>
          <w:rFonts w:ascii="Times New Roman" w:hAnsi="Times New Roman" w:cs="Times New Roman"/>
          <w:sz w:val="28"/>
          <w:szCs w:val="28"/>
        </w:rPr>
        <w:t>.</w:t>
      </w:r>
      <w:r w:rsidR="00EF7AE3" w:rsidRPr="006679BE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</w:t>
      </w:r>
      <w:r>
        <w:rPr>
          <w:rFonts w:ascii="Times New Roman" w:hAnsi="Times New Roman" w:cs="Times New Roman"/>
          <w:sz w:val="28"/>
          <w:szCs w:val="28"/>
        </w:rPr>
        <w:t>я на Едином портале</w:t>
      </w:r>
      <w:r w:rsidRPr="006679BE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6679BE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F7AE3" w:rsidRPr="006679BE" w:rsidRDefault="00EF7AE3" w:rsidP="00EF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hyperlink w:anchor="P15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15</w:t>
      </w:r>
      <w:r w:rsidRPr="00E358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Pr="00E358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17</w:t>
      </w:r>
      <w:r>
        <w:rPr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EF7AE3" w:rsidRPr="006679BE" w:rsidRDefault="00EF7AE3" w:rsidP="00EF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79BE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сведений, опубликованных на Едином портале</w:t>
      </w:r>
      <w:r w:rsidRPr="006679BE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679BE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679BE">
        <w:rPr>
          <w:rFonts w:ascii="Times New Roman" w:hAnsi="Times New Roman" w:cs="Times New Roman"/>
          <w:sz w:val="28"/>
          <w:szCs w:val="28"/>
        </w:rPr>
        <w:t>возмо</w:t>
      </w:r>
      <w:r>
        <w:rPr>
          <w:rFonts w:ascii="Times New Roman" w:hAnsi="Times New Roman" w:cs="Times New Roman"/>
          <w:sz w:val="28"/>
          <w:szCs w:val="28"/>
        </w:rPr>
        <w:t>жность доступа заявителя на Единый портал</w:t>
      </w:r>
      <w:r w:rsidRPr="006679BE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F7AE3" w:rsidRPr="006679BE" w:rsidRDefault="00EF7AE3" w:rsidP="00EF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Департамент посредством Единого портала</w:t>
      </w:r>
      <w:r w:rsidRPr="006679BE">
        <w:rPr>
          <w:rFonts w:ascii="Times New Roman" w:hAnsi="Times New Roman" w:cs="Times New Roman"/>
          <w:sz w:val="28"/>
          <w:szCs w:val="28"/>
        </w:rPr>
        <w:t>.</w:t>
      </w:r>
    </w:p>
    <w:p w:rsidR="00EF7AE3" w:rsidRPr="006679BE" w:rsidRDefault="00314B37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88"/>
      <w:bookmarkEnd w:id="18"/>
      <w:r>
        <w:rPr>
          <w:rFonts w:ascii="Times New Roman" w:hAnsi="Times New Roman" w:cs="Times New Roman"/>
          <w:sz w:val="28"/>
          <w:szCs w:val="28"/>
        </w:rPr>
        <w:t>44</w:t>
      </w:r>
      <w:r w:rsidR="00EF7AE3">
        <w:rPr>
          <w:rFonts w:ascii="Times New Roman" w:hAnsi="Times New Roman" w:cs="Times New Roman"/>
          <w:sz w:val="28"/>
          <w:szCs w:val="28"/>
        </w:rPr>
        <w:t>.Департамент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со дня</w:t>
      </w:r>
      <w:r w:rsidR="00EF7AE3">
        <w:rPr>
          <w:rFonts w:ascii="Times New Roman" w:hAnsi="Times New Roman" w:cs="Times New Roman"/>
          <w:sz w:val="28"/>
          <w:szCs w:val="28"/>
        </w:rPr>
        <w:t xml:space="preserve"> подачи заявления на Едином портале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, а в случае его поступления </w:t>
      </w:r>
      <w:r w:rsidR="00EF7A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в нерабочий или праздничный день, - </w:t>
      </w:r>
      <w:r w:rsidR="00EF7AE3">
        <w:rPr>
          <w:rFonts w:ascii="Times New Roman" w:hAnsi="Times New Roman" w:cs="Times New Roman"/>
          <w:sz w:val="28"/>
          <w:szCs w:val="28"/>
        </w:rPr>
        <w:t xml:space="preserve"> </w:t>
      </w:r>
      <w:r w:rsidR="00EF7AE3" w:rsidRPr="006679BE">
        <w:rPr>
          <w:rFonts w:ascii="Times New Roman" w:hAnsi="Times New Roman" w:cs="Times New Roman"/>
          <w:sz w:val="28"/>
          <w:szCs w:val="28"/>
        </w:rPr>
        <w:t>в следующий за ним первый рабочий день: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и направление заявителю электронного сообщения о поступлении заявления;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F7AE3" w:rsidRPr="006679BE" w:rsidRDefault="00314B37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F7AE3">
        <w:rPr>
          <w:rFonts w:ascii="Times New Roman" w:hAnsi="Times New Roman" w:cs="Times New Roman"/>
          <w:sz w:val="28"/>
          <w:szCs w:val="28"/>
        </w:rPr>
        <w:t>.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</w:t>
      </w:r>
      <w:r w:rsidR="00EF7AE3">
        <w:rPr>
          <w:rFonts w:ascii="Times New Roman" w:hAnsi="Times New Roman" w:cs="Times New Roman"/>
          <w:iCs/>
          <w:sz w:val="28"/>
          <w:szCs w:val="28"/>
        </w:rPr>
        <w:t>специалиста</w:t>
      </w:r>
      <w:r w:rsidR="00EF7AE3">
        <w:rPr>
          <w:rFonts w:ascii="Times New Roman" w:hAnsi="Times New Roman" w:cs="Times New Roman"/>
          <w:sz w:val="28"/>
          <w:szCs w:val="28"/>
        </w:rPr>
        <w:t>, ответственного</w:t>
      </w:r>
      <w:r w:rsidR="00EF7AE3" w:rsidRPr="00C659D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EF7AE3" w:rsidRPr="006679BE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</w:t>
      </w:r>
      <w:r w:rsidR="00834343">
        <w:rPr>
          <w:rFonts w:ascii="Times New Roman" w:hAnsi="Times New Roman" w:cs="Times New Roman"/>
          <w:sz w:val="28"/>
          <w:szCs w:val="28"/>
        </w:rPr>
        <w:t xml:space="preserve"> </w:t>
      </w:r>
      <w:r w:rsidR="00834343" w:rsidRPr="006679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4343">
        <w:rPr>
          <w:rFonts w:ascii="Times New Roman" w:hAnsi="Times New Roman" w:cs="Times New Roman"/>
          <w:sz w:val="28"/>
          <w:szCs w:val="28"/>
        </w:rPr>
        <w:t xml:space="preserve">- </w:t>
      </w:r>
      <w:r w:rsidR="00834343">
        <w:rPr>
          <w:rFonts w:ascii="Times New Roman" w:hAnsi="Times New Roman" w:cs="Times New Roman"/>
          <w:sz w:val="28"/>
          <w:szCs w:val="28"/>
        </w:rPr>
        <w:t>ГИС)</w:t>
      </w:r>
      <w:r w:rsidR="00EF7AE3" w:rsidRPr="006679BE">
        <w:rPr>
          <w:rFonts w:ascii="Times New Roman" w:hAnsi="Times New Roman" w:cs="Times New Roman"/>
          <w:sz w:val="28"/>
          <w:szCs w:val="28"/>
        </w:rPr>
        <w:t>, исп</w:t>
      </w:r>
      <w:r w:rsidR="00EF7AE3">
        <w:rPr>
          <w:rFonts w:ascii="Times New Roman" w:hAnsi="Times New Roman" w:cs="Times New Roman"/>
          <w:sz w:val="28"/>
          <w:szCs w:val="28"/>
        </w:rPr>
        <w:t>ользуемой Департаментом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83434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bookmarkStart w:id="19" w:name="_GoBack"/>
      <w:bookmarkEnd w:id="19"/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 ответственный</w:t>
      </w:r>
      <w:r w:rsidRPr="00C659D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6679BE">
        <w:rPr>
          <w:rFonts w:ascii="Times New Roman" w:hAnsi="Times New Roman" w:cs="Times New Roman"/>
          <w:sz w:val="28"/>
          <w:szCs w:val="28"/>
        </w:rPr>
        <w:t>: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>проверяет наличие электронн</w:t>
      </w:r>
      <w:r>
        <w:rPr>
          <w:rFonts w:ascii="Times New Roman" w:hAnsi="Times New Roman" w:cs="Times New Roman"/>
          <w:sz w:val="28"/>
          <w:szCs w:val="28"/>
        </w:rPr>
        <w:t>ых заявлений, поступивших с Единого портала</w:t>
      </w:r>
      <w:r w:rsidRPr="006679BE">
        <w:rPr>
          <w:rFonts w:ascii="Times New Roman" w:hAnsi="Times New Roman" w:cs="Times New Roman"/>
          <w:sz w:val="28"/>
          <w:szCs w:val="28"/>
        </w:rPr>
        <w:t xml:space="preserve">, с периодом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79BE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38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679B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EF7AE3" w:rsidRPr="006679BE" w:rsidRDefault="00314B37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EF7AE3">
        <w:rPr>
          <w:rFonts w:ascii="Times New Roman" w:hAnsi="Times New Roman" w:cs="Times New Roman"/>
          <w:sz w:val="28"/>
          <w:szCs w:val="28"/>
        </w:rPr>
        <w:t>.</w:t>
      </w:r>
      <w:r w:rsidR="00EF7AE3" w:rsidRPr="006679BE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679BE">
        <w:rPr>
          <w:rFonts w:ascii="Times New Roman" w:hAnsi="Times New Roman" w:cs="Times New Roman"/>
          <w:sz w:val="28"/>
          <w:szCs w:val="28"/>
        </w:rPr>
        <w:t>, направленного за</w:t>
      </w:r>
      <w:r>
        <w:rPr>
          <w:rFonts w:ascii="Times New Roman" w:hAnsi="Times New Roman" w:cs="Times New Roman"/>
          <w:sz w:val="28"/>
          <w:szCs w:val="28"/>
        </w:rPr>
        <w:t>явителю в личный кабинет на Единый портал</w:t>
      </w:r>
      <w:r w:rsidRPr="006679BE">
        <w:rPr>
          <w:rFonts w:ascii="Times New Roman" w:hAnsi="Times New Roman" w:cs="Times New Roman"/>
          <w:sz w:val="28"/>
          <w:szCs w:val="28"/>
        </w:rPr>
        <w:t>;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EF7AE3" w:rsidRPr="006679BE" w:rsidRDefault="00314B37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F7AE3">
        <w:rPr>
          <w:rFonts w:ascii="Times New Roman" w:hAnsi="Times New Roman" w:cs="Times New Roman"/>
          <w:sz w:val="28"/>
          <w:szCs w:val="28"/>
        </w:rPr>
        <w:t>.</w:t>
      </w:r>
      <w:r w:rsidR="00EF7AE3" w:rsidRPr="006679BE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</w:t>
      </w:r>
      <w:r w:rsidR="00EF7A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7AE3" w:rsidRPr="006679BE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</w:t>
      </w:r>
      <w:r w:rsidR="00EF7AE3">
        <w:rPr>
          <w:rFonts w:ascii="Times New Roman" w:hAnsi="Times New Roman" w:cs="Times New Roman"/>
          <w:sz w:val="28"/>
          <w:szCs w:val="28"/>
        </w:rPr>
        <w:t>одится                             в личном кабинете на Едином портале</w:t>
      </w:r>
      <w:r w:rsidR="00EF7AE3" w:rsidRPr="006679BE">
        <w:rPr>
          <w:rFonts w:ascii="Times New Roman" w:hAnsi="Times New Roman" w:cs="Times New Roman"/>
          <w:sz w:val="28"/>
          <w:szCs w:val="28"/>
        </w:rPr>
        <w:t>,</w:t>
      </w:r>
      <w:r w:rsidR="00EF7AE3">
        <w:rPr>
          <w:rFonts w:ascii="Times New Roman" w:hAnsi="Times New Roman" w:cs="Times New Roman"/>
          <w:sz w:val="28"/>
          <w:szCs w:val="28"/>
        </w:rPr>
        <w:t xml:space="preserve"> </w:t>
      </w:r>
      <w:r w:rsidR="00EF7AE3" w:rsidRPr="006679BE">
        <w:rPr>
          <w:rFonts w:ascii="Times New Roman" w:hAnsi="Times New Roman" w:cs="Times New Roman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7AE3" w:rsidRPr="006679BE" w:rsidRDefault="00EF7AE3" w:rsidP="00EF7A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6679BE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</w:t>
      </w:r>
      <w:r w:rsidRPr="006679BE">
        <w:rPr>
          <w:rFonts w:ascii="Times New Roman" w:hAnsi="Times New Roman" w:cs="Times New Roman"/>
          <w:sz w:val="28"/>
          <w:szCs w:val="28"/>
        </w:rPr>
        <w:t xml:space="preserve">о факте приема заявления и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начале процедуры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BE">
        <w:rPr>
          <w:rFonts w:ascii="Times New Roman" w:hAnsi="Times New Roman" w:cs="Times New Roman"/>
          <w:sz w:val="28"/>
          <w:szCs w:val="28"/>
        </w:rPr>
        <w:t>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F7AE3" w:rsidRPr="006679BE" w:rsidRDefault="00EF7AE3" w:rsidP="00EF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679BE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79BE">
        <w:rPr>
          <w:rFonts w:ascii="Times New Roman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4B99" w:rsidRPr="00C659DB" w:rsidRDefault="006D4B99" w:rsidP="006D4B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52E2" w:rsidRPr="006679BE" w:rsidRDefault="007652E2" w:rsidP="007652E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7652E2" w:rsidRPr="006679BE" w:rsidRDefault="007652E2" w:rsidP="007652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6679BE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7652E2" w:rsidRPr="006679BE" w:rsidRDefault="007652E2" w:rsidP="007652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79BE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679BE">
        <w:rPr>
          <w:rFonts w:ascii="Times New Roman" w:hAnsi="Times New Roman" w:cs="Times New Roman"/>
          <w:sz w:val="28"/>
          <w:szCs w:val="28"/>
        </w:rPr>
        <w:t>, особенности предоставления муниципальной услуги</w:t>
      </w:r>
    </w:p>
    <w:p w:rsidR="00540615" w:rsidRPr="003D160A" w:rsidRDefault="007652E2" w:rsidP="003D1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9BE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</w:p>
    <w:p w:rsidR="004C0A0F" w:rsidRDefault="00314B37" w:rsidP="00956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40615" w:rsidRPr="00C659DB">
        <w:rPr>
          <w:rFonts w:ascii="Times New Roman" w:hAnsi="Times New Roman" w:cs="Times New Roman"/>
          <w:sz w:val="28"/>
          <w:szCs w:val="28"/>
        </w:rPr>
        <w:t>.МФЦ предоставляет муниципальную услугу по принципу «одного окна», при этом взаимодействие с Департаментом</w:t>
      </w:r>
      <w:r w:rsidR="00540615" w:rsidRPr="00C65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615" w:rsidRPr="00C659DB">
        <w:rPr>
          <w:rFonts w:ascii="Times New Roman" w:hAnsi="Times New Roman" w:cs="Times New Roman"/>
          <w:sz w:val="28"/>
          <w:szCs w:val="28"/>
        </w:rPr>
        <w:t>происходит без участия заявителя, в соответствии с действующим законодательством и соглашением, заключенным между МФЦ и Админис</w:t>
      </w:r>
      <w:r w:rsidR="009567B7">
        <w:rPr>
          <w:rFonts w:ascii="Times New Roman" w:hAnsi="Times New Roman" w:cs="Times New Roman"/>
          <w:sz w:val="28"/>
          <w:szCs w:val="28"/>
        </w:rPr>
        <w:t>трацией города Ханты-Мансийска.</w:t>
      </w:r>
    </w:p>
    <w:p w:rsidR="004C0A0F" w:rsidRPr="00C659DB" w:rsidRDefault="004C0A0F" w:rsidP="00325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A0F" w:rsidRPr="00AC73F4" w:rsidRDefault="004C0A0F" w:rsidP="004C0A0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4C0A0F" w:rsidRPr="00AC73F4" w:rsidRDefault="004C0A0F" w:rsidP="004C0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4C0A0F" w:rsidRPr="00AC73F4" w:rsidRDefault="004C0A0F" w:rsidP="004C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0F" w:rsidRPr="00AC73F4" w:rsidRDefault="004C0A0F" w:rsidP="004C0A0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4C0A0F" w:rsidRPr="00AC73F4" w:rsidRDefault="004C0A0F" w:rsidP="004C0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услуги, </w:t>
      </w:r>
      <w:proofErr w:type="gramStart"/>
      <w:r w:rsidRPr="00AC73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4C0A0F" w:rsidRPr="00AC73F4" w:rsidRDefault="004C0A0F" w:rsidP="004C0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</w:p>
    <w:p w:rsidR="004C0A0F" w:rsidRPr="00AC73F4" w:rsidRDefault="004C0A0F" w:rsidP="004C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0F" w:rsidRPr="00AC73F4" w:rsidRDefault="009567B7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B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A0F" w:rsidRPr="00AC73F4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73F4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носителе, в том числе подтверждающих содержание электронных документов, направленных в многофункциональный центр по результатам предоставления муниципальной услуги.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44" w:history="1">
        <w:r w:rsidRPr="00AC73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3F4">
        <w:rPr>
          <w:rFonts w:ascii="Times New Roman" w:hAnsi="Times New Roman" w:cs="Times New Roman"/>
          <w:sz w:val="28"/>
          <w:szCs w:val="28"/>
        </w:rPr>
        <w:t xml:space="preserve"> </w:t>
      </w:r>
      <w:r w:rsidR="009567B7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AC73F4">
        <w:rPr>
          <w:rFonts w:ascii="Times New Roman" w:hAnsi="Times New Roman" w:cs="Times New Roman"/>
          <w:sz w:val="28"/>
          <w:szCs w:val="28"/>
        </w:rPr>
        <w:t>210-ФЗ.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5" w:history="1">
        <w:r w:rsidRPr="00AC73F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567B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C73F4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4C0A0F" w:rsidRPr="00AC73F4" w:rsidRDefault="004C0A0F" w:rsidP="004C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0F" w:rsidRPr="00AC73F4" w:rsidRDefault="004C0A0F" w:rsidP="008A6E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4C0A0F" w:rsidRPr="00AC73F4" w:rsidRDefault="00314B37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A6EA7">
        <w:rPr>
          <w:rFonts w:ascii="Times New Roman" w:hAnsi="Times New Roman" w:cs="Times New Roman"/>
          <w:sz w:val="28"/>
          <w:szCs w:val="28"/>
        </w:rPr>
        <w:t>.</w:t>
      </w:r>
      <w:r w:rsidR="004C0A0F" w:rsidRPr="00AC73F4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4C0A0F" w:rsidRPr="00AC73F4" w:rsidRDefault="008A6EA7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C0A0F" w:rsidRPr="00AC73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0A0F" w:rsidRPr="00AC73F4">
        <w:rPr>
          <w:rFonts w:ascii="Times New Roman" w:hAnsi="Times New Roman" w:cs="Times New Roman"/>
          <w:sz w:val="28"/>
          <w:szCs w:val="28"/>
        </w:rPr>
        <w:t>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0A0F" w:rsidRPr="00AC73F4" w:rsidRDefault="008A6EA7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C0A0F" w:rsidRPr="00AC73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0A0F" w:rsidRPr="00AC73F4">
        <w:rPr>
          <w:rFonts w:ascii="Times New Roman" w:hAnsi="Times New Roman" w:cs="Times New Roman"/>
          <w:sz w:val="28"/>
          <w:szCs w:val="28"/>
        </w:rPr>
        <w:t>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73F4">
        <w:rPr>
          <w:rFonts w:ascii="Times New Roman" w:hAnsi="Times New Roman" w:cs="Times New Roman"/>
          <w:sz w:val="28"/>
          <w:szCs w:val="28"/>
        </w:rPr>
        <w:t>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73F4">
        <w:rPr>
          <w:rFonts w:ascii="Times New Roman" w:hAnsi="Times New Roman" w:cs="Times New Roman"/>
          <w:sz w:val="28"/>
          <w:szCs w:val="28"/>
        </w:rPr>
        <w:t>по телефону работник многофункционального центра осуществляет не более 10 минут.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F4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в форме электронного документа,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C73F4">
        <w:rPr>
          <w:rFonts w:ascii="Times New Roman" w:hAnsi="Times New Roman" w:cs="Times New Roman"/>
          <w:sz w:val="28"/>
          <w:szCs w:val="28"/>
        </w:rPr>
        <w:t>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C0A0F" w:rsidRPr="00AC73F4" w:rsidRDefault="004C0A0F" w:rsidP="004C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A0F" w:rsidRPr="00AC73F4" w:rsidRDefault="004C0A0F" w:rsidP="004C0A0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Pr="00AC73F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C0A0F" w:rsidRPr="00AC73F4" w:rsidRDefault="004C0A0F" w:rsidP="008A6E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услуги</w:t>
      </w:r>
    </w:p>
    <w:p w:rsidR="004C0A0F" w:rsidRPr="00AC73F4" w:rsidRDefault="00314B37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A6EA7">
        <w:rPr>
          <w:rFonts w:ascii="Times New Roman" w:hAnsi="Times New Roman" w:cs="Times New Roman"/>
          <w:sz w:val="28"/>
          <w:szCs w:val="28"/>
        </w:rPr>
        <w:t>.</w:t>
      </w:r>
      <w:r w:rsidR="004C0A0F" w:rsidRPr="00AC73F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8A6EA7">
        <w:rPr>
          <w:rFonts w:ascii="Times New Roman" w:hAnsi="Times New Roman" w:cs="Times New Roman"/>
          <w:sz w:val="28"/>
          <w:szCs w:val="28"/>
        </w:rPr>
        <w:t>МФЦ, Д</w:t>
      </w:r>
      <w:r w:rsidR="004C0A0F" w:rsidRPr="00AC73F4">
        <w:rPr>
          <w:rFonts w:ascii="Times New Roman" w:hAnsi="Times New Roman" w:cs="Times New Roman"/>
          <w:sz w:val="28"/>
          <w:szCs w:val="28"/>
        </w:rPr>
        <w:t>епартамент передает докум</w:t>
      </w:r>
      <w:r w:rsidR="008A6EA7">
        <w:rPr>
          <w:rFonts w:ascii="Times New Roman" w:hAnsi="Times New Roman" w:cs="Times New Roman"/>
          <w:sz w:val="28"/>
          <w:szCs w:val="28"/>
        </w:rPr>
        <w:t>енты в МФЦ</w:t>
      </w:r>
      <w:r w:rsidR="004C0A0F" w:rsidRPr="00AC73F4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</w:t>
      </w:r>
      <w:r w:rsidR="006317B1">
        <w:rPr>
          <w:rFonts w:ascii="Times New Roman" w:hAnsi="Times New Roman" w:cs="Times New Roman"/>
          <w:sz w:val="28"/>
          <w:szCs w:val="28"/>
        </w:rPr>
        <w:t xml:space="preserve">елю (представителю) </w:t>
      </w:r>
      <w:proofErr w:type="gramStart"/>
      <w:r w:rsidR="004C0A0F" w:rsidRPr="00AC73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317B1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6317B1">
        <w:rPr>
          <w:rFonts w:ascii="Times New Roman" w:hAnsi="Times New Roman" w:cs="Times New Roman"/>
          <w:sz w:val="28"/>
          <w:szCs w:val="28"/>
        </w:rPr>
        <w:t>, заключенного</w:t>
      </w:r>
      <w:r w:rsidR="008A6EA7" w:rsidRPr="00C659DB">
        <w:rPr>
          <w:rFonts w:ascii="Times New Roman" w:hAnsi="Times New Roman" w:cs="Times New Roman"/>
          <w:sz w:val="28"/>
          <w:szCs w:val="28"/>
        </w:rPr>
        <w:t xml:space="preserve"> между МФЦ </w:t>
      </w:r>
      <w:r w:rsidR="006317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6EA7" w:rsidRPr="00C659DB">
        <w:rPr>
          <w:rFonts w:ascii="Times New Roman" w:hAnsi="Times New Roman" w:cs="Times New Roman"/>
          <w:sz w:val="28"/>
          <w:szCs w:val="28"/>
        </w:rPr>
        <w:t>и Админис</w:t>
      </w:r>
      <w:r w:rsidR="008A6EA7">
        <w:rPr>
          <w:rFonts w:ascii="Times New Roman" w:hAnsi="Times New Roman" w:cs="Times New Roman"/>
          <w:sz w:val="28"/>
          <w:szCs w:val="28"/>
        </w:rPr>
        <w:t>трацией города Ханты-Мансийск.</w:t>
      </w:r>
    </w:p>
    <w:p w:rsidR="004C0A0F" w:rsidRPr="00AC73F4" w:rsidRDefault="006317B1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Д</w:t>
      </w:r>
      <w:r w:rsidR="004C0A0F" w:rsidRPr="00AC73F4">
        <w:rPr>
          <w:rFonts w:ascii="Times New Roman" w:hAnsi="Times New Roman" w:cs="Times New Roman"/>
          <w:sz w:val="28"/>
          <w:szCs w:val="28"/>
        </w:rPr>
        <w:t xml:space="preserve">епартаментом таких документов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в МФЦ</w:t>
      </w:r>
      <w:r w:rsidR="004C0A0F" w:rsidRPr="00AC73F4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соглашением, заключенного</w:t>
      </w:r>
      <w:r w:rsidR="008A6EA7" w:rsidRPr="00C659DB">
        <w:rPr>
          <w:rFonts w:ascii="Times New Roman" w:hAnsi="Times New Roman" w:cs="Times New Roman"/>
          <w:sz w:val="28"/>
          <w:szCs w:val="28"/>
        </w:rPr>
        <w:t xml:space="preserve"> между МФЦ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6EA7" w:rsidRPr="00C659DB">
        <w:rPr>
          <w:rFonts w:ascii="Times New Roman" w:hAnsi="Times New Roman" w:cs="Times New Roman"/>
          <w:sz w:val="28"/>
          <w:szCs w:val="28"/>
        </w:rPr>
        <w:t>и Админис</w:t>
      </w:r>
      <w:r w:rsidR="008A6EA7">
        <w:rPr>
          <w:rFonts w:ascii="Times New Roman" w:hAnsi="Times New Roman" w:cs="Times New Roman"/>
          <w:sz w:val="28"/>
          <w:szCs w:val="28"/>
        </w:rPr>
        <w:t>трацией города Ханты-Мансийска</w:t>
      </w:r>
      <w:r w:rsidR="004C0A0F" w:rsidRPr="00AC73F4">
        <w:rPr>
          <w:rFonts w:ascii="Times New Roman" w:hAnsi="Times New Roman" w:cs="Times New Roman"/>
          <w:sz w:val="28"/>
          <w:szCs w:val="28"/>
        </w:rPr>
        <w:t>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91"/>
      <w:bookmarkEnd w:id="20"/>
      <w:r w:rsidRPr="00AC73F4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Рабо</w:t>
      </w:r>
      <w:r w:rsidR="008A6EA7">
        <w:rPr>
          <w:rFonts w:ascii="Times New Roman" w:hAnsi="Times New Roman" w:cs="Times New Roman"/>
          <w:sz w:val="28"/>
          <w:szCs w:val="28"/>
        </w:rPr>
        <w:t>тник МФЦ</w:t>
      </w:r>
      <w:r w:rsidRPr="00AC73F4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3F4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его с использованием печати </w:t>
      </w:r>
      <w:r w:rsidR="008A6EA7">
        <w:rPr>
          <w:rFonts w:ascii="Times New Roman" w:hAnsi="Times New Roman" w:cs="Times New Roman"/>
          <w:sz w:val="28"/>
          <w:szCs w:val="28"/>
        </w:rPr>
        <w:t>МФЦ</w:t>
      </w:r>
      <w:r w:rsidRPr="00AC73F4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73F4">
        <w:rPr>
          <w:rFonts w:ascii="Times New Roman" w:hAnsi="Times New Roman" w:cs="Times New Roman"/>
          <w:sz w:val="28"/>
          <w:szCs w:val="28"/>
        </w:rPr>
        <w:t xml:space="preserve"> с использованием печ</w:t>
      </w:r>
      <w:r w:rsidR="008A6EA7">
        <w:rPr>
          <w:rFonts w:ascii="Times New Roman" w:hAnsi="Times New Roman" w:cs="Times New Roman"/>
          <w:sz w:val="28"/>
          <w:szCs w:val="28"/>
        </w:rPr>
        <w:t xml:space="preserve">ати МФЦ </w:t>
      </w:r>
      <w:r w:rsidRPr="00AC73F4">
        <w:rPr>
          <w:rFonts w:ascii="Times New Roman" w:hAnsi="Times New Roman" w:cs="Times New Roman"/>
          <w:sz w:val="28"/>
          <w:szCs w:val="28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в том числе поступившие </w:t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                  в МФЦ</w:t>
      </w:r>
      <w:r w:rsidRPr="00AC73F4">
        <w:rPr>
          <w:rFonts w:ascii="Times New Roman" w:hAnsi="Times New Roman" w:cs="Times New Roman"/>
          <w:sz w:val="28"/>
          <w:szCs w:val="28"/>
        </w:rPr>
        <w:t xml:space="preserve"> на бумажном носителе,</w:t>
      </w:r>
    </w:p>
    <w:p w:rsidR="004C0A0F" w:rsidRPr="00AC73F4" w:rsidRDefault="004C0A0F" w:rsidP="004C0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t>при необходимости запрашивает у заявителя подписи за каждый выданный документ;</w:t>
      </w:r>
    </w:p>
    <w:p w:rsidR="004C0A0F" w:rsidRPr="006679BE" w:rsidRDefault="004C0A0F" w:rsidP="000E6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3F4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</w:t>
      </w:r>
      <w:r w:rsidR="000E64D5">
        <w:rPr>
          <w:rFonts w:ascii="Times New Roman" w:hAnsi="Times New Roman" w:cs="Times New Roman"/>
          <w:sz w:val="28"/>
          <w:szCs w:val="28"/>
        </w:rPr>
        <w:t>нных услуг МФЦ</w:t>
      </w:r>
      <w:r w:rsidRPr="00AC73F4">
        <w:rPr>
          <w:rFonts w:ascii="Times New Roman" w:hAnsi="Times New Roman" w:cs="Times New Roman"/>
          <w:sz w:val="28"/>
          <w:szCs w:val="28"/>
        </w:rPr>
        <w:t>.</w:t>
      </w:r>
    </w:p>
    <w:p w:rsidR="007652E2" w:rsidRPr="006679BE" w:rsidRDefault="00314B37" w:rsidP="00EF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652E2">
        <w:rPr>
          <w:rFonts w:ascii="Times New Roman" w:hAnsi="Times New Roman" w:cs="Times New Roman"/>
          <w:sz w:val="28"/>
          <w:szCs w:val="28"/>
        </w:rPr>
        <w:t>.</w:t>
      </w:r>
      <w:r w:rsidR="007652E2" w:rsidRPr="006679BE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</w:t>
      </w:r>
      <w:r w:rsidR="007652E2">
        <w:rPr>
          <w:rFonts w:ascii="Times New Roman" w:hAnsi="Times New Roman" w:cs="Times New Roman"/>
          <w:sz w:val="28"/>
          <w:szCs w:val="28"/>
        </w:rPr>
        <w:t>одачи заявлений посредством Единого портала</w:t>
      </w:r>
      <w:r w:rsidR="007652E2" w:rsidRPr="006679BE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2E4F38" w:rsidRPr="00AC73F4" w:rsidRDefault="002E4F38" w:rsidP="002E4F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D2E" w:rsidRPr="00C422A1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настоящего</w:t>
      </w:r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регламента </w:t>
      </w:r>
    </w:p>
    <w:p w:rsidR="002E5D2E" w:rsidRPr="00C422A1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D2E" w:rsidRPr="00C422A1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настоящего</w:t>
      </w:r>
      <w:r w:rsidRPr="00C422A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E5D2E">
        <w:rPr>
          <w:rFonts w:ascii="Times New Roman" w:hAnsi="Times New Roman" w:cs="Times New Roman"/>
          <w:sz w:val="28"/>
          <w:szCs w:val="28"/>
        </w:rPr>
        <w:t xml:space="preserve">.Текущий </w:t>
      </w:r>
      <w:proofErr w:type="gramStart"/>
      <w:r w:rsidR="002E5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D2E">
        <w:rPr>
          <w:rFonts w:ascii="Times New Roman" w:hAnsi="Times New Roman" w:cs="Times New Roman"/>
          <w:sz w:val="28"/>
          <w:szCs w:val="28"/>
        </w:rPr>
        <w:t xml:space="preserve"> </w:t>
      </w:r>
      <w:r w:rsidR="002E5D2E" w:rsidRPr="00851AB6">
        <w:rPr>
          <w:rFonts w:ascii="Times New Roman" w:hAnsi="Times New Roman" w:cs="Times New Roman"/>
          <w:sz w:val="28"/>
          <w:szCs w:val="28"/>
        </w:rPr>
        <w:t xml:space="preserve">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 либо лицом, </w:t>
      </w:r>
      <w:r w:rsidR="00104E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5D2E" w:rsidRPr="00851AB6">
        <w:rPr>
          <w:rFonts w:ascii="Times New Roman" w:hAnsi="Times New Roman" w:cs="Times New Roman"/>
          <w:sz w:val="28"/>
          <w:szCs w:val="28"/>
        </w:rPr>
        <w:t>его замещающим.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="00104E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с решением директора Департамента либо лица, его замещающего.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.Внеплановые проверки полноты и качества предоставления муниципальной услуги проводятся директором Департамента либо лицом, его замещающим,  на основании жалоб заявителей на решения или действия (бездействие) должностных лиц Департамента, принятые или осуществляемые в ходе предоставления муниципальной услуги.</w:t>
      </w:r>
    </w:p>
    <w:p w:rsidR="002E5D2E" w:rsidRPr="00851AB6" w:rsidRDefault="002E5D2E" w:rsidP="002E5D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B6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D2E" w:rsidRPr="00851AB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="002E5D2E" w:rsidRPr="00851AB6">
        <w:rPr>
          <w:rFonts w:ascii="Times New Roman" w:hAnsi="Times New Roman" w:cs="Times New Roman"/>
          <w:sz w:val="28"/>
          <w:szCs w:val="28"/>
        </w:rPr>
        <w:lastRenderedPageBreak/>
        <w:t>заявителей, виновные лица привлекаются к ответственности в соответствии</w:t>
      </w:r>
      <w:r w:rsidR="00104E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5D2E" w:rsidRPr="00851AB6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1A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должностных лиц</w:t>
      </w:r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МФЦ несут персональную ответственность в соответствии с действующим законодательством </w:t>
      </w:r>
      <w:r w:rsidR="0010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</w:t>
      </w:r>
      <w:r w:rsidR="0010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ими в ходе предоставления муниципальной услуги.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Персональная ответственность должностных лиц за предоставление муниципальной услуги закрепляется в их должностных инструкциях </w:t>
      </w:r>
      <w:r w:rsidR="0010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требованиями действующего законодательства.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58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46" w:history="1">
        <w:r w:rsidR="002E5D2E" w:rsidRPr="00851AB6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статьей 9.6</w:t>
        </w:r>
      </w:hyperlink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</w:t>
      </w:r>
      <w:proofErr w:type="gramEnd"/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заявления о предоставлении муниципальной услуги, информационным стендам с образцами </w:t>
      </w:r>
      <w:r w:rsidR="0010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заполнения и перечнем документов, необходимых для предоставления муниципальной услуги (за исключением требований, установленных </w:t>
      </w:r>
      <w:r w:rsidR="00104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</w:t>
      </w:r>
      <w:r w:rsidR="002E5D2E" w:rsidRPr="00851A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помещениям МФЦ).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1AB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51AB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04E94">
        <w:rPr>
          <w:rFonts w:ascii="Times New Roman" w:hAnsi="Times New Roman" w:cs="Times New Roman"/>
          <w:sz w:val="28"/>
          <w:szCs w:val="28"/>
        </w:rPr>
        <w:t>.</w:t>
      </w:r>
      <w:r w:rsidR="002E5D2E" w:rsidRPr="00851AB6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со стороны граждан, их объединений, организаций осуществляется </w:t>
      </w:r>
      <w:r w:rsidR="00104E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5D2E" w:rsidRPr="00851AB6">
        <w:rPr>
          <w:rFonts w:ascii="Times New Roman" w:hAnsi="Times New Roman" w:cs="Times New Roman"/>
          <w:sz w:val="28"/>
          <w:szCs w:val="28"/>
        </w:rPr>
        <w:t xml:space="preserve">с использованием соответствующей информации, размещаемой </w:t>
      </w:r>
      <w:r w:rsidR="008043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5D2E" w:rsidRPr="00851AB6">
        <w:rPr>
          <w:rFonts w:ascii="Times New Roman" w:hAnsi="Times New Roman" w:cs="Times New Roman"/>
          <w:sz w:val="28"/>
          <w:szCs w:val="28"/>
        </w:rPr>
        <w:t>на Официальном портале,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AB6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51AB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AB6"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AB6">
        <w:rPr>
          <w:rFonts w:ascii="Times New Roman" w:hAnsi="Times New Roman" w:cs="Times New Roman"/>
          <w:sz w:val="28"/>
          <w:szCs w:val="28"/>
        </w:rPr>
        <w:t xml:space="preserve">сообщений о нарушении действующего законодательства, регулирующего предоставление муниципальной услуги Департаментом, </w:t>
      </w:r>
      <w:r w:rsidR="008043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51AB6">
        <w:rPr>
          <w:rFonts w:ascii="Times New Roman" w:hAnsi="Times New Roman" w:cs="Times New Roman"/>
          <w:sz w:val="28"/>
          <w:szCs w:val="28"/>
        </w:rPr>
        <w:t>о недостатках в работе должностных лиц;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AB6">
        <w:rPr>
          <w:rFonts w:ascii="Times New Roman" w:hAnsi="Times New Roman" w:cs="Times New Roman"/>
          <w:sz w:val="28"/>
          <w:szCs w:val="28"/>
        </w:rPr>
        <w:t xml:space="preserve">жалоб по фактам нарушения должностными лицами прав, свобод </w:t>
      </w:r>
      <w:r w:rsidR="008043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1AB6">
        <w:rPr>
          <w:rFonts w:ascii="Times New Roman" w:hAnsi="Times New Roman" w:cs="Times New Roman"/>
          <w:sz w:val="28"/>
          <w:szCs w:val="28"/>
        </w:rPr>
        <w:t>или законных интересов граждан при предоставлении муниципальной услуги.</w:t>
      </w: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D2E" w:rsidRPr="00851AB6" w:rsidRDefault="002E5D2E" w:rsidP="002E5D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51AB6">
        <w:rPr>
          <w:rFonts w:ascii="Times New Roman" w:eastAsia="Calibri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</w:t>
      </w:r>
      <w:r w:rsidRPr="00851AB6">
        <w:rPr>
          <w:rFonts w:ascii="Times New Roman" w:eastAsia="Calibri" w:hAnsi="Times New Roman" w:cs="Times New Roman"/>
          <w:sz w:val="28"/>
          <w:szCs w:val="28"/>
        </w:rPr>
        <w:t>,</w:t>
      </w:r>
      <w:r w:rsidRPr="00851AB6">
        <w:rPr>
          <w:rFonts w:ascii="Times New Roman" w:eastAsia="Calibri" w:hAnsi="Times New Roman" w:cs="Times New Roman"/>
          <w:b/>
          <w:sz w:val="28"/>
          <w:szCs w:val="28"/>
        </w:rPr>
        <w:t xml:space="preserve"> а также их должностных лиц, муниципальных служащих, работников.</w:t>
      </w:r>
    </w:p>
    <w:p w:rsidR="002E5D2E" w:rsidRPr="00851AB6" w:rsidRDefault="00574C5A" w:rsidP="002E5D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2E5D2E" w:rsidRPr="00851AB6">
        <w:rPr>
          <w:rFonts w:ascii="Times New Roman" w:eastAsia="Times New Roman" w:hAnsi="Times New Roman" w:cs="Times New Roman"/>
          <w:sz w:val="28"/>
          <w:szCs w:val="28"/>
          <w:lang w:eastAsia="ru-RU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E5D2E" w:rsidRDefault="00574C5A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8043F2">
        <w:rPr>
          <w:rFonts w:ascii="Times New Roman" w:eastAsia="Calibri" w:hAnsi="Times New Roman" w:cs="Times New Roman"/>
          <w:sz w:val="28"/>
          <w:szCs w:val="28"/>
        </w:rPr>
        <w:t>.</w:t>
      </w:r>
      <w:r w:rsidR="002E5D2E" w:rsidRPr="00851AB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Департамента,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E5D2E" w:rsidRPr="00851AB6">
        <w:rPr>
          <w:rFonts w:ascii="Times New Roman" w:eastAsia="Calibri" w:hAnsi="Times New Roman" w:cs="Times New Roman"/>
          <w:sz w:val="28"/>
          <w:szCs w:val="28"/>
        </w:rPr>
        <w:t xml:space="preserve">его должностных лиц, муниципальных служащих, обеспечивающих предоставление муниципальной услуги, подается в Департамент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2E5D2E" w:rsidRPr="00851AB6">
        <w:rPr>
          <w:rFonts w:ascii="Times New Roman" w:eastAsia="Calibri" w:hAnsi="Times New Roman" w:cs="Times New Roman"/>
          <w:sz w:val="28"/>
          <w:szCs w:val="28"/>
        </w:rPr>
        <w:t>в письменной форме, в том числе при личном приеме заявителя, по почте, через МФЦ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</w:t>
      </w:r>
      <w:proofErr w:type="gramEnd"/>
      <w:r w:rsidR="002E5D2E" w:rsidRPr="00851AB6">
        <w:rPr>
          <w:rFonts w:ascii="Times New Roman" w:eastAsia="Calibri" w:hAnsi="Times New Roman" w:cs="Times New Roman"/>
          <w:sz w:val="28"/>
          <w:szCs w:val="28"/>
        </w:rPr>
        <w:t xml:space="preserve"> услуги Департаментом, предоставляющим муниципальную услугу,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E5D2E" w:rsidRPr="00851AB6">
        <w:rPr>
          <w:rFonts w:ascii="Times New Roman" w:eastAsia="Calibri" w:hAnsi="Times New Roman" w:cs="Times New Roman"/>
          <w:sz w:val="28"/>
          <w:szCs w:val="28"/>
        </w:rPr>
        <w:t>его должностным</w:t>
      </w:r>
      <w:r w:rsidR="002E5D2E" w:rsidRPr="008755B4">
        <w:rPr>
          <w:rFonts w:ascii="Times New Roman" w:eastAsia="Calibri" w:hAnsi="Times New Roman" w:cs="Times New Roman"/>
          <w:sz w:val="28"/>
          <w:szCs w:val="28"/>
        </w:rPr>
        <w:t xml:space="preserve"> лицом, муниципальным служащим с использованием </w:t>
      </w:r>
      <w:r w:rsidR="002E5D2E" w:rsidRPr="00752FD3">
        <w:rPr>
          <w:rFonts w:ascii="Times New Roman" w:eastAsia="Calibri" w:hAnsi="Times New Roman" w:cs="Times New Roman"/>
          <w:sz w:val="28"/>
          <w:szCs w:val="28"/>
        </w:rPr>
        <w:t>сети Интернет (</w:t>
      </w:r>
      <w:hyperlink r:id="rId47" w:history="1"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E5D2E" w:rsidRPr="008560B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E5D2E" w:rsidRPr="00752FD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5D2E" w:rsidRPr="004A564D" w:rsidRDefault="002E5D2E" w:rsidP="002E5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C6">
        <w:rPr>
          <w:rFonts w:ascii="Times New Roman" w:eastAsia="Calibri" w:hAnsi="Times New Roman" w:cs="Times New Roman"/>
          <w:sz w:val="28"/>
          <w:szCs w:val="28"/>
        </w:rPr>
        <w:t>6</w:t>
      </w:r>
      <w:r w:rsidR="00574C5A">
        <w:rPr>
          <w:rFonts w:ascii="Times New Roman" w:eastAsia="Calibri" w:hAnsi="Times New Roman" w:cs="Times New Roman"/>
          <w:sz w:val="28"/>
          <w:szCs w:val="28"/>
        </w:rPr>
        <w:t>2</w:t>
      </w:r>
      <w:r w:rsidRPr="007A41C6">
        <w:rPr>
          <w:rFonts w:ascii="Times New Roman" w:eastAsia="Calibri" w:hAnsi="Times New Roman" w:cs="Times New Roman"/>
          <w:sz w:val="28"/>
          <w:szCs w:val="28"/>
        </w:rPr>
        <w:t>.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случае обжалования решения должностного лица Департамента, </w:t>
      </w:r>
      <w:r w:rsidRPr="004A56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Pr="004A564D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Pr="004A56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Pr="004A564D">
        <w:rPr>
          <w:rFonts w:ascii="Times New Roman" w:eastAsia="Times New Roman" w:hAnsi="Times New Roman" w:cs="Times New Roman"/>
          <w:sz w:val="28"/>
          <w:szCs w:val="28"/>
        </w:rPr>
        <w:t xml:space="preserve">директора Департамента </w:t>
      </w:r>
      <w:r w:rsidRPr="004A564D">
        <w:rPr>
          <w:rFonts w:ascii="Times New Roman" w:eastAsia="Calibri" w:hAnsi="Times New Roman" w:cs="Times New Roman"/>
          <w:sz w:val="28"/>
          <w:szCs w:val="28"/>
        </w:rPr>
        <w:t>– заместителю Главы города Ханты-Мансийска или первому заместителю Главы города Ханты-Мансийска.</w:t>
      </w:r>
    </w:p>
    <w:p w:rsidR="002E5D2E" w:rsidRPr="004A564D" w:rsidRDefault="002E5D2E" w:rsidP="002E5D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A56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МФЦ.</w:t>
      </w:r>
    </w:p>
    <w:p w:rsidR="002E5D2E" w:rsidRPr="004A564D" w:rsidRDefault="002E5D2E" w:rsidP="002E5D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4A56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="008043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4A56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Югры.</w:t>
      </w:r>
      <w:r w:rsidRPr="004A56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2E5D2E" w:rsidRPr="004A564D" w:rsidRDefault="00574C5A" w:rsidP="002E5D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2E5D2E" w:rsidRPr="004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="002E5D2E" w:rsidRPr="004A564D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2E5D2E" w:rsidRPr="004A5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2E5D2E" w:rsidRPr="004A564D" w:rsidRDefault="00574C5A" w:rsidP="002E5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</w:t>
      </w:r>
      <w:r w:rsidR="002E5D2E" w:rsidRPr="004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E5D2E" w:rsidRPr="004A564D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2E5D2E" w:rsidRPr="004A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D2E" w:rsidRPr="004A56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2E5D2E" w:rsidRPr="004A56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2E5D2E" w:rsidRPr="004A564D" w:rsidRDefault="002E5D2E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64D"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2E5D2E" w:rsidRDefault="002E5D2E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2)постановление Администрации города Ханты-Мансийска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от 09.01.2013 №2 «О порядке подачи и рассмотрения жалоб на решения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и действия (бездействие) органов Администрации города Ханты-Мансийска, предоставляющих государственные и муниципальные услуги,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4A564D">
        <w:rPr>
          <w:rFonts w:ascii="Times New Roman" w:eastAsia="Calibri" w:hAnsi="Times New Roman" w:cs="Times New Roman"/>
          <w:sz w:val="28"/>
          <w:szCs w:val="28"/>
        </w:rPr>
        <w:t xml:space="preserve">и их должностных лиц, муниципальных служащих, автономного учреждения </w:t>
      </w:r>
      <w:r w:rsidRPr="008755B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2E5D2E" w:rsidRPr="007A41C6" w:rsidRDefault="002E5D2E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C6">
        <w:rPr>
          <w:rFonts w:ascii="Times New Roman" w:eastAsia="Calibri" w:hAnsi="Times New Roman" w:cs="Times New Roman"/>
          <w:sz w:val="28"/>
          <w:szCs w:val="28"/>
        </w:rPr>
        <w:t>6</w:t>
      </w:r>
      <w:r w:rsidR="00574C5A">
        <w:rPr>
          <w:rFonts w:ascii="Times New Roman" w:eastAsia="Calibri" w:hAnsi="Times New Roman" w:cs="Times New Roman"/>
          <w:sz w:val="28"/>
          <w:szCs w:val="28"/>
        </w:rPr>
        <w:t>5</w:t>
      </w:r>
      <w:r w:rsidRPr="007A41C6">
        <w:rPr>
          <w:rFonts w:ascii="Times New Roman" w:eastAsia="Calibri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7A41C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41C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</w:t>
      </w:r>
      <w:r w:rsidR="008043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A41C6">
        <w:rPr>
          <w:rFonts w:ascii="Times New Roman" w:eastAsia="Calibri" w:hAnsi="Times New Roman" w:cs="Times New Roman"/>
          <w:sz w:val="28"/>
          <w:szCs w:val="28"/>
        </w:rPr>
        <w:t>по рассмотрению жалоб, незамедлительно направляет имеющиеся материалы в органы прокуратуры.</w:t>
      </w:r>
    </w:p>
    <w:p w:rsidR="002E5D2E" w:rsidRPr="007A41C6" w:rsidRDefault="002E5D2E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C6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(Департамента или управления), должностного лица (Департамента или управления), муниципального служащего заявитель вправе оспорить в судебном порядке.</w:t>
      </w:r>
    </w:p>
    <w:p w:rsidR="002E5D2E" w:rsidRPr="007A41C6" w:rsidRDefault="002E5D2E" w:rsidP="002E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C6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7A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7A41C6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347E8" w:rsidRDefault="00A347E8" w:rsidP="00A347E8">
      <w:pPr>
        <w:rPr>
          <w:rFonts w:ascii="Times New Roman" w:eastAsia="Calibri" w:hAnsi="Times New Roman" w:cs="Times New Roman"/>
          <w:sz w:val="28"/>
          <w:szCs w:val="28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DF7337" w:rsidRPr="00A347E8" w:rsidRDefault="006367D9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</w:p>
    <w:p w:rsidR="00DF7337" w:rsidRDefault="006367D9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DF7337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53"/>
      <w:bookmarkEnd w:id="21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возможности заключения соглашения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сервитута в предложенных заявителем границах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Кому: 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ИНН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Контактные данные заявителя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(представителя): 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Тел.: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возможности заключения соглашения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сервитута в предложенных заявителем границах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E8">
        <w:rPr>
          <w:rFonts w:ascii="Times New Roman" w:eastAsia="Times New Roman" w:hAnsi="Times New Roman" w:cs="Times New Roman"/>
          <w:sz w:val="24"/>
          <w:szCs w:val="24"/>
        </w:rPr>
        <w:t>«___» _______ 20__ г.                                                                                                            №</w:t>
      </w:r>
      <w:r w:rsidRPr="00A347E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запрос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_________</w:t>
      </w:r>
      <w:proofErr w:type="gramStart"/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proofErr w:type="gramStart"/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 сервитута  с  целью 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(размещение линейных объектов 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 сооружений; проведение изыскательских 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работ; недропользование; проход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(проезд) через соседний участок, строительст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во, реконструкция, эксплуатация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линейных объектов);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земельном участке: _________________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(кадастровые номера (при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 наличии)  земельных  участков,  в  отно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шении  которых  устанавливается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сервитут), расположенных 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(адреса или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земельных участков или земель);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 части  земельного участка: 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(кадастровые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  (при   их   наличии)   земельных  у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частков,  в  отношении  которых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         публичный         с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ервитут),         расположенных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(адреса  или  оп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исание местоположения земельных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или земель); площадью _____________________________;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уведомляем об установлении сервитута в предложенных заявителем границах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(границы территории, в отношении которой устанавливается сервитут).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____________________,                  Подпись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DF7337" w:rsidRPr="00A347E8" w:rsidRDefault="006367D9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337" w:rsidRDefault="006367D9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DF7337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607"/>
      <w:bookmarkEnd w:id="22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 в иных границах с приложением схемы границ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 на кадастровом плане территории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Кому: 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ИНН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Контактные данные заявителя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(представителя): 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Тел.: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Предложение о заключении соглашения об установлении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E8">
        <w:rPr>
          <w:rFonts w:ascii="Times New Roman" w:eastAsia="Times New Roman" w:hAnsi="Times New Roman" w:cs="Times New Roman"/>
          <w:sz w:val="24"/>
          <w:szCs w:val="24"/>
        </w:rPr>
        <w:t>«___» _______ 20__ г.                                                                                                            №</w:t>
      </w:r>
      <w:r w:rsidRPr="00A347E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рассмотрения запроса № _______________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сервитута с целью 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линейных объектов, сооружений связи, специальных информационных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 и защитных сооружений, не препятствующих разрешенному использованию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  участка,   проведение  изыскате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льских  работ,  ведение  работ,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поль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недрами и иные цели));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земельном  участке:  _______________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(кадастровые номера (при их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  земельных участков, в отношении которых устанавливает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публичный сервитут), расположенных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(адреса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описание местоположения 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или земель);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части земельного участка: __________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(кадастровые номера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 их  наличии)  земельных участков, в от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которых устанавливается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  сервитут),  расположенных  _____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(адреса  или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  местоположения   земельных   участков   или   земель);  площадью</w:t>
      </w:r>
    </w:p>
    <w:p w:rsidR="00A347E8" w:rsidRPr="00A347E8" w:rsidRDefault="00424C57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_____________________________;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   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(предложение   о   заключении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 установлении сервитута в иных границах).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 _______________________  (предл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агаемые  границы  территории,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 устанавливается сервитут).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схема границ сервитута на кадастровом плане территории.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 ____________________,              Подпись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DF7337" w:rsidRDefault="006367D9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337" w:rsidRDefault="00A347E8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DF7337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667"/>
      <w:bookmarkEnd w:id="23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соглашения об установлении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                                                                          «___» _______ 20__ г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(наименование ____________________ уполномоченного органа) в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 (ФИО и должность уполномоч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сотрудника, подписавшего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соглашения),  действующег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_________ (наименование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НПА, 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основании  которого  действует  ор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ган,  предоставляющий  услугу),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«Сторона 1», с одной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организации (для ЮЛ)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лице  (Фамилия  заявителя  (для  ФЛ,  ИП)  или 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(ФИО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 лица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 -  заяви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теля, подписавшего соглашение),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(в  случае если Стороной 2 по дог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овору является физическое лицо,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 дата  рождения,  данные докумен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удостоверяющего личность;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если Стороной 2 по договору является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юридическое  лицо,  дополнительно  указ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ываются  ИНН и ОГРН заявителя),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«Сторона 2», с другой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совместно именуемые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"Стороны", заключили настоящее Соглашение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1.1.Сторона  1  предоставляет  Стороне  2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ограниченного пользования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(сервитут)  земельным  участком/частью  земе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 участка  с  кадастровым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части зе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участка: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(кадастровый   номер   земельного  участка 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(части  земельного  участка) 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  которого   устанавливается   сер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витут),   площадью:  _________, местоположением: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(адрес  (местоположение)  земельного  участка  (части земе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  в отношении которого устанавливается сервитут), категория земель: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 вид  разрешенного  использования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_________ (далее – Земельный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участок).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1.2.Границы  сервитута определены в Схеме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сервитута на кадастровом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 территории,  являющейся  неотъемлемой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 настоящего Соглашения,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1.3.Срок действия сервитута: _________.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1.4.Земельный  участок  предоставляется  С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 2  для  цели: _________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линейных объектов, сооружений связи, специальных инфор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 и защитных сооружений, не препятству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разрешенному использованию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  участка,   проведение  изыскате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льских  работ,  ведение  работ,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пользованием недрами и иные цели).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1.5.Сервитут   вступает   в   силу   после   ег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регистрации  в  Едином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реестре недвижимости</w:t>
      </w:r>
      <w:proofErr w:type="gramStart"/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  1.5  Соглашения применяется в случае, е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сервитут устанавливается на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более трех лет).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Обязанность  по  подаче  (получению)  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 для государственной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 сервитута   лежит   на   Сторо</w:t>
      </w:r>
      <w:r w:rsidR="0063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 2.  Расходы,  связанные  с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регистрацией сервитута, несет Сторона.</w:t>
      </w: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6367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2.1.Сторона 1 обязана: _________________________.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2.2.Сторона 1 имеет право: 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2.3.Сторона 2 обязана: _________________________.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2.4.Сторона 2 имеет право: 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3. Плата за установление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347E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 платы за установление</w:t>
      </w:r>
      <w:r w:rsidRPr="00A347E8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сервитута определяется в</w:t>
      </w:r>
      <w:r w:rsidRPr="00A347E8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соответствии                                             с Постановлением Правительства ХМАО - Югры от 11.06.2015 N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                           не разграничена, на территории Ханты-Мансийского автономного округа – Югры». 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платы за установление сервитута на Земельный участок составляет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  платы   за  установление  сервитута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является  неотъемлемой  часть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3.3.Плата за установление сервитута на Земе</w:t>
      </w:r>
      <w:r w:rsidR="0042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участок вносится Стороной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путем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перечисления   денежных   средств   по   следующим  реквизитам: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4. Ответственность Сторон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4.1.Ответственность  Сторон  за  невыполне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(ненадлежащее  выполнение)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настоящего Соглашения устанавливает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соответствии с действующим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4.2.Стороны  освобождаются  от  ответствен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 за  частичное или полное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 обязательств  по  настоящему 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Соглашению,  если  оно  явилось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  обстоятельств  непреодолимой  с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илы,  если  эти  обстоятельства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негативно  повлияли  на исполнение настоящего договора.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   обстоятельства    должны   быть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подтверждены   документально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 органом  о  наступлении  обс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тоятельств  непреодолимой силы,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заинтересованная сторона незамедлительно обязана уведомить письмом.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4.3.Изменение  и расторжение настоящего Со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глашения возможно по соглашению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  или  решению  суда,  по  основаниям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предусмотренным  действующим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4.4.Споры и разногласия, возникающие из на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Соглашения или в связи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ним, будут решаться сторонами, по возможности, путем переговоров.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4.5.В  случаях,  когда  достижение  взаимо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приемлемых  решений оказывается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невозможным,  спорные  вопросы между Сторона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передаются на рассмотрение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органы по месту нахождения Земельного участка.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5. Иные положения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5.1.Изменения  и  дополнения к настоящему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Соглашению действительны только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когда они оформлены в письменном виде и подписаны обеими Сторонами.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5.2.Во  всем,  что  не урегулировано насто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ящим Соглашением, Стороны будут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   нормами   действующего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законодательства   Российской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5.3.Настоящее  Соглашение  составлено в 3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имеющих одинаковую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5.4.Неотъемлемыми частями настоящего Соглашения являются: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 границ  сервитута  на  кадастровом  плане  территории  (на часть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участка);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w:anchor="P786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Расчет</w:t>
        </w:r>
      </w:hyperlink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установление сервитута.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6. Адреса, реквизиты и подписи Сторон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1: __________________           Сторона 2: 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786"/>
      <w:bookmarkEnd w:id="24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Расчет размера платы за установление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размера платы за установление сервитута произведен в порядке: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1)в  порядке,  установленном  органом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субъекта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  Федерации,  в  отношении  земельных  участков,  находящихся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  субъектов   Российской  Феде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рации,  и  земельных  участков,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 на которые не разграничена;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2)в   порядке,  установленном  органо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местного  самоуправления, 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земельных участков, находящихся в муниципальной собственности.</w:t>
      </w:r>
    </w:p>
    <w:p w:rsidR="00A347E8" w:rsidRPr="00A347E8" w:rsidRDefault="00A347E8" w:rsidP="000E07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 размера платы за установление се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рвитута произведен на основании </w:t>
      </w:r>
      <w:r w:rsidRPr="00A347E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Постановления Правительства ХМАО - Югры от 11.06.2015 N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                           не разграничена, на территории Ханты-Мансийского автономного округа – Югры».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DF7337" w:rsidRDefault="00A347E8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</w:p>
    <w:p w:rsidR="00DF7337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</w:p>
    <w:p w:rsidR="00DF7337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814"/>
      <w:bookmarkEnd w:id="25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Контактные данные заявителя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(представителя): 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Тел.: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 от 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решения)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по услуге _________________________________ (наименование </w:t>
      </w:r>
      <w:proofErr w:type="spell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№ ____________ 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 приложенных к нему документов принято решение отказать</w:t>
      </w:r>
      <w:r w:rsidR="000E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услуги, по следующим основаниям: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380"/>
        <w:gridCol w:w="3572"/>
      </w:tblGrid>
      <w:tr w:rsidR="00A347E8" w:rsidRPr="00A347E8" w:rsidTr="00E035B9">
        <w:tc>
          <w:tcPr>
            <w:tcW w:w="102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административн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регламента</w:t>
            </w:r>
          </w:p>
        </w:tc>
        <w:tc>
          <w:tcPr>
            <w:tcW w:w="438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основания для отказа в соответствии с единым стандартом</w:t>
            </w:r>
          </w:p>
        </w:tc>
        <w:tc>
          <w:tcPr>
            <w:tcW w:w="3572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47E8" w:rsidRPr="00A347E8" w:rsidTr="00E035B9">
        <w:tc>
          <w:tcPr>
            <w:tcW w:w="1020" w:type="dxa"/>
          </w:tcPr>
          <w:p w:rsidR="00A347E8" w:rsidRPr="00A347E8" w:rsidRDefault="000E07F2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</w:t>
            </w:r>
          </w:p>
        </w:tc>
        <w:tc>
          <w:tcPr>
            <w:tcW w:w="438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</w:t>
            </w:r>
          </w:p>
        </w:tc>
        <w:tc>
          <w:tcPr>
            <w:tcW w:w="3572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020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21" w:history="1">
              <w:r w:rsidR="000E07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.2</w:t>
              </w:r>
            </w:hyperlink>
          </w:p>
        </w:tc>
        <w:tc>
          <w:tcPr>
            <w:tcW w:w="438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</w:t>
            </w:r>
          </w:p>
        </w:tc>
        <w:tc>
          <w:tcPr>
            <w:tcW w:w="3572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020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22" w:history="1">
              <w:r w:rsidR="000E07F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.3</w:t>
              </w:r>
            </w:hyperlink>
          </w:p>
        </w:tc>
        <w:tc>
          <w:tcPr>
            <w:tcW w:w="438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3572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020" w:type="dxa"/>
          </w:tcPr>
          <w:p w:rsidR="00A347E8" w:rsidRPr="000E07F2" w:rsidRDefault="000E07F2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7F2"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438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572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______________________, Подпись 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DF7337" w:rsidRDefault="00A347E8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="00DF7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</w:p>
    <w:p w:rsidR="00DF7337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868"/>
      <w:bookmarkEnd w:id="26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установлении публичного сервитута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Кому: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ИНН 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Контактные данные заявителя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(представителя): 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Тел.: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установлении публичного сервитута в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дата решения органа местного                 номер решения органа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самоуправления                        местного самоуправления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ходатайства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 от ____________ об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публичного сервитута в отношени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участков (земель) с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кадастровыми  номерами  ____________________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____,  расположенных (адрес или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 местоположения  таких  земельных 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 или  земель)  ______,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решение  об  установлении  публично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 сервитута на срок _______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    указанных     земельных    уча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стков    (земель)    в    целях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(размещение   или   п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еренос  инженерных  сооружении;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строительных материалов, разме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сооружений и строительной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устройство  пересечений  автодоро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или  ж/д  путей;  размещение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автодорог  и  ж/д  путей  в  туннелях;  проведение инженерных изыскани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для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  документации   по   планировке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 предусматривающей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линейных объектов и инженерных сооружений).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публичном сервитуте: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1.Сведение об обладателе публичного сервитута.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Сведения о собственнике инженерного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сооружения, которое переносится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изъятием земельного участка для го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сударственных или муниципальных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   (в   случае,   если   публичный  серв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итут  устанавливается  в  целях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 указанного  инженерного  сооружения  и обладат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публичного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 не является собственником указанного инженерного сооружения):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Кадастровые номера земельных участко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(при их наличии), в отношении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устанавливается публичный сервитут: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Кадастровый квартал, в котором расположены земли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____________________;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Адреса или описание местоположения таких земельных участков или земель: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4.Срок публичного сервитута: 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5.Срок,  в  течение  которого  использ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 земельного участка (его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части)  и  (или)  расположенного  на  нем  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 недвижимого имущества 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их   разрешенным  использ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ованием  будет  невозможно  или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 затруднено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связи  с  осущес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твлением сервитута (при наличии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срока): 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6.Реквизиты   решений   об   утвержде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 документов  или  реквизиты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 предусмотренных  </w:t>
      </w:r>
      <w:hyperlink r:id="rId48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 2 статьи 39.41</w:t>
        </w:r>
      </w:hyperlink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РФ, в случае, если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установлении публичного сервиту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принималось в соответствии с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документами (при наличии решений).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7.Реквизиты нормативных актов, определя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порядок установления зон с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условиями использования территорий и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ограничений прав на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 участки  в  границах таких зон в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случае, если публичный сервитут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целях  размещения  инжен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ерного  сооружения,  требующего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зон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особыми условиями использования территорий: 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8.Порядок  расчета  и  внесения  платы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публичный сервитут в случае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  публичного   сервитута  в  от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 земель  или  земельных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 находящихся 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ил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собственности 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предоставленных   гражданам   или  юрид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ическим  лицам  (при  наличии):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9.График   проведения  работ  при  ос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уществлении  деятельности,  для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 которой   устанавливается   пу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бличный   сервитут   (в  случае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  публичного   сервитута  в  от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ношении  земель  или  земельных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участков,  находящихся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(го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сударственной неразграниченной)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 муниципальной   собственности  и  не 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 гражданам  или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лицам).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10.Обязанность  обладателя  публичного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сервитута  привести земельный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 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состояние,  пригодное  для испол</w:t>
      </w:r>
      <w:r w:rsidR="0073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ьзования в соответствии с видом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использования: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____________________________, Подпись 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 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сервитута) </w:t>
      </w:r>
      <w:r w:rsidR="00D1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</w:t>
      </w:r>
    </w:p>
    <w:p w:rsidR="00DF7337" w:rsidRDefault="00A347E8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</w:p>
    <w:p w:rsidR="00DF7337" w:rsidRDefault="00A347E8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</w:p>
    <w:p w:rsidR="00DF7337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государственная собственность</w:t>
      </w:r>
    </w:p>
    <w:p w:rsidR="00A347E8" w:rsidRPr="00A347E8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959"/>
      <w:bookmarkEnd w:id="27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 от 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решения)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по услуге _________________ № __________ от ____________________ и приложенных к нему документов принято решение отказать в предоставлении услуги, по следующим основаниям: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046"/>
        <w:gridCol w:w="3061"/>
      </w:tblGrid>
      <w:tr w:rsidR="00A347E8" w:rsidRPr="00A347E8" w:rsidTr="00E035B9">
        <w:tc>
          <w:tcPr>
            <w:tcW w:w="907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основания для отказа в соответствии с единым стандартом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737554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22.5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      </w:r>
            <w:hyperlink r:id="rId49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пунктами 2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50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статьи 39.41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РФ.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2.14.6 Границы публичного сервитута не соответствуют предусмотренной документацией по планировке территории зоне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737554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соблюдены условия установления публичного сервитута, предусмотренные </w:t>
            </w:r>
            <w:hyperlink r:id="rId51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статьями 23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52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39.39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РФ.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097085" w:rsidP="0073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25" w:history="1">
              <w:r w:rsidR="007375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22.7</w:t>
              </w:r>
            </w:hyperlink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737554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737554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097085" w:rsidP="0073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28" w:history="1">
              <w:r w:rsidR="007375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22.10</w:t>
              </w:r>
            </w:hyperlink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</w:t>
            </w:r>
            <w:hyperlink r:id="rId53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подпунктами 1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hyperlink r:id="rId55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 статьи 39.37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 РФ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097085" w:rsidP="00737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229" w:history="1">
              <w:r w:rsidR="007375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22.11</w:t>
              </w:r>
            </w:hyperlink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737554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или муниципальных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9B340A" w:rsidRDefault="009B340A" w:rsidP="009B34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907" w:type="dxa"/>
          </w:tcPr>
          <w:p w:rsidR="00A347E8" w:rsidRPr="00A347E8" w:rsidRDefault="009B340A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347E8"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46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61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__________________, Подпись 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сервитута) в отношении земельного</w:t>
      </w:r>
    </w:p>
    <w:p w:rsidR="00DF7337" w:rsidRPr="00A347E8" w:rsidRDefault="00DF7337" w:rsidP="00DF73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</w:p>
    <w:p w:rsidR="00DF7337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A347E8" w:rsidRPr="00A347E8" w:rsidRDefault="00DF7337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030"/>
      <w:bookmarkEnd w:id="28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в отношении земельного участка,</w:t>
      </w:r>
    </w:p>
    <w:p w:rsidR="00A347E8" w:rsidRPr="00A347E8" w:rsidRDefault="00DF7337" w:rsidP="00DF7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="008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7"/>
        <w:gridCol w:w="351"/>
        <w:gridCol w:w="3685"/>
        <w:gridCol w:w="1077"/>
      </w:tblGrid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принимающего решение об</w:t>
            </w:r>
            <w:proofErr w:type="gramEnd"/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сервитута)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обратился лично?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3A289268" wp14:editId="41857846">
                  <wp:extent cx="200025" cy="266700"/>
                  <wp:effectExtent l="0" t="0" r="9525" b="0"/>
                  <wp:docPr id="1" name="Рисунок 1" descr="base_24478_25777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25777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обратился лично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6A18FBAE" wp14:editId="5B7C300E">
                  <wp:extent cx="200025" cy="266700"/>
                  <wp:effectExtent l="0" t="0" r="9525" b="0"/>
                  <wp:docPr id="2" name="Рисунок 2" descr="base_24478_25777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25777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представитель заявителя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 Юридического лица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руководителя ЮЛ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 руководителя ЮЛ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 ЮЛ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документа, удостоверяющего личность руководителя ЮЛ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ЮЛ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 Физического лица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выдачи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 Индивидуального предпринимателя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интересы заявителя?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34975D35" wp14:editId="2DDF9465">
                  <wp:extent cx="200025" cy="266700"/>
                  <wp:effectExtent l="0" t="0" r="9525" b="0"/>
                  <wp:docPr id="3" name="Рисунок 3" descr="base_24478_25777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777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лицо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19B73348" wp14:editId="243720F5">
                  <wp:extent cx="200025" cy="266700"/>
                  <wp:effectExtent l="0" t="0" r="9525" b="0"/>
                  <wp:docPr id="4" name="Рисунок 4" descr="base_24478_25777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777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64924BD" wp14:editId="4F134F7C">
                  <wp:extent cx="200025" cy="266700"/>
                  <wp:effectExtent l="0" t="0" r="9525" b="0"/>
                  <wp:docPr id="5" name="Рисунок 5" descr="base_24478_25777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777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Юридическое лицо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6BA7B8FF" wp14:editId="1C70F0CC">
                  <wp:extent cx="200025" cy="266700"/>
                  <wp:effectExtent l="0" t="0" r="9525" b="0"/>
                  <wp:docPr id="6" name="Рисунок 6" descr="base_24478_25777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777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Обратился руководитель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2BAB1087" wp14:editId="5CA5DC7D">
                  <wp:extent cx="200025" cy="266700"/>
                  <wp:effectExtent l="0" t="0" r="9525" b="0"/>
                  <wp:docPr id="7" name="Рисунок 7" descr="base_24478_25777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777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Обратилось иное уполномоченное лицо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Юридическое лицо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выдачи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Физическое лицо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Индивидуальный предприниматель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предоставления услуги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цель публичного сервитута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3EB1109" wp14:editId="6BF947AE">
                  <wp:extent cx="200025" cy="266700"/>
                  <wp:effectExtent l="0" t="0" r="9525" b="0"/>
                  <wp:docPr id="8" name="Рисунок 8" descr="base_24478_25777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777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линейных объектов и иных сооружений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BCED681" wp14:editId="1907DA0C">
                  <wp:extent cx="200025" cy="266700"/>
                  <wp:effectExtent l="0" t="0" r="9525" b="0"/>
                  <wp:docPr id="9" name="Рисунок 9" descr="base_24478_25777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777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изыскательских работ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329D4B6E" wp14:editId="576378A0">
                  <wp:extent cx="200025" cy="266700"/>
                  <wp:effectExtent l="0" t="0" r="9525" b="0"/>
                  <wp:docPr id="10" name="Рисунок 10" descr="base_24478_25777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25777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Недропользование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66733F2" wp14:editId="40407F5D">
                  <wp:extent cx="200025" cy="266700"/>
                  <wp:effectExtent l="0" t="0" r="9525" b="0"/>
                  <wp:docPr id="11" name="Рисунок 11" descr="base_24478_25777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25777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 (проезд) через соседний участок, строительство, реконструкция, эксплуатация линейных объектов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3FF6FDF8" wp14:editId="0179E632">
                  <wp:extent cx="200025" cy="266700"/>
                  <wp:effectExtent l="0" t="0" r="9525" b="0"/>
                  <wp:docPr id="12" name="Рисунок 12" descr="base_24478_25777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25777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цели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 устанавливается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DBEFBD3" wp14:editId="72CF95F5">
                  <wp:extent cx="200025" cy="266700"/>
                  <wp:effectExtent l="0" t="0" r="9525" b="0"/>
                  <wp:docPr id="13" name="Рисунок 13" descr="base_24478_25777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25777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6A2C4A63" wp14:editId="402EA19D">
                  <wp:extent cx="200025" cy="266700"/>
                  <wp:effectExtent l="0" t="0" r="9525" b="0"/>
                  <wp:docPr id="14" name="Рисунок 14" descr="base_24478_257771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78_257771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часть земельного участка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установления сервитута на ЗУ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установления сервитута на часть ЗУ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поставлена на кадастровый учет?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07C5FEA1" wp14:editId="51C61611">
                  <wp:extent cx="200025" cy="266700"/>
                  <wp:effectExtent l="0" t="0" r="9525" b="0"/>
                  <wp:docPr id="15" name="Рисунок 15" descr="base_24478_257771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78_257771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земельного участка поставлена на кадастровый учет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1785C87F" wp14:editId="02696AE2">
                  <wp:extent cx="200025" cy="266700"/>
                  <wp:effectExtent l="0" t="0" r="9525" b="0"/>
                  <wp:docPr id="16" name="Рисунок 16" descr="base_24478_257771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78_257771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земельного участка не поставлена на кадастровый учет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сведения о части ЗУ: кадастровый номер ЗУ; адрес или описание местоположения ЗУ, площадь (в случае, если часть ЗУ поставлена на кадастровый учет)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сведения о части ЗУ: кадастровый номер ЗУ; адрес или описание местоположения ЗУ, площадь (в случае, если часть ЗУ не поставлена на кадастровый учет)</w:t>
            </w:r>
          </w:p>
        </w:tc>
      </w:tr>
      <w:tr w:rsidR="00A347E8" w:rsidRPr="00A347E8" w:rsidTr="00E035B9">
        <w:tc>
          <w:tcPr>
            <w:tcW w:w="4268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границ сервитута на кадастровом плане территории</w:t>
            </w:r>
          </w:p>
        </w:tc>
        <w:tc>
          <w:tcPr>
            <w:tcW w:w="4762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документ</w:t>
            </w:r>
          </w:p>
        </w:tc>
      </w:tr>
      <w:tr w:rsidR="00A347E8" w:rsidRPr="00A347E8" w:rsidTr="00E035B9">
        <w:tc>
          <w:tcPr>
            <w:tcW w:w="9030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установления сервитута</w:t>
            </w:r>
          </w:p>
        </w:tc>
      </w:tr>
      <w:tr w:rsidR="00A347E8" w:rsidRPr="00A347E8" w:rsidTr="00E035B9">
        <w:tc>
          <w:tcPr>
            <w:tcW w:w="7953" w:type="dxa"/>
            <w:gridSpan w:val="3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1077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A347E8" w:rsidRPr="00A347E8" w:rsidTr="00E035B9">
        <w:tc>
          <w:tcPr>
            <w:tcW w:w="7953" w:type="dxa"/>
            <w:gridSpan w:val="3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»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</w:t>
            </w:r>
          </w:p>
        </w:tc>
      </w:tr>
      <w:tr w:rsidR="00A347E8" w:rsidRPr="00A347E8" w:rsidTr="00E035B9">
        <w:tblPrEx>
          <w:tblBorders>
            <w:insideV w:val="nil"/>
          </w:tblBorders>
        </w:tblPrEx>
        <w:tc>
          <w:tcPr>
            <w:tcW w:w="3917" w:type="dxa"/>
            <w:tcBorders>
              <w:lef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36" w:type="dxa"/>
            <w:gridSpan w:val="2"/>
            <w:tcBorders>
              <w:righ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9C1458" w:rsidRPr="00A347E8" w:rsidRDefault="009C1458" w:rsidP="009C14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458" w:rsidRDefault="009C145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9C1458" w:rsidRDefault="009C145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9C145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1151"/>
      <w:bookmarkEnd w:id="29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публичного сервитута в отдельных целях»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16"/>
        <w:gridCol w:w="1682"/>
        <w:gridCol w:w="1026"/>
        <w:gridCol w:w="227"/>
        <w:gridCol w:w="2948"/>
      </w:tblGrid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заявитель):</w:t>
            </w: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(индекс, субъект Российской</w:t>
            </w:r>
            <w:proofErr w:type="gramEnd"/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населенный пункт, улица, дом)</w:t>
            </w:r>
            <w:proofErr w:type="gramEnd"/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(индекс, субъект Российской</w:t>
            </w:r>
            <w:proofErr w:type="gramEnd"/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населенный пункт, улица, дом)</w:t>
            </w:r>
            <w:proofErr w:type="gramEnd"/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3121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83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целях (указываются цели, предусмотренные </w:t>
            </w:r>
            <w:hyperlink r:id="rId57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39.37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или </w:t>
            </w:r>
            <w:hyperlink r:id="rId58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3.6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25.10.2001 </w:t>
            </w:r>
            <w:r w:rsidR="008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137-ФЗ «О введении в действие Земельного кодекса Российской Федерации»):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Испрашиваемый срок публичного сервитута _____________________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9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подпунктом 4 пункта 1 статьи 39.41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 невозможно или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 затруднено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возникновении таких обстоятельств)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установления публичного сервитута ________________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47E8" w:rsidRPr="00A347E8" w:rsidTr="00E035B9">
        <w:tc>
          <w:tcPr>
            <w:tcW w:w="4803" w:type="dxa"/>
            <w:gridSpan w:val="3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сервитут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201" w:type="dxa"/>
            <w:gridSpan w:val="3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4803" w:type="dxa"/>
            <w:gridSpan w:val="3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4803" w:type="dxa"/>
            <w:gridSpan w:val="3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A347E8" w:rsidRPr="00A347E8" w:rsidTr="00E035B9">
        <w:tc>
          <w:tcPr>
            <w:tcW w:w="6056" w:type="dxa"/>
            <w:gridSpan w:val="5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4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A347E8" w:rsidRPr="00A347E8" w:rsidTr="00E035B9">
        <w:tc>
          <w:tcPr>
            <w:tcW w:w="6056" w:type="dxa"/>
            <w:gridSpan w:val="5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4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ходатайству: _______________________________________</w:t>
            </w:r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347E8" w:rsidRPr="00A347E8" w:rsidTr="00E035B9">
        <w:tc>
          <w:tcPr>
            <w:tcW w:w="9004" w:type="dxa"/>
            <w:gridSpan w:val="6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</w:t>
            </w:r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установленным </w:t>
            </w:r>
            <w:hyperlink r:id="rId60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39.41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</w:tr>
      <w:tr w:rsidR="00A347E8" w:rsidRPr="00A347E8" w:rsidTr="00E035B9">
        <w:tc>
          <w:tcPr>
            <w:tcW w:w="5829" w:type="dxa"/>
            <w:gridSpan w:val="4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175" w:type="dxa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A347E8" w:rsidRPr="00A347E8" w:rsidTr="00E035B9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24" w:type="dxa"/>
            <w:gridSpan w:val="3"/>
            <w:tcBorders>
              <w:righ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1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_______________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9710D" w:rsidRDefault="0089710D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A01726" w:rsidRPr="00A347E8" w:rsidRDefault="00A01726" w:rsidP="00A017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726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A01726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1233"/>
      <w:bookmarkEnd w:id="30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возврате документов, необходимых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(представителя): 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 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возврате документов, необходимых для предоставления</w:t>
      </w:r>
    </w:p>
    <w:p w:rsid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89710D" w:rsidRPr="00A347E8" w:rsidRDefault="0089710D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 от 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дата решения)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по услуге ____________________ (наименование </w:t>
      </w:r>
      <w:proofErr w:type="spell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proofErr w:type="gramStart"/>
      <w:r w:rsidR="008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 от __________________ </w:t>
      </w:r>
      <w:r w:rsidR="008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приложенных к нему документов принято решение о возврате документов, </w:t>
      </w:r>
      <w:r w:rsidR="0089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240"/>
        <w:gridCol w:w="3288"/>
      </w:tblGrid>
      <w:tr w:rsidR="00A347E8" w:rsidRPr="00A347E8" w:rsidTr="00E035B9">
        <w:tc>
          <w:tcPr>
            <w:tcW w:w="1417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подпункта административного регламента</w:t>
            </w:r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A347E8" w:rsidRPr="00A347E8" w:rsidTr="00E035B9">
        <w:tc>
          <w:tcPr>
            <w:tcW w:w="1417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9" w:history="1">
              <w:r w:rsidR="003858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.1</w:t>
              </w:r>
            </w:hyperlink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417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09" w:history="1">
              <w:r w:rsidR="003858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.2</w:t>
              </w:r>
            </w:hyperlink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417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211" w:history="1">
              <w:r w:rsidR="003858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.3</w:t>
              </w:r>
            </w:hyperlink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неполного комплекта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необходимых для предоставления услуги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Указываются основания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такого вывода</w:t>
            </w:r>
          </w:p>
        </w:tc>
      </w:tr>
      <w:tr w:rsidR="00A347E8" w:rsidRPr="00A347E8" w:rsidTr="00E035B9">
        <w:tc>
          <w:tcPr>
            <w:tcW w:w="1417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12" w:history="1">
              <w:r w:rsidR="003858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.4</w:t>
              </w:r>
            </w:hyperlink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не является лицом, предусмотренным </w:t>
            </w:r>
            <w:hyperlink r:id="rId61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39.40</w:t>
              </w:r>
            </w:hyperlink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РФ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347E8" w:rsidRPr="00A347E8" w:rsidTr="00E035B9">
        <w:tc>
          <w:tcPr>
            <w:tcW w:w="1417" w:type="dxa"/>
          </w:tcPr>
          <w:p w:rsidR="00A347E8" w:rsidRPr="00A347E8" w:rsidRDefault="00097085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213" w:history="1">
              <w:r w:rsidR="003858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</w:t>
              </w:r>
              <w:r w:rsidR="00A347E8"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.5</w:t>
              </w:r>
            </w:hyperlink>
          </w:p>
        </w:tc>
        <w:tc>
          <w:tcPr>
            <w:tcW w:w="4240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ходатайство об установлении публичного сервитута в целях, не предусмотренных </w:t>
            </w:r>
            <w:hyperlink r:id="rId62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статьей 39.37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3288" w:type="dxa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__________________, Подпись __________________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уполномоченного сотрудника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A01726" w:rsidRPr="00A347E8" w:rsidRDefault="00A01726" w:rsidP="00A017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726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A01726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A347E8" w:rsidRPr="00A347E8" w:rsidRDefault="00A01726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P1292"/>
      <w:bookmarkEnd w:id="31"/>
      <w:r w:rsidRPr="00A3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И АДМИНИСТРАТИВНЫХ ДЕЙСТВИЙ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(ДЛЯ ПОДУСЛУГИ 1)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7E8" w:rsidRPr="00A347E8" w:rsidSect="00E03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4"/>
        <w:gridCol w:w="2241"/>
        <w:gridCol w:w="2185"/>
        <w:gridCol w:w="1842"/>
        <w:gridCol w:w="1831"/>
        <w:gridCol w:w="2177"/>
        <w:gridCol w:w="2286"/>
      </w:tblGrid>
      <w:tr w:rsidR="00A347E8" w:rsidRPr="00A347E8" w:rsidTr="00E035B9">
        <w:trPr>
          <w:trHeight w:val="2023"/>
        </w:trPr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регистрацию корреспонденции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 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обоснованием отказа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Получение сведений посредством СМЭВ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B0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межведомственных запросов в органы и организации, указанные в </w:t>
            </w:r>
            <w:r w:rsidR="00B0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пункте </w:t>
            </w:r>
            <w:r w:rsidR="009E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hyperlink w:anchor="P108" w:history="1">
              <w:r w:rsidR="00B00E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ГИС/ СМЭВ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82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пунктом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регламента,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использованием СМЭВ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ГИС/ СМЭВ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Рассмотрение документов и сведений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 рабочих дней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результата предоставления муниципальной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Принятие решения о предоставлении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результата предоставления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решения о предоставлении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 или об отказе в предоставлении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день рассмотрения документов и сведений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Департамента,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ответственное за предоставление муниципальной услуги; Руководитель Департамента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иное уполномоченное им лицо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услуги по форме, приведенной в </w:t>
            </w:r>
            <w:hyperlink w:anchor="P553" w:history="1">
              <w:r w:rsidRPr="00B00E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Приложении 1</w:t>
              </w:r>
            </w:hyperlink>
            <w:r w:rsidRPr="00B0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hyperlink w:anchor="P814" w:history="1">
              <w:r w:rsidRPr="00B00E1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административному регламенту, подписанный усиленной квалифицированной подписью руководителя Департамента или иного уполномоченного им лица. Уведомление об отказе в предоставлении муниципальной услуги, приведенное в </w:t>
            </w:r>
            <w:hyperlink w:anchor="P814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Приложении 4</w:t>
              </w:r>
            </w:hyperlink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административному регламенту,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подписью руководителя Департамента или иного уполномоченного им лица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в многофункциональный центр результата муниципальной услуги, указанного в </w:t>
            </w:r>
            <w:hyperlink w:anchor="P116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соглашением о взаимодействии между Администрацией города Ханты-Мансийска и многофункциональным центром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государственной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 АИС МФЦ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2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заявителю результата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муниципальной</w:t>
            </w:r>
            <w:r w:rsidR="00CE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личный кабинет на Едином портале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день регистрации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Должностное лицо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услуги, направленный зая</w:t>
            </w:r>
            <w:r w:rsidR="00B0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вителю на личный кабинет на Едином портале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Выдача результата (независимо от выбора заявителя)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 w:val="restart"/>
          </w:tcPr>
          <w:p w:rsidR="00A347E8" w:rsidRPr="00A347E8" w:rsidRDefault="00A347E8" w:rsidP="00B0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116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B00E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16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0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Департамент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соглашением о взаимодействии между Департаментом и многофункциональным центром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 АИС МФЦ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347E8" w:rsidRPr="00A347E8" w:rsidTr="00E035B9">
        <w:trPr>
          <w:trHeight w:val="144"/>
        </w:trPr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личный кабинет на ЕПГУ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Департамента, ответственное за предоставление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муниципальной услуги, направленный заявителю на личный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 на ЕПГУ</w:t>
            </w: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«Установление сервитута (публичного</w:t>
      </w:r>
      <w:proofErr w:type="gramEnd"/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сервитута) в отношении земельного</w:t>
      </w: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участка, находящегося </w:t>
      </w:r>
      <w:r w:rsidR="00A347E8"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55F1" w:rsidRDefault="009555F1" w:rsidP="00A347E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347E8"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собственности</w:t>
      </w:r>
    </w:p>
    <w:p w:rsidR="009555F1" w:rsidRDefault="009555F1" w:rsidP="00A347E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государственная собственность</w:t>
      </w:r>
    </w:p>
    <w:p w:rsidR="00A347E8" w:rsidRPr="00A347E8" w:rsidRDefault="009555F1" w:rsidP="00A347E8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который не разграничена</w:t>
      </w:r>
      <w:r w:rsidR="00A347E8" w:rsidRPr="00A347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АДМИНИСТРАТИВНЫХ ПРОЦЕДУР И АДМИНИСТРАТИВНЫХ ДЕЙСТВИЙ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7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ПРЕДОСТАВЛЕНИЮ МУНИЦИПАЛЬНОЙ УСЛУГИ (ДЛЯ ПОДУСЛУГИ 2)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2"/>
        <w:gridCol w:w="2193"/>
        <w:gridCol w:w="2149"/>
        <w:gridCol w:w="1813"/>
        <w:gridCol w:w="2119"/>
        <w:gridCol w:w="2131"/>
        <w:gridCol w:w="2193"/>
      </w:tblGrid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A347E8" w:rsidRPr="00A347E8" w:rsidTr="00E035B9"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заявления и документов для предоставления муниципальной услуги в 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проверка комплектности документов на наличие/отсутствие оснований для возврата документов, предусмотренных </w:t>
            </w:r>
            <w:r w:rsidRPr="00A347E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пунктом </w:t>
            </w:r>
            <w:r w:rsidR="00590A71" w:rsidRPr="00590A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A347E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 регламента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рабочих дней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услуги, и передача ему документов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оснований для возврата документов, направление заявителю в элек</w:t>
            </w:r>
            <w:r w:rsidR="00CE0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тронной форме в кабинет на Едином портале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 о недостаточности представленных документов, с указанием на соответствующий документ, предусмотренный </w:t>
            </w:r>
            <w:hyperlink w:anchor="P157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пунктом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 либо о выявленных нарушениях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нарушений в представленных необходимых документов (сведений из документов), не исправления выявленных нарушений, формирование и направление заявителю в электронно</w:t>
            </w:r>
            <w:r w:rsidR="0083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форме в личный кабинет на Едином портале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уведомления о возврате документов,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отсутствия оснований для возврата документов, предусмотренных </w:t>
            </w:r>
            <w:hyperlink w:anchor="P208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пунктом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регистрацию корреспонденции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E8" w:rsidRPr="00A347E8" w:rsidTr="00E035B9"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Наличие/отсутствие оснований для возврата документов, предусмотренных </w:t>
            </w:r>
            <w:hyperlink w:anchor="P208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пунктом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2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Получение сведений посредством СМЭВ</w:t>
            </w:r>
          </w:p>
        </w:tc>
      </w:tr>
      <w:tr w:rsidR="00A347E8" w:rsidRPr="00A347E8" w:rsidTr="00E035B9"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межведомственных запросов в органы и организации, указанные в </w:t>
            </w:r>
            <w:hyperlink w:anchor="P108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4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административного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рабочих дней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ГИС/ СМЭВ</w:t>
            </w:r>
          </w:p>
        </w:tc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необходимых для предоставления государственной услуги, находящихся в распоряжении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 (организаций)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предусмотренные </w:t>
            </w:r>
            <w:hyperlink w:anchor="P182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пунктом</w:t>
              </w:r>
            </w:hyperlink>
            <w:r w:rsidR="00F44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регламента, в том числе с использованием СМЭВ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ГИС/ СМЭВ</w:t>
            </w:r>
          </w:p>
        </w:tc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Оповещение правообладателей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правообладателей &lt;2&gt;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правообладателей &lt;3&gt;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30 календарных дней &lt;4&gt;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правообладателями заявления об учете их прав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календарных дней до 45 календарных дней &lt;5&gt;)</w:t>
            </w:r>
            <w:proofErr w:type="gramEnd"/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Получены заявления об учете прав правообладателей</w:t>
            </w: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Рассмотрение документов и сведений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рабочих дней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 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проекта результата предоставления муниципальной услуги</w:t>
            </w: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Принятие решения о предоставлении услуги</w:t>
            </w:r>
          </w:p>
        </w:tc>
      </w:tr>
      <w:tr w:rsidR="00A347E8" w:rsidRPr="00A347E8" w:rsidTr="00E035B9"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государственной услуги; Руководитель Департамента или иное уполномоченное им лицо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предоставления муниципальной услуги по </w:t>
            </w:r>
            <w:hyperlink w:anchor="P868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форме</w:t>
              </w:r>
            </w:hyperlink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приведенной в приложении </w:t>
            </w:r>
            <w:r w:rsidRPr="00F44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административному регламенту, подписанный усиленной квалифицированной подписью руководителя Департамента или иного уполномоченного им лица. Уведомление об отказе в предоставлении муниципальной услуги, приведенное в </w:t>
            </w:r>
            <w:hyperlink w:anchor="P959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приложении №</w:t>
              </w:r>
              <w:r w:rsidRPr="00F4495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</w:t>
              </w:r>
            </w:hyperlink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административному регламенту, </w:t>
            </w: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</w:t>
            </w:r>
            <w:proofErr w:type="gramEnd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усиленной квалифицированной подписью руководителя Департамента или иного уполномоченного им лица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3666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21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регламента, в форме электронного документа, подписанного усиленной 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сроки, установленные соглашением о взаимодействии между Департаментом  и многофункциональным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центром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заявителем в запросе способа выдачи результата муниципальной услуги в многофункциональном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центре, а также подача запроса через многофункциональный центр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</w:t>
            </w:r>
            <w:r w:rsidR="0051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личный кабинет на Едином портале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муниципальной услуги, направленный зая</w:t>
            </w:r>
            <w:r w:rsidR="00514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вителю на личный кабинет на Едином портале</w:t>
            </w:r>
          </w:p>
        </w:tc>
      </w:tr>
      <w:tr w:rsidR="00A347E8" w:rsidRPr="00A347E8" w:rsidTr="00E035B9">
        <w:tc>
          <w:tcPr>
            <w:tcW w:w="0" w:type="auto"/>
            <w:gridSpan w:val="7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Выдача результата (независимо от выбора заявителя)</w:t>
            </w:r>
          </w:p>
        </w:tc>
      </w:tr>
      <w:tr w:rsidR="00A347E8" w:rsidRPr="00A347E8" w:rsidTr="00E035B9">
        <w:tc>
          <w:tcPr>
            <w:tcW w:w="0" w:type="auto"/>
            <w:vMerge w:val="restart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116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  <w:proofErr w:type="gramEnd"/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121" w:history="1">
              <w:r w:rsidRPr="00A347E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пункте</w:t>
              </w:r>
            </w:hyperlink>
            <w:r w:rsidRPr="00A34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4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регламента, в форме электронного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документа, подписанного усиленной квалифицированной электронной подписью уполномоченного должностного лица Департамента (в случае, если предусмотрено региональными соглашениями)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сроки, установленные соглашением о взаимодействии между Администрацией города Ханты-Мансийска и многофункциональным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центром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Департамент/</w:t>
            </w:r>
          </w:p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АИС МФЦ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многофункциональный центр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заявителю результата предоставления муниципальной</w:t>
            </w:r>
            <w:r w:rsidR="001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личный кабинет на Едином портале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муниципальной услуги, направленный зая</w:t>
            </w:r>
            <w:r w:rsidR="001D7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вителю на личный кабинет на Едином портале</w:t>
            </w:r>
          </w:p>
        </w:tc>
      </w:tr>
      <w:tr w:rsidR="00A347E8" w:rsidRPr="00A347E8" w:rsidTr="00E035B9">
        <w:tc>
          <w:tcPr>
            <w:tcW w:w="0" w:type="auto"/>
            <w:vMerge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1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решения об установлении публичного сервитута на официальном сайте в информационно-телекоммуникационной сети «Интернет»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«Интернет»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опубликования указанного решения (за исключением приложений к нему) в порядке, установленном для официального опубликования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опубликовано (за исключением приложений к нему) в порядке, установленном для официального опубликования (обнародования) муниципальных </w:t>
            </w: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  <w:proofErr w:type="gramEnd"/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решения направлены правообладателям земельных участков, в отношении которых принято решение об установлении публичного сервитута</w:t>
            </w:r>
          </w:p>
        </w:tc>
      </w:tr>
      <w:tr w:rsidR="00A347E8" w:rsidRPr="00A347E8" w:rsidTr="00E035B9"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Департамента, ответственное за предоставление муниципальной услуги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A347E8" w:rsidRPr="00A347E8" w:rsidRDefault="00A347E8" w:rsidP="00A347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решения направлены в орган регистрации прав</w:t>
            </w:r>
          </w:p>
        </w:tc>
      </w:tr>
    </w:tbl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347E8" w:rsidRPr="00A347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</w:t>
      </w:r>
      <w:r w:rsidR="001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изъятием земельного участка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hyperlink r:id="rId63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56.4</w:t>
        </w:r>
      </w:hyperlink>
      <w:r w:rsidRPr="00A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64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56.5</w:t>
        </w:r>
      </w:hyperlink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</w:t>
      </w:r>
      <w:r w:rsidR="001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изъятием земельного </w:t>
      </w:r>
      <w:proofErr w:type="spellStart"/>
      <w:r w:rsidR="001D7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proofErr w:type="spellEnd"/>
      <w:r w:rsidR="001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hyperlink r:id="rId65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56.4</w:t>
        </w:r>
      </w:hyperlink>
      <w:r w:rsidRPr="00A3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66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56.5</w:t>
        </w:r>
      </w:hyperlink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</w:t>
      </w:r>
      <w:r w:rsidR="001D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изъятием земельного участка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hyperlink r:id="rId67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56.4</w:t>
        </w:r>
      </w:hyperlink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РФ.</w:t>
      </w:r>
    </w:p>
    <w:p w:rsidR="00A347E8" w:rsidRPr="00A347E8" w:rsidRDefault="00A347E8" w:rsidP="00A347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hyperlink r:id="rId68" w:history="1">
        <w:r w:rsidRPr="00A34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56.5</w:t>
        </w:r>
      </w:hyperlink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 РФ.</w:t>
      </w:r>
    </w:p>
    <w:p w:rsidR="00A347E8" w:rsidRPr="00A347E8" w:rsidRDefault="00A347E8" w:rsidP="00A347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сервитута (публичного</w:t>
      </w:r>
      <w:proofErr w:type="gramEnd"/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сервитута) в отношении земельного</w:t>
      </w:r>
    </w:p>
    <w:p w:rsidR="009555F1" w:rsidRPr="00A347E8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находящегося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F1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9555F1" w:rsidRDefault="009555F1" w:rsidP="009555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государственная собственность</w:t>
      </w:r>
    </w:p>
    <w:p w:rsidR="00812AFB" w:rsidRDefault="009555F1" w:rsidP="00955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</w:t>
      </w:r>
      <w:r w:rsidRPr="00A34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AFB" w:rsidRDefault="00812AFB" w:rsidP="0081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FB" w:rsidRDefault="009555F1" w:rsidP="0081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схема предоставления муниципальной услуги</w:t>
      </w:r>
    </w:p>
    <w:p w:rsidR="00812AFB" w:rsidRDefault="009555F1" w:rsidP="0081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«Установление сервитута (публичного сервитута) в отношении земельного участка, находящегося в муниципальной собственн</w:t>
      </w:r>
      <w:r w:rsidR="001D7CB3">
        <w:rPr>
          <w:rFonts w:ascii="Times New Roman" w:hAnsi="Times New Roman" w:cs="Times New Roman"/>
          <w:b/>
          <w:bCs/>
          <w:sz w:val="28"/>
          <w:szCs w:val="28"/>
        </w:rPr>
        <w:t>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 </w:t>
      </w:r>
      <w:r w:rsidR="001D7C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государственная собственность на который не разграничена»</w:t>
      </w:r>
    </w:p>
    <w:p w:rsidR="00812AFB" w:rsidRDefault="00812AFB" w:rsidP="00812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AFB" w:rsidRDefault="00812AFB" w:rsidP="0081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2AF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812AFB" w:rsidRDefault="00812AFB" w:rsidP="00955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12AF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  <w:r>
        <w:rPr>
          <w:rFonts w:ascii="Times New Roman" w:hAnsi="Times New Roman" w:cs="Times New Roman"/>
          <w:noProof/>
          <w:position w:val="-431"/>
          <w:sz w:val="28"/>
          <w:szCs w:val="28"/>
          <w:lang w:eastAsia="ru-RU"/>
        </w:rPr>
        <w:lastRenderedPageBreak/>
        <w:drawing>
          <wp:inline distT="0" distB="0" distL="0" distR="0" wp14:anchorId="4D0F85E3" wp14:editId="67904555">
            <wp:extent cx="6686550" cy="5657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AFB" w:rsidRDefault="00812AFB" w:rsidP="0095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23" w:rsidRDefault="00251323" w:rsidP="000C45A9">
      <w:pPr>
        <w:spacing w:after="0" w:line="240" w:lineRule="auto"/>
      </w:pPr>
      <w:r>
        <w:separator/>
      </w:r>
    </w:p>
  </w:endnote>
  <w:endnote w:type="continuationSeparator" w:id="0">
    <w:p w:rsidR="00251323" w:rsidRDefault="00251323" w:rsidP="000C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23" w:rsidRDefault="00251323" w:rsidP="000C45A9">
      <w:pPr>
        <w:spacing w:after="0" w:line="240" w:lineRule="auto"/>
      </w:pPr>
      <w:r>
        <w:separator/>
      </w:r>
    </w:p>
  </w:footnote>
  <w:footnote w:type="continuationSeparator" w:id="0">
    <w:p w:rsidR="00251323" w:rsidRDefault="00251323" w:rsidP="000C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1"/>
    <w:multiLevelType w:val="hybridMultilevel"/>
    <w:tmpl w:val="338C0D26"/>
    <w:lvl w:ilvl="0" w:tplc="C1603860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5439A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95C744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7F208138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CC42A132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B409684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CD04A22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5A06F2D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992B4B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">
    <w:nsid w:val="04654840"/>
    <w:multiLevelType w:val="multilevel"/>
    <w:tmpl w:val="CE60F816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2">
    <w:nsid w:val="064E10E6"/>
    <w:multiLevelType w:val="hybridMultilevel"/>
    <w:tmpl w:val="046E337A"/>
    <w:lvl w:ilvl="0" w:tplc="4CEA2D9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BD49A2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0E396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12289F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C2784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54EDC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A63CDEE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CFE7A0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F63CF4D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74E7411"/>
    <w:multiLevelType w:val="hybridMultilevel"/>
    <w:tmpl w:val="131C97DC"/>
    <w:lvl w:ilvl="0" w:tplc="4C0CE22A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6D699E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8F16A98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A5C06D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FDCE7F3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6C8E2BA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8A94E71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9801AD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74C549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4">
    <w:nsid w:val="0B4B5C72"/>
    <w:multiLevelType w:val="multilevel"/>
    <w:tmpl w:val="6D9C7FB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5">
    <w:nsid w:val="10250994"/>
    <w:multiLevelType w:val="multilevel"/>
    <w:tmpl w:val="2068BDB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">
    <w:nsid w:val="1035771A"/>
    <w:multiLevelType w:val="multilevel"/>
    <w:tmpl w:val="C55A9E12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7">
    <w:nsid w:val="10374545"/>
    <w:multiLevelType w:val="hybridMultilevel"/>
    <w:tmpl w:val="7A36EF04"/>
    <w:lvl w:ilvl="0" w:tplc="068ED2DE">
      <w:start w:val="1"/>
      <w:numFmt w:val="decimal"/>
      <w:lvlText w:val="%1)"/>
      <w:lvlJc w:val="left"/>
      <w:pPr>
        <w:ind w:left="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C07214">
      <w:numFmt w:val="bullet"/>
      <w:lvlText w:val="•"/>
      <w:lvlJc w:val="left"/>
      <w:pPr>
        <w:ind w:left="1038" w:hanging="454"/>
      </w:pPr>
      <w:rPr>
        <w:rFonts w:hint="default"/>
        <w:lang w:val="ru-RU" w:eastAsia="en-US" w:bidi="ar-SA"/>
      </w:rPr>
    </w:lvl>
    <w:lvl w:ilvl="2" w:tplc="E15AC5B6">
      <w:numFmt w:val="bullet"/>
      <w:lvlText w:val="•"/>
      <w:lvlJc w:val="left"/>
      <w:pPr>
        <w:ind w:left="2084" w:hanging="454"/>
      </w:pPr>
      <w:rPr>
        <w:rFonts w:hint="default"/>
        <w:lang w:val="ru-RU" w:eastAsia="en-US" w:bidi="ar-SA"/>
      </w:rPr>
    </w:lvl>
    <w:lvl w:ilvl="3" w:tplc="6742BA26">
      <w:numFmt w:val="bullet"/>
      <w:lvlText w:val="•"/>
      <w:lvlJc w:val="left"/>
      <w:pPr>
        <w:ind w:left="3130" w:hanging="454"/>
      </w:pPr>
      <w:rPr>
        <w:rFonts w:hint="default"/>
        <w:lang w:val="ru-RU" w:eastAsia="en-US" w:bidi="ar-SA"/>
      </w:rPr>
    </w:lvl>
    <w:lvl w:ilvl="4" w:tplc="DF6496C0">
      <w:numFmt w:val="bullet"/>
      <w:lvlText w:val="•"/>
      <w:lvlJc w:val="left"/>
      <w:pPr>
        <w:ind w:left="4176" w:hanging="454"/>
      </w:pPr>
      <w:rPr>
        <w:rFonts w:hint="default"/>
        <w:lang w:val="ru-RU" w:eastAsia="en-US" w:bidi="ar-SA"/>
      </w:rPr>
    </w:lvl>
    <w:lvl w:ilvl="5" w:tplc="EC7C0872">
      <w:numFmt w:val="bullet"/>
      <w:lvlText w:val="•"/>
      <w:lvlJc w:val="left"/>
      <w:pPr>
        <w:ind w:left="5222" w:hanging="454"/>
      </w:pPr>
      <w:rPr>
        <w:rFonts w:hint="default"/>
        <w:lang w:val="ru-RU" w:eastAsia="en-US" w:bidi="ar-SA"/>
      </w:rPr>
    </w:lvl>
    <w:lvl w:ilvl="6" w:tplc="674A1F9A">
      <w:numFmt w:val="bullet"/>
      <w:lvlText w:val="•"/>
      <w:lvlJc w:val="left"/>
      <w:pPr>
        <w:ind w:left="6268" w:hanging="454"/>
      </w:pPr>
      <w:rPr>
        <w:rFonts w:hint="default"/>
        <w:lang w:val="ru-RU" w:eastAsia="en-US" w:bidi="ar-SA"/>
      </w:rPr>
    </w:lvl>
    <w:lvl w:ilvl="7" w:tplc="A8BCB646">
      <w:numFmt w:val="bullet"/>
      <w:lvlText w:val="•"/>
      <w:lvlJc w:val="left"/>
      <w:pPr>
        <w:ind w:left="7314" w:hanging="454"/>
      </w:pPr>
      <w:rPr>
        <w:rFonts w:hint="default"/>
        <w:lang w:val="ru-RU" w:eastAsia="en-US" w:bidi="ar-SA"/>
      </w:rPr>
    </w:lvl>
    <w:lvl w:ilvl="8" w:tplc="1C9AAA68">
      <w:numFmt w:val="bullet"/>
      <w:lvlText w:val="•"/>
      <w:lvlJc w:val="left"/>
      <w:pPr>
        <w:ind w:left="8360" w:hanging="454"/>
      </w:pPr>
      <w:rPr>
        <w:rFonts w:hint="default"/>
        <w:lang w:val="ru-RU" w:eastAsia="en-US" w:bidi="ar-SA"/>
      </w:rPr>
    </w:lvl>
  </w:abstractNum>
  <w:abstractNum w:abstractNumId="8">
    <w:nsid w:val="11261FE4"/>
    <w:multiLevelType w:val="hybridMultilevel"/>
    <w:tmpl w:val="71C06D5E"/>
    <w:lvl w:ilvl="0" w:tplc="3E4692C8">
      <w:start w:val="18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9">
    <w:nsid w:val="18BE616E"/>
    <w:multiLevelType w:val="hybridMultilevel"/>
    <w:tmpl w:val="8F2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36A7"/>
    <w:multiLevelType w:val="hybridMultilevel"/>
    <w:tmpl w:val="AB7C687C"/>
    <w:lvl w:ilvl="0" w:tplc="C1E286D6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B2EA1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1A4A8D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AFE296A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2850E67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748547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82AC7EF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9348CC9A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B69650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1">
    <w:nsid w:val="1DC83567"/>
    <w:multiLevelType w:val="multilevel"/>
    <w:tmpl w:val="A2B43BD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2">
    <w:nsid w:val="20C55918"/>
    <w:multiLevelType w:val="hybridMultilevel"/>
    <w:tmpl w:val="6FD4805E"/>
    <w:lvl w:ilvl="0" w:tplc="3182B69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FCA474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3249F9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23CCF7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07C634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D38C70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64A769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3BA430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406A2B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>
    <w:nsid w:val="2CC2456E"/>
    <w:multiLevelType w:val="hybridMultilevel"/>
    <w:tmpl w:val="13CE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16CBA"/>
    <w:multiLevelType w:val="hybridMultilevel"/>
    <w:tmpl w:val="B1B89176"/>
    <w:lvl w:ilvl="0" w:tplc="03F06F7C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0660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69F079A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D4EDC0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E1FE6A78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E5544B4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81CE34C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B0811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A844B81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>
    <w:nsid w:val="3F3B7907"/>
    <w:multiLevelType w:val="hybridMultilevel"/>
    <w:tmpl w:val="E2C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2166"/>
    <w:multiLevelType w:val="hybridMultilevel"/>
    <w:tmpl w:val="01DE0112"/>
    <w:lvl w:ilvl="0" w:tplc="5108018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1246D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B486930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B5C868A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EA0EDA88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3E78033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E060F5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D8E52DC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0AE0C5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7">
    <w:nsid w:val="4328236E"/>
    <w:multiLevelType w:val="hybridMultilevel"/>
    <w:tmpl w:val="DB46A506"/>
    <w:lvl w:ilvl="0" w:tplc="6C56A04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38A4F4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608064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0E0A91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0EA05B0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3DE6E02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B392717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04E266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D77EA48C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18">
    <w:nsid w:val="48FD6811"/>
    <w:multiLevelType w:val="hybridMultilevel"/>
    <w:tmpl w:val="55A02FAC"/>
    <w:lvl w:ilvl="0" w:tplc="46DA6F3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A12C1D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3C6F1E0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CBF631F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46C62A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63C763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B00AD8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41AF11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8F0D342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9">
    <w:nsid w:val="4BE73120"/>
    <w:multiLevelType w:val="hybridMultilevel"/>
    <w:tmpl w:val="86B42214"/>
    <w:lvl w:ilvl="0" w:tplc="DE0C34D8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B7E50B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EBB65DC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E66394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77CD0AA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042A2B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22A264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CF4DB5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348B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0">
    <w:nsid w:val="569610C0"/>
    <w:multiLevelType w:val="multilevel"/>
    <w:tmpl w:val="EE3E7C54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1">
    <w:nsid w:val="65747024"/>
    <w:multiLevelType w:val="hybridMultilevel"/>
    <w:tmpl w:val="EA6CEF90"/>
    <w:lvl w:ilvl="0" w:tplc="F92CAC14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93043D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88EA051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766A5EA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38A0686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BEC4C62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BB9A835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EA205EF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40470D8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2">
    <w:nsid w:val="66BC0100"/>
    <w:multiLevelType w:val="multilevel"/>
    <w:tmpl w:val="DE90F1B4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3">
    <w:nsid w:val="69232ED3"/>
    <w:multiLevelType w:val="hybridMultilevel"/>
    <w:tmpl w:val="51383B3C"/>
    <w:lvl w:ilvl="0" w:tplc="C908DE1C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7AF206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50228486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5963ABC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AE744B1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8F4CAB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637CEBF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79E0EF2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B64AC40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4">
    <w:nsid w:val="6B8529A4"/>
    <w:multiLevelType w:val="hybridMultilevel"/>
    <w:tmpl w:val="73261A38"/>
    <w:lvl w:ilvl="0" w:tplc="4FFA8236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CE0CE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6D8FE6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4AD88FD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C16DC24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0FCAF5E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D6E55C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02E67FD0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C5A83720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5">
    <w:nsid w:val="70FA7A7C"/>
    <w:multiLevelType w:val="multilevel"/>
    <w:tmpl w:val="6C98731A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6">
    <w:nsid w:val="73555B90"/>
    <w:multiLevelType w:val="multilevel"/>
    <w:tmpl w:val="85AED1A8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7">
    <w:nsid w:val="74984697"/>
    <w:multiLevelType w:val="multilevel"/>
    <w:tmpl w:val="C21C49B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8">
    <w:nsid w:val="79921C84"/>
    <w:multiLevelType w:val="hybridMultilevel"/>
    <w:tmpl w:val="5C886884"/>
    <w:lvl w:ilvl="0" w:tplc="FBC2CEBE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C9B4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304014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02DAAA9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57B658DE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D9DC7674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AC5260D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80822B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E9C336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29">
    <w:nsid w:val="7C0E7E15"/>
    <w:multiLevelType w:val="hybridMultilevel"/>
    <w:tmpl w:val="96C6B192"/>
    <w:lvl w:ilvl="0" w:tplc="9D764324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77045B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53A8BFD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10944CB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D14768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12069F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0FB4B046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23C0CB9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A7C27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0">
    <w:nsid w:val="7D52037D"/>
    <w:multiLevelType w:val="multilevel"/>
    <w:tmpl w:val="EED8548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3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672B1"/>
    <w:multiLevelType w:val="multilevel"/>
    <w:tmpl w:val="718C7B3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33">
    <w:nsid w:val="7F5B172F"/>
    <w:multiLevelType w:val="hybridMultilevel"/>
    <w:tmpl w:val="3DE4C8B4"/>
    <w:lvl w:ilvl="0" w:tplc="20907B6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902022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43B6097E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9E76BFC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B68C10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D6A35A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186FB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F6C239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1A0472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12"/>
  </w:num>
  <w:num w:numId="9">
    <w:abstractNumId w:val="24"/>
  </w:num>
  <w:num w:numId="10">
    <w:abstractNumId w:val="10"/>
  </w:num>
  <w:num w:numId="11">
    <w:abstractNumId w:val="5"/>
  </w:num>
  <w:num w:numId="12">
    <w:abstractNumId w:val="11"/>
  </w:num>
  <w:num w:numId="13">
    <w:abstractNumId w:val="26"/>
  </w:num>
  <w:num w:numId="14">
    <w:abstractNumId w:val="22"/>
  </w:num>
  <w:num w:numId="15">
    <w:abstractNumId w:val="32"/>
  </w:num>
  <w:num w:numId="16">
    <w:abstractNumId w:val="27"/>
  </w:num>
  <w:num w:numId="17">
    <w:abstractNumId w:val="4"/>
  </w:num>
  <w:num w:numId="18">
    <w:abstractNumId w:val="1"/>
  </w:num>
  <w:num w:numId="19">
    <w:abstractNumId w:val="30"/>
  </w:num>
  <w:num w:numId="20">
    <w:abstractNumId w:val="21"/>
  </w:num>
  <w:num w:numId="21">
    <w:abstractNumId w:val="17"/>
  </w:num>
  <w:num w:numId="22">
    <w:abstractNumId w:val="6"/>
  </w:num>
  <w:num w:numId="23">
    <w:abstractNumId w:val="33"/>
  </w:num>
  <w:num w:numId="24">
    <w:abstractNumId w:val="28"/>
  </w:num>
  <w:num w:numId="25">
    <w:abstractNumId w:val="14"/>
  </w:num>
  <w:num w:numId="26">
    <w:abstractNumId w:val="0"/>
  </w:num>
  <w:num w:numId="27">
    <w:abstractNumId w:val="7"/>
  </w:num>
  <w:num w:numId="28">
    <w:abstractNumId w:val="25"/>
  </w:num>
  <w:num w:numId="29">
    <w:abstractNumId w:val="23"/>
  </w:num>
  <w:num w:numId="30">
    <w:abstractNumId w:val="20"/>
  </w:num>
  <w:num w:numId="31">
    <w:abstractNumId w:val="13"/>
  </w:num>
  <w:num w:numId="32">
    <w:abstractNumId w:val="15"/>
  </w:num>
  <w:num w:numId="33">
    <w:abstractNumId w:val="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061AF"/>
    <w:rsid w:val="000062C1"/>
    <w:rsid w:val="00011733"/>
    <w:rsid w:val="000212B2"/>
    <w:rsid w:val="00023879"/>
    <w:rsid w:val="000447D6"/>
    <w:rsid w:val="00046BAB"/>
    <w:rsid w:val="0005780E"/>
    <w:rsid w:val="00072DD2"/>
    <w:rsid w:val="00097085"/>
    <w:rsid w:val="000B10AF"/>
    <w:rsid w:val="000C45A9"/>
    <w:rsid w:val="000C50C4"/>
    <w:rsid w:val="000C58D5"/>
    <w:rsid w:val="000E01F2"/>
    <w:rsid w:val="000E07F2"/>
    <w:rsid w:val="000E4D3B"/>
    <w:rsid w:val="000E64D5"/>
    <w:rsid w:val="000F4B7F"/>
    <w:rsid w:val="00104E94"/>
    <w:rsid w:val="001070AE"/>
    <w:rsid w:val="00111C9F"/>
    <w:rsid w:val="00123938"/>
    <w:rsid w:val="001330E1"/>
    <w:rsid w:val="001374BE"/>
    <w:rsid w:val="00146D77"/>
    <w:rsid w:val="00151E21"/>
    <w:rsid w:val="00153327"/>
    <w:rsid w:val="0017541C"/>
    <w:rsid w:val="001761FC"/>
    <w:rsid w:val="00181174"/>
    <w:rsid w:val="0019442C"/>
    <w:rsid w:val="001950D2"/>
    <w:rsid w:val="001A6F63"/>
    <w:rsid w:val="001B59D9"/>
    <w:rsid w:val="001C794B"/>
    <w:rsid w:val="001D7CB3"/>
    <w:rsid w:val="001F0A0B"/>
    <w:rsid w:val="001F5A3C"/>
    <w:rsid w:val="0020132A"/>
    <w:rsid w:val="00202C2D"/>
    <w:rsid w:val="00205680"/>
    <w:rsid w:val="00230B6A"/>
    <w:rsid w:val="00232FF7"/>
    <w:rsid w:val="0024162D"/>
    <w:rsid w:val="002500FD"/>
    <w:rsid w:val="00251323"/>
    <w:rsid w:val="00252D98"/>
    <w:rsid w:val="002658A5"/>
    <w:rsid w:val="00277E0C"/>
    <w:rsid w:val="002815EC"/>
    <w:rsid w:val="00283ED0"/>
    <w:rsid w:val="00287343"/>
    <w:rsid w:val="00287426"/>
    <w:rsid w:val="00295D8D"/>
    <w:rsid w:val="0029617A"/>
    <w:rsid w:val="002A0261"/>
    <w:rsid w:val="002D343D"/>
    <w:rsid w:val="002D347A"/>
    <w:rsid w:val="002E4F38"/>
    <w:rsid w:val="002E5D2E"/>
    <w:rsid w:val="002F56C5"/>
    <w:rsid w:val="00305DD6"/>
    <w:rsid w:val="003122AE"/>
    <w:rsid w:val="00314B37"/>
    <w:rsid w:val="003231C7"/>
    <w:rsid w:val="003258D2"/>
    <w:rsid w:val="003265A6"/>
    <w:rsid w:val="00330926"/>
    <w:rsid w:val="0033157D"/>
    <w:rsid w:val="00332128"/>
    <w:rsid w:val="00346C17"/>
    <w:rsid w:val="00353E94"/>
    <w:rsid w:val="003558A2"/>
    <w:rsid w:val="00366644"/>
    <w:rsid w:val="00376A62"/>
    <w:rsid w:val="00382D1D"/>
    <w:rsid w:val="003838B0"/>
    <w:rsid w:val="003858EF"/>
    <w:rsid w:val="00392322"/>
    <w:rsid w:val="00396B69"/>
    <w:rsid w:val="003A2F92"/>
    <w:rsid w:val="003A7C24"/>
    <w:rsid w:val="003D160A"/>
    <w:rsid w:val="003D4F8E"/>
    <w:rsid w:val="003E3F67"/>
    <w:rsid w:val="003E6F5F"/>
    <w:rsid w:val="003E7ECE"/>
    <w:rsid w:val="003F3786"/>
    <w:rsid w:val="003F7485"/>
    <w:rsid w:val="00401333"/>
    <w:rsid w:val="004136AF"/>
    <w:rsid w:val="004241A9"/>
    <w:rsid w:val="00424C57"/>
    <w:rsid w:val="004557CC"/>
    <w:rsid w:val="00457B56"/>
    <w:rsid w:val="00466875"/>
    <w:rsid w:val="00475036"/>
    <w:rsid w:val="00482E22"/>
    <w:rsid w:val="00494779"/>
    <w:rsid w:val="00495A4E"/>
    <w:rsid w:val="004A7BB7"/>
    <w:rsid w:val="004C0A0F"/>
    <w:rsid w:val="004D153A"/>
    <w:rsid w:val="004D3DAF"/>
    <w:rsid w:val="004E50D8"/>
    <w:rsid w:val="004E514A"/>
    <w:rsid w:val="004F21C6"/>
    <w:rsid w:val="00502067"/>
    <w:rsid w:val="00503196"/>
    <w:rsid w:val="005149FE"/>
    <w:rsid w:val="00517277"/>
    <w:rsid w:val="00521279"/>
    <w:rsid w:val="005230E7"/>
    <w:rsid w:val="00523B04"/>
    <w:rsid w:val="00535CE8"/>
    <w:rsid w:val="0053799C"/>
    <w:rsid w:val="00540615"/>
    <w:rsid w:val="00551AC3"/>
    <w:rsid w:val="00553A0E"/>
    <w:rsid w:val="005625C0"/>
    <w:rsid w:val="00565848"/>
    <w:rsid w:val="00565E09"/>
    <w:rsid w:val="00572F4E"/>
    <w:rsid w:val="00574C5A"/>
    <w:rsid w:val="00581CF3"/>
    <w:rsid w:val="00584C89"/>
    <w:rsid w:val="00590A71"/>
    <w:rsid w:val="00590BCE"/>
    <w:rsid w:val="005B5FF4"/>
    <w:rsid w:val="005C1130"/>
    <w:rsid w:val="005E3575"/>
    <w:rsid w:val="005F0C5B"/>
    <w:rsid w:val="006217B4"/>
    <w:rsid w:val="00622A11"/>
    <w:rsid w:val="006270A7"/>
    <w:rsid w:val="006317B1"/>
    <w:rsid w:val="0063675E"/>
    <w:rsid w:val="006367D9"/>
    <w:rsid w:val="00643790"/>
    <w:rsid w:val="00646F8A"/>
    <w:rsid w:val="00650D49"/>
    <w:rsid w:val="00652C6C"/>
    <w:rsid w:val="006550A8"/>
    <w:rsid w:val="00661299"/>
    <w:rsid w:val="00674051"/>
    <w:rsid w:val="00686136"/>
    <w:rsid w:val="006939EB"/>
    <w:rsid w:val="0069433F"/>
    <w:rsid w:val="006B33D8"/>
    <w:rsid w:val="006C68DD"/>
    <w:rsid w:val="006D2195"/>
    <w:rsid w:val="006D4B99"/>
    <w:rsid w:val="006F0580"/>
    <w:rsid w:val="006F36CB"/>
    <w:rsid w:val="006F4099"/>
    <w:rsid w:val="0070380B"/>
    <w:rsid w:val="00715519"/>
    <w:rsid w:val="00715799"/>
    <w:rsid w:val="00727951"/>
    <w:rsid w:val="00737554"/>
    <w:rsid w:val="00752FD3"/>
    <w:rsid w:val="00761883"/>
    <w:rsid w:val="007652E2"/>
    <w:rsid w:val="00772ABB"/>
    <w:rsid w:val="00775AF8"/>
    <w:rsid w:val="007809D7"/>
    <w:rsid w:val="00781765"/>
    <w:rsid w:val="007856DC"/>
    <w:rsid w:val="00794829"/>
    <w:rsid w:val="00795FC4"/>
    <w:rsid w:val="007B5757"/>
    <w:rsid w:val="007D5734"/>
    <w:rsid w:val="007E4F70"/>
    <w:rsid w:val="008043F2"/>
    <w:rsid w:val="008046D1"/>
    <w:rsid w:val="00806597"/>
    <w:rsid w:val="00807DC1"/>
    <w:rsid w:val="00812AFB"/>
    <w:rsid w:val="008160F7"/>
    <w:rsid w:val="00821A81"/>
    <w:rsid w:val="00822E4E"/>
    <w:rsid w:val="00832B79"/>
    <w:rsid w:val="00834343"/>
    <w:rsid w:val="008404A6"/>
    <w:rsid w:val="00847882"/>
    <w:rsid w:val="00852E75"/>
    <w:rsid w:val="0085401B"/>
    <w:rsid w:val="008542E8"/>
    <w:rsid w:val="00857C4D"/>
    <w:rsid w:val="00862314"/>
    <w:rsid w:val="008657CA"/>
    <w:rsid w:val="00872E43"/>
    <w:rsid w:val="00875235"/>
    <w:rsid w:val="008755B4"/>
    <w:rsid w:val="00876BF1"/>
    <w:rsid w:val="00885087"/>
    <w:rsid w:val="00891ECF"/>
    <w:rsid w:val="00894309"/>
    <w:rsid w:val="0089710D"/>
    <w:rsid w:val="00897D9E"/>
    <w:rsid w:val="008A1A21"/>
    <w:rsid w:val="008A6EA7"/>
    <w:rsid w:val="008A706F"/>
    <w:rsid w:val="008A763A"/>
    <w:rsid w:val="008C0C3B"/>
    <w:rsid w:val="008D0445"/>
    <w:rsid w:val="008D61F4"/>
    <w:rsid w:val="008D7C8F"/>
    <w:rsid w:val="008E1639"/>
    <w:rsid w:val="008F4248"/>
    <w:rsid w:val="008F428D"/>
    <w:rsid w:val="00907322"/>
    <w:rsid w:val="00915F89"/>
    <w:rsid w:val="0092477C"/>
    <w:rsid w:val="00941FD9"/>
    <w:rsid w:val="00946024"/>
    <w:rsid w:val="009555F1"/>
    <w:rsid w:val="009567B7"/>
    <w:rsid w:val="00966E46"/>
    <w:rsid w:val="009A7BA2"/>
    <w:rsid w:val="009B026B"/>
    <w:rsid w:val="009B340A"/>
    <w:rsid w:val="009C1458"/>
    <w:rsid w:val="009C21A7"/>
    <w:rsid w:val="009C393F"/>
    <w:rsid w:val="009C6296"/>
    <w:rsid w:val="009D1B02"/>
    <w:rsid w:val="009E0D32"/>
    <w:rsid w:val="009E51B9"/>
    <w:rsid w:val="00A01726"/>
    <w:rsid w:val="00A05E71"/>
    <w:rsid w:val="00A11160"/>
    <w:rsid w:val="00A14FCC"/>
    <w:rsid w:val="00A2142B"/>
    <w:rsid w:val="00A21CB0"/>
    <w:rsid w:val="00A347E8"/>
    <w:rsid w:val="00A42C39"/>
    <w:rsid w:val="00A47A3D"/>
    <w:rsid w:val="00A71C1C"/>
    <w:rsid w:val="00A7280F"/>
    <w:rsid w:val="00A8363B"/>
    <w:rsid w:val="00A85D3B"/>
    <w:rsid w:val="00AA7307"/>
    <w:rsid w:val="00AB2AC9"/>
    <w:rsid w:val="00AB664F"/>
    <w:rsid w:val="00AC6588"/>
    <w:rsid w:val="00AC6AEF"/>
    <w:rsid w:val="00AC73F4"/>
    <w:rsid w:val="00AD3555"/>
    <w:rsid w:val="00AD68FC"/>
    <w:rsid w:val="00B00CF5"/>
    <w:rsid w:val="00B00E11"/>
    <w:rsid w:val="00B12FF0"/>
    <w:rsid w:val="00B13058"/>
    <w:rsid w:val="00B16575"/>
    <w:rsid w:val="00B22AC1"/>
    <w:rsid w:val="00B24449"/>
    <w:rsid w:val="00B265AD"/>
    <w:rsid w:val="00B40BDF"/>
    <w:rsid w:val="00B42F64"/>
    <w:rsid w:val="00B60688"/>
    <w:rsid w:val="00B61B6F"/>
    <w:rsid w:val="00B61DFB"/>
    <w:rsid w:val="00B87ABF"/>
    <w:rsid w:val="00B9060B"/>
    <w:rsid w:val="00B93B03"/>
    <w:rsid w:val="00B93D57"/>
    <w:rsid w:val="00B94ACB"/>
    <w:rsid w:val="00B95F6B"/>
    <w:rsid w:val="00BB36BF"/>
    <w:rsid w:val="00BB4891"/>
    <w:rsid w:val="00BB5E47"/>
    <w:rsid w:val="00BF576E"/>
    <w:rsid w:val="00BF639C"/>
    <w:rsid w:val="00C17C7C"/>
    <w:rsid w:val="00C25666"/>
    <w:rsid w:val="00C32050"/>
    <w:rsid w:val="00C356DB"/>
    <w:rsid w:val="00C4680E"/>
    <w:rsid w:val="00C5314B"/>
    <w:rsid w:val="00C64A08"/>
    <w:rsid w:val="00C70BDD"/>
    <w:rsid w:val="00C73A47"/>
    <w:rsid w:val="00C75D6E"/>
    <w:rsid w:val="00C76B40"/>
    <w:rsid w:val="00C856B0"/>
    <w:rsid w:val="00C859DF"/>
    <w:rsid w:val="00C91136"/>
    <w:rsid w:val="00CB2042"/>
    <w:rsid w:val="00CB396C"/>
    <w:rsid w:val="00CD5469"/>
    <w:rsid w:val="00CE00DB"/>
    <w:rsid w:val="00CE175F"/>
    <w:rsid w:val="00CF0927"/>
    <w:rsid w:val="00CF23BE"/>
    <w:rsid w:val="00CF2535"/>
    <w:rsid w:val="00CF6060"/>
    <w:rsid w:val="00CF7826"/>
    <w:rsid w:val="00D036D4"/>
    <w:rsid w:val="00D04C7D"/>
    <w:rsid w:val="00D075D0"/>
    <w:rsid w:val="00D13212"/>
    <w:rsid w:val="00D149C6"/>
    <w:rsid w:val="00D162BF"/>
    <w:rsid w:val="00D25048"/>
    <w:rsid w:val="00D34584"/>
    <w:rsid w:val="00D4108F"/>
    <w:rsid w:val="00D512B7"/>
    <w:rsid w:val="00D51499"/>
    <w:rsid w:val="00D60BA5"/>
    <w:rsid w:val="00D72A39"/>
    <w:rsid w:val="00D730C2"/>
    <w:rsid w:val="00D7314F"/>
    <w:rsid w:val="00D75562"/>
    <w:rsid w:val="00D91E5C"/>
    <w:rsid w:val="00D92839"/>
    <w:rsid w:val="00D92BCC"/>
    <w:rsid w:val="00D966F1"/>
    <w:rsid w:val="00DA7752"/>
    <w:rsid w:val="00DB456E"/>
    <w:rsid w:val="00DC13D8"/>
    <w:rsid w:val="00DD5151"/>
    <w:rsid w:val="00DD5ED6"/>
    <w:rsid w:val="00DE360C"/>
    <w:rsid w:val="00DF0F72"/>
    <w:rsid w:val="00DF3EB7"/>
    <w:rsid w:val="00DF7337"/>
    <w:rsid w:val="00DF7675"/>
    <w:rsid w:val="00E035B9"/>
    <w:rsid w:val="00E244CF"/>
    <w:rsid w:val="00E3587C"/>
    <w:rsid w:val="00E431B0"/>
    <w:rsid w:val="00E50C9C"/>
    <w:rsid w:val="00E55A10"/>
    <w:rsid w:val="00E811F4"/>
    <w:rsid w:val="00E91C6A"/>
    <w:rsid w:val="00E9782B"/>
    <w:rsid w:val="00EA1ECB"/>
    <w:rsid w:val="00EA3D8B"/>
    <w:rsid w:val="00EA5C7B"/>
    <w:rsid w:val="00EC13CD"/>
    <w:rsid w:val="00EC2300"/>
    <w:rsid w:val="00EC5603"/>
    <w:rsid w:val="00ED0374"/>
    <w:rsid w:val="00ED40F8"/>
    <w:rsid w:val="00ED4FED"/>
    <w:rsid w:val="00EE0994"/>
    <w:rsid w:val="00EF368F"/>
    <w:rsid w:val="00EF7AE3"/>
    <w:rsid w:val="00F0481A"/>
    <w:rsid w:val="00F124BC"/>
    <w:rsid w:val="00F162DD"/>
    <w:rsid w:val="00F3439B"/>
    <w:rsid w:val="00F34C0B"/>
    <w:rsid w:val="00F420BF"/>
    <w:rsid w:val="00F43299"/>
    <w:rsid w:val="00F44959"/>
    <w:rsid w:val="00F568D3"/>
    <w:rsid w:val="00F645F2"/>
    <w:rsid w:val="00F661D8"/>
    <w:rsid w:val="00F72499"/>
    <w:rsid w:val="00F7726B"/>
    <w:rsid w:val="00F9532D"/>
    <w:rsid w:val="00F9689C"/>
    <w:rsid w:val="00FA05A0"/>
    <w:rsid w:val="00FA6A4F"/>
    <w:rsid w:val="00FA788F"/>
    <w:rsid w:val="00FA7F36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paragraph" w:styleId="4">
    <w:name w:val="heading 4"/>
    <w:basedOn w:val="a"/>
    <w:next w:val="a"/>
    <w:link w:val="40"/>
    <w:qFormat/>
    <w:rsid w:val="000C45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1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45A9"/>
  </w:style>
  <w:style w:type="paragraph" w:styleId="af2">
    <w:name w:val="footer"/>
    <w:basedOn w:val="a"/>
    <w:link w:val="af3"/>
    <w:uiPriority w:val="99"/>
    <w:unhideWhenUsed/>
    <w:rsid w:val="000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45A9"/>
  </w:style>
  <w:style w:type="character" w:customStyle="1" w:styleId="40">
    <w:name w:val="Заголовок 4 Знак"/>
    <w:basedOn w:val="a0"/>
    <w:link w:val="4"/>
    <w:rsid w:val="000C45A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C4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E7ECE"/>
  </w:style>
  <w:style w:type="numbering" w:customStyle="1" w:styleId="1">
    <w:name w:val="Нет списка1"/>
    <w:next w:val="a2"/>
    <w:uiPriority w:val="99"/>
    <w:semiHidden/>
    <w:unhideWhenUsed/>
    <w:rsid w:val="00A347E8"/>
  </w:style>
  <w:style w:type="table" w:customStyle="1" w:styleId="TableNormal">
    <w:name w:val="Table Normal"/>
    <w:uiPriority w:val="2"/>
    <w:semiHidden/>
    <w:unhideWhenUsed/>
    <w:qFormat/>
    <w:rsid w:val="00A34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347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347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3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6">
    <w:name w:val="No Spacing"/>
    <w:uiPriority w:val="1"/>
    <w:qFormat/>
    <w:rsid w:val="00A347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3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4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paragraph" w:styleId="4">
    <w:name w:val="heading 4"/>
    <w:basedOn w:val="a"/>
    <w:next w:val="a"/>
    <w:link w:val="40"/>
    <w:qFormat/>
    <w:rsid w:val="000C45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link w:val="a6"/>
    <w:uiPriority w:val="1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A1A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1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1A2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0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C45A9"/>
  </w:style>
  <w:style w:type="paragraph" w:styleId="af2">
    <w:name w:val="footer"/>
    <w:basedOn w:val="a"/>
    <w:link w:val="af3"/>
    <w:uiPriority w:val="99"/>
    <w:unhideWhenUsed/>
    <w:rsid w:val="000C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C45A9"/>
  </w:style>
  <w:style w:type="character" w:customStyle="1" w:styleId="40">
    <w:name w:val="Заголовок 4 Знак"/>
    <w:basedOn w:val="a0"/>
    <w:link w:val="4"/>
    <w:rsid w:val="000C45A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C4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3E7ECE"/>
  </w:style>
  <w:style w:type="numbering" w:customStyle="1" w:styleId="1">
    <w:name w:val="Нет списка1"/>
    <w:next w:val="a2"/>
    <w:uiPriority w:val="99"/>
    <w:semiHidden/>
    <w:unhideWhenUsed/>
    <w:rsid w:val="00A347E8"/>
  </w:style>
  <w:style w:type="table" w:customStyle="1" w:styleId="TableNormal">
    <w:name w:val="Table Normal"/>
    <w:uiPriority w:val="2"/>
    <w:semiHidden/>
    <w:unhideWhenUsed/>
    <w:qFormat/>
    <w:rsid w:val="00A34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347E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347E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3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6">
    <w:name w:val="No Spacing"/>
    <w:uiPriority w:val="1"/>
    <w:qFormat/>
    <w:rsid w:val="00A347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3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4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7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AA3379D2EAF23FCDBA590CAB7C6A9EA1D872EB02256E948B8E24EDA478220B3C46938FA3C16D440AA303E85DA7BC81A7C067DF0741r60CE" TargetMode="External"/><Relationship Id="rId18" Type="http://schemas.openxmlformats.org/officeDocument/2006/relationships/hyperlink" Target="https://mfc.admhmao.ru/" TargetMode="External"/><Relationship Id="rId26" Type="http://schemas.openxmlformats.org/officeDocument/2006/relationships/hyperlink" Target="consultantplus://offline/ref=A3DC416B9C3A960ACBF6688C3CF65F1F77D7FBC245EFB6049E79737D869B3501F0747FBDB0BA273CDF4669D06C67F8A7B45803AFD71EWC1FK" TargetMode="External"/><Relationship Id="rId39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21" Type="http://schemas.openxmlformats.org/officeDocument/2006/relationships/hyperlink" Target="consultantplus://offline/ref=E1946ADDFF22855C42CF5C528A9CA0D965693837B90905FD83428D190A47CB0440A80837B8A943241A3DEDFFD12151108D3E4C038BBC4349BE6CC9EFP4YEK" TargetMode="External"/><Relationship Id="rId34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42" Type="http://schemas.openxmlformats.org/officeDocument/2006/relationships/hyperlink" Target="consultantplus://offline/ref=01BAA74923DC9254772180FDA77FFD2A48B79ED834AB54E069161AC8E85415A6C693F0E6E5C033F31679A927A1BF67E8AC275337A18EU5NFG" TargetMode="External"/><Relationship Id="rId47" Type="http://schemas.openxmlformats.org/officeDocument/2006/relationships/hyperlink" Target="https://do.gosuslugi.ru" TargetMode="External"/><Relationship Id="rId50" Type="http://schemas.openxmlformats.org/officeDocument/2006/relationships/hyperlink" Target="consultantplus://offline/ref=EEAA3379D2EAF23FCDBA590CAB7C6A9EA1D872EB02256E948B8E24EDA478220B3C46938FA3C56F440AA303E85DA7BC81A7C067DF0741r60CE" TargetMode="External"/><Relationship Id="rId55" Type="http://schemas.openxmlformats.org/officeDocument/2006/relationships/hyperlink" Target="consultantplus://offline/ref=EEAA3379D2EAF23FCDBA590CAB7C6A9EA1D872EB02256E948B8E24EDA478220B3C46938FA3C264440AA303E85DA7BC81A7C067DF0741r60CE" TargetMode="External"/><Relationship Id="rId63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68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E647FFA5C272CDC3629B48524B138BF278D0AD06BEBFCCEBC8C2CAD736593513EA9027A9CAEFD1810D8477728B4A0E6F0C4C1DAA8Cn5V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24" Type="http://schemas.openxmlformats.org/officeDocument/2006/relationships/hyperlink" Target="consultantplus://offline/ref=A3DC416B9C3A960ACBF6688C3CF65F1F77D7FBC245EFB6049E79737D869B3501F0747FBDB0BA283CDF4669D06C67F8A7B45803AFD71EWC1FK" TargetMode="External"/><Relationship Id="rId32" Type="http://schemas.openxmlformats.org/officeDocument/2006/relationships/hyperlink" Target="https://companies.rbc.ru/useful/ponyatie-rukovoditelya-organizatsii/" TargetMode="External"/><Relationship Id="rId37" Type="http://schemas.openxmlformats.org/officeDocument/2006/relationships/hyperlink" Target="consultantplus://offline/ref=EEAA3379D2EAF23FCDBA590CAB7C6A9EA1D872EB02256E948B8E24EDA478220B3C46938CAAC568440AA303E85DA7BC81A7C067DF0741r60CE" TargetMode="External"/><Relationship Id="rId40" Type="http://schemas.openxmlformats.org/officeDocument/2006/relationships/hyperlink" Target="consultantplus://offline/ref=EEAA3379D2EAF23FCDBA590CAB7C6A9EA1D872EB02256E948B8E24EDA478220B3C46938FA3C265440AA303E85DA7BC81A7C067DF0741r60CE" TargetMode="External"/><Relationship Id="rId45" Type="http://schemas.openxmlformats.org/officeDocument/2006/relationships/hyperlink" Target="consultantplus://offline/ref=AD868B2884F956447D9C4E0F553054C435DF7443F3C72CA2BA3C2E9571ED974256FCB2290CD7309AD9D99A3AE9D55DFB867CF1D64FBCF445O4e8L" TargetMode="External"/><Relationship Id="rId53" Type="http://schemas.openxmlformats.org/officeDocument/2006/relationships/hyperlink" Target="consultantplus://offline/ref=EEAA3379D2EAF23FCDBA590CAB7C6A9EA1D872EB02256E948B8E24EDA478220B3C46938FA3C26B440AA303E85DA7BC81A7C067DF0741r60CE" TargetMode="External"/><Relationship Id="rId58" Type="http://schemas.openxmlformats.org/officeDocument/2006/relationships/hyperlink" Target="consultantplus://offline/ref=EEAA3379D2EAF23FCDBA590CAB7C6A9EA1D873E102256E948B8E24EDA478220B3C46938FA0C7661B0FB612B052A2A59FA1D87BDD05r401E" TargetMode="External"/><Relationship Id="rId66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hmansy.ru" TargetMode="External"/><Relationship Id="rId23" Type="http://schemas.openxmlformats.org/officeDocument/2006/relationships/hyperlink" Target="consultantplus://offline/ref=A3DC416B9C3A960ACBF6688C3CF65F1F77D7FBC245EFB6049E79737D869B3501F0747FBDB0BA263CDF4669D06C67F8A7B45803AFD71EWC1FK" TargetMode="External"/><Relationship Id="rId28" Type="http://schemas.openxmlformats.org/officeDocument/2006/relationships/hyperlink" Target="consultantplus://offline/ref=A3DC416B9C3A960ACBF6688C3CF65F1F77D7FBC245EFB6049E79737D869B3501F0747FBDB0B32B3CDF4669D06C67F8A7B45803AFD71EWC1FK" TargetMode="External"/><Relationship Id="rId36" Type="http://schemas.openxmlformats.org/officeDocument/2006/relationships/hyperlink" Target="consultantplus://offline/ref=EEAA3379D2EAF23FCDBA590CAB7C6A9EA1D872EB02256E948B8E24EDA478220B3C46938FA3C56F440AA303E85DA7BC81A7C067DF0741r60CE" TargetMode="External"/><Relationship Id="rId49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57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61" Type="http://schemas.openxmlformats.org/officeDocument/2006/relationships/hyperlink" Target="consultantplus://offline/ref=EEAA3379D2EAF23FCDBA590CAB7C6A9EA1D872EB02256E948B8E24EDA478220B3C46938FA3C06A440AA303E85DA7BC81A7C067DF0741r60CE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hyperlink" Target="consultantplus://offline/ref=9082247A8E29F9A8CF78DECDD0D9A630808106E47DEB7FDB155976E7D2ED126D19863872AC5F90363B792BA1BD8026D43E8B008EABu3aEG" TargetMode="External"/><Relationship Id="rId31" Type="http://schemas.openxmlformats.org/officeDocument/2006/relationships/hyperlink" Target="https://companies.rbc.ru/useful/ponyatie-rukovoditelya-organizatsii/" TargetMode="External"/><Relationship Id="rId44" Type="http://schemas.openxmlformats.org/officeDocument/2006/relationships/hyperlink" Target="consultantplus://offline/ref=AD868B2884F956447D9C4E0F553054C435DF7443F3C72CA2BA3C2E9571ED974244FCEA250DD52D9FDCCCCC6BAFO8e2L" TargetMode="External"/><Relationship Id="rId52" Type="http://schemas.openxmlformats.org/officeDocument/2006/relationships/hyperlink" Target="consultantplus://offline/ref=EEAA3379D2EAF23FCDBA590CAB7C6A9EA1D872EB02256E948B8E24EDA478220B3C46938FA3C165440AA303E85DA7BC81A7C067DF0741r60CE" TargetMode="External"/><Relationship Id="rId60" Type="http://schemas.openxmlformats.org/officeDocument/2006/relationships/hyperlink" Target="consultantplus://offline/ref=EEAA3379D2EAF23FCDBA590CAB7C6A9EA1D872EB02256E948B8E24EDA478220B3C46938FA3C769440AA303E85DA7BC81A7C067DF0741r60CE" TargetMode="External"/><Relationship Id="rId65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DAA86F098A3E240AB12E3023A124052957DE7531C2B4D2954F75850C1C8DB98EFA720ACA394DA5ECB7952B2qC06E" TargetMode="External"/><Relationship Id="rId14" Type="http://schemas.openxmlformats.org/officeDocument/2006/relationships/hyperlink" Target="consultantplus://offline/ref=EEAA3379D2EAF23FCDBA590CAB7C6A9EA1D872EB02256E948B8E24EDA478220B3C46938CA1CA64440AA303E85DA7BC81A7C067DF0741r60CE" TargetMode="External"/><Relationship Id="rId22" Type="http://schemas.openxmlformats.org/officeDocument/2006/relationships/hyperlink" Target="consultantplus://offline/ref=E1946ADDFF22855C42CF5C528A9CA0D965693837B90905FD83428D190A47CB0440A80837B8A943241A3DEDFFD42151108D3E4C038BBC4349BE6CC9EFP4YEK" TargetMode="External"/><Relationship Id="rId27" Type="http://schemas.openxmlformats.org/officeDocument/2006/relationships/hyperlink" Target="consultantplus://offline/ref=A3DC416B9C3A960ACBF6688C3CF65F1F77D7FBC245EFB6049E79737D869B3501F0747FBDB0B92E3CDF4669D06C67F8A7B45803AFD71EWC1FK" TargetMode="External"/><Relationship Id="rId30" Type="http://schemas.openxmlformats.org/officeDocument/2006/relationships/hyperlink" Target="consultantplus://offline/ref=E647FFA5C272CDC3629B48524B138BF27FD3AA07BDBACCEBC8C2CAD736593513EA9027A1CEECDAD754CB762ECD1A1D6D014C1FA2905C6C7DnCVAF" TargetMode="External"/><Relationship Id="rId35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43" Type="http://schemas.openxmlformats.org/officeDocument/2006/relationships/hyperlink" Target="consultantplus://offline/ref=01BAA74923DC925477219EF0B113AA254ABEC2D434AF56BF34431C9FB70413F386D3F6B0A68C3AF94228E972AFB636A7E87A4037A4925D7086A4DBEFU2NBG" TargetMode="External"/><Relationship Id="rId48" Type="http://schemas.openxmlformats.org/officeDocument/2006/relationships/hyperlink" Target="consultantplus://offline/ref=EEAA3379D2EAF23FCDBA590CAB7C6A9EA1D872EB02256E948B8E24EDA478220B3C46938FA3C668440AA303E85DA7BC81A7C067DF0741r60CE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EEAA3379D2EAF23FCDBA590CAB7C6A9EA1D872EB02256E948B8E24EDA478220B3C46938CA0C16E440AA303E85DA7BC81A7C067DF0741r60CE" TargetMode="External"/><Relationship Id="rId69" Type="http://schemas.openxmlformats.org/officeDocument/2006/relationships/image" Target="media/image2.png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EAA3379D2EAF23FCDBA590CAB7C6A9EA1D872EB02256E948B8E24EDA478220B3C46938CAAC568440AA303E85DA7BC81A7C067DF0741r60C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AA3379D2EAF23FCDBA590CAB7C6A9EA1D872EB02256E948B8E24EDA478220B3C46938FA3C26A440AA303E85DA7BC81A7C067DF0741r60CE" TargetMode="External"/><Relationship Id="rId17" Type="http://schemas.openxmlformats.org/officeDocument/2006/relationships/hyperlink" Target="https://rosreestr.ru/site/" TargetMode="External"/><Relationship Id="rId25" Type="http://schemas.openxmlformats.org/officeDocument/2006/relationships/hyperlink" Target="consultantplus://offline/ref=A3DC416B9C3A960ACBF6688C3CF65F1F77D7FBC245EFB6049E79737D869B3501F0747FBDB0BA293CDF4669D06C67F8A7B45803AFD71EWC1FK" TargetMode="External"/><Relationship Id="rId33" Type="http://schemas.openxmlformats.org/officeDocument/2006/relationships/hyperlink" Target="consultantplus://offline/ref=EEAA3379D2EAF23FCDBA590CAB7C6A9EA1D872EB02256E948B8E24EDA478220B3C46938FA3C06A440AA303E85DA7BC81A7C067DF0741r60CE" TargetMode="External"/><Relationship Id="rId38" Type="http://schemas.openxmlformats.org/officeDocument/2006/relationships/hyperlink" Target="consultantplus://offline/ref=EEAA3379D2EAF23FCDBA590CAB7C6A9EA1D872EB02256E948B8E24EDA478220B3C46938FA3C165440AA303E85DA7BC81A7C067DF0741r60CE" TargetMode="External"/><Relationship Id="rId46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59" Type="http://schemas.openxmlformats.org/officeDocument/2006/relationships/hyperlink" Target="consultantplus://offline/ref=EEAA3379D2EAF23FCDBA590CAB7C6A9EA1D872EB02256E948B8E24EDA478220B3C46938FA3C764440AA303E85DA7BC81A7C067DF0741r60CE" TargetMode="External"/><Relationship Id="rId67" Type="http://schemas.openxmlformats.org/officeDocument/2006/relationships/hyperlink" Target="consultantplus://offline/ref=EEAA3379D2EAF23FCDBA590CAB7C6A9EA1D872EB02256E948B8E24EDA478220B3C46938CA1CA65440AA303E85DA7BC81A7C067DF0741r60CE" TargetMode="External"/><Relationship Id="rId20" Type="http://schemas.openxmlformats.org/officeDocument/2006/relationships/hyperlink" Target="consultantplus://offline/ref=9082247A8E29F9A8CF78DECDD0D9A630808106E47DEB7FDB155976E7D2ED126D19863872AC5990363B792BA1BD8026D43E8B008EABu3aEG" TargetMode="External"/><Relationship Id="rId41" Type="http://schemas.openxmlformats.org/officeDocument/2006/relationships/hyperlink" Target="consultantplus://offline/ref=EEAA3379D2EAF23FCDBA590CAB7C6A9EA1D872EB02256E948B8E24EDA478220B3C46938FA3C264440AA303E85DA7BC81A7C067DF0741r60CE" TargetMode="External"/><Relationship Id="rId54" Type="http://schemas.openxmlformats.org/officeDocument/2006/relationships/hyperlink" Target="consultantplus://offline/ref=EEAA3379D2EAF23FCDBA590CAB7C6A9EA1D872EB02256E948B8E24EDA478220B3C46938FA3C265440AA303E85DA7BC81A7C067DF0741r60CE" TargetMode="External"/><Relationship Id="rId62" Type="http://schemas.openxmlformats.org/officeDocument/2006/relationships/hyperlink" Target="consultantplus://offline/ref=EEAA3379D2EAF23FCDBA590CAB7C6A9EA1D872EB02256E948B8E24EDA478220B3C46938FA3C269440AA303E85DA7BC81A7C067DF0741r60C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6EE8-AF58-4898-8287-0F97C1FF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66</Pages>
  <Words>22118</Words>
  <Characters>126079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Рахматулина Фиолида Абубакировна</cp:lastModifiedBy>
  <cp:revision>210</cp:revision>
  <cp:lastPrinted>2019-12-19T05:38:00Z</cp:lastPrinted>
  <dcterms:created xsi:type="dcterms:W3CDTF">2019-11-29T11:13:00Z</dcterms:created>
  <dcterms:modified xsi:type="dcterms:W3CDTF">2022-08-25T08:56:00Z</dcterms:modified>
</cp:coreProperties>
</file>