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DC" w:rsidRPr="0012481D" w:rsidRDefault="003478DC" w:rsidP="0034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3478DC" w:rsidRPr="0012481D" w:rsidRDefault="003478DC" w:rsidP="0034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3478DC" w:rsidRPr="0012481D" w:rsidRDefault="003478DC" w:rsidP="00347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481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города Ханты-Мансийска от 20.01.2012 № 36 «Об утверждении административного регламента предоставления муниципальной услуги «</w:t>
      </w:r>
      <w:r w:rsidRPr="007A5AF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Принятие на учет граждан в качестве нуждающихся в жилых помещениях</w:t>
      </w:r>
      <w:r w:rsidRPr="0012481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3478DC" w:rsidRPr="0012481D" w:rsidRDefault="003478DC" w:rsidP="003478DC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8DC" w:rsidRPr="0012481D" w:rsidRDefault="003478DC" w:rsidP="003478DC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Сидорова Анна Ильдусовна, директор Департамента муниципальной собственности Администрации города Ханты-Мансийска,__________ тел. 360-067</w:t>
      </w:r>
    </w:p>
    <w:p w:rsidR="003478DC" w:rsidRPr="0012481D" w:rsidRDefault="003478DC" w:rsidP="003478DC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Белова Валентина Сергеевна, специалист-эксперт отдела по улучшению жилищных условий жилищного управления Департамента муниципальной собственности Администрации города Ханты-Мансийска __________ тел.360-068 (доб.212)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276"/>
        <w:gridCol w:w="1559"/>
        <w:gridCol w:w="2126"/>
      </w:tblGrid>
      <w:tr w:rsidR="003478DC" w:rsidRPr="003478DC" w:rsidTr="00D238E3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C" w:rsidRPr="003478DC" w:rsidRDefault="003478DC" w:rsidP="003478DC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3478DC" w:rsidRPr="003478DC" w:rsidRDefault="003478DC" w:rsidP="003478DC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3478DC" w:rsidRPr="003478DC" w:rsidTr="00D238E3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Дунаевская Н.А.,</w:t>
            </w:r>
          </w:p>
          <w:p w:rsidR="003478DC" w:rsidRPr="003478DC" w:rsidRDefault="003478DC" w:rsidP="00347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заместителя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DC" w:rsidRPr="003478DC" w:rsidTr="00D238E3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8DC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3478DC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3478DC" w:rsidRPr="003478DC" w:rsidRDefault="003478DC" w:rsidP="00347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D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DC" w:rsidRPr="003478DC" w:rsidTr="00D238E3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1" w:rsidRPr="006E7061" w:rsidRDefault="006E7061" w:rsidP="006E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061">
              <w:rPr>
                <w:rFonts w:ascii="Times New Roman" w:hAnsi="Times New Roman" w:cs="Times New Roman"/>
                <w:sz w:val="20"/>
                <w:szCs w:val="20"/>
              </w:rPr>
              <w:t>Черкунова И.А.</w:t>
            </w:r>
            <w:r w:rsidR="008A7B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78DC" w:rsidRPr="003478DC" w:rsidRDefault="003478DC" w:rsidP="00347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DC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Ханты-Мансийска,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DC" w:rsidRPr="003478DC" w:rsidTr="00D238E3">
        <w:trPr>
          <w:trHeight w:val="1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8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3478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DC" w:rsidRPr="003478DC" w:rsidTr="00D238E3">
        <w:trPr>
          <w:trHeight w:val="10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 П.А.,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DC" w:rsidRPr="003478DC" w:rsidTr="00D23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А.И.,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Департамента 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собственности Администрации города 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DC" w:rsidRPr="003478DC" w:rsidTr="00D238E3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Блинова О.В., 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 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DC" w:rsidRPr="003478DC" w:rsidTr="00D238E3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6E7061" w:rsidP="003478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Бутоина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Я.А</w:t>
            </w:r>
            <w:r w:rsidR="003478DC" w:rsidRPr="003478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8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3478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заместителя директора – начальника жилищного управления Департамента муниципальной собственности 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7AA7" w:rsidRPr="00A87A99" w:rsidRDefault="00437AA7" w:rsidP="0043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AA7" w:rsidRDefault="00437AA7" w:rsidP="00437A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A7" w:rsidRDefault="00437AA7" w:rsidP="00437A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A7" w:rsidRDefault="00437AA7" w:rsidP="00437A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A7" w:rsidRDefault="00437AA7" w:rsidP="00437A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ПРОЕКТ</w:t>
      </w:r>
    </w:p>
    <w:p w:rsidR="009C6C93" w:rsidRDefault="009C6C9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C6C93" w:rsidRPr="00127E53" w:rsidRDefault="009C6C93" w:rsidP="009C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9C6C93" w:rsidRPr="00127E53" w:rsidRDefault="009C6C93" w:rsidP="009C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9C6C93" w:rsidRDefault="009C6C9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9C6C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2387" w:rsidRPr="00A9229D" w:rsidRDefault="00EA2387" w:rsidP="00EA2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EA2387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ии города Ханты-Мансийска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№36 «Об утверждении административного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регламента предоставления муниципальной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услуги «Прием заявлений, документов, а также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постановка граждан на учет в качестве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7B8D" w:rsidRPr="008A7B8D" w:rsidRDefault="008A7B8D" w:rsidP="008A7B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7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8A7B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8A7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8" w:history="1">
        <w:r w:rsidRPr="008A7B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A7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Ханты-Мансийска от 16.04.2019 №419 «О разработке, экспертизе и утверждении административных регламентов предоставления муниципальных услуг», руководствуясь </w:t>
      </w:r>
      <w:hyperlink r:id="rId9" w:history="1">
        <w:r w:rsidRPr="008A7B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71</w:t>
        </w:r>
      </w:hyperlink>
      <w:r w:rsidRPr="008A7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Ханты-Мансийска:</w:t>
      </w:r>
    </w:p>
    <w:p w:rsidR="00544E84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20.01.</w:t>
      </w:r>
      <w:r w:rsidRPr="00A9229D">
        <w:rPr>
          <w:rFonts w:ascii="Times New Roman" w:hAnsi="Times New Roman" w:cs="Times New Roman"/>
          <w:sz w:val="28"/>
          <w:szCs w:val="28"/>
        </w:rPr>
        <w:t xml:space="preserve">2012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C96501">
        <w:rPr>
          <w:rFonts w:ascii="Times New Roman" w:hAnsi="Times New Roman" w:cs="Times New Roman"/>
          <w:sz w:val="28"/>
          <w:szCs w:val="28"/>
        </w:rPr>
        <w:t xml:space="preserve">(далее - постановление) </w:t>
      </w:r>
      <w:r w:rsidR="00544E8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13130">
        <w:rPr>
          <w:rFonts w:ascii="Times New Roman" w:hAnsi="Times New Roman" w:cs="Times New Roman"/>
          <w:sz w:val="28"/>
          <w:szCs w:val="28"/>
        </w:rPr>
        <w:t>изменения</w:t>
      </w:r>
      <w:r w:rsidR="00544E84">
        <w:rPr>
          <w:rFonts w:ascii="Times New Roman" w:hAnsi="Times New Roman" w:cs="Times New Roman"/>
          <w:sz w:val="28"/>
          <w:szCs w:val="28"/>
        </w:rPr>
        <w:t>:</w:t>
      </w:r>
    </w:p>
    <w:p w:rsidR="00544E84" w:rsidRPr="008A7B8D" w:rsidRDefault="00544E84" w:rsidP="008A7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F5521" w:rsidRPr="00EF5521">
        <w:t xml:space="preserve"> </w:t>
      </w:r>
      <w:r w:rsidR="00EF5521" w:rsidRPr="00EF5521">
        <w:rPr>
          <w:rFonts w:ascii="Times New Roman" w:hAnsi="Times New Roman" w:cs="Times New Roman"/>
          <w:sz w:val="28"/>
          <w:szCs w:val="28"/>
        </w:rPr>
        <w:t xml:space="preserve">В наименовании и по тексту постановления </w:t>
      </w:r>
      <w:r w:rsidR="00EF5521">
        <w:rPr>
          <w:rFonts w:ascii="Times New Roman" w:hAnsi="Times New Roman" w:cs="Times New Roman"/>
          <w:sz w:val="28"/>
          <w:szCs w:val="28"/>
        </w:rPr>
        <w:t>с</w:t>
      </w:r>
      <w:r w:rsidR="008A7B8D">
        <w:rPr>
          <w:rFonts w:ascii="Times New Roman" w:hAnsi="Times New Roman" w:cs="Times New Roman"/>
          <w:sz w:val="28"/>
          <w:szCs w:val="28"/>
        </w:rPr>
        <w:t xml:space="preserve">лова </w:t>
      </w:r>
      <w:r w:rsidR="008A7B8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«Прием заявлений, документов, а также</w:t>
      </w:r>
      <w:r w:rsidR="008A7B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A7B8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постановка граждан на учет в качестве</w:t>
      </w:r>
      <w:r w:rsidR="008A7B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A7B8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  <w:r w:rsidR="008A7B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A7B8D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8A7B8D" w:rsidRPr="003478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="008A7B8D">
        <w:rPr>
          <w:rFonts w:ascii="Times New Roman" w:hAnsi="Times New Roman" w:cs="Times New Roman"/>
          <w:sz w:val="28"/>
          <w:szCs w:val="28"/>
        </w:rPr>
        <w:t>».</w:t>
      </w:r>
    </w:p>
    <w:p w:rsidR="00544E84" w:rsidRDefault="00B81551" w:rsidP="00544E84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F5521" w:rsidRPr="00EF5521">
        <w:t xml:space="preserve"> </w:t>
      </w:r>
      <w:r w:rsidR="00EF5521" w:rsidRPr="00EF5521">
        <w:rPr>
          <w:rFonts w:ascii="Times New Roman" w:hAnsi="Times New Roman" w:cs="Times New Roman"/>
          <w:sz w:val="28"/>
          <w:szCs w:val="28"/>
        </w:rPr>
        <w:t>Внести в приложение к постановлению изменения согласно приложению к настоящему постановлению.</w:t>
      </w:r>
    </w:p>
    <w:p w:rsidR="008A7B8D" w:rsidRPr="008A7B8D" w:rsidRDefault="00EA2387" w:rsidP="008A7B8D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="008A7B8D" w:rsidRPr="008A7B8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8A7B8D" w:rsidRPr="008A7B8D" w:rsidRDefault="008A7B8D" w:rsidP="008A7B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7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8A7B8D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8A7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города Ханты-Мансийска Дунаевскую Н.А.</w:t>
      </w:r>
    </w:p>
    <w:p w:rsidR="008A7B8D" w:rsidRPr="008A7B8D" w:rsidRDefault="008A7B8D" w:rsidP="008A7B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A9229D" w:rsidRDefault="00EA2387" w:rsidP="008A7B8D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0191" w:rsidRDefault="00620191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CC3BA2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6201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6201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E6B5C" w:rsidP="008A7B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3E18CB" w:rsidRDefault="00CC3BA2" w:rsidP="008A7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№36 «Об утверждении административного регламента предоставления муниципальной услуги </w:t>
      </w:r>
      <w:r w:rsidR="003478DC" w:rsidRPr="003478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EF5521" w:rsidRPr="00EF55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="003478DC" w:rsidRPr="003478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="00B815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постановление)</w:t>
      </w:r>
    </w:p>
    <w:p w:rsidR="003E18CB" w:rsidRDefault="003E18CB" w:rsidP="008A7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06" w:rsidRDefault="009C6C93" w:rsidP="008A7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61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E7061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DB6606" w:rsidRPr="006E7061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6E7061">
        <w:rPr>
          <w:rFonts w:ascii="Times New Roman" w:hAnsi="Times New Roman" w:cs="Times New Roman"/>
          <w:sz w:val="28"/>
          <w:szCs w:val="28"/>
        </w:rPr>
        <w:t>изменени</w:t>
      </w:r>
      <w:r w:rsidR="00DB6606" w:rsidRPr="006E7061">
        <w:rPr>
          <w:rFonts w:ascii="Times New Roman" w:hAnsi="Times New Roman" w:cs="Times New Roman"/>
          <w:sz w:val="28"/>
          <w:szCs w:val="28"/>
        </w:rPr>
        <w:t>я:</w:t>
      </w:r>
    </w:p>
    <w:p w:rsidR="00EF5521" w:rsidRDefault="00EF5521" w:rsidP="00EF5521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9EE">
        <w:rPr>
          <w:rFonts w:ascii="Times New Roman" w:hAnsi="Times New Roman"/>
          <w:sz w:val="28"/>
          <w:szCs w:val="28"/>
        </w:rPr>
        <w:t xml:space="preserve">В наименовании </w:t>
      </w:r>
      <w:r w:rsidRPr="003F170F">
        <w:rPr>
          <w:rFonts w:ascii="Times New Roman" w:hAnsi="Times New Roman"/>
          <w:sz w:val="28"/>
          <w:szCs w:val="28"/>
        </w:rPr>
        <w:t xml:space="preserve">и по тексту слова </w:t>
      </w:r>
      <w:r w:rsidRPr="00C219EE">
        <w:rPr>
          <w:rFonts w:ascii="Times New Roman" w:hAnsi="Times New Roman"/>
          <w:sz w:val="28"/>
          <w:szCs w:val="28"/>
        </w:rPr>
        <w:t>«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Прием заявлений, документов, а также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постановка граждан на учет в качестве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</w:t>
      </w:r>
      <w:r w:rsidRPr="00C219EE">
        <w:rPr>
          <w:rFonts w:ascii="Times New Roman" w:hAnsi="Times New Roman"/>
          <w:sz w:val="28"/>
          <w:szCs w:val="28"/>
        </w:rPr>
        <w:t>» заменить словами «</w:t>
      </w:r>
      <w:r w:rsidRPr="003478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Pr="00C219EE">
        <w:rPr>
          <w:rFonts w:ascii="Times New Roman" w:hAnsi="Times New Roman"/>
          <w:sz w:val="28"/>
          <w:szCs w:val="28"/>
        </w:rPr>
        <w:t>».</w:t>
      </w:r>
    </w:p>
    <w:p w:rsidR="009A571A" w:rsidRPr="00C219EE" w:rsidRDefault="009A571A" w:rsidP="009A571A">
      <w:pPr>
        <w:tabs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7359" w:rsidRPr="006E7061" w:rsidRDefault="00EF5521" w:rsidP="008A7B8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B8D">
        <w:rPr>
          <w:rFonts w:ascii="Times New Roman" w:hAnsi="Times New Roman" w:cs="Times New Roman"/>
          <w:sz w:val="28"/>
          <w:szCs w:val="28"/>
        </w:rPr>
        <w:t>.</w:t>
      </w:r>
      <w:r w:rsidR="00DB6606" w:rsidRPr="006E706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E7D95">
        <w:rPr>
          <w:rFonts w:ascii="Times New Roman" w:hAnsi="Times New Roman" w:cs="Times New Roman"/>
          <w:sz w:val="28"/>
          <w:szCs w:val="28"/>
        </w:rPr>
        <w:t>один</w:t>
      </w:r>
      <w:r w:rsidR="00DB6606" w:rsidRPr="006E7061">
        <w:rPr>
          <w:rFonts w:ascii="Times New Roman" w:hAnsi="Times New Roman" w:cs="Times New Roman"/>
          <w:sz w:val="28"/>
          <w:szCs w:val="28"/>
        </w:rPr>
        <w:t xml:space="preserve"> </w:t>
      </w:r>
      <w:r w:rsidR="009C6C93" w:rsidRPr="006E7061">
        <w:rPr>
          <w:rFonts w:ascii="Times New Roman" w:hAnsi="Times New Roman" w:cs="Times New Roman"/>
          <w:sz w:val="28"/>
          <w:szCs w:val="28"/>
        </w:rPr>
        <w:t>п</w:t>
      </w:r>
      <w:r w:rsidR="00187359" w:rsidRPr="006E7061">
        <w:rPr>
          <w:rFonts w:ascii="Times New Roman" w:hAnsi="Times New Roman" w:cs="Times New Roman"/>
          <w:sz w:val="28"/>
          <w:szCs w:val="28"/>
        </w:rPr>
        <w:t>ункт</w:t>
      </w:r>
      <w:r w:rsidR="00DB6606" w:rsidRPr="006E7061">
        <w:rPr>
          <w:rFonts w:ascii="Times New Roman" w:hAnsi="Times New Roman" w:cs="Times New Roman"/>
          <w:sz w:val="28"/>
          <w:szCs w:val="28"/>
        </w:rPr>
        <w:t>а</w:t>
      </w:r>
      <w:r w:rsidR="00187359" w:rsidRPr="006E7061">
        <w:rPr>
          <w:rFonts w:ascii="Times New Roman" w:hAnsi="Times New Roman" w:cs="Times New Roman"/>
          <w:sz w:val="28"/>
          <w:szCs w:val="28"/>
        </w:rPr>
        <w:t xml:space="preserve"> </w:t>
      </w:r>
      <w:r w:rsidR="00DB6606" w:rsidRPr="006E7061">
        <w:rPr>
          <w:rFonts w:ascii="Times New Roman" w:hAnsi="Times New Roman" w:cs="Times New Roman"/>
          <w:sz w:val="28"/>
          <w:szCs w:val="28"/>
        </w:rPr>
        <w:t>2</w:t>
      </w:r>
      <w:r w:rsidR="00187359" w:rsidRPr="006E7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606" w:rsidRPr="006E7061">
        <w:rPr>
          <w:rFonts w:ascii="Times New Roman" w:hAnsi="Times New Roman" w:cs="Times New Roman"/>
          <w:bCs/>
          <w:sz w:val="28"/>
          <w:szCs w:val="28"/>
        </w:rPr>
        <w:t>раздела I</w:t>
      </w:r>
      <w:r w:rsidR="00187359" w:rsidRPr="006E7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606" w:rsidRPr="006E7061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620191" w:rsidRPr="006E7061">
        <w:rPr>
          <w:rFonts w:ascii="Times New Roman" w:hAnsi="Times New Roman" w:cs="Times New Roman"/>
          <w:bCs/>
          <w:sz w:val="28"/>
          <w:szCs w:val="28"/>
        </w:rPr>
        <w:t>следующей редакции</w:t>
      </w:r>
      <w:r w:rsidR="00187359" w:rsidRPr="006E7061">
        <w:rPr>
          <w:rFonts w:ascii="Times New Roman" w:hAnsi="Times New Roman" w:cs="Times New Roman"/>
          <w:bCs/>
          <w:sz w:val="28"/>
          <w:szCs w:val="28"/>
        </w:rPr>
        <w:t>:</w:t>
      </w:r>
    </w:p>
    <w:p w:rsidR="005263A0" w:rsidRDefault="00187359" w:rsidP="008A7B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0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606" w:rsidRPr="006E70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606" w:rsidRPr="006E7061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 – малоимущие и другие категории граждан Российской Федерации,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</w:t>
      </w:r>
      <w:proofErr w:type="gramStart"/>
      <w:r w:rsidR="006B51E7" w:rsidRPr="006E7061">
        <w:rPr>
          <w:rFonts w:ascii="Times New Roman" w:hAnsi="Times New Roman" w:cs="Times New Roman"/>
          <w:sz w:val="28"/>
          <w:szCs w:val="28"/>
        </w:rPr>
        <w:t>.</w:t>
      </w:r>
      <w:r w:rsidRPr="006E706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E7061">
        <w:rPr>
          <w:rFonts w:ascii="Times New Roman" w:hAnsi="Times New Roman" w:cs="Times New Roman"/>
          <w:sz w:val="28"/>
          <w:szCs w:val="28"/>
        </w:rPr>
        <w:t>.</w:t>
      </w:r>
    </w:p>
    <w:p w:rsidR="009A571A" w:rsidRDefault="009A571A" w:rsidP="008A7B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521" w:rsidRDefault="00EF5521" w:rsidP="008A7B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572F">
        <w:rPr>
          <w:rFonts w:ascii="Times New Roman" w:hAnsi="Times New Roman" w:cs="Times New Roman"/>
          <w:sz w:val="28"/>
          <w:szCs w:val="28"/>
        </w:rPr>
        <w:t>Пункт 4 дополнить абзацем следующего содержания:</w:t>
      </w:r>
    </w:p>
    <w:p w:rsidR="0055572F" w:rsidRDefault="0055572F" w:rsidP="008A7B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«посредством Единого портала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A571A" w:rsidRPr="006E7061" w:rsidRDefault="009A571A" w:rsidP="008A7B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606" w:rsidRPr="008A7B8D" w:rsidRDefault="001269F6" w:rsidP="008A7B8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B8D">
        <w:rPr>
          <w:rFonts w:ascii="Times New Roman" w:hAnsi="Times New Roman" w:cs="Times New Roman"/>
          <w:sz w:val="28"/>
          <w:szCs w:val="28"/>
        </w:rPr>
        <w:t>.</w:t>
      </w:r>
      <w:r w:rsidR="00DB6606" w:rsidRPr="008A7B8D">
        <w:rPr>
          <w:rFonts w:ascii="Times New Roman" w:hAnsi="Times New Roman" w:cs="Times New Roman"/>
          <w:sz w:val="28"/>
          <w:szCs w:val="28"/>
        </w:rPr>
        <w:t>Пункт 13 раздела I</w:t>
      </w:r>
      <w:r w:rsidR="00DB6606" w:rsidRPr="008A7B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6606" w:rsidRPr="008A7B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6606" w:rsidRDefault="00DB6606" w:rsidP="008A7B8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061">
        <w:rPr>
          <w:rFonts w:ascii="Times New Roman" w:hAnsi="Times New Roman" w:cs="Times New Roman"/>
          <w:sz w:val="28"/>
          <w:szCs w:val="28"/>
        </w:rPr>
        <w:t xml:space="preserve">«13. </w:t>
      </w:r>
      <w:r w:rsidRPr="006E7061">
        <w:rPr>
          <w:rFonts w:ascii="Times New Roman" w:hAnsi="Times New Roman" w:cs="Times New Roman"/>
          <w:bCs/>
          <w:sz w:val="28"/>
          <w:szCs w:val="28"/>
        </w:rPr>
        <w:t xml:space="preserve">Принятие на учет граждан в качестве нуждающихся в жилых </w:t>
      </w:r>
      <w:r w:rsidRPr="008A7B8D">
        <w:rPr>
          <w:rFonts w:ascii="Times New Roman" w:hAnsi="Times New Roman" w:cs="Times New Roman"/>
          <w:sz w:val="28"/>
          <w:szCs w:val="28"/>
        </w:rPr>
        <w:t>помещениях</w:t>
      </w:r>
      <w:proofErr w:type="gramStart"/>
      <w:r w:rsidR="0055572F">
        <w:rPr>
          <w:rFonts w:ascii="Times New Roman" w:hAnsi="Times New Roman" w:cs="Times New Roman"/>
          <w:sz w:val="28"/>
          <w:szCs w:val="28"/>
        </w:rPr>
        <w:t>.</w:t>
      </w:r>
      <w:r w:rsidRPr="006E706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A571A" w:rsidRPr="006E7061" w:rsidRDefault="009A571A" w:rsidP="008A7B8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87D" w:rsidRPr="008A7B8D" w:rsidRDefault="001269F6" w:rsidP="008A7B8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B8D">
        <w:rPr>
          <w:rFonts w:ascii="Times New Roman" w:hAnsi="Times New Roman" w:cs="Times New Roman"/>
          <w:sz w:val="28"/>
          <w:szCs w:val="28"/>
        </w:rPr>
        <w:t>.</w:t>
      </w:r>
      <w:r w:rsidR="0060287D" w:rsidRPr="008A7B8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E7D95">
        <w:rPr>
          <w:rFonts w:ascii="Times New Roman" w:hAnsi="Times New Roman" w:cs="Times New Roman"/>
          <w:sz w:val="28"/>
          <w:szCs w:val="28"/>
        </w:rPr>
        <w:t>один</w:t>
      </w:r>
      <w:r w:rsidR="0055572F">
        <w:rPr>
          <w:rFonts w:ascii="Times New Roman" w:hAnsi="Times New Roman" w:cs="Times New Roman"/>
          <w:sz w:val="28"/>
          <w:szCs w:val="28"/>
        </w:rPr>
        <w:t xml:space="preserve"> </w:t>
      </w:r>
      <w:r w:rsidR="0060287D" w:rsidRPr="008A7B8D">
        <w:rPr>
          <w:rFonts w:ascii="Times New Roman" w:hAnsi="Times New Roman" w:cs="Times New Roman"/>
          <w:sz w:val="28"/>
          <w:szCs w:val="28"/>
        </w:rPr>
        <w:t>пункта 17 раздела II изложить в следующей редакции:</w:t>
      </w:r>
    </w:p>
    <w:p w:rsidR="00DB6606" w:rsidRDefault="0060287D" w:rsidP="008A7B8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061">
        <w:rPr>
          <w:rFonts w:ascii="Times New Roman" w:hAnsi="Times New Roman" w:cs="Times New Roman"/>
          <w:sz w:val="28"/>
          <w:szCs w:val="28"/>
        </w:rPr>
        <w:t xml:space="preserve">«17. Общий (максимальный) срок предоставления муниципальной услуги составляет </w:t>
      </w:r>
      <w:r w:rsidR="0055572F">
        <w:rPr>
          <w:rFonts w:ascii="Times New Roman" w:hAnsi="Times New Roman" w:cs="Times New Roman"/>
          <w:sz w:val="28"/>
          <w:szCs w:val="28"/>
        </w:rPr>
        <w:t>25</w:t>
      </w:r>
      <w:r w:rsidRPr="006E7061">
        <w:rPr>
          <w:rFonts w:ascii="Times New Roman" w:hAnsi="Times New Roman" w:cs="Times New Roman"/>
          <w:sz w:val="28"/>
          <w:szCs w:val="28"/>
        </w:rPr>
        <w:t xml:space="preserve"> рабочих дня со дня представления заявителем документов, указанных в </w:t>
      </w:r>
      <w:r w:rsidRPr="00EF5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19 </w:t>
      </w:r>
      <w:r w:rsidRPr="006E706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proofErr w:type="gramStart"/>
      <w:r w:rsidRPr="006E706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A571A" w:rsidRDefault="009A571A" w:rsidP="008A7B8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71A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061">
        <w:rPr>
          <w:rFonts w:ascii="Times New Roman" w:hAnsi="Times New Roman" w:cs="Times New Roman"/>
          <w:sz w:val="28"/>
          <w:szCs w:val="28"/>
        </w:rPr>
        <w:t xml:space="preserve">раздела II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следующими абзацами:</w:t>
      </w:r>
    </w:p>
    <w:p w:rsidR="009A571A" w:rsidRPr="009A571A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14)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 (при наличии).</w:t>
      </w:r>
    </w:p>
    <w:p w:rsidR="009A571A" w:rsidRPr="009A571A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15) Решение суда об установлении факта проживания в жилом </w:t>
      </w:r>
      <w:r w:rsidRPr="009A57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помещении для лиц, не имеющих регистрацию по месту жительства (при наличии).</w:t>
      </w:r>
      <w:bookmarkStart w:id="0" w:name="P170"/>
      <w:bookmarkEnd w:id="0"/>
    </w:p>
    <w:p w:rsidR="009A571A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16)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9A571A" w:rsidRPr="009A571A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571A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.Пункт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061">
        <w:rPr>
          <w:rFonts w:ascii="Times New Roman" w:hAnsi="Times New Roman" w:cs="Times New Roman"/>
          <w:sz w:val="28"/>
          <w:szCs w:val="28"/>
        </w:rPr>
        <w:t xml:space="preserve">раздела II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следующими абзацами:</w:t>
      </w:r>
    </w:p>
    <w:p w:rsidR="009A571A" w:rsidRDefault="009A571A" w:rsidP="009A571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9A571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</w:t>
      </w:r>
      <w:r w:rsidRPr="009A571A">
        <w:t xml:space="preserve"> </w:t>
      </w:r>
      <w:r w:rsidRPr="009A571A">
        <w:rPr>
          <w:rFonts w:ascii="Times New Roman" w:hAnsi="Times New Roman" w:cs="Times New Roman"/>
          <w:sz w:val="28"/>
          <w:szCs w:val="28"/>
        </w:rPr>
        <w:t>соответствия фамильно-именной группы, даты рождения, пола и СНИЛС;</w:t>
      </w:r>
    </w:p>
    <w:p w:rsidR="009A571A" w:rsidRPr="009A571A" w:rsidRDefault="009A571A" w:rsidP="009A571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9A571A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9A571A" w:rsidRDefault="009A571A" w:rsidP="009A571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9A571A">
        <w:rPr>
          <w:rFonts w:ascii="Times New Roman" w:hAnsi="Times New Roman" w:cs="Times New Roman"/>
          <w:sz w:val="28"/>
          <w:szCs w:val="28"/>
        </w:rPr>
        <w:t>сведения о признании жилого помещения непригодным для проживания и многоквартирного дома аварийным и подлежащим снос</w:t>
      </w:r>
      <w:r>
        <w:rPr>
          <w:rFonts w:ascii="Times New Roman" w:hAnsi="Times New Roman" w:cs="Times New Roman"/>
          <w:sz w:val="28"/>
          <w:szCs w:val="28"/>
        </w:rPr>
        <w:t>у или реконструкции.</w:t>
      </w:r>
    </w:p>
    <w:p w:rsidR="009A571A" w:rsidRPr="009A571A" w:rsidRDefault="009A571A" w:rsidP="009A571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87D" w:rsidRPr="006E7061" w:rsidRDefault="009A571A" w:rsidP="008A7B8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7B8D">
        <w:rPr>
          <w:rFonts w:ascii="Times New Roman" w:hAnsi="Times New Roman" w:cs="Times New Roman"/>
          <w:sz w:val="28"/>
          <w:szCs w:val="28"/>
        </w:rPr>
        <w:t>.</w:t>
      </w:r>
      <w:r w:rsidR="00F975A4" w:rsidRPr="006E7061">
        <w:rPr>
          <w:rFonts w:ascii="Times New Roman" w:hAnsi="Times New Roman" w:cs="Times New Roman"/>
          <w:sz w:val="28"/>
          <w:szCs w:val="28"/>
        </w:rPr>
        <w:t>Пункт</w:t>
      </w:r>
      <w:r w:rsidR="0060287D" w:rsidRPr="006E7061">
        <w:rPr>
          <w:rFonts w:ascii="Times New Roman" w:hAnsi="Times New Roman" w:cs="Times New Roman"/>
          <w:sz w:val="28"/>
          <w:szCs w:val="28"/>
        </w:rPr>
        <w:t xml:space="preserve"> 26 раздела II изложить в следующей редакции:</w:t>
      </w:r>
    </w:p>
    <w:p w:rsidR="00F975A4" w:rsidRPr="00F975A4" w:rsidRDefault="0060287D" w:rsidP="008A7B8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061">
        <w:rPr>
          <w:rFonts w:ascii="Times New Roman" w:hAnsi="Times New Roman" w:cs="Times New Roman"/>
          <w:sz w:val="28"/>
          <w:szCs w:val="28"/>
        </w:rPr>
        <w:t>«</w:t>
      </w:r>
      <w:r w:rsidR="00F975A4" w:rsidRPr="006E7061">
        <w:rPr>
          <w:rFonts w:ascii="Times New Roman" w:hAnsi="Times New Roman" w:cs="Times New Roman"/>
          <w:sz w:val="28"/>
          <w:szCs w:val="28"/>
        </w:rPr>
        <w:t>26</w:t>
      </w:r>
      <w:r w:rsidRPr="006E706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26"/>
      <w:r w:rsidR="00F975A4" w:rsidRPr="006E7061">
        <w:rPr>
          <w:rFonts w:ascii="Times New Roman" w:hAnsi="Times New Roman" w:cs="Times New Roman"/>
          <w:sz w:val="28"/>
          <w:szCs w:val="28"/>
        </w:rPr>
        <w:t>Основаниями</w:t>
      </w:r>
      <w:bookmarkEnd w:id="1"/>
      <w:r w:rsidR="00F975A4" w:rsidRPr="006E7061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услуги, </w:t>
      </w:r>
      <w:r w:rsidR="00F975A4" w:rsidRPr="00F975A4">
        <w:rPr>
          <w:rFonts w:ascii="Times New Roman" w:hAnsi="Times New Roman" w:cs="Times New Roman"/>
          <w:sz w:val="28"/>
          <w:szCs w:val="28"/>
        </w:rPr>
        <w:t>являются:</w:t>
      </w:r>
    </w:p>
    <w:p w:rsidR="00F975A4" w:rsidRPr="00F975A4" w:rsidRDefault="00F975A4" w:rsidP="008A7B8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F975A4" w:rsidRPr="00F975A4" w:rsidRDefault="00F975A4" w:rsidP="008A7B8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F975A4" w:rsidRPr="00F975A4" w:rsidRDefault="00F975A4" w:rsidP="008A7B8D">
      <w:pPr>
        <w:widowControl w:val="0"/>
        <w:autoSpaceDE w:val="0"/>
        <w:autoSpaceDN w:val="0"/>
        <w:spacing w:before="20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Pr="006E7061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F975A4" w:rsidRPr="00F975A4" w:rsidRDefault="00F975A4" w:rsidP="008A7B8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F975A4" w:rsidRPr="00F975A4" w:rsidRDefault="00F975A4" w:rsidP="008A7B8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975A4" w:rsidRPr="00F975A4" w:rsidRDefault="00F975A4" w:rsidP="008A7B8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F975A4" w:rsidRPr="00F975A4" w:rsidRDefault="00F975A4" w:rsidP="008A7B8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975A4" w:rsidRDefault="00F975A4" w:rsidP="00B1188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заявление подано лицом, не имеющим полномочий представлять интересы заяв</w:t>
      </w:r>
      <w:r w:rsidR="00B11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ителя</w:t>
      </w:r>
      <w:r w:rsidRPr="002E7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9A571A" w:rsidRPr="00F975A4" w:rsidRDefault="009A571A" w:rsidP="00B1188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7061" w:rsidRPr="006E7061" w:rsidRDefault="009A571A" w:rsidP="008A7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7B8D">
        <w:rPr>
          <w:rFonts w:ascii="Times New Roman" w:hAnsi="Times New Roman" w:cs="Times New Roman"/>
          <w:sz w:val="28"/>
          <w:szCs w:val="28"/>
        </w:rPr>
        <w:t>.</w:t>
      </w:r>
      <w:r w:rsidR="001269F6">
        <w:rPr>
          <w:rFonts w:ascii="Times New Roman" w:hAnsi="Times New Roman" w:cs="Times New Roman"/>
          <w:sz w:val="28"/>
          <w:szCs w:val="28"/>
        </w:rPr>
        <w:t>Пункт 34</w:t>
      </w:r>
      <w:r w:rsidR="006E7061" w:rsidRPr="006E7061">
        <w:rPr>
          <w:rFonts w:ascii="Times New Roman" w:hAnsi="Times New Roman" w:cs="Times New Roman"/>
          <w:sz w:val="28"/>
          <w:szCs w:val="28"/>
        </w:rPr>
        <w:t xml:space="preserve"> </w:t>
      </w:r>
      <w:r w:rsidR="001269F6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6E7061" w:rsidRPr="006E706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E7061" w:rsidRDefault="002E7D95" w:rsidP="008A7B8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E7061" w:rsidRPr="006E7061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государственной (муниципальной) услуги, указанных </w:t>
      </w:r>
      <w:r w:rsidR="006E7061" w:rsidRPr="002E7D95">
        <w:rPr>
          <w:rFonts w:ascii="Times New Roman" w:hAnsi="Times New Roman" w:cs="Times New Roman"/>
          <w:sz w:val="28"/>
          <w:szCs w:val="28"/>
        </w:rPr>
        <w:t>в пункте 26</w:t>
      </w:r>
      <w:r w:rsidR="006E7061" w:rsidRPr="006E706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Отдел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</w:t>
      </w:r>
      <w:r w:rsidR="006E7061" w:rsidRPr="006E7061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 по форме, приведенной в Приложении</w:t>
      </w:r>
      <w:proofErr w:type="gramEnd"/>
      <w:r w:rsidR="006E7061" w:rsidRPr="006E7061">
        <w:rPr>
          <w:rFonts w:ascii="Times New Roman" w:hAnsi="Times New Roman" w:cs="Times New Roman"/>
          <w:sz w:val="28"/>
          <w:szCs w:val="28"/>
        </w:rPr>
        <w:t xml:space="preserve"> № 4 к настоящему Административному </w:t>
      </w:r>
      <w:r w:rsidR="006E7061" w:rsidRPr="008A7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регламенту</w:t>
      </w:r>
      <w:proofErr w:type="gramStart"/>
      <w:r w:rsidR="006E7061" w:rsidRPr="008A7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proofErr w:type="gramEnd"/>
    </w:p>
    <w:p w:rsidR="009A571A" w:rsidRDefault="009A571A" w:rsidP="008A7B8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571A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Пункт 42 дополнить следующими абзацами: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xml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для формализованных документов;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doc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docx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odt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xls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xlsx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ods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для документов, содержащих расчеты;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pdf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jpg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jpeg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png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bmp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tiff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</w:t>
      </w:r>
      <w:proofErr w:type="gram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исключением документов, указанных в подпункте "в" настоящего пункта), а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документов с графическим содержанием.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zip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rar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для сжатых документов в один файл;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sig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для открепленной усиленной квалифицированной электронной подписи.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proofErr w:type="gram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разрешении</w:t>
      </w:r>
      <w:proofErr w:type="gram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300 - 500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dpi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</w:t>
      </w:r>
      <w:proofErr w:type="gramEnd"/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цветных графических изображений либо цветного текста);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для документов, содержащих </w:t>
      </w:r>
      <w:proofErr w:type="gram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структурированные</w:t>
      </w:r>
      <w:proofErr w:type="gram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частям, главам,</w:t>
      </w:r>
    </w:p>
    <w:p w:rsidR="009A571A" w:rsidRPr="00311189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A571A" w:rsidRDefault="009A571A" w:rsidP="009A57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xls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xlsx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ods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9A571A" w:rsidRPr="008A7B8D" w:rsidRDefault="009A571A" w:rsidP="008A7B8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7061" w:rsidRPr="008A7B8D" w:rsidRDefault="009A571A" w:rsidP="008A7B8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8A7B8D" w:rsidRPr="008A7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E7061" w:rsidRPr="008A7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 </w:t>
      </w:r>
      <w:r w:rsidR="002E7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четырнадцатый</w:t>
      </w:r>
      <w:r w:rsidR="006E7061" w:rsidRPr="008A7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51 раздела III изложить в следующей редакции:</w:t>
      </w:r>
    </w:p>
    <w:p w:rsidR="006E7061" w:rsidRDefault="006E7061" w:rsidP="008A7B8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AE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Максимальный срок выполнения админис</w:t>
      </w:r>
      <w:r w:rsidRPr="006E70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тративного действия составляет 7</w:t>
      </w:r>
      <w:r w:rsidRPr="007A5A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дней, со дня поступления в Департамент документов, указанных в </w:t>
      </w:r>
      <w:hyperlink w:anchor="P153">
        <w:r w:rsidRPr="007A5AEF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пунктах 19</w:t>
        </w:r>
      </w:hyperlink>
      <w:r w:rsidRPr="007A5A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P170">
        <w:r w:rsidRPr="007A5AEF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20</w:t>
        </w:r>
      </w:hyperlink>
      <w:r w:rsidRPr="007A5A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3B94" w:rsidRPr="00311189" w:rsidRDefault="00D93B94" w:rsidP="0031118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7061" w:rsidRDefault="00311189" w:rsidP="008A7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71A">
        <w:rPr>
          <w:rFonts w:ascii="Times New Roman" w:hAnsi="Times New Roman" w:cs="Times New Roman"/>
          <w:sz w:val="28"/>
          <w:szCs w:val="28"/>
        </w:rPr>
        <w:t>1</w:t>
      </w:r>
      <w:r w:rsidR="00166CD1">
        <w:rPr>
          <w:rFonts w:ascii="Times New Roman" w:hAnsi="Times New Roman" w:cs="Times New Roman"/>
          <w:sz w:val="28"/>
          <w:szCs w:val="28"/>
        </w:rPr>
        <w:t xml:space="preserve">. Добавить </w:t>
      </w:r>
      <w:r w:rsidR="006E7061" w:rsidRPr="006E7061">
        <w:rPr>
          <w:rFonts w:ascii="Times New Roman" w:hAnsi="Times New Roman" w:cs="Times New Roman"/>
          <w:sz w:val="28"/>
          <w:szCs w:val="28"/>
        </w:rPr>
        <w:t>Приложени</w:t>
      </w:r>
      <w:r w:rsidR="00166CD1">
        <w:rPr>
          <w:rFonts w:ascii="Times New Roman" w:hAnsi="Times New Roman" w:cs="Times New Roman"/>
          <w:sz w:val="28"/>
          <w:szCs w:val="28"/>
        </w:rPr>
        <w:t>я</w:t>
      </w:r>
      <w:r w:rsidR="006E7061" w:rsidRPr="006E7061">
        <w:rPr>
          <w:rFonts w:ascii="Times New Roman" w:hAnsi="Times New Roman" w:cs="Times New Roman"/>
          <w:sz w:val="28"/>
          <w:szCs w:val="28"/>
        </w:rPr>
        <w:t xml:space="preserve"> № 4</w:t>
      </w:r>
      <w:r w:rsidR="00166CD1">
        <w:rPr>
          <w:rFonts w:ascii="Times New Roman" w:hAnsi="Times New Roman" w:cs="Times New Roman"/>
          <w:sz w:val="28"/>
          <w:szCs w:val="28"/>
        </w:rPr>
        <w:t>, №5, №6</w:t>
      </w:r>
      <w:r w:rsidR="006E7061" w:rsidRPr="006E706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189" w:rsidRPr="006E7061" w:rsidRDefault="00311189" w:rsidP="008A7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AEF" w:rsidRPr="007A5AEF" w:rsidRDefault="007A5AEF" w:rsidP="007A5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7A5AEF" w:rsidRPr="007A5AEF" w:rsidRDefault="007A5AEF" w:rsidP="007A5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t>Приложение 4</w:t>
      </w:r>
    </w:p>
    <w:p w:rsidR="007A5AEF" w:rsidRPr="007A5AEF" w:rsidRDefault="007A5AEF" w:rsidP="007A5A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t>к административному регламенту</w:t>
      </w:r>
    </w:p>
    <w:p w:rsidR="007A5AEF" w:rsidRPr="007A5AEF" w:rsidRDefault="007A5AEF" w:rsidP="007A5A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t>предоставления муниципальной услуги</w:t>
      </w:r>
    </w:p>
    <w:p w:rsidR="007A5AEF" w:rsidRPr="007A5AEF" w:rsidRDefault="007A5AEF" w:rsidP="007A5A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t>«Принятие на учет граждан в качестве</w:t>
      </w:r>
    </w:p>
    <w:p w:rsidR="007A5AEF" w:rsidRPr="007A5AEF" w:rsidRDefault="007A5AEF" w:rsidP="007A5A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t xml:space="preserve"> нуждающихся в жилых помещениях»</w:t>
      </w:r>
    </w:p>
    <w:p w:rsidR="007A5AEF" w:rsidRPr="007A5AEF" w:rsidRDefault="007A5AEF" w:rsidP="007A5A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7A5AEF" w:rsidRPr="007A5AEF" w:rsidRDefault="007A5AEF" w:rsidP="007A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решения </w:t>
      </w:r>
      <w:bookmarkStart w:id="2" w:name="_Hlk90497930"/>
      <w:r w:rsidRPr="007A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</w:t>
      </w:r>
      <w:r w:rsidRPr="007A5A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7A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приеме документов, необходимых для предоставления </w:t>
      </w:r>
      <w:r w:rsidRPr="007A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7A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bookmarkEnd w:id="2"/>
    </w:p>
    <w:p w:rsidR="007A5AEF" w:rsidRPr="007A5AEF" w:rsidRDefault="007A5AEF" w:rsidP="007A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AEF" w:rsidRPr="007A5AEF" w:rsidRDefault="007A5AEF" w:rsidP="007A5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муниципальной собственности</w:t>
      </w:r>
    </w:p>
    <w:p w:rsidR="007A5AEF" w:rsidRPr="007A5AEF" w:rsidRDefault="007A5AEF" w:rsidP="007A5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города Ханты-Мансийска</w:t>
      </w:r>
    </w:p>
    <w:p w:rsidR="007A5AEF" w:rsidRPr="007A5AEF" w:rsidRDefault="007A5AEF" w:rsidP="007A5A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 и адрес электронной почты)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7A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A5AEF" w:rsidRPr="007A5AEF" w:rsidRDefault="007A5AEF" w:rsidP="007A5A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</w:t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_____________ 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AEF" w:rsidRPr="007A5AEF" w:rsidRDefault="007A5AEF" w:rsidP="007A5A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результатам рассмотрения заявления от _________ № _______________ и приложенных к нему документов, в соответствии </w:t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Жилищным кодексом</w:t>
      </w:r>
      <w:r w:rsidRPr="007A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809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877"/>
        <w:gridCol w:w="4855"/>
      </w:tblGrid>
      <w:tr w:rsidR="007A5AEF" w:rsidRPr="007A5AEF" w:rsidTr="00D238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административного регламента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7A5AEF" w:rsidRPr="007A5AEF" w:rsidTr="00D238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E7D95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7A5AEF" w:rsidRPr="007A5AEF" w:rsidTr="00D238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E7D95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7A5AEF" w:rsidRPr="007A5AEF" w:rsidTr="00D238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E7D95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A5AEF" w:rsidRPr="007A5AEF" w:rsidTr="00D238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E7D95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7A5AEF" w:rsidRPr="007A5AEF" w:rsidTr="00D238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E7D95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A5AEF" w:rsidRPr="007A5AEF" w:rsidTr="00D238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E7D95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7A5AEF" w:rsidRPr="007A5AEF" w:rsidTr="00D238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E7D95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A5AEF" w:rsidRPr="007A5AEF" w:rsidTr="00D238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E7D95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7A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7A5AEF" w:rsidRPr="007A5AEF" w:rsidRDefault="007A5AEF" w:rsidP="007A5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A5A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___________   ________________________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AE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                                                                          (подпись)                   (расшифровка подписи)</w:t>
      </w:r>
      <w:proofErr w:type="gramEnd"/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сотрудника органа власти, 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 решение)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_______________ 20__ г.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AEF" w:rsidRPr="007A5AEF" w:rsidRDefault="007A5AEF" w:rsidP="007A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7A5AEF" w:rsidRPr="007A5AEF" w:rsidRDefault="007A5AEF" w:rsidP="007A5AEF">
      <w:pPr>
        <w:rPr>
          <w:rFonts w:ascii="Times New Roman" w:hAnsi="Times New Roman" w:cs="Times New Roman"/>
        </w:rPr>
      </w:pPr>
    </w:p>
    <w:p w:rsidR="005263A0" w:rsidRDefault="005263A0" w:rsidP="006B5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166CD1" w:rsidRDefault="00166CD1" w:rsidP="00166C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6CD1" w:rsidRPr="007A5AEF" w:rsidRDefault="00166CD1" w:rsidP="00166C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0"/>
          <w:lang w:eastAsia="ru-RU"/>
        </w:rPr>
        <w:t>5</w:t>
      </w:r>
    </w:p>
    <w:p w:rsidR="00166CD1" w:rsidRPr="007A5AEF" w:rsidRDefault="00166CD1" w:rsidP="00166C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t>к административному регламенту</w:t>
      </w:r>
    </w:p>
    <w:p w:rsidR="00166CD1" w:rsidRPr="007A5AEF" w:rsidRDefault="00166CD1" w:rsidP="00166C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t>предоставления муниципальной услуги</w:t>
      </w:r>
    </w:p>
    <w:p w:rsidR="00166CD1" w:rsidRPr="007A5AEF" w:rsidRDefault="00166CD1" w:rsidP="00166C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t>«Принятие на учет граждан в качестве</w:t>
      </w:r>
    </w:p>
    <w:p w:rsidR="00166CD1" w:rsidRPr="007A5AEF" w:rsidRDefault="00166CD1" w:rsidP="00166C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proofErr w:type="gramStart"/>
      <w:r w:rsidRPr="007A5AEF">
        <w:rPr>
          <w:rFonts w:ascii="Times New Roman" w:eastAsiaTheme="minorEastAsia" w:hAnsi="Times New Roman" w:cs="Times New Roman"/>
          <w:sz w:val="20"/>
          <w:lang w:eastAsia="ru-RU"/>
        </w:rPr>
        <w:t>нуждающихся в жилых помещениях»</w:t>
      </w:r>
      <w:proofErr w:type="gramEnd"/>
    </w:p>
    <w:p w:rsidR="00166CD1" w:rsidRPr="007A5AEF" w:rsidRDefault="00166CD1" w:rsidP="00166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6CD1" w:rsidRPr="007A5AEF" w:rsidRDefault="00166CD1" w:rsidP="0016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решения об отказе</w:t>
      </w:r>
      <w:r w:rsidRPr="007A5A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7A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приеме документов, необходимых для предоставления </w:t>
      </w:r>
      <w:r w:rsidRPr="007A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7A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166CD1" w:rsidRPr="00166CD1" w:rsidRDefault="00166CD1" w:rsidP="00166CD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166C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02CEDA8" wp14:editId="46A6159B">
            <wp:extent cx="534035" cy="600075"/>
            <wp:effectExtent l="0" t="0" r="0" b="9525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66CD1" w:rsidRPr="00166CD1" w:rsidRDefault="00166CD1" w:rsidP="00166CD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66CD1" w:rsidRPr="00166CD1" w:rsidRDefault="00166CD1" w:rsidP="00166CD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66CD1" w:rsidRPr="00166CD1" w:rsidRDefault="00166CD1" w:rsidP="00166CD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6CD1" w:rsidRPr="00166CD1" w:rsidRDefault="00166CD1" w:rsidP="00166CD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 МУНИЦИПАЛЬНОЙ СОБСТВЕННОСТИ </w:t>
      </w:r>
    </w:p>
    <w:p w:rsidR="00166CD1" w:rsidRPr="00166CD1" w:rsidRDefault="00166CD1" w:rsidP="00166CD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66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ХАНТЫ-МАНСИЙСКА</w:t>
      </w:r>
      <w:r w:rsidRPr="00166C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</w:t>
      </w:r>
    </w:p>
    <w:p w:rsidR="00166CD1" w:rsidRPr="00166CD1" w:rsidRDefault="00166CD1" w:rsidP="00166CD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CD1" w:rsidRPr="00166CD1" w:rsidRDefault="00166CD1" w:rsidP="00166CD1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6CD1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166CD1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166CD1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166CD1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</w:p>
    <w:p w:rsidR="00166CD1" w:rsidRPr="00166CD1" w:rsidRDefault="00166CD1" w:rsidP="00166C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166CD1" w:rsidRPr="00166CD1" w:rsidRDefault="00166CD1" w:rsidP="00166C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D1" w:rsidRPr="00166CD1" w:rsidRDefault="00166CD1" w:rsidP="00166C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«____»_________2022г.                                                                       №_____</w:t>
      </w:r>
    </w:p>
    <w:p w:rsidR="00166CD1" w:rsidRPr="00166CD1" w:rsidRDefault="00166CD1" w:rsidP="00166C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D1" w:rsidRPr="00166CD1" w:rsidRDefault="00166CD1" w:rsidP="00166C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признании граждан </w:t>
      </w:r>
    </w:p>
    <w:p w:rsidR="00166CD1" w:rsidRPr="00166CD1" w:rsidRDefault="00166CD1" w:rsidP="00166C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принятии их на учет</w:t>
      </w:r>
    </w:p>
    <w:p w:rsidR="00166CD1" w:rsidRPr="00166CD1" w:rsidRDefault="00166CD1" w:rsidP="00166C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нуждающихся в жилых помещениях</w:t>
      </w:r>
      <w:proofErr w:type="gramEnd"/>
    </w:p>
    <w:p w:rsidR="00166CD1" w:rsidRPr="00166CD1" w:rsidRDefault="00166CD1" w:rsidP="00166C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D1" w:rsidRPr="00166CD1" w:rsidRDefault="00166CD1" w:rsidP="00166C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D1" w:rsidRPr="00166CD1" w:rsidRDefault="00166CD1" w:rsidP="00166C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от </w:t>
      </w:r>
      <w:r w:rsidR="009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0BE" w:rsidRPr="00944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9440BE" w:rsidRPr="009440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40BE" w:rsidRPr="00944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дата)</w:t>
      </w:r>
      <w:r w:rsidR="009440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</w:t>
      </w:r>
      <w:r w:rsidRPr="0016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4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9440BE" w:rsidRPr="009440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</w:t>
      </w:r>
      <w:r w:rsidR="009440BE" w:rsidRPr="00944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(Ф.И.О.)</w:t>
      </w: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зарегистрированное в Книге регистрации заявлений граждан о принятии на учет, в качестве нуждающихся в жилых помещениях по месту жительства от </w:t>
      </w:r>
      <w:r w:rsidR="009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40BE" w:rsidRPr="00944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(дата)</w:t>
      </w:r>
      <w:r w:rsidR="009440BE" w:rsidRPr="00944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166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44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документами, в соответствии </w:t>
      </w:r>
      <w:r w:rsidR="00944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</w:t>
      </w:r>
      <w:r w:rsidR="009440B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Ханты-Мансийского автономного округа – Югры от 06.07.2005 №57-оз «О регулировании отдельных жилищных отношений в Ханты-Мансийском автономном округе – Югре»:</w:t>
      </w:r>
      <w:proofErr w:type="gramEnd"/>
    </w:p>
    <w:p w:rsidR="00166CD1" w:rsidRPr="00166CD1" w:rsidRDefault="00166CD1" w:rsidP="00166CD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принятии на учет граждан в качестве нуждающихся в жилых помещениях, предоставляемых по договорам социального найма, по месту жительства в городе Ханты-Мансийске </w:t>
      </w:r>
      <w:r w:rsidR="00944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440BE" w:rsidRPr="00944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</w:t>
      </w: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4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</w:t>
      </w:r>
      <w:r w:rsidR="009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40BE" w:rsidRPr="00944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(указывается состав семьи Заявителя)</w:t>
      </w:r>
      <w:proofErr w:type="gramStart"/>
      <w:r w:rsidR="009440BE" w:rsidRPr="00944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</w:t>
      </w: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6CD1" w:rsidRPr="00166CD1" w:rsidRDefault="00166CD1" w:rsidP="00166CD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улучшению жилищных условий жилищного управления Департамента муниципальной собственности Администрации города Ханты-Мансийска не позднее чем через три рабочих дня со дня принятия настоящего приказа выдать или направить </w:t>
      </w:r>
      <w:r w:rsidRPr="00166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="009440BE" w:rsidRPr="00944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</w:t>
      </w:r>
      <w:r w:rsidRPr="00166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6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подлинный экземпляр приказа.</w:t>
      </w:r>
    </w:p>
    <w:p w:rsidR="00166CD1" w:rsidRPr="00166CD1" w:rsidRDefault="00166CD1" w:rsidP="00166C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0BE" w:rsidRPr="007A5AEF" w:rsidRDefault="009440BE" w:rsidP="0094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___________   ________________________</w:t>
      </w:r>
    </w:p>
    <w:p w:rsidR="009440BE" w:rsidRPr="007A5AEF" w:rsidRDefault="009440BE" w:rsidP="0094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AE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                                                                          (подпись)                   (расшифровка подписи)</w:t>
      </w:r>
      <w:proofErr w:type="gramEnd"/>
    </w:p>
    <w:p w:rsidR="009440BE" w:rsidRPr="007A5AEF" w:rsidRDefault="009440BE" w:rsidP="0094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сотрудника органа власти, </w:t>
      </w:r>
    </w:p>
    <w:p w:rsidR="008A7B8D" w:rsidRPr="009440BE" w:rsidRDefault="009440BE" w:rsidP="0094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A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7A5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решение)</w:t>
      </w:r>
    </w:p>
    <w:p w:rsidR="009440BE" w:rsidRPr="007A5AEF" w:rsidRDefault="009440BE" w:rsidP="009440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0"/>
          <w:lang w:eastAsia="ru-RU"/>
        </w:rPr>
        <w:t>6</w:t>
      </w:r>
      <w:bookmarkStart w:id="3" w:name="_GoBack"/>
      <w:bookmarkEnd w:id="3"/>
    </w:p>
    <w:p w:rsidR="009440BE" w:rsidRPr="007A5AEF" w:rsidRDefault="009440BE" w:rsidP="009440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t>к административному регламенту</w:t>
      </w:r>
    </w:p>
    <w:p w:rsidR="009440BE" w:rsidRPr="007A5AEF" w:rsidRDefault="009440BE" w:rsidP="009440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t>предоставления муниципальной услуги</w:t>
      </w:r>
    </w:p>
    <w:p w:rsidR="009440BE" w:rsidRPr="007A5AEF" w:rsidRDefault="009440BE" w:rsidP="009440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t>«Принятие на учет граждан в качестве</w:t>
      </w:r>
    </w:p>
    <w:p w:rsidR="009440BE" w:rsidRPr="007A5AEF" w:rsidRDefault="009440BE" w:rsidP="009440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5AEF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proofErr w:type="gramStart"/>
      <w:r w:rsidRPr="007A5AEF">
        <w:rPr>
          <w:rFonts w:ascii="Times New Roman" w:eastAsiaTheme="minorEastAsia" w:hAnsi="Times New Roman" w:cs="Times New Roman"/>
          <w:sz w:val="20"/>
          <w:lang w:eastAsia="ru-RU"/>
        </w:rPr>
        <w:t>нуждающихся в жилых помещениях»</w:t>
      </w:r>
      <w:proofErr w:type="gramEnd"/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8A7B8D" w:rsidRDefault="008A7B8D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5263A0" w:rsidRDefault="005263A0" w:rsidP="0052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B81551" w:rsidRDefault="00B81551" w:rsidP="00526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526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87A99" w:rsidRPr="00A9229D" w:rsidRDefault="00A87A99" w:rsidP="00B5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A87A99" w:rsidRDefault="00A87A99" w:rsidP="008A7B8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0201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20.01.2012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№36 «Об утверждении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8A7B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Принятие на учет граждан в качестве</w:t>
      </w:r>
      <w:r w:rsidR="008A7B8D" w:rsidRPr="008A7B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A7B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</w:p>
    <w:p w:rsidR="00FF7CA4" w:rsidRPr="00A9229D" w:rsidRDefault="00FF7CA4" w:rsidP="008A7B8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Администрации города Ханты-Мансийска «Об утверждении административного регламента предоставления муниципальной услуги «Предоставление жилого помещения по договору социального </w:t>
      </w:r>
      <w:proofErr w:type="spellStart"/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>найма</w:t>
      </w:r>
      <w:proofErr w:type="spellEnd"/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проект постановления) является Сидорова А.И., директор Департамента муниципальной собственности Администрации города Ханты-Мансийска.</w:t>
      </w: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 w:rsidRPr="00FF7CA4">
        <w:rPr>
          <w:rFonts w:ascii="Times New Roman" w:hAnsi="Times New Roman" w:cs="Times New Roman"/>
          <w:sz w:val="28"/>
          <w:szCs w:val="28"/>
        </w:rPr>
        <w:t>Белова Валентина Сергеевна, специалист – эксперт отдела по улучшению жилищных условий жилищного управления Департамента муниципальной собственности Администрации города Ханты-Мансийска</w:t>
      </w: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A4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разработан в соответствии с типовым административным регламентом предоставления массовой социально значимой услуги «Предоставление жилого помещения по договору социального найма» Министерства строительства и жилищно-коммунального хозяйства Российской Федерации в соответствии с Планом перевода массовых социально значимых услуг регионального и муниципального уровня в электронный формат.</w:t>
      </w: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A4">
        <w:rPr>
          <w:rFonts w:ascii="Times New Roman" w:hAnsi="Times New Roman" w:cs="Times New Roman"/>
          <w:sz w:val="28"/>
          <w:szCs w:val="28"/>
        </w:rPr>
        <w:t>Проект постановления размещен на Официальном информационном портале органов местного самоуправления города Ханты-Мансийска в сети Интернет (www.admhmansy.ru), необходимость размещения на сайте www.regulation.admhmao.ru отсутствует.</w:t>
      </w: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A4"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63" w:rsidRPr="00A9229D" w:rsidRDefault="008A0663" w:rsidP="0082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FF7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proofErr w:type="spellStart"/>
      <w:r w:rsidRPr="00FF7CA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А.И.Сидорова</w:t>
      </w:r>
      <w:proofErr w:type="spellEnd"/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FF7CA4">
        <w:rPr>
          <w:rFonts w:ascii="Times New Roman" w:eastAsia="Times New Roman" w:hAnsi="Times New Roman" w:cs="Times New Roman"/>
          <w:szCs w:val="18"/>
          <w:lang w:eastAsia="ru-RU"/>
        </w:rPr>
        <w:t xml:space="preserve">Согласовано: ________________ </w:t>
      </w:r>
      <w:proofErr w:type="spellStart"/>
      <w:r>
        <w:rPr>
          <w:rFonts w:ascii="Times New Roman" w:eastAsia="Times New Roman" w:hAnsi="Times New Roman" w:cs="Times New Roman"/>
          <w:szCs w:val="18"/>
          <w:lang w:eastAsia="ru-RU"/>
        </w:rPr>
        <w:t>Я.А.Буторина</w:t>
      </w:r>
      <w:proofErr w:type="spellEnd"/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CA4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AA7" w:rsidRDefault="00437AA7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2C771F" w:rsidRPr="00A9229D" w:rsidRDefault="002C771F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№36 «Об утверждении административного регламента предоставления муниципальной услуги «</w:t>
      </w:r>
      <w:r w:rsidR="00FF7C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Принятие на учет граждан в качестве</w:t>
      </w:r>
      <w:r w:rsidR="00FF7CA4" w:rsidRPr="008A7B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FF7C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FF7CA4" w:rsidRDefault="00FF7CA4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Специалист-эксперт отдела учета жилищного управления Департамента муниципальной собственности Белова Валентина Сергеевна__________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820C20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экз. </w:t>
            </w:r>
            <w:r w:rsidR="00A87A99"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2E7D95">
      <w:pPr>
        <w:autoSpaceDE w:val="0"/>
        <w:autoSpaceDN w:val="0"/>
        <w:adjustRightInd w:val="0"/>
        <w:spacing w:after="0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437A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CB9"/>
    <w:multiLevelType w:val="hybridMultilevel"/>
    <w:tmpl w:val="BB36A5C6"/>
    <w:lvl w:ilvl="0" w:tplc="AD820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C7C0C"/>
    <w:multiLevelType w:val="hybridMultilevel"/>
    <w:tmpl w:val="69ECE65A"/>
    <w:lvl w:ilvl="0" w:tplc="B5343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09D0A">
      <w:numFmt w:val="none"/>
      <w:lvlText w:val=""/>
      <w:lvlJc w:val="left"/>
      <w:pPr>
        <w:tabs>
          <w:tab w:val="num" w:pos="360"/>
        </w:tabs>
      </w:pPr>
    </w:lvl>
    <w:lvl w:ilvl="2" w:tplc="1408DD7C">
      <w:numFmt w:val="none"/>
      <w:lvlText w:val=""/>
      <w:lvlJc w:val="left"/>
      <w:pPr>
        <w:tabs>
          <w:tab w:val="num" w:pos="360"/>
        </w:tabs>
      </w:pPr>
    </w:lvl>
    <w:lvl w:ilvl="3" w:tplc="728A963A">
      <w:numFmt w:val="none"/>
      <w:lvlText w:val=""/>
      <w:lvlJc w:val="left"/>
      <w:pPr>
        <w:tabs>
          <w:tab w:val="num" w:pos="360"/>
        </w:tabs>
      </w:pPr>
    </w:lvl>
    <w:lvl w:ilvl="4" w:tplc="D0060572">
      <w:numFmt w:val="none"/>
      <w:lvlText w:val=""/>
      <w:lvlJc w:val="left"/>
      <w:pPr>
        <w:tabs>
          <w:tab w:val="num" w:pos="360"/>
        </w:tabs>
      </w:pPr>
    </w:lvl>
    <w:lvl w:ilvl="5" w:tplc="596E63BA">
      <w:numFmt w:val="none"/>
      <w:lvlText w:val=""/>
      <w:lvlJc w:val="left"/>
      <w:pPr>
        <w:tabs>
          <w:tab w:val="num" w:pos="360"/>
        </w:tabs>
      </w:pPr>
    </w:lvl>
    <w:lvl w:ilvl="6" w:tplc="71C4E732">
      <w:numFmt w:val="none"/>
      <w:lvlText w:val=""/>
      <w:lvlJc w:val="left"/>
      <w:pPr>
        <w:tabs>
          <w:tab w:val="num" w:pos="360"/>
        </w:tabs>
      </w:pPr>
    </w:lvl>
    <w:lvl w:ilvl="7" w:tplc="0D40BB0C">
      <w:numFmt w:val="none"/>
      <w:lvlText w:val=""/>
      <w:lvlJc w:val="left"/>
      <w:pPr>
        <w:tabs>
          <w:tab w:val="num" w:pos="360"/>
        </w:tabs>
      </w:pPr>
    </w:lvl>
    <w:lvl w:ilvl="8" w:tplc="5A3AB93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4D7096"/>
    <w:multiLevelType w:val="hybridMultilevel"/>
    <w:tmpl w:val="AA8678AE"/>
    <w:lvl w:ilvl="0" w:tplc="F3EEA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7833E9"/>
    <w:multiLevelType w:val="multilevel"/>
    <w:tmpl w:val="1F9E4A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756A1"/>
    <w:rsid w:val="001269F6"/>
    <w:rsid w:val="00163F41"/>
    <w:rsid w:val="00166CD1"/>
    <w:rsid w:val="00187359"/>
    <w:rsid w:val="001C0081"/>
    <w:rsid w:val="0028509F"/>
    <w:rsid w:val="002931DD"/>
    <w:rsid w:val="002C771F"/>
    <w:rsid w:val="002E7D95"/>
    <w:rsid w:val="00311189"/>
    <w:rsid w:val="00313130"/>
    <w:rsid w:val="003478DC"/>
    <w:rsid w:val="003548AC"/>
    <w:rsid w:val="00383C30"/>
    <w:rsid w:val="003D1D44"/>
    <w:rsid w:val="003E18CB"/>
    <w:rsid w:val="00437AA7"/>
    <w:rsid w:val="00467EC1"/>
    <w:rsid w:val="00472268"/>
    <w:rsid w:val="004A4AB7"/>
    <w:rsid w:val="004D2984"/>
    <w:rsid w:val="00500952"/>
    <w:rsid w:val="005263A0"/>
    <w:rsid w:val="00544E84"/>
    <w:rsid w:val="0055572F"/>
    <w:rsid w:val="00590BDD"/>
    <w:rsid w:val="0060287D"/>
    <w:rsid w:val="00612696"/>
    <w:rsid w:val="00620191"/>
    <w:rsid w:val="006B51E7"/>
    <w:rsid w:val="006E7061"/>
    <w:rsid w:val="007134CD"/>
    <w:rsid w:val="0073430F"/>
    <w:rsid w:val="0074368E"/>
    <w:rsid w:val="00771F36"/>
    <w:rsid w:val="007A5AEF"/>
    <w:rsid w:val="00820C20"/>
    <w:rsid w:val="00844E24"/>
    <w:rsid w:val="008637D1"/>
    <w:rsid w:val="0086616B"/>
    <w:rsid w:val="008A0663"/>
    <w:rsid w:val="008A7B8D"/>
    <w:rsid w:val="008C7DA7"/>
    <w:rsid w:val="008D5850"/>
    <w:rsid w:val="008E37D4"/>
    <w:rsid w:val="009175DF"/>
    <w:rsid w:val="009440BE"/>
    <w:rsid w:val="00996C87"/>
    <w:rsid w:val="009A571A"/>
    <w:rsid w:val="009C6C93"/>
    <w:rsid w:val="009D0AFF"/>
    <w:rsid w:val="00A63B24"/>
    <w:rsid w:val="00A87A99"/>
    <w:rsid w:val="00A91D32"/>
    <w:rsid w:val="00A9229D"/>
    <w:rsid w:val="00AC04D8"/>
    <w:rsid w:val="00AD3AE2"/>
    <w:rsid w:val="00B05C10"/>
    <w:rsid w:val="00B1188E"/>
    <w:rsid w:val="00B537C7"/>
    <w:rsid w:val="00B81551"/>
    <w:rsid w:val="00B91337"/>
    <w:rsid w:val="00C96501"/>
    <w:rsid w:val="00CA5382"/>
    <w:rsid w:val="00CA592B"/>
    <w:rsid w:val="00CC3BA2"/>
    <w:rsid w:val="00CE1169"/>
    <w:rsid w:val="00CE6B5C"/>
    <w:rsid w:val="00D017DA"/>
    <w:rsid w:val="00D50381"/>
    <w:rsid w:val="00D54C8C"/>
    <w:rsid w:val="00D93B94"/>
    <w:rsid w:val="00DB6606"/>
    <w:rsid w:val="00DE1D1A"/>
    <w:rsid w:val="00DE2813"/>
    <w:rsid w:val="00DF5A80"/>
    <w:rsid w:val="00E0201F"/>
    <w:rsid w:val="00E56902"/>
    <w:rsid w:val="00EA2387"/>
    <w:rsid w:val="00EF5521"/>
    <w:rsid w:val="00F24B63"/>
    <w:rsid w:val="00F27052"/>
    <w:rsid w:val="00F548C9"/>
    <w:rsid w:val="00F9224C"/>
    <w:rsid w:val="00F9671C"/>
    <w:rsid w:val="00F975A4"/>
    <w:rsid w:val="00FB7D5A"/>
    <w:rsid w:val="00FF751F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6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7B8D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6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7B8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DE6E9BDC95D44CCBB4CCE2EF4E6EA0017AAFD31D132CA22448E1E426FAA797ACE224490A2209170462265C9A2313F839BEC242953EE5E4CCEA304mFr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2DE6E9BDC95D44CCBB52C33898B1E50514FCF733DA31987D1188491D3FAC2C3A8E2411D3E62D99744D753589FC686EC1D0E121314FEE59m5r0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2DE6E9BDC95D44CCBB4CCE2EF4E6EA0017AAFD31D73AC8284C8E1E426FAA797ACE224490A2209170472267C9A2313F839BEC242953EE5E4CCEA304mF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FB26-FCAF-425B-88D1-8A4A8ACC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Белова Валентина Сергеевна</cp:lastModifiedBy>
  <cp:revision>3</cp:revision>
  <cp:lastPrinted>2022-03-11T10:30:00Z</cp:lastPrinted>
  <dcterms:created xsi:type="dcterms:W3CDTF">2022-08-25T11:11:00Z</dcterms:created>
  <dcterms:modified xsi:type="dcterms:W3CDTF">2022-08-25T12:11:00Z</dcterms:modified>
</cp:coreProperties>
</file>