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84" w:rsidRPr="00C12184" w:rsidRDefault="00B9759B" w:rsidP="004903E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sz w:val="20"/>
        </w:rPr>
        <w:br/>
      </w:r>
      <w:r w:rsidR="00C12184" w:rsidRPr="00C12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C12184" w:rsidRPr="00C12184" w:rsidRDefault="00C12184" w:rsidP="004903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2184" w:rsidRPr="00C12184" w:rsidRDefault="00C12184" w:rsidP="004903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184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C12184" w:rsidRPr="00C12184" w:rsidRDefault="00C12184" w:rsidP="004903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184">
        <w:rPr>
          <w:rFonts w:ascii="Times New Roman" w:eastAsia="Calibri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12184" w:rsidRPr="00C12184" w:rsidRDefault="00C12184" w:rsidP="004903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184" w:rsidRPr="00C12184" w:rsidRDefault="00C12184" w:rsidP="004903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18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C12184" w:rsidRPr="00C12184" w:rsidRDefault="00C12184" w:rsidP="004903E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121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B748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«___</w:t>
      </w:r>
      <w:proofErr w:type="gramStart"/>
      <w:r w:rsidR="00B748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_»_</w:t>
      </w:r>
      <w:proofErr w:type="gramEnd"/>
      <w:r w:rsidR="00B748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______2023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C121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года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</w:t>
      </w:r>
      <w:r w:rsidR="00F54B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="004963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</w:t>
      </w:r>
      <w:r w:rsidRPr="00C121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№_________  </w:t>
      </w:r>
    </w:p>
    <w:p w:rsidR="00C12184" w:rsidRPr="00C12184" w:rsidRDefault="00C12184" w:rsidP="004903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184" w:rsidRDefault="00C12184" w:rsidP="004903E6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C12184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</w:t>
      </w:r>
      <w:r w:rsidR="00324C7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орядка выявления</w:t>
      </w:r>
      <w:bookmarkStart w:id="0" w:name="_GoBack"/>
      <w:bookmarkEnd w:id="0"/>
    </w:p>
    <w:p w:rsidR="00C12184" w:rsidRDefault="00C12184" w:rsidP="004903E6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учета мнения собственников помещений</w:t>
      </w:r>
    </w:p>
    <w:p w:rsidR="00DD15D1" w:rsidRDefault="00DD15D1" w:rsidP="00DD15D1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многоквартирных домах, </w:t>
      </w:r>
      <w:r w:rsidRPr="00DD15D1">
        <w:rPr>
          <w:rFonts w:ascii="Times New Roman" w:hAnsi="Times New Roman" w:cs="Times New Roman"/>
          <w:b w:val="0"/>
          <w:sz w:val="28"/>
          <w:szCs w:val="28"/>
        </w:rPr>
        <w:t xml:space="preserve">а также установления </w:t>
      </w:r>
    </w:p>
    <w:p w:rsidR="00DD15D1" w:rsidRDefault="00DD15D1" w:rsidP="00DD15D1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DD15D1">
        <w:rPr>
          <w:rFonts w:ascii="Times New Roman" w:hAnsi="Times New Roman" w:cs="Times New Roman"/>
          <w:b w:val="0"/>
          <w:sz w:val="28"/>
          <w:szCs w:val="28"/>
        </w:rPr>
        <w:t xml:space="preserve">границ элемента планировочной структуры в целях </w:t>
      </w:r>
    </w:p>
    <w:p w:rsidR="00DD15D1" w:rsidRDefault="00DD15D1" w:rsidP="00DD15D1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DD15D1">
        <w:rPr>
          <w:rFonts w:ascii="Times New Roman" w:hAnsi="Times New Roman" w:cs="Times New Roman"/>
          <w:b w:val="0"/>
          <w:sz w:val="28"/>
          <w:szCs w:val="28"/>
        </w:rPr>
        <w:t xml:space="preserve">принятия решения о создании парковок общего </w:t>
      </w:r>
    </w:p>
    <w:p w:rsidR="00DD15D1" w:rsidRDefault="00DD15D1" w:rsidP="00DD15D1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DD15D1">
        <w:rPr>
          <w:rFonts w:ascii="Times New Roman" w:hAnsi="Times New Roman" w:cs="Times New Roman"/>
          <w:b w:val="0"/>
          <w:sz w:val="28"/>
          <w:szCs w:val="28"/>
        </w:rPr>
        <w:t>пользования на территори</w:t>
      </w:r>
      <w:r w:rsidR="00170DA3">
        <w:rPr>
          <w:rFonts w:ascii="Times New Roman" w:hAnsi="Times New Roman" w:cs="Times New Roman"/>
          <w:b w:val="0"/>
          <w:sz w:val="28"/>
          <w:szCs w:val="28"/>
        </w:rPr>
        <w:t>ях</w:t>
      </w:r>
      <w:r w:rsidRPr="00DD15D1">
        <w:rPr>
          <w:rFonts w:ascii="Times New Roman" w:hAnsi="Times New Roman" w:cs="Times New Roman"/>
          <w:b w:val="0"/>
          <w:sz w:val="28"/>
          <w:szCs w:val="28"/>
        </w:rPr>
        <w:t xml:space="preserve"> общего пользования </w:t>
      </w:r>
    </w:p>
    <w:p w:rsidR="00DD15D1" w:rsidRDefault="00DD15D1" w:rsidP="00DD15D1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DD15D1">
        <w:rPr>
          <w:rFonts w:ascii="Times New Roman" w:hAnsi="Times New Roman" w:cs="Times New Roman"/>
          <w:b w:val="0"/>
          <w:sz w:val="28"/>
          <w:szCs w:val="28"/>
        </w:rPr>
        <w:t xml:space="preserve">в границах элемента планировочной структуры, </w:t>
      </w:r>
    </w:p>
    <w:p w:rsidR="00C12184" w:rsidRDefault="00DD15D1" w:rsidP="00DD15D1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DD15D1">
        <w:rPr>
          <w:rFonts w:ascii="Times New Roman" w:hAnsi="Times New Roman" w:cs="Times New Roman"/>
          <w:b w:val="0"/>
          <w:sz w:val="28"/>
          <w:szCs w:val="28"/>
        </w:rPr>
        <w:t>застроенного многоквартирными домами</w:t>
      </w:r>
    </w:p>
    <w:p w:rsidR="00E51E4E" w:rsidRPr="00C12184" w:rsidRDefault="00E51E4E" w:rsidP="00E51E4E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12184" w:rsidRPr="00C12184" w:rsidRDefault="00407966" w:rsidP="004903E6">
      <w:pPr>
        <w:widowControl w:val="0"/>
        <w:autoSpaceDE w:val="0"/>
        <w:autoSpaceDN w:val="0"/>
        <w:adjustRightInd w:val="0"/>
        <w:spacing w:after="0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части 1 статьи 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0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</w:t>
      </w:r>
      <w:r w:rsidR="00FB5AB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0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FB5A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9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B5A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796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частью 2 статьи 12 Федерального закона от 29.12.2017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40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443-ФЗ </w:t>
      </w:r>
      <w:r w:rsidR="00FB5A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9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дорожного движения в Российской Федерации и о внесении изменений в отдельные законодател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акты Российской Федерации</w:t>
      </w:r>
      <w:r w:rsidR="00FB5A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0DA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71 Устава города Ханты-Мансийска:</w:t>
      </w:r>
    </w:p>
    <w:p w:rsidR="00E14515" w:rsidRDefault="00C12184" w:rsidP="004903E6">
      <w:pPr>
        <w:adjustRightInd w:val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83A5D" w:rsidRPr="00283A5D">
        <w:t xml:space="preserve"> </w:t>
      </w:r>
      <w:r w:rsidR="00283A5D" w:rsidRPr="00283A5D">
        <w:rPr>
          <w:rFonts w:ascii="Times New Roman" w:hAnsi="Times New Roman" w:cs="Times New Roman"/>
          <w:sz w:val="28"/>
          <w:szCs w:val="28"/>
        </w:rPr>
        <w:t xml:space="preserve">Утвердить Порядок выявления и учета мнения собственников помещений </w:t>
      </w:r>
      <w:r w:rsidR="007601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3A5D" w:rsidRPr="00283A5D">
        <w:rPr>
          <w:rFonts w:ascii="Times New Roman" w:hAnsi="Times New Roman" w:cs="Times New Roman"/>
          <w:sz w:val="28"/>
          <w:szCs w:val="28"/>
        </w:rPr>
        <w:t>в многоквартирных домах, а также установления границ элемента планировочной структуры в целях принятия решения о создании парковок общего пользования на территори</w:t>
      </w:r>
      <w:r w:rsidR="00170DA3">
        <w:rPr>
          <w:rFonts w:ascii="Times New Roman" w:hAnsi="Times New Roman" w:cs="Times New Roman"/>
          <w:sz w:val="28"/>
          <w:szCs w:val="28"/>
        </w:rPr>
        <w:t>ях</w:t>
      </w:r>
      <w:r w:rsidR="00283A5D" w:rsidRPr="00283A5D">
        <w:rPr>
          <w:rFonts w:ascii="Times New Roman" w:hAnsi="Times New Roman" w:cs="Times New Roman"/>
          <w:sz w:val="28"/>
          <w:szCs w:val="28"/>
        </w:rPr>
        <w:t xml:space="preserve"> общего пользования в границах элемента планировочной структуры, застроенного многоквартирн</w:t>
      </w:r>
      <w:r w:rsidR="00283A5D">
        <w:rPr>
          <w:rFonts w:ascii="Times New Roman" w:hAnsi="Times New Roman" w:cs="Times New Roman"/>
          <w:sz w:val="28"/>
          <w:szCs w:val="28"/>
        </w:rPr>
        <w:t>ыми домами, согласно приложению</w:t>
      </w:r>
      <w:r w:rsidR="00324C7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12184" w:rsidRPr="00C12184" w:rsidRDefault="00E14515" w:rsidP="004903E6">
      <w:pPr>
        <w:adjustRightInd w:val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1C3A">
        <w:rPr>
          <w:rFonts w:ascii="Times New Roman" w:hAnsi="Times New Roman" w:cs="Times New Roman"/>
          <w:sz w:val="28"/>
          <w:szCs w:val="28"/>
        </w:rPr>
        <w:t xml:space="preserve"> </w:t>
      </w:r>
      <w:r w:rsidR="00FB5AB0">
        <w:rPr>
          <w:rFonts w:ascii="Times New Roman" w:eastAsia="Calibri" w:hAnsi="Times New Roman" w:cs="Times New Roman"/>
          <w:sz w:val="28"/>
          <w:szCs w:val="28"/>
        </w:rPr>
        <w:t>Настоящее п</w:t>
      </w:r>
      <w:r w:rsidR="00C12184" w:rsidRPr="00C12184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официального  опубликования.</w:t>
      </w:r>
    </w:p>
    <w:p w:rsidR="00C12184" w:rsidRPr="00C12184" w:rsidRDefault="006F62A2" w:rsidP="004903E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12184" w:rsidRPr="00C12184">
        <w:rPr>
          <w:rFonts w:ascii="Times New Roman" w:eastAsia="Calibri" w:hAnsi="Times New Roman" w:cs="Times New Roman"/>
          <w:sz w:val="28"/>
          <w:szCs w:val="28"/>
        </w:rPr>
        <w:t>.</w:t>
      </w:r>
      <w:r w:rsidR="0088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2184" w:rsidRPr="00C12184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</w:t>
      </w:r>
      <w:r w:rsidR="00170DA3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C12184" w:rsidRPr="00C12184">
        <w:rPr>
          <w:rFonts w:ascii="Times New Roman" w:eastAsia="Calibri" w:hAnsi="Times New Roman" w:cs="Times New Roman"/>
          <w:sz w:val="28"/>
          <w:szCs w:val="28"/>
        </w:rPr>
        <w:t xml:space="preserve">постановления возложить </w:t>
      </w:r>
      <w:r w:rsidR="00170DA3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C12184" w:rsidRPr="00C12184">
        <w:rPr>
          <w:rFonts w:ascii="Times New Roman" w:eastAsia="Calibri" w:hAnsi="Times New Roman" w:cs="Times New Roman"/>
          <w:sz w:val="28"/>
          <w:szCs w:val="28"/>
        </w:rPr>
        <w:t>на заместителя Главы города Х</w:t>
      </w:r>
      <w:r w:rsidR="003B49E1">
        <w:rPr>
          <w:rFonts w:ascii="Times New Roman" w:eastAsia="Calibri" w:hAnsi="Times New Roman" w:cs="Times New Roman"/>
          <w:sz w:val="28"/>
          <w:szCs w:val="28"/>
        </w:rPr>
        <w:t xml:space="preserve">анты-Мансийска </w:t>
      </w:r>
      <w:r w:rsidR="00FB5AB0">
        <w:rPr>
          <w:rFonts w:ascii="Times New Roman" w:eastAsia="Calibri" w:hAnsi="Times New Roman" w:cs="Times New Roman"/>
          <w:sz w:val="28"/>
          <w:szCs w:val="28"/>
        </w:rPr>
        <w:t>Хромченко</w:t>
      </w:r>
      <w:r w:rsidR="003B4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AB0">
        <w:rPr>
          <w:rFonts w:ascii="Times New Roman" w:eastAsia="Calibri" w:hAnsi="Times New Roman" w:cs="Times New Roman"/>
          <w:sz w:val="28"/>
          <w:szCs w:val="28"/>
        </w:rPr>
        <w:t>Д</w:t>
      </w:r>
      <w:r w:rsidR="003B49E1">
        <w:rPr>
          <w:rFonts w:ascii="Times New Roman" w:eastAsia="Calibri" w:hAnsi="Times New Roman" w:cs="Times New Roman"/>
          <w:sz w:val="28"/>
          <w:szCs w:val="28"/>
        </w:rPr>
        <w:t>.</w:t>
      </w:r>
      <w:r w:rsidR="00FB5AB0">
        <w:rPr>
          <w:rFonts w:ascii="Times New Roman" w:eastAsia="Calibri" w:hAnsi="Times New Roman" w:cs="Times New Roman"/>
          <w:sz w:val="28"/>
          <w:szCs w:val="28"/>
        </w:rPr>
        <w:t>В</w:t>
      </w:r>
      <w:r w:rsidR="00C12184" w:rsidRPr="00C121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2184" w:rsidRPr="00C12184" w:rsidRDefault="00C12184" w:rsidP="004903E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184" w:rsidRPr="00C12184" w:rsidRDefault="00C12184" w:rsidP="004903E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D76" w:rsidRDefault="00A27D76" w:rsidP="004903E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D76" w:rsidRDefault="00A27D76" w:rsidP="004903E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184" w:rsidRPr="00C12184" w:rsidRDefault="00C12184" w:rsidP="004903E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184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</w:t>
      </w:r>
      <w:r w:rsidR="006F62A2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C1218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A27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3F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C12184">
        <w:rPr>
          <w:rFonts w:ascii="Times New Roman" w:eastAsia="Calibri" w:hAnsi="Times New Roman" w:cs="Times New Roman"/>
          <w:sz w:val="28"/>
          <w:szCs w:val="28"/>
        </w:rPr>
        <w:t xml:space="preserve">М.П. </w:t>
      </w:r>
      <w:proofErr w:type="spellStart"/>
      <w:r w:rsidRPr="00C12184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904CC3" w:rsidRDefault="00904CC3" w:rsidP="00020AF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42BFD" w:rsidRDefault="00D42BFD" w:rsidP="00020AF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2B21" w:rsidRDefault="00272B21" w:rsidP="005A486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14515" w:rsidRPr="00E14515" w:rsidRDefault="00E14515" w:rsidP="004903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51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E14515" w:rsidRPr="00E14515" w:rsidRDefault="00E14515" w:rsidP="004903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515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E14515" w:rsidRPr="00E14515" w:rsidRDefault="00E14515" w:rsidP="004903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515">
        <w:rPr>
          <w:rFonts w:ascii="Times New Roman" w:eastAsia="Calibri" w:hAnsi="Times New Roman" w:cs="Times New Roman"/>
          <w:sz w:val="28"/>
          <w:szCs w:val="28"/>
        </w:rPr>
        <w:t>города Ханты-Мансийска</w:t>
      </w:r>
    </w:p>
    <w:p w:rsidR="00E14515" w:rsidRPr="00E14515" w:rsidRDefault="00E14515" w:rsidP="004903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515">
        <w:rPr>
          <w:rFonts w:ascii="Times New Roman" w:eastAsia="Calibri" w:hAnsi="Times New Roman" w:cs="Times New Roman"/>
          <w:sz w:val="28"/>
          <w:szCs w:val="28"/>
        </w:rPr>
        <w:t>от___________№______</w:t>
      </w:r>
    </w:p>
    <w:p w:rsidR="00C12184" w:rsidRPr="00C12184" w:rsidRDefault="00C12184" w:rsidP="004903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59B" w:rsidRDefault="00B9759B" w:rsidP="004903E6">
      <w:pPr>
        <w:pStyle w:val="ConsPlusTitlePage"/>
        <w:spacing w:line="276" w:lineRule="auto"/>
      </w:pPr>
    </w:p>
    <w:p w:rsidR="00B9759B" w:rsidRDefault="00B9759B" w:rsidP="004903E6">
      <w:pPr>
        <w:pStyle w:val="ConsPlusNormal"/>
        <w:spacing w:line="276" w:lineRule="auto"/>
        <w:jc w:val="both"/>
        <w:outlineLvl w:val="0"/>
      </w:pPr>
    </w:p>
    <w:p w:rsidR="00904CC3" w:rsidRDefault="00904CC3" w:rsidP="004903E6">
      <w:pPr>
        <w:pStyle w:val="ConsPlusNormal"/>
        <w:spacing w:line="276" w:lineRule="auto"/>
        <w:jc w:val="both"/>
        <w:outlineLvl w:val="0"/>
      </w:pPr>
    </w:p>
    <w:p w:rsidR="00276BA1" w:rsidRPr="00327EC4" w:rsidRDefault="00327EC4" w:rsidP="00844F6B">
      <w:pPr>
        <w:pStyle w:val="ConsPlusNormal"/>
        <w:spacing w:before="220"/>
        <w:contextualSpacing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Порядок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276BA1" w:rsidRPr="00327EC4" w:rsidRDefault="00327EC4" w:rsidP="00844F6B">
      <w:pPr>
        <w:pStyle w:val="ConsPlusNormal"/>
        <w:spacing w:before="220"/>
        <w:contextualSpacing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выявления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учета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мнения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собственников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помещений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многоквартирных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домах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844F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также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установления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границ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элемента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планировочной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структуры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целях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44F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принятия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решения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создании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парковок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общего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пользования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территори</w:t>
      </w:r>
      <w:r w:rsidR="00170DA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ях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44F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общего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пользования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границах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элемента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планировочной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структуры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844F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застроенного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многоквартирными домами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7E5FDC" w:rsidRPr="00D45127" w:rsidRDefault="007E5FDC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5FDC" w:rsidRPr="00D45127" w:rsidRDefault="00F976DC" w:rsidP="002B2803">
      <w:pPr>
        <w:pStyle w:val="ConsPlusNormal"/>
        <w:spacing w:before="2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</w:t>
      </w:r>
      <w:r w:rsidR="007E5FDC" w:rsidRPr="00D45127">
        <w:rPr>
          <w:rFonts w:ascii="Times New Roman" w:eastAsiaTheme="minorHAnsi" w:hAnsi="Times New Roman" w:cs="Times New Roman"/>
          <w:sz w:val="28"/>
          <w:szCs w:val="28"/>
          <w:lang w:eastAsia="en-US"/>
        </w:rPr>
        <w:t>I. Общие положения</w:t>
      </w:r>
    </w:p>
    <w:p w:rsidR="00904CC3" w:rsidRPr="007E5FDC" w:rsidRDefault="00904CC3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3592" w:rsidRPr="00AA3592" w:rsidRDefault="007E5FDC" w:rsidP="00AA359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AA3592" w:rsidRPr="00AA3592">
        <w:rPr>
          <w:rFonts w:ascii="Times New Roman" w:eastAsiaTheme="minorEastAsia" w:hAnsi="Times New Roman" w:cs="Times New Roman"/>
          <w:sz w:val="28"/>
          <w:szCs w:val="28"/>
        </w:rPr>
        <w:t xml:space="preserve">Положение о выявлении и учете мнения собственников помещений в многоквартирных домах о создании парковок общего пользования, а также установлении границ элемента планировочной структуры на территории города </w:t>
      </w:r>
      <w:r w:rsidR="00AA3592">
        <w:rPr>
          <w:rFonts w:ascii="Times New Roman" w:eastAsiaTheme="minorEastAsia" w:hAnsi="Times New Roman" w:cs="Times New Roman"/>
          <w:sz w:val="28"/>
          <w:szCs w:val="28"/>
        </w:rPr>
        <w:t>Ханты-Мансийска</w:t>
      </w:r>
      <w:r w:rsidR="00AA3592" w:rsidRPr="00AA3592">
        <w:rPr>
          <w:rFonts w:ascii="Times New Roman" w:eastAsiaTheme="minorEastAsia" w:hAnsi="Times New Roman" w:cs="Times New Roman"/>
          <w:sz w:val="28"/>
          <w:szCs w:val="28"/>
        </w:rPr>
        <w:t xml:space="preserve"> (далее - Положение) разработано с целью принятия решения о создании парковок общего пользования в границах элемента планировочной структуры, застроенного многоквартирными домами на территории города </w:t>
      </w:r>
      <w:r w:rsidR="00AA3592">
        <w:rPr>
          <w:rFonts w:ascii="Times New Roman" w:eastAsiaTheme="minorEastAsia" w:hAnsi="Times New Roman" w:cs="Times New Roman"/>
          <w:sz w:val="28"/>
          <w:szCs w:val="28"/>
        </w:rPr>
        <w:t xml:space="preserve">                  Ханты-Мансийска</w:t>
      </w:r>
      <w:r w:rsidR="00AA3592" w:rsidRPr="00AA359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A78DF" w:rsidRDefault="00931F9C" w:rsidP="005A78DF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AA35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A3592" w:rsidRPr="00AA359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Понятия, используемые в настоящем Положении, применяются в том же значении, что и в Градостроительном кодексе Российской Федерации, Жилищном кодексе Российской Федерации, Фе</w:t>
      </w:r>
      <w:r w:rsidR="00AA3592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деральном законе от 29.12.2017 № 443-ФЗ «</w:t>
      </w:r>
      <w:r w:rsidR="00AA3592" w:rsidRPr="00AA3592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E1676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A3592" w:rsidRPr="00AA35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Закон об организации дорожного движения).</w:t>
      </w:r>
    </w:p>
    <w:p w:rsidR="005A78DF" w:rsidRPr="005A78DF" w:rsidRDefault="00931F9C" w:rsidP="005A78DF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A3592" w:rsidRPr="00AA3592">
        <w:rPr>
          <w:rFonts w:ascii="Times New Roman" w:eastAsiaTheme="minorEastAsia" w:hAnsi="Times New Roman" w:cs="Times New Roman"/>
          <w:sz w:val="28"/>
          <w:szCs w:val="28"/>
        </w:rPr>
        <w:t>Положение не распространяется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</w:t>
      </w:r>
      <w:r w:rsidR="005A78DF">
        <w:rPr>
          <w:rFonts w:ascii="Times New Roman" w:eastAsiaTheme="minorEastAsia" w:hAnsi="Times New Roman" w:cs="Times New Roman"/>
          <w:sz w:val="28"/>
          <w:szCs w:val="28"/>
        </w:rPr>
        <w:t>омещений в многоквартирном доме.</w:t>
      </w:r>
    </w:p>
    <w:p w:rsidR="005A78DF" w:rsidRDefault="00931F9C" w:rsidP="005A78DF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Выявление и учет мнения собственников помещений в многоквартирных домах в целях принятия решения о создании парковок общего пользования </w:t>
      </w:r>
      <w:r w:rsidR="00945A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</w:t>
      </w:r>
      <w:r w:rsidR="00D13958"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общего пользования в границах элемента планировочной структуры, застроенного многоквартирными домами, а также установление границ элемента планировочной структуры осуществляются </w:t>
      </w:r>
      <w:r w:rsidR="005C1B8A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Департаментом градостроительства                  и архитектуры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1B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города Ханты-Мансийска 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уполномоченный орган) в порядке, предусмотренном разделом II настоящего Порядка.</w:t>
      </w:r>
    </w:p>
    <w:p w:rsidR="00AA3592" w:rsidRPr="005A78DF" w:rsidRDefault="00931F9C" w:rsidP="005A78DF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A35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AA3592" w:rsidRPr="00AA3592">
        <w:rPr>
          <w:rFonts w:ascii="Times New Roman" w:eastAsiaTheme="minorEastAsia" w:hAnsi="Times New Roman" w:cs="Times New Roman"/>
          <w:sz w:val="28"/>
          <w:szCs w:val="28"/>
        </w:rPr>
        <w:t xml:space="preserve">Предложение по установлению границ элемента планировочной структуры в целях принятия решений о создании парковок общего пользования на территориях, застроенных многоквартирными домами, формируется отделом </w:t>
      </w:r>
      <w:r w:rsidR="00AA3592">
        <w:rPr>
          <w:rFonts w:ascii="Times New Roman" w:eastAsiaTheme="minorEastAsia" w:hAnsi="Times New Roman" w:cs="Times New Roman"/>
          <w:sz w:val="28"/>
          <w:szCs w:val="28"/>
        </w:rPr>
        <w:t>градостроительной деятельности Департамента градостроительства и архитектуры</w:t>
      </w:r>
      <w:r w:rsidR="00AA3592" w:rsidRPr="00AA3592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 города </w:t>
      </w:r>
      <w:r w:rsidR="00AA3592">
        <w:rPr>
          <w:rFonts w:ascii="Times New Roman" w:eastAsiaTheme="minorEastAsia" w:hAnsi="Times New Roman" w:cs="Times New Roman"/>
          <w:sz w:val="28"/>
          <w:szCs w:val="28"/>
        </w:rPr>
        <w:t xml:space="preserve">Ханты-Мансийска </w:t>
      </w:r>
      <w:r w:rsidR="00AA3592" w:rsidRPr="00AA3592">
        <w:rPr>
          <w:rFonts w:ascii="Times New Roman" w:eastAsiaTheme="minorEastAsia" w:hAnsi="Times New Roman" w:cs="Times New Roman"/>
          <w:sz w:val="28"/>
          <w:szCs w:val="28"/>
        </w:rPr>
        <w:t xml:space="preserve">в схеме размещения парковки общего пользования в соответствии с утвержденной документацией по планировке территории города </w:t>
      </w:r>
      <w:r>
        <w:rPr>
          <w:rFonts w:ascii="Times New Roman" w:eastAsiaTheme="minorEastAsia" w:hAnsi="Times New Roman" w:cs="Times New Roman"/>
          <w:sz w:val="28"/>
          <w:szCs w:val="28"/>
        </w:rPr>
        <w:t>Ханты-Мансийска</w:t>
      </w:r>
      <w:r w:rsidR="00AA3592" w:rsidRPr="00AA359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31F9C" w:rsidRDefault="00931F9C" w:rsidP="00AA35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6. </w:t>
      </w:r>
      <w:r w:rsidRPr="00C63D3B">
        <w:rPr>
          <w:rFonts w:ascii="Times New Roman" w:hAnsi="Times New Roman" w:cs="Times New Roman"/>
          <w:sz w:val="28"/>
          <w:szCs w:val="28"/>
        </w:rPr>
        <w:t>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931F9C" w:rsidRPr="00931F9C" w:rsidRDefault="00931F9C" w:rsidP="00931F9C">
      <w:pPr>
        <w:pStyle w:val="ConsPlusNormal"/>
        <w:spacing w:before="20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03C0E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931F9C">
        <w:rPr>
          <w:rFonts w:ascii="Times New Roman" w:eastAsiaTheme="minorEastAsia" w:hAnsi="Times New Roman" w:cs="Times New Roman"/>
          <w:sz w:val="28"/>
          <w:szCs w:val="28"/>
        </w:rPr>
        <w:t xml:space="preserve">местительность (количество </w:t>
      </w:r>
      <w:proofErr w:type="spellStart"/>
      <w:r w:rsidRPr="00931F9C">
        <w:rPr>
          <w:rFonts w:ascii="Times New Roman" w:eastAsiaTheme="minorEastAsia" w:hAnsi="Times New Roman" w:cs="Times New Roman"/>
          <w:sz w:val="28"/>
          <w:szCs w:val="28"/>
        </w:rPr>
        <w:t>машино</w:t>
      </w:r>
      <w:proofErr w:type="spellEnd"/>
      <w:r w:rsidRPr="00931F9C">
        <w:rPr>
          <w:rFonts w:ascii="Times New Roman" w:eastAsiaTheme="minorEastAsia" w:hAnsi="Times New Roman" w:cs="Times New Roman"/>
          <w:sz w:val="28"/>
          <w:szCs w:val="28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4374ED" w:rsidRDefault="004374ED" w:rsidP="00931F9C">
      <w:pPr>
        <w:pStyle w:val="ConsPlusNormal"/>
        <w:spacing w:before="2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5FDC" w:rsidRPr="00D45127" w:rsidRDefault="00E56708" w:rsidP="005C1B8A">
      <w:pPr>
        <w:pStyle w:val="ConsPlusNormal"/>
        <w:spacing w:before="220"/>
        <w:ind w:firstLine="54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</w:t>
      </w:r>
      <w:r w:rsidR="007E5FDC" w:rsidRPr="00D45127">
        <w:rPr>
          <w:rFonts w:ascii="Times New Roman" w:eastAsiaTheme="minorHAnsi" w:hAnsi="Times New Roman" w:cs="Times New Roman"/>
          <w:sz w:val="28"/>
          <w:szCs w:val="28"/>
          <w:lang w:eastAsia="en-US"/>
        </w:rPr>
        <w:t>II. Выявление и учет мнения собственников помещений</w:t>
      </w:r>
    </w:p>
    <w:p w:rsidR="007E5FDC" w:rsidRPr="00D45127" w:rsidRDefault="007E5FDC" w:rsidP="005C1B8A">
      <w:pPr>
        <w:pStyle w:val="ConsPlusNormal"/>
        <w:spacing w:before="220"/>
        <w:ind w:firstLine="54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5127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многоквартирных домах, а также установление границ</w:t>
      </w:r>
    </w:p>
    <w:p w:rsidR="00493881" w:rsidRPr="00D45127" w:rsidRDefault="007E5FDC" w:rsidP="005C1B8A">
      <w:pPr>
        <w:pStyle w:val="ConsPlusNormal"/>
        <w:spacing w:before="220"/>
        <w:ind w:firstLine="54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элемента планировочной структуры в целях принятия </w:t>
      </w:r>
    </w:p>
    <w:p w:rsidR="00493881" w:rsidRPr="00D45127" w:rsidRDefault="00493881" w:rsidP="00493881">
      <w:pPr>
        <w:pStyle w:val="ConsPlusNormal"/>
        <w:spacing w:before="220"/>
        <w:ind w:firstLine="54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="007E5FDC" w:rsidRPr="00D4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создании парковок общего пользования </w:t>
      </w:r>
    </w:p>
    <w:p w:rsidR="007E5FDC" w:rsidRPr="00D45127" w:rsidRDefault="00493881" w:rsidP="00493881">
      <w:pPr>
        <w:pStyle w:val="ConsPlusNormal"/>
        <w:spacing w:before="220"/>
        <w:ind w:firstLine="54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512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</w:t>
      </w:r>
      <w:r w:rsidR="003879C4"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 w:rsidRPr="00D4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общего </w:t>
      </w:r>
      <w:r w:rsidR="007E5FDC" w:rsidRPr="00D4512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пользования</w:t>
      </w:r>
    </w:p>
    <w:p w:rsidR="007E5FDC" w:rsidRPr="007E5FDC" w:rsidRDefault="007E5FDC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78DF" w:rsidRPr="005A78DF" w:rsidRDefault="00931F9C" w:rsidP="005A78D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принятия решения о создании парковки общего пользования </w:t>
      </w:r>
      <w:r w:rsidR="00E57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</w:t>
      </w:r>
      <w:r w:rsidR="00D13958"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общего пользования уполномоченный орган организует выявление мнения собственников помещений в многоквартирных домах, расположенных </w:t>
      </w:r>
      <w:r w:rsidR="00E57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земельных участках, прилегающих к территори</w:t>
      </w:r>
      <w:r w:rsidR="00D13958">
        <w:rPr>
          <w:rFonts w:ascii="Times New Roman" w:eastAsiaTheme="minorHAnsi" w:hAnsi="Times New Roman" w:cs="Times New Roman"/>
          <w:sz w:val="28"/>
          <w:szCs w:val="28"/>
          <w:lang w:eastAsia="en-US"/>
        </w:rPr>
        <w:t>ям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</w:t>
      </w:r>
      <w:r w:rsidR="005A78DF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пользования, в форме опроса,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78DF" w:rsidRPr="005A78DF">
        <w:rPr>
          <w:rFonts w:ascii="Times New Roman" w:eastAsiaTheme="minorEastAsia" w:hAnsi="Times New Roman" w:cs="Times New Roman"/>
          <w:sz w:val="28"/>
          <w:szCs w:val="28"/>
        </w:rPr>
        <w:t>согласно приложению к настоящему Положению.</w:t>
      </w:r>
    </w:p>
    <w:p w:rsidR="007E5FDC" w:rsidRPr="007E5FDC" w:rsidRDefault="007E5FDC" w:rsidP="004374ED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о проведении опроса не </w:t>
      </w:r>
      <w:r w:rsidR="002C2A8F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позднее,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пять рабочих дней </w:t>
      </w:r>
      <w:r w:rsidR="00E57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="005A78DF">
        <w:rPr>
          <w:rFonts w:ascii="Times New Roman" w:eastAsiaTheme="minorHAnsi" w:hAnsi="Times New Roman" w:cs="Times New Roman"/>
          <w:sz w:val="28"/>
          <w:szCs w:val="28"/>
          <w:lang w:eastAsia="en-US"/>
        </w:rPr>
        <w:t>до даты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опроса </w:t>
      </w:r>
      <w:r w:rsidR="00FE372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размещается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="002C2A8F" w:rsidRPr="002C2A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Официальном информационном </w:t>
      </w:r>
      <w:r w:rsidR="006F0E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="002C2A8F" w:rsidRPr="002C2A8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портале</w:t>
      </w:r>
      <w:r w:rsidR="00D42B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города Ханты-Мансийска в сети Интернет,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</w:t>
      </w:r>
      <w:r w:rsidR="006F0E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опубликов</w:t>
      </w:r>
      <w:r w:rsidR="00B76EB6">
        <w:rPr>
          <w:rFonts w:ascii="Times New Roman" w:eastAsiaTheme="minorHAnsi" w:hAnsi="Times New Roman" w:cs="Times New Roman"/>
          <w:sz w:val="28"/>
          <w:szCs w:val="28"/>
          <w:lang w:eastAsia="en-US"/>
        </w:rPr>
        <w:t>ывается</w:t>
      </w:r>
      <w:r w:rsidR="006F0E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C2A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газете </w:t>
      </w:r>
      <w:r w:rsidR="002C2A8F" w:rsidRPr="002C2A8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 w:rsidR="002C2A8F" w:rsidRPr="002C2A8F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Самарово</w:t>
      </w:r>
      <w:proofErr w:type="spellEnd"/>
      <w:r w:rsidR="002C2A8F" w:rsidRPr="002C2A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 w:rsidR="00B76E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2A8F" w:rsidRPr="002C2A8F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Ханты-Мансийск»</w:t>
      </w:r>
      <w:r w:rsidR="002C2A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5FDC" w:rsidRPr="007E5FDC" w:rsidRDefault="007E5FDC" w:rsidP="004374ED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опроса граждан в город</w:t>
      </w:r>
      <w:r w:rsidR="0081393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C77AA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</w:t>
      </w:r>
      <w:r w:rsidR="0081393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</w:t>
      </w:r>
      <w:r w:rsidR="008139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настоящим Порядком.</w:t>
      </w:r>
    </w:p>
    <w:p w:rsidR="007E5FDC" w:rsidRPr="007E5FDC" w:rsidRDefault="00931F9C" w:rsidP="004374ED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05DDF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о проведении опроса должно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содержать:</w:t>
      </w:r>
    </w:p>
    <w:p w:rsidR="007E5FDC" w:rsidRPr="007E5FDC" w:rsidRDefault="007E5FDC" w:rsidP="004374ED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сведения о дате начала и окончания опроса, общий срок которого не может составлять менее 30 календарных дней;</w:t>
      </w:r>
    </w:p>
    <w:p w:rsidR="007E5FDC" w:rsidRPr="007E5FDC" w:rsidRDefault="007E5FDC" w:rsidP="004374ED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перечень многоквартирных</w:t>
      </w:r>
      <w:r w:rsidR="00EB5B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домов</w:t>
      </w:r>
      <w:r w:rsidR="000B4A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B4ABD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расположенных на земельных участ</w:t>
      </w:r>
      <w:r w:rsidR="000B4A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ках, границы которых определены </w:t>
      </w:r>
      <w:r w:rsidR="000B4ABD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требованиями земельного законодат</w:t>
      </w:r>
      <w:r w:rsidR="000B4A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ельства и законодательства </w:t>
      </w:r>
      <w:r w:rsidR="000B4ABD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о градостроительной деятельности, прилегающих</w:t>
      </w:r>
      <w:r w:rsidR="00BB34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территории общего пользования</w:t>
      </w:r>
      <w:r w:rsidR="00805D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5FDC" w:rsidRPr="007E5FDC" w:rsidRDefault="007E5FDC" w:rsidP="004374ED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в) схему размещения парковки общего пользования;</w:t>
      </w:r>
    </w:p>
    <w:p w:rsidR="007E5FDC" w:rsidRPr="007E5FDC" w:rsidRDefault="007E5FDC" w:rsidP="004374ED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опросный лист по форме согласно приложению к настоящему Порядку </w:t>
      </w:r>
      <w:r w:rsidR="00431B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опросный лист);</w:t>
      </w:r>
    </w:p>
    <w:p w:rsidR="00E84C14" w:rsidRDefault="004374ED" w:rsidP="00C75FA1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) адрес (почтовый адрес и адрес электронной почты) уполномоченного органа для направления (представления) собственниками помещений в многоквартирных домах опросных листов.</w:t>
      </w:r>
    </w:p>
    <w:p w:rsidR="007E5FDC" w:rsidRPr="007E5FDC" w:rsidRDefault="00931F9C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Право участвовать в опросе имеют собственники помещений </w:t>
      </w:r>
      <w:r w:rsidR="00917A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многоквартирных домах, расположенных на земельных участках, прилегающих </w:t>
      </w:r>
      <w:r w:rsidR="00917A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к территории общего пользования.</w:t>
      </w:r>
    </w:p>
    <w:p w:rsidR="004374ED" w:rsidRDefault="007E5FDC" w:rsidP="00BB3F27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несовершеннолетних</w:t>
      </w:r>
      <w:r w:rsidR="00AE38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собственников помещений в многоквартирном доме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опросе </w:t>
      </w:r>
      <w:r w:rsidR="00C8678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принимают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участие законные представители </w:t>
      </w:r>
      <w:r w:rsidR="00AE38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таких </w:t>
      </w:r>
      <w:r w:rsidR="00805DDF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несовершеннолетних</w:t>
      </w:r>
      <w:r w:rsidR="00C8678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B4ABD" w:rsidRDefault="00931F9C" w:rsidP="00412D39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привлечения к участию в опросе собственников помещений </w:t>
      </w:r>
      <w:r w:rsidR="00917A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многоквартирных домах, расположенных на земельных участках, </w:t>
      </w:r>
      <w:r w:rsidR="00965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границы которых определены </w:t>
      </w:r>
      <w:r w:rsidR="00965644" w:rsidRPr="0096564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требованиями земельного закон</w:t>
      </w:r>
      <w:r w:rsidR="00965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одательства и законодательства </w:t>
      </w:r>
      <w:r w:rsidR="00965644" w:rsidRPr="00965644">
        <w:rPr>
          <w:rFonts w:ascii="Times New Roman" w:eastAsiaTheme="minorHAnsi" w:hAnsi="Times New Roman" w:cs="Times New Roman"/>
          <w:sz w:val="28"/>
          <w:szCs w:val="28"/>
          <w:lang w:eastAsia="en-US"/>
        </w:rPr>
        <w:t>о градостроительной деятельности, прилегающих к территории общего пользования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уполномоченный орган направляет </w:t>
      </w:r>
      <w:r w:rsidR="00000718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</w:t>
      </w:r>
      <w:r w:rsidR="005763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8678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проведении опроса в организации, осуществляющие управление многоквартирными домами, указанными в перечне многоквартирных домов, предусмотренном подпунктом </w:t>
      </w:r>
      <w:r w:rsidR="0064044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64044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</w:t>
      </w:r>
      <w:r w:rsidR="00B744D1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7E5FDC" w:rsidRPr="00805DDF" w:rsidRDefault="00931F9C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. Собственники по</w:t>
      </w:r>
      <w:r w:rsidR="000B4ABD">
        <w:rPr>
          <w:rFonts w:ascii="Times New Roman" w:eastAsiaTheme="minorHAnsi" w:hAnsi="Times New Roman" w:cs="Times New Roman"/>
          <w:sz w:val="28"/>
          <w:szCs w:val="28"/>
          <w:lang w:eastAsia="en-US"/>
        </w:rPr>
        <w:t>мещений в многоквартирных домах принимают участие в опросе путем заполнения и направления заполненного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опросн</w:t>
      </w:r>
      <w:r w:rsidR="000B4ABD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лист</w:t>
      </w:r>
      <w:r w:rsidR="000B4A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="000B4ABD" w:rsidRPr="000B4AB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бумажном носителе либо в электронном виде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</w:t>
      </w:r>
      <w:r w:rsidR="000B4A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адресу, указанному в </w:t>
      </w:r>
      <w:r w:rsidR="00805DDF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  <w:r w:rsidR="00917A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проведении опроса</w:t>
      </w:r>
      <w:r w:rsidR="003D45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05DDF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которое</w:t>
      </w:r>
      <w:r w:rsidR="003D45B9" w:rsidRPr="00805D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размещается на Официальном информационном портале органов местного самоуправления города Ханты-Мансийска в сети интернет, а также опубликовывается в газете «</w:t>
      </w:r>
      <w:proofErr w:type="spellStart"/>
      <w:r w:rsidR="003D45B9" w:rsidRPr="00805DDF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Самарово</w:t>
      </w:r>
      <w:proofErr w:type="spellEnd"/>
      <w:r w:rsidR="003D45B9" w:rsidRPr="00805D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Ханты-Мансийск»</w:t>
      </w:r>
      <w:r w:rsidR="007E5FDC" w:rsidRPr="00805DDF">
        <w:rPr>
          <w:rFonts w:ascii="Times New Roman" w:eastAsiaTheme="minorHAnsi" w:hAnsi="Times New Roman" w:cs="Times New Roman"/>
          <w:sz w:val="28"/>
          <w:szCs w:val="28"/>
          <w:lang w:eastAsia="en-US"/>
        </w:rPr>
        <w:t>. Способ направления опросного листа</w:t>
      </w:r>
      <w:r w:rsidR="000B4ABD" w:rsidRPr="00805D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5FDC" w:rsidRPr="00805D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выбирается собственником помещения в многоквартирном доме самостоятельно.</w:t>
      </w:r>
    </w:p>
    <w:p w:rsidR="007E5FDC" w:rsidRPr="007E5FDC" w:rsidRDefault="00931F9C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Уполномоченный орган организует прием и регистрацию поступивших (представленных) </w:t>
      </w:r>
      <w:r w:rsidR="00103C0E">
        <w:rPr>
          <w:rFonts w:ascii="Times New Roman" w:eastAsiaTheme="minorHAnsi" w:hAnsi="Times New Roman" w:cs="Times New Roman"/>
          <w:sz w:val="28"/>
          <w:szCs w:val="28"/>
          <w:lang w:eastAsia="en-US"/>
        </w:rPr>
        <w:t>от собственников помещений многоквартирных домов опросных листов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5FDC" w:rsidRPr="007E5FDC" w:rsidRDefault="00805DDF" w:rsidP="00412D39">
      <w:pPr>
        <w:pStyle w:val="ConsPlusNormal"/>
        <w:spacing w:before="2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12D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04E7A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 рабочих дней с даты окончания опроса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, уполномоченный орган осуществляет следующие действия:</w:t>
      </w:r>
    </w:p>
    <w:p w:rsidR="007E5FDC" w:rsidRPr="007E5FDC" w:rsidRDefault="007E5FDC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а) устанавливает результаты опроса, оформляет их путем составления протокола итогов опроса с указанием сведений о:</w:t>
      </w:r>
    </w:p>
    <w:p w:rsidR="007A554A" w:rsidRDefault="007A554A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3619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количестве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собственников помещений в многоквартирном доме (многоквартирных домах)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E5FDC" w:rsidRDefault="00D80A42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3619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количестве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собственников помещений в многоквартирном доме (многоквартирных домах), </w:t>
      </w:r>
      <w:r w:rsidR="00C3619F">
        <w:rPr>
          <w:rFonts w:ascii="Times New Roman" w:eastAsiaTheme="minorHAnsi" w:hAnsi="Times New Roman" w:cs="Times New Roman"/>
          <w:sz w:val="28"/>
          <w:szCs w:val="28"/>
          <w:lang w:eastAsia="en-US"/>
        </w:rPr>
        <w:t>с указанием количества собственников, принявших участие в опросе</w:t>
      </w:r>
      <w:r w:rsidR="009630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31835" w:rsidRPr="007E5FDC" w:rsidRDefault="00B31835" w:rsidP="00B31835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C44F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</w:t>
      </w:r>
      <w:r w:rsidR="00DD783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действительны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недействительных 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опросны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E5FDC" w:rsidRPr="007E5FDC" w:rsidRDefault="00D80A42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</w:t>
      </w:r>
      <w:r w:rsidR="00DD783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опроса с указанием количества голосов по указанным в опросном листе вопросам, вынесенным на опрос;</w:t>
      </w:r>
    </w:p>
    <w:p w:rsidR="00BB3F27" w:rsidRDefault="007E5FDC" w:rsidP="00C75FA1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размещает протокол итогов опроса </w:t>
      </w:r>
      <w:r w:rsidR="0082052F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82052F" w:rsidRPr="002C2A8F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Официальном информационном портале</w:t>
      </w:r>
      <w:r w:rsidR="00AE38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города Ханты-Мансийска в сети Интернет,</w:t>
      </w:r>
      <w:r w:rsidR="005834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34F3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</w:t>
      </w:r>
      <w:r w:rsidR="00E167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опубликовывает</w:t>
      </w:r>
      <w:r w:rsidR="005834F3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5834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газете </w:t>
      </w:r>
      <w:r w:rsidR="005834F3" w:rsidRPr="002C2A8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 w:rsidR="005834F3" w:rsidRPr="002C2A8F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Самарово</w:t>
      </w:r>
      <w:proofErr w:type="spellEnd"/>
      <w:r w:rsidR="005834F3" w:rsidRPr="002C2A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Ханты-Мансийск»</w:t>
      </w:r>
      <w:r w:rsidR="005834F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B5331" w:rsidRDefault="00805DDF" w:rsidP="00412D39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9735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приняти</w:t>
      </w:r>
      <w:r w:rsidR="00432F50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о создании парковок общего пользования </w:t>
      </w:r>
      <w:r w:rsidR="00B40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</w:t>
      </w:r>
      <w:r w:rsidR="00E84C14"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общего пользования</w:t>
      </w:r>
      <w:r w:rsidR="00432F5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подлежит учету выраженное в опросных листах мнение более половины</w:t>
      </w:r>
      <w:r w:rsidR="00E60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числа собственников помещений в </w:t>
      </w:r>
      <w:r w:rsidR="00E6009E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многоквартирном доме (многоквартирных домах)</w:t>
      </w:r>
      <w:r w:rsidR="00F56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вопрос</w:t>
      </w:r>
      <w:r w:rsidR="00A42F90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, вынесенн</w:t>
      </w:r>
      <w:r w:rsidR="00A42F90">
        <w:rPr>
          <w:rFonts w:ascii="Times New Roman" w:eastAsiaTheme="minorHAnsi" w:hAnsi="Times New Roman" w:cs="Times New Roman"/>
          <w:sz w:val="28"/>
          <w:szCs w:val="28"/>
          <w:lang w:eastAsia="en-US"/>
        </w:rPr>
        <w:t>ому</w:t>
      </w:r>
      <w:r w:rsidR="00F56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опрос.</w:t>
      </w:r>
    </w:p>
    <w:p w:rsidR="004B5EA8" w:rsidRDefault="00805DDF" w:rsidP="004B5EA8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16</w:t>
      </w:r>
      <w:r w:rsidR="00156D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 </w:t>
      </w:r>
      <w:r w:rsidR="00156D52" w:rsidRPr="00156D52">
        <w:rPr>
          <w:rFonts w:ascii="Times New Roman" w:hAnsi="Times New Roman" w:cs="Times New Roman"/>
          <w:sz w:val="28"/>
          <w:szCs w:val="28"/>
        </w:rPr>
        <w:t>По результатам проведенного опроса</w:t>
      </w:r>
      <w:r w:rsidR="005A78DF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="00156D52" w:rsidRPr="00156D52">
        <w:rPr>
          <w:rFonts w:ascii="Times New Roman" w:hAnsi="Times New Roman" w:cs="Times New Roman"/>
          <w:sz w:val="28"/>
          <w:szCs w:val="28"/>
        </w:rPr>
        <w:t xml:space="preserve"> </w:t>
      </w:r>
      <w:r w:rsidR="00156D52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156D52" w:rsidRPr="00156D52">
        <w:rPr>
          <w:rFonts w:ascii="Times New Roman" w:hAnsi="Times New Roman" w:cs="Times New Roman"/>
          <w:sz w:val="28"/>
          <w:szCs w:val="28"/>
        </w:rPr>
        <w:t>решение о</w:t>
      </w:r>
      <w:r w:rsidR="004B5EA8">
        <w:rPr>
          <w:rFonts w:ascii="Times New Roman" w:hAnsi="Times New Roman" w:cs="Times New Roman"/>
          <w:sz w:val="28"/>
          <w:szCs w:val="28"/>
        </w:rPr>
        <w:t xml:space="preserve"> создании парковок</w:t>
      </w:r>
      <w:r w:rsidR="00156D52" w:rsidRPr="00156D52">
        <w:rPr>
          <w:rFonts w:ascii="Times New Roman" w:hAnsi="Times New Roman" w:cs="Times New Roman"/>
          <w:sz w:val="28"/>
          <w:szCs w:val="28"/>
        </w:rPr>
        <w:t xml:space="preserve"> общего п</w:t>
      </w:r>
      <w:r w:rsidR="004B5EA8">
        <w:rPr>
          <w:rFonts w:ascii="Times New Roman" w:hAnsi="Times New Roman" w:cs="Times New Roman"/>
          <w:sz w:val="28"/>
          <w:szCs w:val="28"/>
        </w:rPr>
        <w:t>ользования на территориях</w:t>
      </w:r>
      <w:r w:rsidR="00156D52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156D52" w:rsidRPr="00156D52">
        <w:rPr>
          <w:rFonts w:ascii="Times New Roman" w:hAnsi="Times New Roman" w:cs="Times New Roman"/>
          <w:sz w:val="28"/>
          <w:szCs w:val="28"/>
        </w:rPr>
        <w:t>пользования в границах элемента планир</w:t>
      </w:r>
      <w:r w:rsidR="00156D52">
        <w:rPr>
          <w:rFonts w:ascii="Times New Roman" w:hAnsi="Times New Roman" w:cs="Times New Roman"/>
          <w:sz w:val="28"/>
          <w:szCs w:val="28"/>
        </w:rPr>
        <w:t xml:space="preserve">овочной структуры, застроенного </w:t>
      </w:r>
      <w:r w:rsidR="00156D52" w:rsidRPr="00156D52">
        <w:rPr>
          <w:rFonts w:ascii="Times New Roman" w:hAnsi="Times New Roman" w:cs="Times New Roman"/>
          <w:sz w:val="28"/>
          <w:szCs w:val="28"/>
        </w:rPr>
        <w:t xml:space="preserve">многоквартирными домами, </w:t>
      </w:r>
      <w:r w:rsidR="004B5EA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условии соблюдения требований земельного законодательства и законодательства о градостроительной деятельности, в том числе путем:</w:t>
      </w:r>
    </w:p>
    <w:p w:rsidR="004B5EA8" w:rsidRDefault="004B5EA8" w:rsidP="004B5EA8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организации корректировки проектной документации (при ее наличии);</w:t>
      </w:r>
    </w:p>
    <w:p w:rsidR="00156D52" w:rsidRPr="00156D52" w:rsidRDefault="004B5EA8" w:rsidP="004B5EA8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внесения соответствующих изменений в техническую документацию.</w:t>
      </w:r>
    </w:p>
    <w:p w:rsidR="0053797C" w:rsidRDefault="0053797C" w:rsidP="0053797C">
      <w:pPr>
        <w:shd w:val="clear" w:color="auto" w:fill="FFFFFF"/>
        <w:spacing w:after="0" w:line="317" w:lineRule="exact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53797C" w:rsidRDefault="0053797C" w:rsidP="0053797C">
      <w:pPr>
        <w:shd w:val="clear" w:color="auto" w:fill="FFFFFF"/>
        <w:spacing w:after="0" w:line="317" w:lineRule="exact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53797C" w:rsidRDefault="0053797C" w:rsidP="0053797C">
      <w:pPr>
        <w:shd w:val="clear" w:color="auto" w:fill="FFFFFF"/>
        <w:spacing w:after="0" w:line="317" w:lineRule="exact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53797C" w:rsidRDefault="0053797C" w:rsidP="0053797C">
      <w:pPr>
        <w:shd w:val="clear" w:color="auto" w:fill="FFFFFF"/>
        <w:spacing w:after="0" w:line="317" w:lineRule="exact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E13F73" w:rsidRDefault="00E13F73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</w:pPr>
    </w:p>
    <w:p w:rsidR="005D6A23" w:rsidRDefault="005D6A23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4553DF" w:rsidRDefault="004553DF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4553DF" w:rsidRDefault="004553DF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E36D2D" w:rsidRDefault="00E36D2D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E36D2D" w:rsidRDefault="00E36D2D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412D39" w:rsidRDefault="00412D39" w:rsidP="00A27EF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C75FA1" w:rsidRDefault="00C75FA1" w:rsidP="00A27EF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E9735E" w:rsidRDefault="00E9735E" w:rsidP="00DE53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735E" w:rsidRDefault="00E9735E" w:rsidP="00DE53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735E" w:rsidRDefault="00E9735E" w:rsidP="00DE53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735E" w:rsidRDefault="00E9735E" w:rsidP="00DE53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735E" w:rsidRDefault="00E9735E" w:rsidP="00DE53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735E" w:rsidRDefault="00E9735E" w:rsidP="00DE53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735E" w:rsidRDefault="00E9735E" w:rsidP="00DE53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735E" w:rsidRDefault="00E9735E" w:rsidP="00DE53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735E" w:rsidRDefault="00E9735E" w:rsidP="00DE53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44D1" w:rsidRDefault="00B744D1" w:rsidP="00DE53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44D1" w:rsidRDefault="00B744D1" w:rsidP="00DE53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44D1" w:rsidRDefault="00B744D1" w:rsidP="00DE53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44D1" w:rsidRDefault="00B744D1" w:rsidP="00DE53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44D1" w:rsidRDefault="00B744D1" w:rsidP="00DE53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44D1" w:rsidRDefault="00B744D1" w:rsidP="00DE53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44D1" w:rsidRDefault="00B744D1" w:rsidP="00DE53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6760" w:rsidRDefault="00E16760" w:rsidP="00DE53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44D1" w:rsidRDefault="00B744D1" w:rsidP="00DE53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6760" w:rsidRDefault="00E16760" w:rsidP="00DE53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5DDF" w:rsidRDefault="00805DDF" w:rsidP="00DE53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5DDF" w:rsidRDefault="00805DDF" w:rsidP="00DE53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5DDF" w:rsidRDefault="00805DDF" w:rsidP="00DE53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5DDF" w:rsidRDefault="00805DDF" w:rsidP="00DE53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5DDF" w:rsidRDefault="00805DDF" w:rsidP="00DE53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5DDF" w:rsidRDefault="00805DDF" w:rsidP="00DE53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5DDF" w:rsidRDefault="00805DDF" w:rsidP="00DE53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5DDF" w:rsidRDefault="00805DDF" w:rsidP="00DE53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5DDF" w:rsidRDefault="00805DDF" w:rsidP="00DE53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5DDF" w:rsidRDefault="00805DDF" w:rsidP="00DE53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5366" w:rsidRPr="00DE5366" w:rsidRDefault="00DE5366" w:rsidP="00DE53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536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E5366" w:rsidRPr="00DE5366" w:rsidRDefault="00DE5366" w:rsidP="00DE5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366">
        <w:rPr>
          <w:rFonts w:ascii="Times New Roman" w:hAnsi="Times New Roman" w:cs="Times New Roman"/>
          <w:sz w:val="24"/>
          <w:szCs w:val="24"/>
        </w:rPr>
        <w:t>к Порядку выявления и учета</w:t>
      </w:r>
    </w:p>
    <w:p w:rsidR="00DE5366" w:rsidRPr="00DE5366" w:rsidRDefault="00DE5366" w:rsidP="00DE5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366">
        <w:rPr>
          <w:rFonts w:ascii="Times New Roman" w:hAnsi="Times New Roman" w:cs="Times New Roman"/>
          <w:sz w:val="24"/>
          <w:szCs w:val="24"/>
        </w:rPr>
        <w:t>мнения собственников помещений</w:t>
      </w:r>
    </w:p>
    <w:p w:rsidR="00DE5366" w:rsidRPr="00DE5366" w:rsidRDefault="00DE5366" w:rsidP="00DE5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366">
        <w:rPr>
          <w:rFonts w:ascii="Times New Roman" w:hAnsi="Times New Roman" w:cs="Times New Roman"/>
          <w:sz w:val="24"/>
          <w:szCs w:val="24"/>
        </w:rPr>
        <w:t>в многоквартирных домах,</w:t>
      </w:r>
    </w:p>
    <w:p w:rsidR="00DE5366" w:rsidRPr="00DE5366" w:rsidRDefault="00DE5366" w:rsidP="00DE5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366">
        <w:rPr>
          <w:rFonts w:ascii="Times New Roman" w:hAnsi="Times New Roman" w:cs="Times New Roman"/>
          <w:sz w:val="24"/>
          <w:szCs w:val="24"/>
        </w:rPr>
        <w:t>а также установления границ</w:t>
      </w:r>
    </w:p>
    <w:p w:rsidR="00DE5366" w:rsidRPr="00DE5366" w:rsidRDefault="00DE5366" w:rsidP="00DE5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366">
        <w:rPr>
          <w:rFonts w:ascii="Times New Roman" w:hAnsi="Times New Roman" w:cs="Times New Roman"/>
          <w:sz w:val="24"/>
          <w:szCs w:val="24"/>
        </w:rPr>
        <w:t>элемента планировочной структуры</w:t>
      </w:r>
    </w:p>
    <w:p w:rsidR="00DE5366" w:rsidRPr="00DE5366" w:rsidRDefault="00DE5366" w:rsidP="00DE5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366">
        <w:rPr>
          <w:rFonts w:ascii="Times New Roman" w:hAnsi="Times New Roman" w:cs="Times New Roman"/>
          <w:sz w:val="24"/>
          <w:szCs w:val="24"/>
        </w:rPr>
        <w:t>в целях принятия решения о создании</w:t>
      </w:r>
    </w:p>
    <w:p w:rsidR="00DE5366" w:rsidRPr="00DE5366" w:rsidRDefault="00DE5366" w:rsidP="00DE5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366">
        <w:rPr>
          <w:rFonts w:ascii="Times New Roman" w:hAnsi="Times New Roman" w:cs="Times New Roman"/>
          <w:sz w:val="24"/>
          <w:szCs w:val="24"/>
        </w:rPr>
        <w:t>парковок общего пользования</w:t>
      </w:r>
    </w:p>
    <w:p w:rsidR="00DE5366" w:rsidRPr="00DE5366" w:rsidRDefault="00DE5366" w:rsidP="00DE5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366">
        <w:rPr>
          <w:rFonts w:ascii="Times New Roman" w:hAnsi="Times New Roman" w:cs="Times New Roman"/>
          <w:sz w:val="24"/>
          <w:szCs w:val="24"/>
        </w:rPr>
        <w:t>на территори</w:t>
      </w:r>
      <w:r w:rsidR="00625BEC">
        <w:rPr>
          <w:rFonts w:ascii="Times New Roman" w:hAnsi="Times New Roman" w:cs="Times New Roman"/>
          <w:sz w:val="24"/>
          <w:szCs w:val="24"/>
        </w:rPr>
        <w:t>ях</w:t>
      </w:r>
      <w:r w:rsidRPr="00DE5366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</w:p>
    <w:p w:rsidR="00DE5366" w:rsidRPr="00DE5366" w:rsidRDefault="00DE5366" w:rsidP="00DE5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366">
        <w:rPr>
          <w:rFonts w:ascii="Times New Roman" w:hAnsi="Times New Roman" w:cs="Times New Roman"/>
          <w:sz w:val="24"/>
          <w:szCs w:val="24"/>
        </w:rPr>
        <w:t>в границах элемента планировочной структуры,</w:t>
      </w:r>
    </w:p>
    <w:p w:rsidR="00DE5366" w:rsidRPr="00DE5366" w:rsidRDefault="00DE5366" w:rsidP="00DE5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366">
        <w:rPr>
          <w:rFonts w:ascii="Times New Roman" w:hAnsi="Times New Roman" w:cs="Times New Roman"/>
          <w:sz w:val="24"/>
          <w:szCs w:val="24"/>
        </w:rPr>
        <w:t>застроенного многоквартирными домами</w:t>
      </w:r>
    </w:p>
    <w:p w:rsidR="00DE5366" w:rsidRDefault="00DE5366" w:rsidP="00DE5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760" w:rsidRDefault="00E16760" w:rsidP="00DE5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760" w:rsidRPr="00DE5366" w:rsidRDefault="00E16760" w:rsidP="00DE5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E5366" w:rsidRPr="00DE5366">
        <w:tc>
          <w:tcPr>
            <w:tcW w:w="9071" w:type="dxa"/>
          </w:tcPr>
          <w:p w:rsid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Форма опросного листа</w:t>
            </w:r>
          </w:p>
          <w:p w:rsidR="00E16760" w:rsidRDefault="00E16760" w:rsidP="00E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60" w:rsidRPr="00DE5366" w:rsidRDefault="00E16760" w:rsidP="00E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 xml:space="preserve">1. Опрос проводится </w:t>
            </w:r>
            <w:r w:rsidR="00FF3915">
              <w:rPr>
                <w:rFonts w:ascii="Times New Roman" w:hAnsi="Times New Roman" w:cs="Times New Roman"/>
                <w:sz w:val="24"/>
                <w:szCs w:val="24"/>
              </w:rPr>
              <w:t>Департаментом градостроительства и архитектуры Администрации города Ханты-Мансийска</w:t>
            </w: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принятия решения о создании парковки общего пользования на территори</w:t>
            </w:r>
            <w:r w:rsidR="00625BE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(далее - парковка) по адресу &lt;*&gt;: ____________________________</w:t>
            </w:r>
          </w:p>
          <w:p w:rsidR="00DE5366" w:rsidRPr="00DE5366" w:rsidRDefault="00DE5366" w:rsidP="00436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(указывается адресная привязка парковки общего пользования на территори</w:t>
            </w:r>
            <w:r w:rsidR="00625B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в соответствии</w:t>
            </w: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2. Опрос проводится в период с "____" __________ 20___ года по "____" __________ 20___ года &lt;*&gt;.</w:t>
            </w: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3. Сведения о лице, принявшем участие в опросе &lt;**&gt;: ___________________</w:t>
            </w: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(указываются фамилия, имя, отчество (последнее - при наличии), дата, месяц и год рождения - для физических лиц; полное наименование,</w:t>
            </w: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ИНН, ОГРН юридического лица - для юридических лиц)</w:t>
            </w: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4. Сведения о помещении в многоквартирном доме, собственником которого является лицо, принявшее участие в опросе (с указанием реквизитов правоустанавливающего документа) &lt;**&gt;: ______________________________</w:t>
            </w: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(указываются сведения о номере многоквартирного дома и номере квартиры (комнаты в коммунальной квартире)</w:t>
            </w: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в отношении жилых помещений и кадастровом номере помещения - в отношении нежилого помещения)</w:t>
            </w: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5. Сведения о законном представителе несовершеннолетнего лица &lt;***&gt;:</w:t>
            </w: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(указываются фамилия, имя, отчество</w:t>
            </w:r>
            <w:r w:rsidR="00E16760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– при наличии)</w:t>
            </w: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 xml:space="preserve"> законного представителя несовершеннолетнего,</w:t>
            </w: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являющегося собственником помещения в многоквартирном доме)</w:t>
            </w:r>
          </w:p>
          <w:p w:rsidR="00F2671E" w:rsidRDefault="00F2671E" w:rsidP="00E567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1E" w:rsidRDefault="00F2671E" w:rsidP="00E567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1E" w:rsidRDefault="00F2671E" w:rsidP="00E567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E4" w:rsidRDefault="00D707E4" w:rsidP="00E16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Вопросы, вынесенные на опрос (мнение выражается путем проставления значка </w:t>
            </w: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5C2E2F3D" wp14:editId="72D70FB9">
                  <wp:extent cx="278130" cy="28638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 xml:space="preserve"> в одном из предложенных вариантов ответа) &lt;**&gt;:</w:t>
            </w:r>
          </w:p>
        </w:tc>
      </w:tr>
    </w:tbl>
    <w:p w:rsidR="00DE5366" w:rsidRPr="00DE5366" w:rsidRDefault="00DE5366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7"/>
        <w:gridCol w:w="1154"/>
        <w:gridCol w:w="361"/>
        <w:gridCol w:w="3489"/>
        <w:gridCol w:w="1049"/>
        <w:gridCol w:w="270"/>
      </w:tblGrid>
      <w:tr w:rsidR="00DE5366" w:rsidRPr="00DE5366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6" w:rsidRPr="00DE5366" w:rsidRDefault="00DE5366" w:rsidP="00970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7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. Создание парковки общего пользования на территории общего пользования, предлагаемой к размещению:</w:t>
            </w:r>
          </w:p>
        </w:tc>
      </w:tr>
      <w:tr w:rsidR="00DE5366" w:rsidRPr="00DE5366"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66" w:rsidRPr="00DE5366"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66" w:rsidRPr="00DE5366"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66" w:rsidRPr="00DE5366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6" w:rsidRPr="00DE5366" w:rsidRDefault="00DE5366" w:rsidP="00970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70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r w:rsidR="00BD4085">
              <w:rPr>
                <w:rFonts w:ascii="Times New Roman" w:hAnsi="Times New Roman" w:cs="Times New Roman"/>
                <w:sz w:val="24"/>
                <w:szCs w:val="24"/>
              </w:rPr>
              <w:t>размещением</w:t>
            </w: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 xml:space="preserve"> парковки общего пользования на территории общего пользования, предлагаемой к размещению:</w:t>
            </w:r>
          </w:p>
        </w:tc>
      </w:tr>
      <w:tr w:rsidR="00DE5366" w:rsidRPr="00DE5366"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согласен (согласна)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не согласен (не согласна)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66" w:rsidRPr="00DE5366"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66" w:rsidRPr="00DE5366" w:rsidTr="00C02F71"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5366" w:rsidRPr="00DE5366" w:rsidRDefault="00BD4085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  <w:r w:rsidR="00DE5366" w:rsidRPr="00DE53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6BAA" w:rsidRDefault="00DE5366" w:rsidP="002260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F16B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02F71" w:rsidRDefault="00C02F71" w:rsidP="002260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1" w:rsidRPr="00DE5366" w:rsidRDefault="00C02F71" w:rsidP="002260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1" w:rsidRPr="00DE5366" w:rsidTr="00805DDF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1" w:rsidRDefault="00C02F71" w:rsidP="00C02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(или) замечания по корректировке размещения парковки </w:t>
            </w: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общего пользования на территории общего пользования, предлагаемой к размещению:</w:t>
            </w:r>
          </w:p>
        </w:tc>
      </w:tr>
      <w:tr w:rsidR="00C02F71" w:rsidRPr="00DE5366" w:rsidTr="00805DDF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1" w:rsidRDefault="00C02F71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_______________________________________________________________________</w:t>
            </w:r>
          </w:p>
          <w:p w:rsidR="00C02F71" w:rsidRDefault="00C02F71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C02F71" w:rsidRDefault="00C02F71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</w:tc>
      </w:tr>
    </w:tbl>
    <w:p w:rsidR="00D707E4" w:rsidRDefault="00D707E4" w:rsidP="00E1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BE9" w:rsidRDefault="00925BE9" w:rsidP="00E567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FF391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даю свое согласие на обработку своих персональных данных </w:t>
      </w:r>
      <w:r w:rsidR="001D006F">
        <w:rPr>
          <w:rFonts w:ascii="Times New Roman" w:hAnsi="Times New Roman" w:cs="Times New Roman"/>
          <w:sz w:val="24"/>
          <w:szCs w:val="24"/>
        </w:rPr>
        <w:t>Департаментом градостроительства   и архитектуры Администрации города Ханты-Мансийска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BE9" w:rsidRDefault="00925BE9" w:rsidP="00E567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обработку своих персональных данных, указанных </w:t>
      </w:r>
      <w:r w:rsidR="00F655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настоящем опросном листе, осуществляемую в целях принятия решения о создании парковки общего пользования на территории общего пользования по адресу, указанному в пункте </w:t>
      </w:r>
      <w:r w:rsidR="00F6554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1 настоящего опросного листа.</w:t>
      </w:r>
    </w:p>
    <w:p w:rsidR="00925BE9" w:rsidRDefault="00925BE9" w:rsidP="00E567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25BE9" w:rsidRDefault="00925BE9" w:rsidP="00E567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бессрочно и может быть отозвано мной в любое время посредством подачи письменного заявления об этом в </w:t>
      </w:r>
      <w:r w:rsidR="00296C4B">
        <w:rPr>
          <w:rFonts w:ascii="Times New Roman" w:hAnsi="Times New Roman" w:cs="Times New Roman"/>
          <w:sz w:val="24"/>
          <w:szCs w:val="24"/>
        </w:rPr>
        <w:t>Департамент градостроительства                         и архитектуры Администрации города Ханты-Мансийска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BE9" w:rsidRDefault="00925BE9" w:rsidP="00E567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выражено мной свободно, своей волей и в своем интересе.</w:t>
      </w:r>
    </w:p>
    <w:p w:rsidR="00925BE9" w:rsidRDefault="00925BE9" w:rsidP="00E567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2"/>
        <w:gridCol w:w="1587"/>
        <w:gridCol w:w="2665"/>
      </w:tblGrid>
      <w:tr w:rsidR="00925BE9">
        <w:tc>
          <w:tcPr>
            <w:tcW w:w="4812" w:type="dxa"/>
          </w:tcPr>
          <w:p w:rsidR="00925BE9" w:rsidRDefault="00925BE9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"___" ________ 20__ года ___________/_________________</w:t>
            </w:r>
          </w:p>
        </w:tc>
        <w:tc>
          <w:tcPr>
            <w:tcW w:w="1587" w:type="dxa"/>
          </w:tcPr>
          <w:p w:rsidR="00925BE9" w:rsidRDefault="00925BE9" w:rsidP="00E567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</w:p>
          <w:p w:rsidR="00925BE9" w:rsidRDefault="00925BE9" w:rsidP="00E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65" w:type="dxa"/>
          </w:tcPr>
          <w:p w:rsidR="00925BE9" w:rsidRDefault="00925BE9" w:rsidP="00E5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25BE9" w:rsidRDefault="00925BE9" w:rsidP="00E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25BE9">
        <w:tc>
          <w:tcPr>
            <w:tcW w:w="9064" w:type="dxa"/>
            <w:gridSpan w:val="3"/>
          </w:tcPr>
          <w:p w:rsidR="00925BE9" w:rsidRDefault="00925BE9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</w:t>
            </w:r>
          </w:p>
          <w:p w:rsidR="00925BE9" w:rsidRDefault="00925BE9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E9" w:rsidRDefault="00925BE9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регистрации опросного листа &lt;*&gt;</w:t>
            </w:r>
          </w:p>
          <w:p w:rsidR="00925BE9" w:rsidRDefault="00925BE9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 _________ 20___ года N ___________</w:t>
            </w:r>
          </w:p>
          <w:p w:rsidR="00925BE9" w:rsidRDefault="00925BE9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E9" w:rsidRDefault="00925BE9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(расшифровка подписи) должностного лица: ______________________</w:t>
            </w:r>
          </w:p>
        </w:tc>
      </w:tr>
    </w:tbl>
    <w:p w:rsidR="00925BE9" w:rsidRDefault="00925BE9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BE9" w:rsidRDefault="00925BE9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25BE9" w:rsidRDefault="00925BE9" w:rsidP="00E567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Сведения, подлежащие заполнению </w:t>
      </w:r>
      <w:r w:rsidR="00F725BF">
        <w:rPr>
          <w:rFonts w:ascii="Times New Roman" w:hAnsi="Times New Roman" w:cs="Times New Roman"/>
          <w:sz w:val="24"/>
          <w:szCs w:val="24"/>
        </w:rPr>
        <w:t>Департаментом градостроительства и архитектуры Администрации города Ханты-Мансийска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BE9" w:rsidRDefault="00925BE9" w:rsidP="00E567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 Сведения, подлежащие обязательному заполнению участником опроса.</w:t>
      </w:r>
    </w:p>
    <w:p w:rsidR="00925BE9" w:rsidRDefault="00925BE9" w:rsidP="00E567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&lt;***&gt; Сведения, подлежащие обязательному заполнению участником опроса в случае, если собственником помещения в многоквартирном доме является несовершеннолетнее лицо.</w:t>
      </w:r>
    </w:p>
    <w:p w:rsidR="00DE5366" w:rsidRPr="00564C57" w:rsidRDefault="00DE5366" w:rsidP="00355F75">
      <w:pPr>
        <w:widowControl w:val="0"/>
        <w:autoSpaceDE w:val="0"/>
        <w:autoSpaceDN w:val="0"/>
        <w:adjustRightInd w:val="0"/>
        <w:spacing w:after="0"/>
        <w:ind w:right="-284"/>
        <w:contextualSpacing/>
        <w:rPr>
          <w:rFonts w:ascii="Times New Roman" w:eastAsia="Calibri" w:hAnsi="Times New Roman" w:cs="Times New Roman"/>
          <w:bCs/>
          <w:sz w:val="15"/>
          <w:szCs w:val="15"/>
        </w:rPr>
      </w:pPr>
    </w:p>
    <w:sectPr w:rsidR="00DE5366" w:rsidRPr="00564C57" w:rsidSect="005A78DF">
      <w:pgSz w:w="11906" w:h="16838"/>
      <w:pgMar w:top="709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9B"/>
    <w:rsid w:val="00000718"/>
    <w:rsid w:val="00012361"/>
    <w:rsid w:val="00020AFE"/>
    <w:rsid w:val="00036468"/>
    <w:rsid w:val="00045530"/>
    <w:rsid w:val="00054949"/>
    <w:rsid w:val="000600C8"/>
    <w:rsid w:val="00074E59"/>
    <w:rsid w:val="00077280"/>
    <w:rsid w:val="000850E9"/>
    <w:rsid w:val="000864F7"/>
    <w:rsid w:val="000878DB"/>
    <w:rsid w:val="000972A5"/>
    <w:rsid w:val="000B4ABD"/>
    <w:rsid w:val="000B4E6E"/>
    <w:rsid w:val="000C366E"/>
    <w:rsid w:val="000E1C8D"/>
    <w:rsid w:val="000E7FA1"/>
    <w:rsid w:val="000F5059"/>
    <w:rsid w:val="000F6A45"/>
    <w:rsid w:val="000F714C"/>
    <w:rsid w:val="00100066"/>
    <w:rsid w:val="00103918"/>
    <w:rsid w:val="00103C0E"/>
    <w:rsid w:val="00111732"/>
    <w:rsid w:val="00112534"/>
    <w:rsid w:val="00120E4A"/>
    <w:rsid w:val="00131E4F"/>
    <w:rsid w:val="001369BF"/>
    <w:rsid w:val="00156D52"/>
    <w:rsid w:val="00161051"/>
    <w:rsid w:val="00165EDA"/>
    <w:rsid w:val="00170DA3"/>
    <w:rsid w:val="001752F5"/>
    <w:rsid w:val="001829D0"/>
    <w:rsid w:val="001A303F"/>
    <w:rsid w:val="001A4B1F"/>
    <w:rsid w:val="001C1AAB"/>
    <w:rsid w:val="001D006F"/>
    <w:rsid w:val="001F0548"/>
    <w:rsid w:val="002162A3"/>
    <w:rsid w:val="002260C1"/>
    <w:rsid w:val="002270BE"/>
    <w:rsid w:val="00227CD0"/>
    <w:rsid w:val="00232502"/>
    <w:rsid w:val="00245A1A"/>
    <w:rsid w:val="002629D2"/>
    <w:rsid w:val="00272B21"/>
    <w:rsid w:val="00276BA1"/>
    <w:rsid w:val="0028117A"/>
    <w:rsid w:val="00282E54"/>
    <w:rsid w:val="00283A5D"/>
    <w:rsid w:val="00290DF6"/>
    <w:rsid w:val="00296C4B"/>
    <w:rsid w:val="002A6852"/>
    <w:rsid w:val="002B2803"/>
    <w:rsid w:val="002B66C4"/>
    <w:rsid w:val="002C2A8F"/>
    <w:rsid w:val="002C3378"/>
    <w:rsid w:val="002C5990"/>
    <w:rsid w:val="002D1E29"/>
    <w:rsid w:val="002D37A2"/>
    <w:rsid w:val="002E2A9F"/>
    <w:rsid w:val="002F5069"/>
    <w:rsid w:val="00324C78"/>
    <w:rsid w:val="00327EC4"/>
    <w:rsid w:val="00355461"/>
    <w:rsid w:val="00355F75"/>
    <w:rsid w:val="003644E7"/>
    <w:rsid w:val="003761CC"/>
    <w:rsid w:val="0038259F"/>
    <w:rsid w:val="003851CE"/>
    <w:rsid w:val="003879C4"/>
    <w:rsid w:val="003B49E1"/>
    <w:rsid w:val="003C77AA"/>
    <w:rsid w:val="003D45B9"/>
    <w:rsid w:val="003E15AE"/>
    <w:rsid w:val="003E7931"/>
    <w:rsid w:val="004001BE"/>
    <w:rsid w:val="00407966"/>
    <w:rsid w:val="00412D39"/>
    <w:rsid w:val="00431B60"/>
    <w:rsid w:val="00432F50"/>
    <w:rsid w:val="00436FE5"/>
    <w:rsid w:val="004374ED"/>
    <w:rsid w:val="004553DF"/>
    <w:rsid w:val="00461012"/>
    <w:rsid w:val="004675F9"/>
    <w:rsid w:val="004877A4"/>
    <w:rsid w:val="004903E6"/>
    <w:rsid w:val="00493881"/>
    <w:rsid w:val="004963F1"/>
    <w:rsid w:val="004A55C6"/>
    <w:rsid w:val="004B226F"/>
    <w:rsid w:val="004B5331"/>
    <w:rsid w:val="004B5EA8"/>
    <w:rsid w:val="004C6057"/>
    <w:rsid w:val="004D1EA6"/>
    <w:rsid w:val="004D6B03"/>
    <w:rsid w:val="004E601A"/>
    <w:rsid w:val="004F4FD2"/>
    <w:rsid w:val="00507E3A"/>
    <w:rsid w:val="00532DDF"/>
    <w:rsid w:val="00533947"/>
    <w:rsid w:val="0053797C"/>
    <w:rsid w:val="00546F41"/>
    <w:rsid w:val="00564C57"/>
    <w:rsid w:val="005672F4"/>
    <w:rsid w:val="005736AC"/>
    <w:rsid w:val="005763E2"/>
    <w:rsid w:val="0057772E"/>
    <w:rsid w:val="00580E47"/>
    <w:rsid w:val="005834F3"/>
    <w:rsid w:val="00585595"/>
    <w:rsid w:val="00592E66"/>
    <w:rsid w:val="00593787"/>
    <w:rsid w:val="005953A7"/>
    <w:rsid w:val="005A0531"/>
    <w:rsid w:val="005A34B0"/>
    <w:rsid w:val="005A486D"/>
    <w:rsid w:val="005A78DF"/>
    <w:rsid w:val="005B70C3"/>
    <w:rsid w:val="005C1B8A"/>
    <w:rsid w:val="005D6A23"/>
    <w:rsid w:val="00621878"/>
    <w:rsid w:val="00625BEC"/>
    <w:rsid w:val="00640446"/>
    <w:rsid w:val="00641BA7"/>
    <w:rsid w:val="0065102D"/>
    <w:rsid w:val="0065171D"/>
    <w:rsid w:val="00655FFD"/>
    <w:rsid w:val="00682C5E"/>
    <w:rsid w:val="00684393"/>
    <w:rsid w:val="006B12B4"/>
    <w:rsid w:val="006B1D5E"/>
    <w:rsid w:val="006C5E93"/>
    <w:rsid w:val="006C6A7C"/>
    <w:rsid w:val="006D2A8D"/>
    <w:rsid w:val="006E76A9"/>
    <w:rsid w:val="006F0EF1"/>
    <w:rsid w:val="006F0FB2"/>
    <w:rsid w:val="006F21BE"/>
    <w:rsid w:val="006F3A32"/>
    <w:rsid w:val="006F62A2"/>
    <w:rsid w:val="007110B1"/>
    <w:rsid w:val="0071656D"/>
    <w:rsid w:val="00727F3B"/>
    <w:rsid w:val="007601D9"/>
    <w:rsid w:val="00792C3C"/>
    <w:rsid w:val="00796335"/>
    <w:rsid w:val="007A554A"/>
    <w:rsid w:val="007A74F2"/>
    <w:rsid w:val="007C44F8"/>
    <w:rsid w:val="007D60E2"/>
    <w:rsid w:val="007E5FDC"/>
    <w:rsid w:val="00804E7A"/>
    <w:rsid w:val="00805DDF"/>
    <w:rsid w:val="008069BC"/>
    <w:rsid w:val="00813934"/>
    <w:rsid w:val="0082052F"/>
    <w:rsid w:val="00825719"/>
    <w:rsid w:val="00826F37"/>
    <w:rsid w:val="00836486"/>
    <w:rsid w:val="0083660F"/>
    <w:rsid w:val="00844F6B"/>
    <w:rsid w:val="0084788B"/>
    <w:rsid w:val="00862C30"/>
    <w:rsid w:val="00874D90"/>
    <w:rsid w:val="00881C3A"/>
    <w:rsid w:val="00885150"/>
    <w:rsid w:val="008853B6"/>
    <w:rsid w:val="00887F68"/>
    <w:rsid w:val="008900F2"/>
    <w:rsid w:val="008A43DA"/>
    <w:rsid w:val="008A79BE"/>
    <w:rsid w:val="008D7806"/>
    <w:rsid w:val="008F3352"/>
    <w:rsid w:val="00904CC3"/>
    <w:rsid w:val="00905148"/>
    <w:rsid w:val="009142BF"/>
    <w:rsid w:val="0091522F"/>
    <w:rsid w:val="00917AD5"/>
    <w:rsid w:val="00925BE9"/>
    <w:rsid w:val="00931261"/>
    <w:rsid w:val="00931F9C"/>
    <w:rsid w:val="0093458C"/>
    <w:rsid w:val="00945AC6"/>
    <w:rsid w:val="00946703"/>
    <w:rsid w:val="00963084"/>
    <w:rsid w:val="00965644"/>
    <w:rsid w:val="0097055E"/>
    <w:rsid w:val="009753AA"/>
    <w:rsid w:val="00996FE4"/>
    <w:rsid w:val="009C5C00"/>
    <w:rsid w:val="009D714E"/>
    <w:rsid w:val="009E47F2"/>
    <w:rsid w:val="009F03B1"/>
    <w:rsid w:val="009F2539"/>
    <w:rsid w:val="009F562E"/>
    <w:rsid w:val="00A019B3"/>
    <w:rsid w:val="00A119F1"/>
    <w:rsid w:val="00A120D2"/>
    <w:rsid w:val="00A1312B"/>
    <w:rsid w:val="00A20024"/>
    <w:rsid w:val="00A23EA6"/>
    <w:rsid w:val="00A27D76"/>
    <w:rsid w:val="00A27EF5"/>
    <w:rsid w:val="00A31723"/>
    <w:rsid w:val="00A42F90"/>
    <w:rsid w:val="00A50A14"/>
    <w:rsid w:val="00A77C34"/>
    <w:rsid w:val="00A821B1"/>
    <w:rsid w:val="00A91864"/>
    <w:rsid w:val="00AA0DFC"/>
    <w:rsid w:val="00AA3592"/>
    <w:rsid w:val="00AA4485"/>
    <w:rsid w:val="00AA658C"/>
    <w:rsid w:val="00AE1B81"/>
    <w:rsid w:val="00AE388E"/>
    <w:rsid w:val="00AE7568"/>
    <w:rsid w:val="00AF4310"/>
    <w:rsid w:val="00B25DA5"/>
    <w:rsid w:val="00B31835"/>
    <w:rsid w:val="00B33D5E"/>
    <w:rsid w:val="00B3554D"/>
    <w:rsid w:val="00B40DE6"/>
    <w:rsid w:val="00B411E4"/>
    <w:rsid w:val="00B4491F"/>
    <w:rsid w:val="00B46FE1"/>
    <w:rsid w:val="00B52C19"/>
    <w:rsid w:val="00B63247"/>
    <w:rsid w:val="00B63904"/>
    <w:rsid w:val="00B744D1"/>
    <w:rsid w:val="00B748F1"/>
    <w:rsid w:val="00B76EB6"/>
    <w:rsid w:val="00B91163"/>
    <w:rsid w:val="00B9759B"/>
    <w:rsid w:val="00BA70BB"/>
    <w:rsid w:val="00BB3409"/>
    <w:rsid w:val="00BB3F27"/>
    <w:rsid w:val="00BD04C0"/>
    <w:rsid w:val="00BD4085"/>
    <w:rsid w:val="00BF44E9"/>
    <w:rsid w:val="00C0108A"/>
    <w:rsid w:val="00C02F71"/>
    <w:rsid w:val="00C06FB7"/>
    <w:rsid w:val="00C12184"/>
    <w:rsid w:val="00C16AFB"/>
    <w:rsid w:val="00C3619F"/>
    <w:rsid w:val="00C455DA"/>
    <w:rsid w:val="00C45A45"/>
    <w:rsid w:val="00C75FA1"/>
    <w:rsid w:val="00C86781"/>
    <w:rsid w:val="00C93FAB"/>
    <w:rsid w:val="00CA63A7"/>
    <w:rsid w:val="00CD03EE"/>
    <w:rsid w:val="00CE39AD"/>
    <w:rsid w:val="00CE561D"/>
    <w:rsid w:val="00CE6DD3"/>
    <w:rsid w:val="00CF23E3"/>
    <w:rsid w:val="00CF6D74"/>
    <w:rsid w:val="00D04912"/>
    <w:rsid w:val="00D12FCC"/>
    <w:rsid w:val="00D12FE3"/>
    <w:rsid w:val="00D13958"/>
    <w:rsid w:val="00D216C1"/>
    <w:rsid w:val="00D34D28"/>
    <w:rsid w:val="00D42BFD"/>
    <w:rsid w:val="00D45127"/>
    <w:rsid w:val="00D707E4"/>
    <w:rsid w:val="00D723AF"/>
    <w:rsid w:val="00D74EA4"/>
    <w:rsid w:val="00D80A42"/>
    <w:rsid w:val="00D8120C"/>
    <w:rsid w:val="00DA709D"/>
    <w:rsid w:val="00DC791F"/>
    <w:rsid w:val="00DD15D1"/>
    <w:rsid w:val="00DD42B1"/>
    <w:rsid w:val="00DD7837"/>
    <w:rsid w:val="00DE5366"/>
    <w:rsid w:val="00DE5C44"/>
    <w:rsid w:val="00E0422F"/>
    <w:rsid w:val="00E05591"/>
    <w:rsid w:val="00E13F73"/>
    <w:rsid w:val="00E14515"/>
    <w:rsid w:val="00E16760"/>
    <w:rsid w:val="00E22D3F"/>
    <w:rsid w:val="00E369CD"/>
    <w:rsid w:val="00E36D2D"/>
    <w:rsid w:val="00E51E4E"/>
    <w:rsid w:val="00E56708"/>
    <w:rsid w:val="00E57923"/>
    <w:rsid w:val="00E6009E"/>
    <w:rsid w:val="00E60D64"/>
    <w:rsid w:val="00E65E80"/>
    <w:rsid w:val="00E74AA0"/>
    <w:rsid w:val="00E77541"/>
    <w:rsid w:val="00E83D20"/>
    <w:rsid w:val="00E84C14"/>
    <w:rsid w:val="00E86E6A"/>
    <w:rsid w:val="00E87A63"/>
    <w:rsid w:val="00E95174"/>
    <w:rsid w:val="00E9735E"/>
    <w:rsid w:val="00EA0087"/>
    <w:rsid w:val="00EB5B11"/>
    <w:rsid w:val="00EF19E4"/>
    <w:rsid w:val="00F06F89"/>
    <w:rsid w:val="00F13C2D"/>
    <w:rsid w:val="00F16BAA"/>
    <w:rsid w:val="00F22268"/>
    <w:rsid w:val="00F2671E"/>
    <w:rsid w:val="00F45581"/>
    <w:rsid w:val="00F45B76"/>
    <w:rsid w:val="00F54B5F"/>
    <w:rsid w:val="00F56350"/>
    <w:rsid w:val="00F62937"/>
    <w:rsid w:val="00F6554E"/>
    <w:rsid w:val="00F706D3"/>
    <w:rsid w:val="00F725BF"/>
    <w:rsid w:val="00F745F7"/>
    <w:rsid w:val="00F74A49"/>
    <w:rsid w:val="00F86711"/>
    <w:rsid w:val="00F90A67"/>
    <w:rsid w:val="00F93018"/>
    <w:rsid w:val="00F976DC"/>
    <w:rsid w:val="00FA6668"/>
    <w:rsid w:val="00FB4D9F"/>
    <w:rsid w:val="00FB5AB0"/>
    <w:rsid w:val="00FD1B6A"/>
    <w:rsid w:val="00FE372A"/>
    <w:rsid w:val="00FE4300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72C63-5AA2-48BC-874B-E0118369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75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F62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62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72E5C584E862B6A5B9EC0F58716DB23954544C659B2B1BB9EF508E99D3325FDCE864F5F534DAA1A84612AD8E4AjFJ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79CB-A4E4-4040-B2AD-C637EB47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Арутюнян Марина Александровна</dc:creator>
  <cp:lastModifiedBy>Кожина Анна Сергеевна</cp:lastModifiedBy>
  <cp:revision>5</cp:revision>
  <cp:lastPrinted>2022-11-18T09:21:00Z</cp:lastPrinted>
  <dcterms:created xsi:type="dcterms:W3CDTF">2022-11-18T09:32:00Z</dcterms:created>
  <dcterms:modified xsi:type="dcterms:W3CDTF">2023-05-16T06:41:00Z</dcterms:modified>
</cp:coreProperties>
</file>