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61" w:rsidRPr="00664056" w:rsidRDefault="00865000">
      <w:pPr>
        <w:jc w:val="right"/>
        <w:rPr>
          <w:sz w:val="28"/>
          <w:szCs w:val="28"/>
        </w:rPr>
      </w:pPr>
      <w:r w:rsidRPr="00664056">
        <w:rPr>
          <w:sz w:val="28"/>
          <w:szCs w:val="28"/>
        </w:rPr>
        <w:t>Проект</w:t>
      </w:r>
    </w:p>
    <w:p w:rsidR="00CB2E61" w:rsidRDefault="00CB2E61">
      <w:pPr>
        <w:jc w:val="both"/>
        <w:rPr>
          <w:sz w:val="28"/>
          <w:szCs w:val="28"/>
        </w:rPr>
      </w:pPr>
    </w:p>
    <w:p w:rsidR="00FF7122" w:rsidRPr="00664056" w:rsidRDefault="00FF7122">
      <w:pPr>
        <w:jc w:val="both"/>
        <w:rPr>
          <w:sz w:val="28"/>
          <w:szCs w:val="28"/>
        </w:rPr>
      </w:pPr>
    </w:p>
    <w:p w:rsidR="00CB2E61" w:rsidRPr="00664056" w:rsidRDefault="00865000">
      <w:pPr>
        <w:jc w:val="center"/>
        <w:rPr>
          <w:rFonts w:eastAsia="Calibri"/>
          <w:b/>
          <w:sz w:val="28"/>
          <w:szCs w:val="28"/>
        </w:rPr>
      </w:pPr>
      <w:r w:rsidRPr="00664056">
        <w:rPr>
          <w:rFonts w:eastAsia="Calibri"/>
          <w:b/>
          <w:sz w:val="28"/>
          <w:szCs w:val="28"/>
        </w:rPr>
        <w:t>Городской округ Ханты-Мансийск</w:t>
      </w:r>
    </w:p>
    <w:p w:rsidR="00CB2E61" w:rsidRPr="00664056" w:rsidRDefault="00865000">
      <w:pPr>
        <w:jc w:val="center"/>
        <w:rPr>
          <w:rFonts w:eastAsia="Calibri"/>
          <w:b/>
          <w:sz w:val="28"/>
          <w:szCs w:val="28"/>
        </w:rPr>
      </w:pPr>
      <w:r w:rsidRPr="00664056">
        <w:rPr>
          <w:rFonts w:eastAsia="Calibri"/>
          <w:b/>
          <w:sz w:val="28"/>
          <w:szCs w:val="28"/>
        </w:rPr>
        <w:t>Ханты-Мансийского автономного округа – Югры</w:t>
      </w:r>
    </w:p>
    <w:p w:rsidR="00CB2E61" w:rsidRPr="00664056" w:rsidRDefault="00CB2E61">
      <w:pPr>
        <w:jc w:val="center"/>
        <w:rPr>
          <w:rFonts w:eastAsia="Calibri"/>
          <w:sz w:val="28"/>
          <w:szCs w:val="28"/>
        </w:rPr>
      </w:pPr>
    </w:p>
    <w:p w:rsidR="00CB2E61" w:rsidRPr="00664056" w:rsidRDefault="00865000">
      <w:pPr>
        <w:jc w:val="center"/>
        <w:rPr>
          <w:rFonts w:eastAsia="Calibri"/>
          <w:b/>
          <w:sz w:val="28"/>
          <w:szCs w:val="28"/>
        </w:rPr>
      </w:pPr>
      <w:r w:rsidRPr="00664056">
        <w:rPr>
          <w:rFonts w:eastAsia="Calibri"/>
          <w:b/>
          <w:sz w:val="28"/>
          <w:szCs w:val="28"/>
        </w:rPr>
        <w:t>АДМИНИСТРАЦИЯ ГОРОДА ХАНТЫ-МАНСИЙСКА</w:t>
      </w:r>
    </w:p>
    <w:p w:rsidR="00CB2E61" w:rsidRPr="00664056" w:rsidRDefault="00CB2E61">
      <w:pPr>
        <w:jc w:val="center"/>
        <w:rPr>
          <w:rFonts w:eastAsia="Calibri"/>
          <w:b/>
          <w:sz w:val="28"/>
          <w:szCs w:val="28"/>
        </w:rPr>
      </w:pPr>
    </w:p>
    <w:p w:rsidR="00CB2E61" w:rsidRPr="00664056" w:rsidRDefault="00865000">
      <w:pPr>
        <w:jc w:val="center"/>
        <w:rPr>
          <w:rFonts w:eastAsia="Calibri"/>
          <w:b/>
          <w:sz w:val="28"/>
          <w:szCs w:val="28"/>
        </w:rPr>
      </w:pPr>
      <w:r w:rsidRPr="00664056">
        <w:rPr>
          <w:rFonts w:eastAsia="Calibri"/>
          <w:b/>
          <w:sz w:val="28"/>
          <w:szCs w:val="28"/>
        </w:rPr>
        <w:t>ПОСТАНОВЛЕНИЕ</w:t>
      </w:r>
    </w:p>
    <w:p w:rsidR="00CB2E61" w:rsidRDefault="00CB2E61">
      <w:pPr>
        <w:jc w:val="both"/>
        <w:rPr>
          <w:sz w:val="28"/>
          <w:szCs w:val="28"/>
        </w:rPr>
      </w:pPr>
    </w:p>
    <w:p w:rsidR="00FF7122" w:rsidRPr="00664056" w:rsidRDefault="00FF7122">
      <w:pPr>
        <w:jc w:val="both"/>
        <w:rPr>
          <w:sz w:val="28"/>
          <w:szCs w:val="28"/>
        </w:rPr>
      </w:pPr>
    </w:p>
    <w:p w:rsidR="00CB2E61" w:rsidRPr="00664056" w:rsidRDefault="00865000">
      <w:pPr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от «___» _________ 2025                                                                        №_____</w:t>
      </w:r>
    </w:p>
    <w:p w:rsidR="00CB2E61" w:rsidRPr="00664056" w:rsidRDefault="00865000">
      <w:pPr>
        <w:ind w:firstLine="10660"/>
        <w:jc w:val="both"/>
      </w:pPr>
      <w:proofErr w:type="gramStart"/>
      <w:r w:rsidRPr="00664056">
        <w:rPr>
          <w:sz w:val="28"/>
          <w:szCs w:val="28"/>
        </w:rPr>
        <w:t>П</w:t>
      </w:r>
      <w:proofErr w:type="gramEnd"/>
    </w:p>
    <w:p w:rsidR="00CB2E61" w:rsidRPr="00664056" w:rsidRDefault="0086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660"/>
      </w:pPr>
      <w:r w:rsidRPr="00664056">
        <w:t xml:space="preserve"> </w:t>
      </w:r>
    </w:p>
    <w:p w:rsidR="00CB2E61" w:rsidRPr="00664056" w:rsidRDefault="00865000">
      <w:pPr>
        <w:tabs>
          <w:tab w:val="left" w:pos="4535"/>
        </w:tabs>
        <w:ind w:right="5103"/>
        <w:rPr>
          <w:sz w:val="28"/>
          <w:szCs w:val="28"/>
        </w:rPr>
      </w:pPr>
      <w:r w:rsidRPr="00664056">
        <w:rPr>
          <w:sz w:val="28"/>
          <w:szCs w:val="28"/>
        </w:rPr>
        <w:t xml:space="preserve">О мерах по реализации муниципальной программы </w:t>
      </w:r>
    </w:p>
    <w:p w:rsidR="00CB2E61" w:rsidRPr="00664056" w:rsidRDefault="00865000">
      <w:pPr>
        <w:tabs>
          <w:tab w:val="left" w:pos="4535"/>
        </w:tabs>
        <w:ind w:right="5103"/>
        <w:rPr>
          <w:sz w:val="28"/>
        </w:rPr>
      </w:pPr>
      <w:r w:rsidRPr="00664056">
        <w:rPr>
          <w:sz w:val="28"/>
        </w:rPr>
        <w:t xml:space="preserve">города Ханты-Мансийска </w:t>
      </w:r>
    </w:p>
    <w:p w:rsidR="00CB2E61" w:rsidRPr="00664056" w:rsidRDefault="00865000">
      <w:pPr>
        <w:tabs>
          <w:tab w:val="left" w:pos="4535"/>
        </w:tabs>
        <w:ind w:right="5103"/>
        <w:rPr>
          <w:sz w:val="28"/>
        </w:rPr>
      </w:pPr>
      <w:r w:rsidRPr="00664056">
        <w:rPr>
          <w:sz w:val="28"/>
        </w:rPr>
        <w:t>«Основные направления развития в области управления и распоряжения муниципальной собственностью»</w:t>
      </w:r>
    </w:p>
    <w:p w:rsidR="00CB2E61" w:rsidRDefault="00CB2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F7122" w:rsidRPr="00664056" w:rsidRDefault="00FF7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B2E61" w:rsidRDefault="00FF7122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865000" w:rsidRPr="00664056">
        <w:rPr>
          <w:rFonts w:ascii="Times New Roman" w:hAnsi="Times New Roman" w:cs="Times New Roman"/>
          <w:sz w:val="28"/>
          <w:szCs w:val="28"/>
          <w:lang w:val="ru-RU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865000" w:rsidRPr="00664056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65000" w:rsidRPr="0066405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города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865000" w:rsidRPr="00664056">
        <w:rPr>
          <w:rFonts w:ascii="Times New Roman" w:hAnsi="Times New Roman" w:cs="Times New Roman"/>
          <w:sz w:val="28"/>
          <w:szCs w:val="28"/>
          <w:lang w:val="ru-RU"/>
        </w:rPr>
        <w:t>Ханты-Мансийска от 05.11.2024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5000" w:rsidRPr="00664056">
        <w:rPr>
          <w:rFonts w:ascii="Times New Roman" w:hAnsi="Times New Roman" w:cs="Times New Roman"/>
          <w:sz w:val="28"/>
          <w:szCs w:val="28"/>
          <w:lang w:val="ru-RU"/>
        </w:rPr>
        <w:t>623 «О муниципальных программах города Ханты-</w:t>
      </w:r>
      <w:r w:rsidR="00865000" w:rsidRPr="003C2065">
        <w:rPr>
          <w:rFonts w:ascii="Times New Roman" w:hAnsi="Times New Roman" w:cs="Times New Roman"/>
          <w:sz w:val="28"/>
          <w:szCs w:val="28"/>
          <w:lang w:val="ru-RU"/>
        </w:rPr>
        <w:t xml:space="preserve">Мансийска», </w:t>
      </w:r>
      <w:r w:rsidR="00AB263C" w:rsidRPr="003C2065">
        <w:rPr>
          <w:rFonts w:ascii="Times New Roman" w:hAnsi="Times New Roman" w:cs="Times New Roman"/>
          <w:sz w:val="28"/>
          <w:szCs w:val="28"/>
          <w:lang w:val="ru-RU"/>
        </w:rPr>
        <w:t>от 28.12.</w:t>
      </w:r>
      <w:r w:rsidR="00865000" w:rsidRPr="003C2065">
        <w:rPr>
          <w:rFonts w:ascii="Times New Roman" w:hAnsi="Times New Roman" w:cs="Times New Roman"/>
          <w:sz w:val="28"/>
          <w:szCs w:val="28"/>
          <w:lang w:val="ru-RU"/>
        </w:rPr>
        <w:t>2024 №</w:t>
      </w:r>
      <w:r w:rsidR="00AB263C" w:rsidRPr="003C2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5000" w:rsidRPr="003C2065">
        <w:rPr>
          <w:rFonts w:ascii="Times New Roman" w:hAnsi="Times New Roman" w:cs="Times New Roman"/>
          <w:sz w:val="28"/>
          <w:szCs w:val="28"/>
          <w:lang w:val="ru-RU"/>
        </w:rPr>
        <w:t>843 «О муниципальной</w:t>
      </w:r>
      <w:r w:rsidR="00865000" w:rsidRPr="00664056">
        <w:rPr>
          <w:rFonts w:ascii="Times New Roman" w:hAnsi="Times New Roman" w:cs="Times New Roman"/>
          <w:sz w:val="28"/>
          <w:szCs w:val="28"/>
          <w:lang w:val="ru-RU"/>
        </w:rPr>
        <w:t xml:space="preserve"> программе города Ханты-Мансийска «Основные направления развития в области управления и распоряжения муниципальной собственностью», руководствуясь статьей 71 Устава города Ханты-Мансийска:</w:t>
      </w:r>
    </w:p>
    <w:p w:rsidR="00766510" w:rsidRPr="00664056" w:rsidRDefault="00766510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2E61" w:rsidRPr="00664056" w:rsidRDefault="00865000">
      <w:pPr>
        <w:shd w:val="clear" w:color="auto" w:fill="FFFFFF"/>
        <w:ind w:firstLine="708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1.Утвердить:</w:t>
      </w:r>
    </w:p>
    <w:p w:rsidR="00CB2E61" w:rsidRPr="00664056" w:rsidRDefault="00865000">
      <w:pPr>
        <w:shd w:val="clear" w:color="auto" w:fill="FFFFFF"/>
        <w:ind w:firstLine="708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1.1.Перечень основных мероприятий муниципальной программы согласно приложению 1 к настоящему постановлению.</w:t>
      </w:r>
    </w:p>
    <w:p w:rsidR="00CB2E61" w:rsidRPr="00664056" w:rsidRDefault="00865000">
      <w:pPr>
        <w:shd w:val="clear" w:color="auto" w:fill="FFFFFF"/>
        <w:ind w:firstLine="708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1.2. Порядок предоставления субсидий из бюджета города Ханты-Мансийска организациям на финансовое обеспечение (возмещение) затрат, связанных с улучшением (восстановлением) материально-технической базы организаций города Ханты-Мансийска, согласно приложению 2 к настоящему постановлению.</w:t>
      </w:r>
    </w:p>
    <w:p w:rsidR="00CB2E61" w:rsidRPr="00664056" w:rsidRDefault="00865000" w:rsidP="00766510">
      <w:pPr>
        <w:shd w:val="clear" w:color="auto" w:fill="FFFFFF"/>
        <w:ind w:firstLine="708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1.3. </w:t>
      </w:r>
      <w:r w:rsidR="00766510" w:rsidRPr="00766510">
        <w:rPr>
          <w:rFonts w:eastAsia="Calibri"/>
          <w:bCs/>
          <w:sz w:val="28"/>
          <w:szCs w:val="28"/>
          <w:lang w:eastAsia="en-US"/>
        </w:rPr>
        <w:t>Порядок предоставления субсидий из бюджета города Ханты-Мансийска муниципальным предприятиям на возмещение недополученных доходов, возникших в связи с образовавшейся просроченной задолженностью нанимателей жилых помещений муниципального жилищного фонда города Ханты-Мансийска, признанной безнадежными долгами</w:t>
      </w:r>
      <w:r w:rsidR="00766510">
        <w:rPr>
          <w:rFonts w:eastAsia="Calibri"/>
          <w:bCs/>
          <w:sz w:val="28"/>
          <w:szCs w:val="28"/>
          <w:lang w:eastAsia="en-US"/>
        </w:rPr>
        <w:t xml:space="preserve">, </w:t>
      </w:r>
      <w:r w:rsidR="00766510" w:rsidRPr="00766510">
        <w:rPr>
          <w:rFonts w:eastAsia="Calibri"/>
          <w:bCs/>
          <w:sz w:val="28"/>
          <w:szCs w:val="28"/>
          <w:lang w:eastAsia="en-US"/>
        </w:rPr>
        <w:t xml:space="preserve">согласно приложению </w:t>
      </w:r>
      <w:r w:rsidR="00766510">
        <w:rPr>
          <w:rFonts w:eastAsia="Calibri"/>
          <w:bCs/>
          <w:sz w:val="28"/>
          <w:szCs w:val="28"/>
          <w:lang w:eastAsia="en-US"/>
        </w:rPr>
        <w:t>3</w:t>
      </w:r>
      <w:r w:rsidR="00766510" w:rsidRPr="00766510">
        <w:rPr>
          <w:rFonts w:eastAsia="Calibri"/>
          <w:bCs/>
          <w:sz w:val="28"/>
          <w:szCs w:val="28"/>
          <w:lang w:eastAsia="en-US"/>
        </w:rPr>
        <w:t xml:space="preserve"> к настоящему постановлению.</w:t>
      </w:r>
    </w:p>
    <w:p w:rsidR="00CB2E61" w:rsidRPr="00664056" w:rsidRDefault="00865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2.</w:t>
      </w:r>
      <w:r w:rsidRPr="00664056">
        <w:t xml:space="preserve"> </w:t>
      </w:r>
      <w:r w:rsidRPr="00664056">
        <w:rPr>
          <w:sz w:val="28"/>
          <w:szCs w:val="28"/>
        </w:rPr>
        <w:t>Признать утратившими силу постановления Администрации города Ханты-Мансийска:</w:t>
      </w:r>
    </w:p>
    <w:p w:rsidR="00CB2E61" w:rsidRPr="00664056" w:rsidRDefault="00865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от 08.11.2013 № 1450 «Об утверждении муниципальной программы «Основные направления развития в области управления и распоряжения муниципальной собственностью города Ханты-Мансийска на 2014-2016 годы»;</w:t>
      </w:r>
    </w:p>
    <w:p w:rsidR="00CB2E61" w:rsidRPr="00664056" w:rsidRDefault="00865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от 19.02.2014 № 104 «О внесении изменений в постановление Администрации города Ханты-Мансийска от 08.11.2013 № 1450 «Об утверждении муниципальной программы «Основные направления развития в области управления и распоряжения муниципальной собственностью города Ханты-Мансийска на 2014-2016 годы»;</w:t>
      </w:r>
    </w:p>
    <w:p w:rsidR="00CB2E61" w:rsidRPr="00664056" w:rsidRDefault="00865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от 16.07.2014 № 641 «О внесении изменений в постановление Администрации города Ханты-Мансийска от 08.11.2013 № 1450 «Об утверждении муниципальной программы «Основные направления развития в области управления и распоряжения муниципальной собственностью города Ханты-Мансийска на 2014-2016 годы»;</w:t>
      </w:r>
    </w:p>
    <w:p w:rsidR="00CB2E61" w:rsidRPr="00664056" w:rsidRDefault="00865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от 15.04.2015 № 544 «О внесении изменений в постановление Администрации города Ханты-Мансийска от 08.11.2013 № 1450 «Об утверждении муниципальной программы «Основные направления развития в области управления и распоряжения муниципальной собственностью города Ханты-Мансийска на 2014-2016 годы»;</w:t>
      </w:r>
    </w:p>
    <w:p w:rsidR="00CB2E61" w:rsidRPr="00664056" w:rsidRDefault="00865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от 30.11.2015 № 1320 «О внесении изменений в постановление Администрации города Ханты-Мансийска от 08.11.2013 № 1450 «Об утверждении муниципальной программы «Основные направления развития в области управления и распоряжения муниципальной собственностью города Ханты-Мансийска на 2014-2020 годы»;</w:t>
      </w:r>
    </w:p>
    <w:p w:rsidR="00CB2E61" w:rsidRPr="00664056" w:rsidRDefault="00865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от 26.12.2015 № 1478 «О внесении изменений в постановление Администрации города Ханты-Мансийска от 08.11.2013 № 1450 «Об утверждении муниципальной программы «Основные направления развития в области управления и распоряжения муниципальной собственностью города Ханты-Мансийска на 2014-2020 годы»;</w:t>
      </w:r>
    </w:p>
    <w:p w:rsidR="00CB2E61" w:rsidRPr="00664056" w:rsidRDefault="00865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от 05.08.2016 № 882 «О внесении изменений в постановление Администрации города Ханты-Мансийска от 08.11.2013 № 1450 «Об утверждении муниципальной программы «Основные направления развития в области управления и распоряжения муниципальной собственностью города Ханты-Мансийска на 2016-2020 годы»;</w:t>
      </w:r>
    </w:p>
    <w:p w:rsidR="00CB2E61" w:rsidRPr="00664056" w:rsidRDefault="00865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от 30.03.2017 № 269 «О внесении изменений в постановление Администрации города Ханты-Мансийска от 08.11.2013 № 1450 «Об утверждении муниципальной программы «Основные направления развития в области управления и распоряжения муниципальной собственностью города Ханты-Мансийска на 2016-2020 годы»;</w:t>
      </w:r>
    </w:p>
    <w:p w:rsidR="00CB2E61" w:rsidRPr="00664056" w:rsidRDefault="00865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от 30.03.2018 № 192 «О внесении изменений в постановление Администрации города Ханты-Мансийска от 08.11.2013 № 1450 «Об утверждении муниципальной программы «Основные направления развития в области управления и распоряжения муниципальной собственностью города Ханты-Мансийска на 2016-2020 годы»;</w:t>
      </w:r>
    </w:p>
    <w:p w:rsidR="00CB2E61" w:rsidRPr="00664056" w:rsidRDefault="00865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от 22.11.2018 № 1245 «О внесении изменений в постановление Администрации города Ханты-Мансийска от 08.11.2013 № 1450 «Об утверждении муниципальной программы «Основные направления развития в области управления и распоряжения муниципальной собственностью города Ханты-Мансийска на 2016-2020 годы»;</w:t>
      </w:r>
    </w:p>
    <w:p w:rsidR="00CB2E61" w:rsidRPr="00664056" w:rsidRDefault="00865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от 04.12.2018 № 1301 «О внесении изменений в постановление Администрации города Ханты-Мансийска от 08.11.2013 № 1450 «Об утверждении муниципальной программы «Основные направления развития в области управления и распоряжения муниципальной собственностью города Ханты-Мансийска на 2016-2020 годы»;</w:t>
      </w:r>
    </w:p>
    <w:p w:rsidR="00CB2E61" w:rsidRPr="00664056" w:rsidRDefault="00865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от 05.04.2019 № 360 «О внесении изменений в постановление Администрации города Ханты-Мансийска от 08.11.2013 № 1450 «Об утверждении муниципальной программы «Основные направления развития в области управления и распоряжения муниципальной собственностью города Ханты-Мансийска»;</w:t>
      </w:r>
    </w:p>
    <w:p w:rsidR="00CB2E61" w:rsidRPr="00664056" w:rsidRDefault="00865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от 10.01.2020 № 2 «О внесении изменений в постановление Администрации города Ханты-Мансийска от 08.11.2013 № 1450 «Об утверждении муниципальной программы «Основные направления развития в области управления и распоряжения муниципальной собственностью города Ханты-Мансийска»;</w:t>
      </w:r>
    </w:p>
    <w:p w:rsidR="00CB2E61" w:rsidRPr="00664056" w:rsidRDefault="00865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от 08.06.2020 № 652 «О внесении изменений в постановление Администрации города Ханты-Мансийска от 08.11.2013 № 1450 «Об утверждении муниципальной программы «Основные направления развития в области управления и распоряжения муниципальной собственностью города Ханты-Мансийска»;</w:t>
      </w:r>
    </w:p>
    <w:p w:rsidR="00CB2E61" w:rsidRPr="00664056" w:rsidRDefault="00865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от 31.08.2020 № 1024 «О внесении изменений в постановление Администрации города Ханты-Мансийска от 08.11.2013 № 1450 «Об утверждении муниципальной программы «Основные направления развития в области управления и распоряжения муниципальной собственностью города Ханты-Мансийска»;</w:t>
      </w:r>
    </w:p>
    <w:p w:rsidR="00CB2E61" w:rsidRPr="00664056" w:rsidRDefault="00865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от 29.12.2020 № 1562 «О внесении изменений в постановление Администрации города Ханты-Мансийска от 08.11.2013 № 1450 «Об утверждении муниципальной программы «Основные направления развития в области управления и распоряжения муниципальной собственностью города Ханты-Мансийска»;</w:t>
      </w:r>
    </w:p>
    <w:p w:rsidR="00CB2E61" w:rsidRPr="00664056" w:rsidRDefault="00865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от 01.04.2021 № 262 «О внесении изменений в постановление Администрации города Ханты-Мансийска от 08.11.2013 № 1450 «Об утверждении муниципальной программы «Основные направления развития в области управления и распоряжения муниципальной собственностью города Ханты-Мансийска»;</w:t>
      </w:r>
    </w:p>
    <w:p w:rsidR="00CB2E61" w:rsidRPr="00664056" w:rsidRDefault="00865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от 17.06.2022 № 652 «О внесении изменений в постановление Администрации города Ханты-Мансийска от 08.11.2013 № 1450 «Об утверждении муниципальной программы «Основные направления развития в области управления и распоряжения муниципальной собственностью города Ханты-Мансийска»;</w:t>
      </w:r>
    </w:p>
    <w:p w:rsidR="00CB2E61" w:rsidRPr="00664056" w:rsidRDefault="00865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от 16.06.2023 № 368 «О внесении изменений в постановление Администрации города Ханты-Мансийска от 08.11.2013 № 1450 «Об утверждении муниципальной программы «Основные направления развития в области управления и распоряжения муниципальной собственностью города Ханты-Мансийска»;</w:t>
      </w:r>
    </w:p>
    <w:p w:rsidR="00CB2E61" w:rsidRPr="00664056" w:rsidRDefault="00865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от 04.10.2023 № 591 «О внесении изменений в постановление Администрации города Ханты-Мансийска от 08.11.2013 № 1450 «Об утверждении муниципальной программы «Основные направления развития в области управления и распоряжения муниципальной собственностью города Ханты-Мансийска»;</w:t>
      </w:r>
    </w:p>
    <w:p w:rsidR="00CB2E61" w:rsidRPr="00664056" w:rsidRDefault="00865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от 24.10.2023 № 686 «О внесении изменений в постановление Администрации города Ханты-Мансийска от 08.11.2013 № 1450 «Об утверждении муниципальной программы «Основные направления развития в области управления и распоряжения муниципальной собственностью города Ханты-Мансийска»;</w:t>
      </w:r>
    </w:p>
    <w:p w:rsidR="00CB2E61" w:rsidRPr="00664056" w:rsidRDefault="00865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от 26.03.2024 № 133 «О внесении изменений в постановление Администрации города Ханты-Мансийска от 08.11.2013 № 1450 «Об утверждении муниципальной программы «Основные направления развития в области управления и распоряжения муниципальной собственностью города Ханты-Мансийска»;</w:t>
      </w:r>
    </w:p>
    <w:p w:rsidR="00CB2E61" w:rsidRPr="00664056" w:rsidRDefault="00865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от 25.04.2024 № 197 «О внесении изменений в постановление Администрации города Ханты-Мансийска от 08.11.2013 № 1450 «Об утверждении муниципальной программы «Основные направления развития в области управления и распоряжения муниципальной собственностью города Ханты-Мансийска»;</w:t>
      </w:r>
    </w:p>
    <w:p w:rsidR="00CB2E61" w:rsidRPr="00664056" w:rsidRDefault="00865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от 15.08.2024 № 449 «О внесении изменений в постановление Администрации города Ханты-Мансийска от 08.11.2013 № 1450 «Об утверждении муниципальной программы «Основные направления развития в области управления и распоряжения муниципальной собственностью города Ханты-Мансийска»;</w:t>
      </w:r>
    </w:p>
    <w:p w:rsidR="00CB2E61" w:rsidRDefault="00865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от 2</w:t>
      </w:r>
      <w:r w:rsidR="00766510">
        <w:rPr>
          <w:sz w:val="28"/>
          <w:szCs w:val="28"/>
        </w:rPr>
        <w:t>4</w:t>
      </w:r>
      <w:r w:rsidRPr="00664056">
        <w:rPr>
          <w:sz w:val="28"/>
          <w:szCs w:val="28"/>
        </w:rPr>
        <w:t xml:space="preserve">.12.2024 № </w:t>
      </w:r>
      <w:r w:rsidR="00766510">
        <w:rPr>
          <w:sz w:val="28"/>
          <w:szCs w:val="28"/>
        </w:rPr>
        <w:t>764</w:t>
      </w:r>
      <w:r w:rsidRPr="00664056">
        <w:rPr>
          <w:sz w:val="28"/>
          <w:szCs w:val="28"/>
        </w:rPr>
        <w:t xml:space="preserve"> «О внесении изменений в постановление Администрации города Ханты-Мансийска от 08.11.2013 № 1450 «Об утверждении муниципальной программы «Основные направления развития в области управления и распоряжения муниципальной собственностью города Ханты-Мансийска».</w:t>
      </w:r>
    </w:p>
    <w:p w:rsidR="00766510" w:rsidRPr="00664056" w:rsidRDefault="00766510" w:rsidP="007665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от 28.12.2024 № 836 «О внесении изменений в постановление Администрации города Ханты-Мансийска от 08.11.2013 № 1450 «Об утверждении муниципальной программы «Основные направления развития в области управления и распоряжения муниципальной собственностью города Ханты-Мансийска».</w:t>
      </w:r>
    </w:p>
    <w:p w:rsidR="00CB2E61" w:rsidRPr="00664056" w:rsidRDefault="00865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FF0000"/>
          <w:sz w:val="28"/>
          <w:szCs w:val="28"/>
        </w:rPr>
      </w:pPr>
      <w:r w:rsidRPr="00664056">
        <w:rPr>
          <w:sz w:val="28"/>
          <w:szCs w:val="28"/>
        </w:rPr>
        <w:t>3.</w:t>
      </w:r>
      <w:r w:rsidRPr="00664056">
        <w:rPr>
          <w:bCs/>
          <w:sz w:val="28"/>
          <w:szCs w:val="28"/>
        </w:rPr>
        <w:t xml:space="preserve">Настоящее постановление </w:t>
      </w:r>
      <w:proofErr w:type="gramStart"/>
      <w:r w:rsidRPr="00664056">
        <w:rPr>
          <w:bCs/>
          <w:sz w:val="28"/>
          <w:szCs w:val="28"/>
        </w:rPr>
        <w:t>вступает в силу после его официального опубликования и распространяет</w:t>
      </w:r>
      <w:proofErr w:type="gramEnd"/>
      <w:r w:rsidRPr="00664056">
        <w:rPr>
          <w:bCs/>
          <w:sz w:val="28"/>
          <w:szCs w:val="28"/>
        </w:rPr>
        <w:t xml:space="preserve"> своё действие на правоотношения, возникшие </w:t>
      </w:r>
      <w:r w:rsidRPr="00AB263C">
        <w:rPr>
          <w:bCs/>
          <w:sz w:val="28"/>
          <w:szCs w:val="28"/>
          <w:highlight w:val="yellow"/>
        </w:rPr>
        <w:t>с 01.01.2025.</w:t>
      </w:r>
      <w:r w:rsidRPr="00664056">
        <w:rPr>
          <w:bCs/>
          <w:sz w:val="28"/>
          <w:szCs w:val="28"/>
        </w:rPr>
        <w:t xml:space="preserve"> </w:t>
      </w:r>
    </w:p>
    <w:p w:rsidR="00CB2E61" w:rsidRPr="00664056" w:rsidRDefault="00865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4.</w:t>
      </w:r>
      <w:proofErr w:type="gramStart"/>
      <w:r w:rsidRPr="00664056">
        <w:rPr>
          <w:sz w:val="28"/>
          <w:szCs w:val="28"/>
        </w:rPr>
        <w:t>Контроль за</w:t>
      </w:r>
      <w:proofErr w:type="gramEnd"/>
      <w:r w:rsidRPr="00664056">
        <w:rPr>
          <w:sz w:val="28"/>
          <w:szCs w:val="28"/>
        </w:rPr>
        <w:t xml:space="preserve"> выполнением постановления возложить на первого заместителя Главы города Ханты-Мансийска Дунаевскую Н.А.</w:t>
      </w:r>
    </w:p>
    <w:p w:rsidR="00CB2E61" w:rsidRPr="00664056" w:rsidRDefault="00CB2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CB2E61" w:rsidRPr="00664056" w:rsidRDefault="00865000">
      <w:pPr>
        <w:ind w:left="7513" w:hanging="7513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Глава города</w:t>
      </w:r>
    </w:p>
    <w:p w:rsidR="00CB2E61" w:rsidRPr="00664056" w:rsidRDefault="00865000">
      <w:pPr>
        <w:jc w:val="both"/>
        <w:rPr>
          <w:sz w:val="28"/>
        </w:rPr>
      </w:pPr>
      <w:r w:rsidRPr="00664056">
        <w:rPr>
          <w:sz w:val="28"/>
          <w:szCs w:val="28"/>
        </w:rPr>
        <w:t xml:space="preserve">Ханты-Мансийска </w:t>
      </w:r>
      <w:r w:rsidRPr="00664056">
        <w:rPr>
          <w:sz w:val="28"/>
          <w:szCs w:val="28"/>
        </w:rPr>
        <w:tab/>
        <w:t xml:space="preserve">                                                                     </w:t>
      </w:r>
      <w:proofErr w:type="spellStart"/>
      <w:r w:rsidRPr="00664056">
        <w:rPr>
          <w:sz w:val="28"/>
          <w:szCs w:val="28"/>
        </w:rPr>
        <w:t>М.П.Ряшин</w:t>
      </w:r>
      <w:proofErr w:type="spellEnd"/>
    </w:p>
    <w:p w:rsidR="00CB2E61" w:rsidRDefault="00CB2E61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D10B3" w:rsidRPr="003D10B3" w:rsidRDefault="003D10B3" w:rsidP="003D10B3">
      <w:pPr>
        <w:tabs>
          <w:tab w:val="left" w:pos="0"/>
        </w:tabs>
        <w:jc w:val="center"/>
        <w:rPr>
          <w:bCs/>
        </w:rPr>
      </w:pPr>
    </w:p>
    <w:p w:rsidR="003D10B3" w:rsidRDefault="003D10B3" w:rsidP="003D10B3">
      <w:pPr>
        <w:tabs>
          <w:tab w:val="left" w:pos="0"/>
        </w:tabs>
        <w:jc w:val="center"/>
        <w:rPr>
          <w:bCs/>
        </w:rPr>
      </w:pPr>
    </w:p>
    <w:p w:rsidR="007E41A8" w:rsidRDefault="007E41A8" w:rsidP="003D10B3">
      <w:pPr>
        <w:tabs>
          <w:tab w:val="left" w:pos="0"/>
        </w:tabs>
        <w:jc w:val="center"/>
        <w:rPr>
          <w:bCs/>
        </w:rPr>
      </w:pPr>
    </w:p>
    <w:p w:rsidR="007E41A8" w:rsidRDefault="007E41A8" w:rsidP="003D10B3">
      <w:pPr>
        <w:tabs>
          <w:tab w:val="left" w:pos="0"/>
        </w:tabs>
        <w:jc w:val="center"/>
        <w:rPr>
          <w:bCs/>
        </w:rPr>
      </w:pPr>
    </w:p>
    <w:p w:rsidR="007E41A8" w:rsidRDefault="007E41A8" w:rsidP="003D10B3">
      <w:pPr>
        <w:tabs>
          <w:tab w:val="left" w:pos="0"/>
        </w:tabs>
        <w:jc w:val="center"/>
        <w:rPr>
          <w:bCs/>
        </w:rPr>
      </w:pPr>
    </w:p>
    <w:p w:rsidR="007E41A8" w:rsidRDefault="007E41A8" w:rsidP="003D10B3">
      <w:pPr>
        <w:tabs>
          <w:tab w:val="left" w:pos="0"/>
        </w:tabs>
        <w:jc w:val="center"/>
        <w:rPr>
          <w:bCs/>
        </w:rPr>
      </w:pPr>
    </w:p>
    <w:p w:rsidR="007E41A8" w:rsidRDefault="007E41A8" w:rsidP="003D10B3">
      <w:pPr>
        <w:tabs>
          <w:tab w:val="left" w:pos="0"/>
        </w:tabs>
        <w:jc w:val="center"/>
        <w:rPr>
          <w:bCs/>
        </w:rPr>
      </w:pPr>
    </w:p>
    <w:p w:rsidR="007E41A8" w:rsidRDefault="007E41A8" w:rsidP="003D10B3">
      <w:pPr>
        <w:tabs>
          <w:tab w:val="left" w:pos="0"/>
        </w:tabs>
        <w:jc w:val="center"/>
        <w:rPr>
          <w:bCs/>
        </w:rPr>
      </w:pPr>
    </w:p>
    <w:p w:rsidR="003D10B3" w:rsidRPr="003D10B3" w:rsidRDefault="003D10B3" w:rsidP="003D10B3">
      <w:pPr>
        <w:tabs>
          <w:tab w:val="left" w:pos="0"/>
        </w:tabs>
        <w:jc w:val="center"/>
        <w:rPr>
          <w:bCs/>
        </w:rPr>
      </w:pPr>
      <w:r w:rsidRPr="003D10B3">
        <w:rPr>
          <w:bCs/>
        </w:rPr>
        <w:t>Лист согласования</w:t>
      </w:r>
    </w:p>
    <w:p w:rsidR="003D10B3" w:rsidRPr="003D10B3" w:rsidRDefault="003D10B3" w:rsidP="003D10B3">
      <w:pPr>
        <w:jc w:val="center"/>
        <w:rPr>
          <w:rFonts w:eastAsia="Calibri"/>
          <w:lang w:eastAsia="en-US"/>
        </w:rPr>
      </w:pPr>
      <w:r w:rsidRPr="003D10B3">
        <w:rPr>
          <w:rFonts w:eastAsia="Calibri"/>
          <w:lang w:eastAsia="en-US"/>
        </w:rPr>
        <w:t>к проекту постановления Администрации города Ханты-Мансийска</w:t>
      </w:r>
    </w:p>
    <w:p w:rsidR="003D10B3" w:rsidRPr="003D10B3" w:rsidRDefault="003D10B3" w:rsidP="003D10B3">
      <w:pPr>
        <w:jc w:val="center"/>
        <w:rPr>
          <w:rFonts w:eastAsia="Calibri"/>
          <w:lang w:eastAsia="en-US"/>
        </w:rPr>
      </w:pPr>
      <w:r w:rsidRPr="003D10B3">
        <w:rPr>
          <w:rFonts w:eastAsia="Calibri"/>
          <w:lang w:eastAsia="en-US"/>
        </w:rPr>
        <w:t xml:space="preserve">«О мерах по реализации муниципальной программы города Ханты-Мансийска </w:t>
      </w:r>
    </w:p>
    <w:p w:rsidR="003D10B3" w:rsidRPr="003D10B3" w:rsidRDefault="003D10B3" w:rsidP="003D10B3">
      <w:pPr>
        <w:jc w:val="center"/>
        <w:rPr>
          <w:rFonts w:eastAsia="Calibri"/>
          <w:lang w:eastAsia="en-US"/>
        </w:rPr>
      </w:pPr>
      <w:r w:rsidRPr="003D10B3">
        <w:rPr>
          <w:rFonts w:eastAsia="Calibri"/>
          <w:lang w:eastAsia="en-US"/>
        </w:rPr>
        <w:t>«Основные направления развития в области управления и распоряжения муниципальной собственностью»</w:t>
      </w:r>
      <w:r w:rsidRPr="003D10B3">
        <w:rPr>
          <w:lang w:eastAsia="en-US"/>
        </w:rPr>
        <w:t>»</w:t>
      </w:r>
    </w:p>
    <w:p w:rsidR="003D10B3" w:rsidRPr="003D10B3" w:rsidRDefault="003D10B3" w:rsidP="003D10B3">
      <w:pPr>
        <w:jc w:val="center"/>
        <w:rPr>
          <w:bCs/>
          <w:sz w:val="16"/>
          <w:szCs w:val="16"/>
        </w:rPr>
      </w:pPr>
    </w:p>
    <w:p w:rsidR="003D10B3" w:rsidRPr="003D10B3" w:rsidRDefault="003D10B3" w:rsidP="003D10B3">
      <w:pPr>
        <w:suppressAutoHyphens/>
        <w:jc w:val="both"/>
      </w:pPr>
      <w:r w:rsidRPr="003D10B3">
        <w:t>Проект вносит: Солодилова Татьяна Александровна, директор Департамента муниципальной собственности Администрации города Ханты-Мансийска, тел.36-00-67.</w:t>
      </w:r>
    </w:p>
    <w:p w:rsidR="003D10B3" w:rsidRPr="003D10B3" w:rsidRDefault="003D10B3" w:rsidP="003D10B3">
      <w:pPr>
        <w:suppressAutoHyphens/>
        <w:jc w:val="both"/>
      </w:pPr>
      <w:r w:rsidRPr="003D10B3">
        <w:t>Исполнитель: Коринь Д.И, заместитель начальника управления - начальник отдела правовой защиты и экспертизы юридического управления  Департамента муниципальной собственности Администрации города Ханты-Мансийска</w:t>
      </w:r>
      <w:proofErr w:type="gramStart"/>
      <w:r w:rsidRPr="003D10B3">
        <w:t xml:space="preserve">., </w:t>
      </w:r>
      <w:proofErr w:type="gramEnd"/>
      <w:r w:rsidRPr="003D10B3">
        <w:t>тел.36-00-67 (доб.024).</w:t>
      </w:r>
    </w:p>
    <w:p w:rsidR="003D10B3" w:rsidRPr="003D10B3" w:rsidRDefault="003D10B3" w:rsidP="003D10B3">
      <w:pPr>
        <w:suppressAutoHyphens/>
        <w:jc w:val="both"/>
        <w:rPr>
          <w:sz w:val="16"/>
          <w:szCs w:val="16"/>
        </w:rPr>
      </w:pPr>
    </w:p>
    <w:p w:rsidR="003D10B3" w:rsidRPr="003D10B3" w:rsidRDefault="003D10B3" w:rsidP="003D10B3">
      <w:pPr>
        <w:suppressAutoHyphens/>
        <w:jc w:val="both"/>
      </w:pPr>
      <w:r w:rsidRPr="003D10B3">
        <w:t>Согласовано:</w:t>
      </w:r>
    </w:p>
    <w:tbl>
      <w:tblPr>
        <w:tblpPr w:leftFromText="180" w:rightFromText="180" w:vertAnchor="text" w:horzAnchor="margin" w:tblpY="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4"/>
        <w:gridCol w:w="1332"/>
        <w:gridCol w:w="1039"/>
        <w:gridCol w:w="1184"/>
        <w:gridCol w:w="1037"/>
        <w:gridCol w:w="2038"/>
      </w:tblGrid>
      <w:tr w:rsidR="003D10B3" w:rsidRPr="003D10B3" w:rsidTr="003D10B3">
        <w:trPr>
          <w:trHeight w:val="699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3" w:rsidRPr="003D10B3" w:rsidRDefault="003D10B3" w:rsidP="003D10B3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10B3">
              <w:rPr>
                <w:rFonts w:eastAsia="Calibri"/>
                <w:sz w:val="20"/>
                <w:szCs w:val="20"/>
                <w:lang w:eastAsia="en-US"/>
              </w:rPr>
              <w:t xml:space="preserve">Ф.И.О., </w:t>
            </w:r>
          </w:p>
          <w:p w:rsidR="003D10B3" w:rsidRPr="003D10B3" w:rsidRDefault="003D10B3" w:rsidP="003D10B3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10B3">
              <w:rPr>
                <w:rFonts w:eastAsia="Calibri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3" w:rsidRPr="003D10B3" w:rsidRDefault="003D10B3" w:rsidP="003D10B3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10B3">
              <w:rPr>
                <w:rFonts w:eastAsia="Calibri"/>
                <w:sz w:val="20"/>
                <w:szCs w:val="20"/>
                <w:lang w:eastAsia="en-US"/>
              </w:rPr>
              <w:t xml:space="preserve">Предложения, </w:t>
            </w:r>
          </w:p>
          <w:p w:rsidR="003D10B3" w:rsidRPr="003D10B3" w:rsidRDefault="003D10B3" w:rsidP="003D10B3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10B3">
              <w:rPr>
                <w:rFonts w:eastAsia="Calibri"/>
                <w:sz w:val="20"/>
                <w:szCs w:val="20"/>
                <w:lang w:eastAsia="en-US"/>
              </w:rPr>
              <w:t>замечания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3" w:rsidRPr="003D10B3" w:rsidRDefault="003D10B3" w:rsidP="003D10B3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10B3">
              <w:rPr>
                <w:rFonts w:eastAsia="Calibri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3" w:rsidRPr="003D10B3" w:rsidRDefault="003D10B3" w:rsidP="003D10B3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10B3">
              <w:rPr>
                <w:rFonts w:eastAsia="Calibri"/>
                <w:sz w:val="20"/>
                <w:szCs w:val="20"/>
                <w:lang w:eastAsia="en-US"/>
              </w:rPr>
              <w:t>Дата получения проекта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3" w:rsidRPr="003D10B3" w:rsidRDefault="003D10B3" w:rsidP="003D10B3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10B3">
              <w:rPr>
                <w:rFonts w:eastAsia="Calibri"/>
                <w:sz w:val="20"/>
                <w:szCs w:val="20"/>
                <w:lang w:eastAsia="en-US"/>
              </w:rPr>
              <w:t>Дата согласования проекта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3" w:rsidRPr="003D10B3" w:rsidRDefault="003D10B3" w:rsidP="003D10B3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10B3">
              <w:rPr>
                <w:rFonts w:eastAsia="Calibri"/>
                <w:sz w:val="20"/>
                <w:szCs w:val="20"/>
                <w:lang w:eastAsia="en-US"/>
              </w:rPr>
              <w:t xml:space="preserve">Результаты анализа НПА </w:t>
            </w:r>
            <w:proofErr w:type="gramStart"/>
            <w:r w:rsidRPr="003D10B3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gramEnd"/>
            <w:r w:rsidRPr="003D10B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3D10B3" w:rsidRPr="003D10B3" w:rsidRDefault="003D10B3" w:rsidP="003D10B3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D10B3">
              <w:rPr>
                <w:rFonts w:eastAsia="Calibri"/>
                <w:sz w:val="20"/>
                <w:szCs w:val="20"/>
                <w:lang w:eastAsia="en-US"/>
              </w:rPr>
              <w:t>коррупциогенность</w:t>
            </w:r>
            <w:proofErr w:type="spellEnd"/>
          </w:p>
        </w:tc>
      </w:tr>
      <w:tr w:rsidR="003D10B3" w:rsidRPr="003D10B3" w:rsidTr="003D10B3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3D10B3">
              <w:rPr>
                <w:rFonts w:eastAsia="Calibri"/>
                <w:sz w:val="20"/>
                <w:szCs w:val="20"/>
                <w:lang w:eastAsia="en-US"/>
              </w:rPr>
              <w:t>Дунаевская Н.А.,</w:t>
            </w:r>
          </w:p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3D10B3">
              <w:rPr>
                <w:rFonts w:eastAsia="Calibri"/>
                <w:sz w:val="20"/>
                <w:szCs w:val="20"/>
                <w:lang w:eastAsia="en-US"/>
              </w:rPr>
              <w:t>Первый заместитель Главы города Ханты-Мансийска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ind w:hanging="1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10B3" w:rsidRPr="003D10B3" w:rsidTr="003D10B3">
        <w:trPr>
          <w:trHeight w:val="772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3D10B3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Марютин Т.В.,</w:t>
            </w:r>
          </w:p>
          <w:p w:rsidR="003D10B3" w:rsidRPr="003D10B3" w:rsidRDefault="003D10B3" w:rsidP="003D10B3">
            <w:pPr>
              <w:suppressAutoHyphens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3D10B3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заместитель Главы</w:t>
            </w:r>
            <w:r w:rsidRPr="003D10B3">
              <w:rPr>
                <w:rFonts w:eastAsia="Calibri"/>
                <w:sz w:val="20"/>
                <w:szCs w:val="20"/>
                <w:lang w:eastAsia="en-US"/>
              </w:rPr>
              <w:t xml:space="preserve"> города Ханты-Мансийска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ind w:hanging="1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10B3" w:rsidRPr="003D10B3" w:rsidTr="003D10B3">
        <w:trPr>
          <w:trHeight w:val="522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10B3">
              <w:rPr>
                <w:rFonts w:eastAsia="Calibri"/>
                <w:bCs/>
                <w:sz w:val="20"/>
                <w:szCs w:val="20"/>
                <w:lang w:eastAsia="en-US"/>
              </w:rPr>
              <w:t>Волчков С.А.</w:t>
            </w:r>
          </w:p>
          <w:p w:rsidR="003D10B3" w:rsidRPr="003D10B3" w:rsidRDefault="003D10B3" w:rsidP="003D10B3">
            <w:pPr>
              <w:suppressAutoHyphens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10B3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заместитель Главы </w:t>
            </w:r>
          </w:p>
          <w:p w:rsidR="003D10B3" w:rsidRPr="003D10B3" w:rsidRDefault="003D10B3" w:rsidP="003D10B3">
            <w:pPr>
              <w:suppressAutoHyphens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10B3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города Ханты-Мансийска, </w:t>
            </w:r>
          </w:p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3D10B3">
              <w:rPr>
                <w:rFonts w:eastAsia="Calibri"/>
                <w:bCs/>
                <w:sz w:val="20"/>
                <w:szCs w:val="20"/>
                <w:lang w:eastAsia="en-US"/>
              </w:rPr>
              <w:t>директор Департамент городского хозяйства Администрации города</w:t>
            </w:r>
            <w:r w:rsidRPr="003D10B3">
              <w:rPr>
                <w:rFonts w:eastAsia="Calibri"/>
                <w:sz w:val="20"/>
                <w:szCs w:val="20"/>
                <w:lang w:eastAsia="en-US"/>
              </w:rPr>
              <w:t xml:space="preserve"> Ханты-Мансийска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ind w:hanging="1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10B3" w:rsidRPr="003D10B3" w:rsidTr="003D10B3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3D10B3">
              <w:rPr>
                <w:rFonts w:eastAsia="Calibri"/>
                <w:bCs/>
                <w:sz w:val="20"/>
                <w:szCs w:val="20"/>
                <w:lang w:eastAsia="en-US"/>
              </w:rPr>
              <w:t>Игушев Е.Ю., председатель Счетной палаты города Ханты-Мансийска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10B3" w:rsidRPr="003D10B3" w:rsidTr="003D10B3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3D10B3">
              <w:rPr>
                <w:rFonts w:eastAsia="Calibri"/>
                <w:sz w:val="20"/>
                <w:szCs w:val="20"/>
                <w:lang w:eastAsia="en-US"/>
              </w:rPr>
              <w:t xml:space="preserve">Струженко Ю.В. </w:t>
            </w:r>
          </w:p>
          <w:p w:rsidR="003D10B3" w:rsidRPr="003D10B3" w:rsidRDefault="003D10B3" w:rsidP="003D10B3">
            <w:pPr>
              <w:suppressAutoHyphens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3D10B3">
              <w:rPr>
                <w:rFonts w:eastAsia="Calibri"/>
                <w:sz w:val="20"/>
                <w:szCs w:val="20"/>
                <w:lang w:eastAsia="en-US"/>
              </w:rPr>
              <w:t>Начальник юридического управления Администрации города Ханты-Мансийска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10B3" w:rsidRPr="003D10B3" w:rsidTr="003D10B3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3D10B3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Граф О.И.</w:t>
            </w:r>
          </w:p>
          <w:p w:rsidR="003D10B3" w:rsidRPr="003D10B3" w:rsidRDefault="003D10B3" w:rsidP="003D10B3">
            <w:pPr>
              <w:suppressAutoHyphens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3D10B3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директор Департамента управления финансов </w:t>
            </w:r>
            <w:r w:rsidRPr="003D10B3">
              <w:rPr>
                <w:rFonts w:eastAsia="Calibri"/>
                <w:sz w:val="20"/>
                <w:szCs w:val="20"/>
                <w:lang w:eastAsia="en-US"/>
              </w:rPr>
              <w:t xml:space="preserve">Администрации города </w:t>
            </w:r>
            <w:r w:rsidRPr="003D10B3">
              <w:rPr>
                <w:rFonts w:eastAsia="Calibri"/>
                <w:sz w:val="20"/>
                <w:szCs w:val="20"/>
                <w:lang w:eastAsia="en-US"/>
              </w:rPr>
              <w:br/>
              <w:t>Ханты-Мансийска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10B3" w:rsidRPr="003D10B3" w:rsidTr="003D10B3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3D10B3">
              <w:rPr>
                <w:rFonts w:eastAsia="Calibri"/>
                <w:sz w:val="20"/>
                <w:szCs w:val="20"/>
                <w:lang w:eastAsia="en-US"/>
              </w:rPr>
              <w:t xml:space="preserve">Солодилова Т.А., </w:t>
            </w:r>
          </w:p>
          <w:p w:rsidR="003D10B3" w:rsidRPr="003D10B3" w:rsidRDefault="003D10B3" w:rsidP="003D10B3">
            <w:pPr>
              <w:suppressAutoHyphens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3D10B3">
              <w:rPr>
                <w:rFonts w:eastAsia="Calibri"/>
                <w:sz w:val="20"/>
                <w:szCs w:val="20"/>
                <w:lang w:eastAsia="en-US"/>
              </w:rPr>
              <w:t xml:space="preserve">директор Департамента муниципальной собственности Администрации города </w:t>
            </w:r>
            <w:r w:rsidRPr="003D10B3">
              <w:rPr>
                <w:rFonts w:eastAsia="Calibri"/>
                <w:sz w:val="20"/>
                <w:szCs w:val="20"/>
                <w:lang w:eastAsia="en-US"/>
              </w:rPr>
              <w:br/>
              <w:t>Ханты-Мансийска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10B3" w:rsidRPr="003D10B3" w:rsidTr="003D10B3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3D10B3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Сигарев М.П.</w:t>
            </w:r>
          </w:p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3D10B3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начальник управления</w:t>
            </w:r>
            <w:r w:rsidRPr="003D10B3">
              <w:rPr>
                <w:rFonts w:eastAsia="Calibri"/>
                <w:sz w:val="20"/>
                <w:szCs w:val="20"/>
                <w:lang w:eastAsia="en-US"/>
              </w:rPr>
              <w:t xml:space="preserve"> экономического развития Администрации города</w:t>
            </w:r>
          </w:p>
          <w:p w:rsidR="003D10B3" w:rsidRPr="003D10B3" w:rsidRDefault="003D10B3" w:rsidP="003D10B3">
            <w:pPr>
              <w:suppressAutoHyphens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3D10B3">
              <w:rPr>
                <w:rFonts w:eastAsia="Calibri"/>
                <w:sz w:val="20"/>
                <w:szCs w:val="20"/>
                <w:lang w:eastAsia="en-US"/>
              </w:rPr>
              <w:t>Ханты-Мансийска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10B3" w:rsidRPr="003D10B3" w:rsidTr="003D10B3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3D10B3">
              <w:rPr>
                <w:rFonts w:eastAsia="Calibri"/>
                <w:sz w:val="20"/>
                <w:szCs w:val="20"/>
                <w:lang w:eastAsia="en-US"/>
              </w:rPr>
              <w:t>Морозов Р.А.</w:t>
            </w:r>
          </w:p>
          <w:p w:rsidR="003D10B3" w:rsidRPr="003D10B3" w:rsidRDefault="003D10B3" w:rsidP="003D10B3">
            <w:pPr>
              <w:suppressAutoHyphens/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3D10B3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заместитель директора Департамента муниципальной собственности Администрации города </w:t>
            </w:r>
          </w:p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3D10B3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Ханты-Мансийска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D10B3" w:rsidRPr="003D10B3" w:rsidTr="003D10B3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3D10B3">
              <w:rPr>
                <w:rFonts w:eastAsia="Calibri"/>
                <w:sz w:val="20"/>
                <w:szCs w:val="20"/>
                <w:lang w:eastAsia="en-US"/>
              </w:rPr>
              <w:t>Блинова О.В.</w:t>
            </w:r>
          </w:p>
          <w:p w:rsidR="003D10B3" w:rsidRPr="003D10B3" w:rsidRDefault="003D10B3" w:rsidP="003D10B3">
            <w:pPr>
              <w:suppressAutoHyphens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3D10B3">
              <w:rPr>
                <w:rFonts w:eastAsia="Calibri"/>
                <w:sz w:val="20"/>
                <w:szCs w:val="20"/>
                <w:lang w:eastAsia="en-US"/>
              </w:rPr>
              <w:t xml:space="preserve">начальник юридического управления Департамента муниципальной собственности Администрации города </w:t>
            </w:r>
            <w:r w:rsidRPr="003D10B3">
              <w:rPr>
                <w:rFonts w:eastAsia="Calibri"/>
                <w:sz w:val="20"/>
                <w:szCs w:val="20"/>
                <w:lang w:eastAsia="en-US"/>
              </w:rPr>
              <w:br/>
              <w:t>Ханты-Мансийска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3" w:rsidRPr="003D10B3" w:rsidRDefault="003D10B3" w:rsidP="003D10B3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D10B3" w:rsidRPr="003D10B3" w:rsidRDefault="003D10B3" w:rsidP="003D10B3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D10B3" w:rsidRPr="003D10B3" w:rsidRDefault="003D10B3" w:rsidP="003D10B3">
      <w:pPr>
        <w:jc w:val="center"/>
        <w:rPr>
          <w:rFonts w:eastAsia="Calibri"/>
          <w:sz w:val="28"/>
          <w:szCs w:val="28"/>
          <w:lang w:eastAsia="en-US"/>
        </w:rPr>
      </w:pPr>
      <w:r w:rsidRPr="003D10B3">
        <w:rPr>
          <w:rFonts w:eastAsia="Calibri"/>
          <w:sz w:val="28"/>
          <w:szCs w:val="28"/>
          <w:lang w:eastAsia="en-US"/>
        </w:rPr>
        <w:t>Пояснительная записка</w:t>
      </w:r>
    </w:p>
    <w:p w:rsidR="003D10B3" w:rsidRPr="003D10B3" w:rsidRDefault="003D10B3" w:rsidP="003D10B3">
      <w:pPr>
        <w:jc w:val="center"/>
        <w:rPr>
          <w:rFonts w:eastAsia="Calibri"/>
          <w:sz w:val="28"/>
          <w:szCs w:val="28"/>
          <w:lang w:eastAsia="en-US"/>
        </w:rPr>
      </w:pPr>
      <w:r w:rsidRPr="003D10B3">
        <w:rPr>
          <w:rFonts w:eastAsia="Calibri"/>
          <w:sz w:val="28"/>
          <w:szCs w:val="28"/>
          <w:lang w:eastAsia="en-US"/>
        </w:rPr>
        <w:t>к проекту постановления Администрации города Ханты-Мансийска</w:t>
      </w:r>
    </w:p>
    <w:p w:rsidR="003D10B3" w:rsidRPr="003D10B3" w:rsidRDefault="003D10B3" w:rsidP="003D10B3">
      <w:pPr>
        <w:jc w:val="center"/>
        <w:rPr>
          <w:rFonts w:eastAsia="Calibri"/>
          <w:sz w:val="28"/>
          <w:szCs w:val="28"/>
          <w:lang w:eastAsia="en-US"/>
        </w:rPr>
      </w:pPr>
      <w:r w:rsidRPr="003D10B3">
        <w:rPr>
          <w:rFonts w:eastAsia="Calibri"/>
          <w:sz w:val="28"/>
          <w:szCs w:val="28"/>
          <w:lang w:eastAsia="en-US"/>
        </w:rPr>
        <w:t xml:space="preserve">«О мерах по реализации муниципальной программы города Ханты-Мансийска </w:t>
      </w:r>
    </w:p>
    <w:p w:rsidR="003D10B3" w:rsidRPr="003D10B3" w:rsidRDefault="003D10B3" w:rsidP="003D10B3">
      <w:pPr>
        <w:jc w:val="center"/>
        <w:rPr>
          <w:rFonts w:eastAsia="Calibri"/>
          <w:sz w:val="28"/>
          <w:szCs w:val="28"/>
          <w:lang w:eastAsia="en-US"/>
        </w:rPr>
      </w:pPr>
      <w:r w:rsidRPr="003D10B3">
        <w:rPr>
          <w:rFonts w:eastAsia="Calibri"/>
          <w:sz w:val="28"/>
          <w:szCs w:val="28"/>
          <w:lang w:eastAsia="en-US"/>
        </w:rPr>
        <w:t>«Основные направления развития в области управления и распоряжения муниципальной собственностью»</w:t>
      </w:r>
      <w:r w:rsidRPr="003D10B3">
        <w:rPr>
          <w:sz w:val="28"/>
          <w:szCs w:val="28"/>
          <w:lang w:eastAsia="en-US"/>
        </w:rPr>
        <w:t>»</w:t>
      </w:r>
    </w:p>
    <w:p w:rsidR="003D10B3" w:rsidRPr="003D10B3" w:rsidRDefault="003D10B3" w:rsidP="003D10B3">
      <w:pPr>
        <w:jc w:val="both"/>
        <w:rPr>
          <w:rFonts w:eastAsia="Calibri"/>
          <w:sz w:val="28"/>
          <w:szCs w:val="28"/>
          <w:lang w:eastAsia="en-US"/>
        </w:rPr>
      </w:pPr>
    </w:p>
    <w:p w:rsidR="003D10B3" w:rsidRPr="003D10B3" w:rsidRDefault="003D10B3" w:rsidP="003D10B3">
      <w:pPr>
        <w:jc w:val="both"/>
        <w:rPr>
          <w:rFonts w:eastAsia="Calibri"/>
          <w:sz w:val="28"/>
          <w:szCs w:val="28"/>
          <w:lang w:eastAsia="en-US"/>
        </w:rPr>
      </w:pPr>
      <w:r w:rsidRPr="003D10B3">
        <w:rPr>
          <w:rFonts w:eastAsia="Calibri"/>
          <w:sz w:val="28"/>
          <w:szCs w:val="28"/>
          <w:lang w:eastAsia="en-US"/>
        </w:rPr>
        <w:tab/>
        <w:t>Субъектом правотворческой инициативы проекта постановления Администрации города Ханты-Мансийска «О мерах по реализации муниципальной программы города Ханты-Мансийска «Основные направления развития в области управления и распоряжения муниципальной собственностью»» (далее – проект постановления, муниципальная программа) является      Солодилова Т.А., директор Департамента муниципальной собственности Администрации города Ханты-Мансийска.</w:t>
      </w:r>
    </w:p>
    <w:p w:rsidR="003D10B3" w:rsidRPr="003D10B3" w:rsidRDefault="003D10B3" w:rsidP="003D10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10B3">
        <w:rPr>
          <w:rFonts w:eastAsia="Calibri"/>
          <w:sz w:val="28"/>
          <w:szCs w:val="28"/>
          <w:lang w:eastAsia="en-US"/>
        </w:rPr>
        <w:t>Разработчиком проекта постановления является Коринь Д.И., заместитель начальника управления - начальник отдела правовой защиты и экспертизы юридического управления Департамента муниципальной собственности Администрации города Ханты-Мансийска.</w:t>
      </w:r>
    </w:p>
    <w:p w:rsidR="003D10B3" w:rsidRPr="003D10B3" w:rsidRDefault="003D10B3" w:rsidP="003D10B3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10B3">
        <w:rPr>
          <w:rFonts w:eastAsia="Calibri"/>
          <w:sz w:val="28"/>
          <w:szCs w:val="28"/>
          <w:lang w:eastAsia="en-US"/>
        </w:rPr>
        <w:t>Проект размещен на Официальном информационном портале органов местного самоуправления города Ханты-Мансийска в сети Интернет (</w:t>
      </w:r>
      <w:hyperlink r:id="rId8" w:history="1">
        <w:r w:rsidRPr="003D10B3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www</w:t>
        </w:r>
        <w:r w:rsidRPr="003D10B3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Pr="003D10B3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admhmansy</w:t>
        </w:r>
        <w:r w:rsidRPr="003D10B3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Pr="003D10B3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ru</w:t>
        </w:r>
      </w:hyperlink>
      <w:r w:rsidRPr="003D10B3">
        <w:rPr>
          <w:rFonts w:eastAsia="Calibri"/>
          <w:sz w:val="28"/>
          <w:szCs w:val="28"/>
          <w:lang w:eastAsia="en-US"/>
        </w:rPr>
        <w:t>). Размещение на официальном сайте информации о подготовке органами исполнительной власти Ханты-Мансийского автономного округа – Югры проектов нормативных правовых актов и результатах их общественного обсуждения (</w:t>
      </w:r>
      <w:hyperlink r:id="rId9" w:history="1">
        <w:r w:rsidRPr="003D10B3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www</w:t>
        </w:r>
        <w:r w:rsidRPr="003D10B3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Pr="003D10B3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regulation</w:t>
        </w:r>
        <w:r w:rsidRPr="003D10B3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Pr="003D10B3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admhmao</w:t>
        </w:r>
        <w:r w:rsidRPr="003D10B3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r w:rsidRPr="003D10B3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ru</w:t>
        </w:r>
      </w:hyperlink>
      <w:r w:rsidRPr="003D10B3">
        <w:rPr>
          <w:rFonts w:eastAsia="Calibri"/>
          <w:sz w:val="28"/>
          <w:szCs w:val="28"/>
          <w:lang w:eastAsia="en-US"/>
        </w:rPr>
        <w:t xml:space="preserve">) не требуется. </w:t>
      </w:r>
    </w:p>
    <w:p w:rsidR="003D10B3" w:rsidRDefault="003D10B3" w:rsidP="003D10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3D10B3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города Ханты-Мансийска от 05.11.2024 №623 «О муниципальных программах города Ханты-Мансийска», постановлением Администрации города Ханты-Мансийска от 28.12.2024 №843 «О муниципальной программе города Ханты-Мансийска «Основные направления развития в области управления и распоряжения муниципальной собственностью» настоящим проектом постановления Администрации города Ханты-Мансийска предлагается утвердить Перечень основных мероприятий реализуемых в рамках муниципальной программы. </w:t>
      </w:r>
      <w:proofErr w:type="gramEnd"/>
    </w:p>
    <w:p w:rsidR="003D10B3" w:rsidRDefault="003D10B3" w:rsidP="003D10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Кроме того </w:t>
      </w:r>
      <w:r w:rsidRPr="003D10B3">
        <w:rPr>
          <w:sz w:val="28"/>
          <w:szCs w:val="28"/>
        </w:rPr>
        <w:t>проектом постановления Администрации города Ханты-Мансийска предлагается утвердить</w:t>
      </w:r>
      <w:r>
        <w:rPr>
          <w:sz w:val="28"/>
          <w:szCs w:val="28"/>
        </w:rPr>
        <w:t xml:space="preserve"> предлагается утвердить </w:t>
      </w:r>
      <w:r w:rsidRPr="003D10B3">
        <w:rPr>
          <w:sz w:val="28"/>
          <w:szCs w:val="28"/>
        </w:rPr>
        <w:t xml:space="preserve">Порядок предоставления субсидий из бюджета города Ханты-Мансийска организациям на финансовое обеспечение (возмещение) затрат, связанных с улучшением (восстановлением) материально-технической базы организаций города Ханты-Мансийска </w:t>
      </w:r>
      <w:r>
        <w:rPr>
          <w:sz w:val="28"/>
          <w:szCs w:val="28"/>
        </w:rPr>
        <w:t xml:space="preserve">и </w:t>
      </w:r>
      <w:r w:rsidRPr="003D10B3">
        <w:rPr>
          <w:sz w:val="28"/>
          <w:szCs w:val="28"/>
        </w:rPr>
        <w:t>Порядок предоставления субсидий из бюджета города Ханты-Мансийска муниципальным предприятиям на возмещение недополученных доходов, возникших в связи с образовавшейся просроченной задолженностью нанимателей жилых помещений муниципального жилищного фонда</w:t>
      </w:r>
      <w:proofErr w:type="gramEnd"/>
      <w:r w:rsidRPr="003D10B3">
        <w:rPr>
          <w:sz w:val="28"/>
          <w:szCs w:val="28"/>
        </w:rPr>
        <w:t xml:space="preserve"> </w:t>
      </w:r>
      <w:proofErr w:type="gramStart"/>
      <w:r w:rsidRPr="003D10B3">
        <w:rPr>
          <w:sz w:val="28"/>
          <w:szCs w:val="28"/>
        </w:rPr>
        <w:t xml:space="preserve">города Ханты-Мансийска, </w:t>
      </w:r>
      <w:r>
        <w:rPr>
          <w:sz w:val="28"/>
          <w:szCs w:val="28"/>
        </w:rPr>
        <w:t xml:space="preserve">признанной безнадежными долгами. </w:t>
      </w:r>
      <w:proofErr w:type="gramEnd"/>
    </w:p>
    <w:p w:rsidR="003D10B3" w:rsidRDefault="003D10B3" w:rsidP="003D10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Вышеуказанные порядки ранее были утверждены Постановлением Администрации города Ханты-Мансийска </w:t>
      </w:r>
      <w:r w:rsidRPr="003D10B3">
        <w:rPr>
          <w:sz w:val="28"/>
          <w:szCs w:val="28"/>
        </w:rPr>
        <w:t xml:space="preserve">от 08.11.2013 </w:t>
      </w:r>
      <w:r>
        <w:rPr>
          <w:sz w:val="28"/>
          <w:szCs w:val="28"/>
        </w:rPr>
        <w:t xml:space="preserve">№1450 </w:t>
      </w:r>
      <w:r w:rsidRPr="003D10B3">
        <w:rPr>
          <w:sz w:val="28"/>
          <w:szCs w:val="28"/>
        </w:rPr>
        <w:t>«Об утверждении муниципальной программы «Основные направления развития в области управления и распоряжения муниципальной собственностью города Ханты-Мансийска»</w:t>
      </w:r>
      <w:r>
        <w:rPr>
          <w:sz w:val="28"/>
          <w:szCs w:val="28"/>
        </w:rPr>
        <w:t>.</w:t>
      </w:r>
    </w:p>
    <w:p w:rsidR="003D10B3" w:rsidRPr="003D10B3" w:rsidRDefault="003D10B3" w:rsidP="003D10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предлагаемой к утверждению редакции Порядки приведены в соответствие с </w:t>
      </w:r>
      <w:r w:rsidRPr="003D10B3">
        <w:rPr>
          <w:sz w:val="28"/>
          <w:szCs w:val="28"/>
        </w:rPr>
        <w:t>постановлением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proofErr w:type="gramEnd"/>
      <w:r w:rsidRPr="003D10B3">
        <w:rPr>
          <w:sz w:val="28"/>
          <w:szCs w:val="28"/>
        </w:rPr>
        <w:t xml:space="preserve"> получателей указанных субсидий, в том числе грантов в форме субсидий»</w:t>
      </w:r>
      <w:r>
        <w:rPr>
          <w:sz w:val="28"/>
          <w:szCs w:val="28"/>
        </w:rPr>
        <w:t>.</w:t>
      </w:r>
    </w:p>
    <w:p w:rsidR="003D10B3" w:rsidRPr="003D10B3" w:rsidRDefault="003D10B3" w:rsidP="003D10B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10B3">
        <w:rPr>
          <w:rFonts w:eastAsia="Calibri"/>
          <w:sz w:val="28"/>
          <w:szCs w:val="28"/>
          <w:lang w:eastAsia="en-US"/>
        </w:rPr>
        <w:t xml:space="preserve">Реализация проекта постановления не потребует дополнительных материальных и других затрат бюджета города Ханты-Мансийска. </w:t>
      </w:r>
    </w:p>
    <w:p w:rsidR="003D10B3" w:rsidRPr="003D10B3" w:rsidRDefault="003D10B3" w:rsidP="003D10B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D10B3" w:rsidRPr="003D10B3" w:rsidRDefault="003D10B3" w:rsidP="003D10B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D10B3" w:rsidRPr="003D10B3" w:rsidRDefault="003D10B3" w:rsidP="003D10B3">
      <w:pPr>
        <w:jc w:val="both"/>
        <w:rPr>
          <w:rFonts w:eastAsia="Calibri"/>
          <w:sz w:val="28"/>
          <w:szCs w:val="28"/>
          <w:lang w:eastAsia="en-US"/>
        </w:rPr>
      </w:pPr>
    </w:p>
    <w:p w:rsidR="003D10B3" w:rsidRPr="003D10B3" w:rsidRDefault="003D10B3" w:rsidP="003D10B3">
      <w:pPr>
        <w:jc w:val="both"/>
        <w:rPr>
          <w:rFonts w:eastAsia="Calibri"/>
          <w:sz w:val="28"/>
          <w:szCs w:val="28"/>
          <w:lang w:eastAsia="en-US"/>
        </w:rPr>
      </w:pPr>
      <w:r w:rsidRPr="003D10B3">
        <w:rPr>
          <w:rFonts w:eastAsia="Calibri"/>
          <w:sz w:val="28"/>
          <w:szCs w:val="28"/>
          <w:lang w:eastAsia="en-US"/>
        </w:rPr>
        <w:t xml:space="preserve">Директор Департамента                                                </w:t>
      </w:r>
      <w:r w:rsidRPr="003D10B3">
        <w:rPr>
          <w:rFonts w:eastAsia="Calibri"/>
          <w:sz w:val="28"/>
          <w:szCs w:val="28"/>
          <w:lang w:eastAsia="en-US"/>
        </w:rPr>
        <w:tab/>
      </w:r>
      <w:r w:rsidRPr="003D10B3">
        <w:rPr>
          <w:rFonts w:eastAsia="Calibri"/>
          <w:sz w:val="28"/>
          <w:szCs w:val="28"/>
          <w:lang w:eastAsia="en-US"/>
        </w:rPr>
        <w:tab/>
        <w:t>Т.А. Солодилова</w:t>
      </w:r>
    </w:p>
    <w:p w:rsidR="003D10B3" w:rsidRPr="003D10B3" w:rsidRDefault="003D10B3" w:rsidP="003D10B3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3D10B3" w:rsidRPr="003D10B3" w:rsidRDefault="003D10B3" w:rsidP="003D10B3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D10B3" w:rsidRPr="003D10B3" w:rsidRDefault="003D10B3" w:rsidP="003D10B3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D10B3" w:rsidRPr="003D10B3" w:rsidRDefault="003D10B3" w:rsidP="003D10B3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D10B3" w:rsidRPr="003D10B3" w:rsidRDefault="003D10B3" w:rsidP="003D10B3">
      <w:pPr>
        <w:rPr>
          <w:sz w:val="20"/>
          <w:szCs w:val="20"/>
        </w:rPr>
      </w:pPr>
    </w:p>
    <w:p w:rsidR="003D10B3" w:rsidRPr="003D10B3" w:rsidRDefault="003D10B3" w:rsidP="003D10B3">
      <w:pPr>
        <w:rPr>
          <w:sz w:val="20"/>
          <w:szCs w:val="20"/>
        </w:rPr>
      </w:pPr>
    </w:p>
    <w:p w:rsidR="003D10B3" w:rsidRPr="003D10B3" w:rsidRDefault="003D10B3" w:rsidP="003D10B3">
      <w:pPr>
        <w:rPr>
          <w:sz w:val="20"/>
          <w:szCs w:val="20"/>
        </w:rPr>
      </w:pPr>
    </w:p>
    <w:p w:rsidR="003D10B3" w:rsidRPr="003D10B3" w:rsidRDefault="003D10B3" w:rsidP="003D10B3">
      <w:pPr>
        <w:rPr>
          <w:sz w:val="20"/>
          <w:szCs w:val="20"/>
        </w:rPr>
      </w:pPr>
    </w:p>
    <w:p w:rsidR="003D10B3" w:rsidRPr="003D10B3" w:rsidRDefault="003D10B3" w:rsidP="003D10B3">
      <w:pPr>
        <w:rPr>
          <w:sz w:val="20"/>
          <w:szCs w:val="20"/>
        </w:rPr>
      </w:pPr>
    </w:p>
    <w:p w:rsidR="003D10B3" w:rsidRDefault="003D10B3" w:rsidP="003D10B3">
      <w:pPr>
        <w:rPr>
          <w:sz w:val="20"/>
          <w:szCs w:val="20"/>
        </w:rPr>
      </w:pPr>
    </w:p>
    <w:p w:rsidR="003D10B3" w:rsidRDefault="003D10B3" w:rsidP="003D10B3">
      <w:pPr>
        <w:rPr>
          <w:sz w:val="20"/>
          <w:szCs w:val="20"/>
        </w:rPr>
      </w:pPr>
    </w:p>
    <w:p w:rsidR="003D10B3" w:rsidRDefault="003D10B3" w:rsidP="003D10B3">
      <w:pPr>
        <w:rPr>
          <w:sz w:val="20"/>
          <w:szCs w:val="20"/>
        </w:rPr>
      </w:pPr>
    </w:p>
    <w:p w:rsidR="003D10B3" w:rsidRDefault="003D10B3" w:rsidP="003D10B3">
      <w:pPr>
        <w:rPr>
          <w:sz w:val="20"/>
          <w:szCs w:val="20"/>
        </w:rPr>
      </w:pPr>
    </w:p>
    <w:p w:rsidR="003D10B3" w:rsidRDefault="003D10B3" w:rsidP="003D10B3">
      <w:pPr>
        <w:rPr>
          <w:sz w:val="20"/>
          <w:szCs w:val="20"/>
        </w:rPr>
      </w:pPr>
    </w:p>
    <w:p w:rsidR="003D10B3" w:rsidRDefault="003D10B3" w:rsidP="003D10B3">
      <w:pPr>
        <w:rPr>
          <w:sz w:val="20"/>
          <w:szCs w:val="20"/>
        </w:rPr>
      </w:pPr>
    </w:p>
    <w:p w:rsidR="003D10B3" w:rsidRDefault="003D10B3" w:rsidP="003D10B3">
      <w:pPr>
        <w:rPr>
          <w:sz w:val="20"/>
          <w:szCs w:val="20"/>
        </w:rPr>
      </w:pPr>
    </w:p>
    <w:p w:rsidR="003D10B3" w:rsidRDefault="003D10B3" w:rsidP="003D10B3">
      <w:pPr>
        <w:rPr>
          <w:sz w:val="20"/>
          <w:szCs w:val="20"/>
        </w:rPr>
      </w:pPr>
    </w:p>
    <w:p w:rsidR="003D10B3" w:rsidRDefault="003D10B3" w:rsidP="003D10B3">
      <w:pPr>
        <w:rPr>
          <w:sz w:val="20"/>
          <w:szCs w:val="20"/>
        </w:rPr>
      </w:pPr>
    </w:p>
    <w:p w:rsidR="003D10B3" w:rsidRDefault="003D10B3" w:rsidP="003D10B3">
      <w:pPr>
        <w:rPr>
          <w:sz w:val="20"/>
          <w:szCs w:val="20"/>
        </w:rPr>
      </w:pPr>
    </w:p>
    <w:p w:rsidR="003D10B3" w:rsidRDefault="003D10B3" w:rsidP="003D10B3">
      <w:pPr>
        <w:rPr>
          <w:sz w:val="20"/>
          <w:szCs w:val="20"/>
        </w:rPr>
      </w:pPr>
    </w:p>
    <w:p w:rsidR="003D10B3" w:rsidRDefault="003D10B3" w:rsidP="003D10B3">
      <w:pPr>
        <w:rPr>
          <w:sz w:val="20"/>
          <w:szCs w:val="20"/>
        </w:rPr>
      </w:pPr>
    </w:p>
    <w:p w:rsidR="003D10B3" w:rsidRDefault="003D10B3" w:rsidP="003D10B3">
      <w:pPr>
        <w:rPr>
          <w:sz w:val="20"/>
          <w:szCs w:val="20"/>
        </w:rPr>
      </w:pPr>
    </w:p>
    <w:p w:rsidR="003D10B3" w:rsidRDefault="003D10B3" w:rsidP="003D10B3">
      <w:pPr>
        <w:rPr>
          <w:sz w:val="20"/>
          <w:szCs w:val="20"/>
        </w:rPr>
      </w:pPr>
    </w:p>
    <w:p w:rsidR="003D10B3" w:rsidRDefault="003D10B3" w:rsidP="003D10B3">
      <w:pPr>
        <w:rPr>
          <w:sz w:val="20"/>
          <w:szCs w:val="20"/>
        </w:rPr>
      </w:pPr>
    </w:p>
    <w:p w:rsidR="003D10B3" w:rsidRDefault="003D10B3" w:rsidP="003D10B3">
      <w:pPr>
        <w:rPr>
          <w:sz w:val="20"/>
          <w:szCs w:val="20"/>
        </w:rPr>
      </w:pPr>
    </w:p>
    <w:p w:rsidR="003D10B3" w:rsidRDefault="003D10B3" w:rsidP="003D10B3">
      <w:pPr>
        <w:rPr>
          <w:sz w:val="20"/>
          <w:szCs w:val="20"/>
        </w:rPr>
      </w:pPr>
    </w:p>
    <w:p w:rsidR="003D10B3" w:rsidRDefault="003D10B3" w:rsidP="003D10B3">
      <w:pPr>
        <w:rPr>
          <w:sz w:val="20"/>
          <w:szCs w:val="20"/>
        </w:rPr>
      </w:pPr>
    </w:p>
    <w:p w:rsidR="003D10B3" w:rsidRDefault="003D10B3" w:rsidP="003D10B3">
      <w:pPr>
        <w:rPr>
          <w:sz w:val="20"/>
          <w:szCs w:val="20"/>
        </w:rPr>
      </w:pPr>
    </w:p>
    <w:p w:rsidR="003D10B3" w:rsidRDefault="003D10B3" w:rsidP="003D10B3">
      <w:pPr>
        <w:rPr>
          <w:sz w:val="20"/>
          <w:szCs w:val="20"/>
        </w:rPr>
      </w:pPr>
    </w:p>
    <w:p w:rsidR="003D10B3" w:rsidRDefault="003D10B3" w:rsidP="003D10B3">
      <w:pPr>
        <w:rPr>
          <w:sz w:val="20"/>
          <w:szCs w:val="20"/>
        </w:rPr>
      </w:pPr>
    </w:p>
    <w:p w:rsidR="003D10B3" w:rsidRDefault="003D10B3" w:rsidP="003D10B3">
      <w:pPr>
        <w:rPr>
          <w:sz w:val="20"/>
          <w:szCs w:val="20"/>
        </w:rPr>
      </w:pPr>
    </w:p>
    <w:p w:rsidR="003D10B3" w:rsidRDefault="003D10B3" w:rsidP="003D10B3">
      <w:pPr>
        <w:rPr>
          <w:sz w:val="20"/>
          <w:szCs w:val="20"/>
        </w:rPr>
      </w:pPr>
    </w:p>
    <w:p w:rsidR="003D10B3" w:rsidRDefault="003D10B3" w:rsidP="003D10B3">
      <w:pPr>
        <w:rPr>
          <w:sz w:val="20"/>
          <w:szCs w:val="20"/>
        </w:rPr>
      </w:pPr>
    </w:p>
    <w:p w:rsidR="003D10B3" w:rsidRPr="003D10B3" w:rsidRDefault="003D10B3" w:rsidP="003D10B3">
      <w:pPr>
        <w:rPr>
          <w:sz w:val="20"/>
          <w:szCs w:val="20"/>
        </w:rPr>
      </w:pPr>
    </w:p>
    <w:p w:rsidR="003D10B3" w:rsidRPr="003D10B3" w:rsidRDefault="003D10B3" w:rsidP="003D10B3">
      <w:pPr>
        <w:rPr>
          <w:sz w:val="14"/>
          <w:szCs w:val="28"/>
        </w:rPr>
      </w:pPr>
      <w:r w:rsidRPr="003D10B3">
        <w:rPr>
          <w:sz w:val="20"/>
          <w:szCs w:val="20"/>
        </w:rPr>
        <w:t>Исполнитель:</w:t>
      </w:r>
    </w:p>
    <w:p w:rsidR="003D10B3" w:rsidRPr="003D10B3" w:rsidRDefault="003D10B3" w:rsidP="003D10B3">
      <w:pPr>
        <w:rPr>
          <w:sz w:val="20"/>
          <w:szCs w:val="20"/>
        </w:rPr>
      </w:pPr>
      <w:r w:rsidRPr="003D10B3">
        <w:rPr>
          <w:sz w:val="20"/>
          <w:szCs w:val="20"/>
        </w:rPr>
        <w:t xml:space="preserve">Заместитель начальника управления – начальник отдела правовой защиты </w:t>
      </w:r>
    </w:p>
    <w:p w:rsidR="003D10B3" w:rsidRPr="003D10B3" w:rsidRDefault="003D10B3" w:rsidP="003D10B3">
      <w:pPr>
        <w:rPr>
          <w:sz w:val="20"/>
          <w:szCs w:val="20"/>
        </w:rPr>
      </w:pPr>
      <w:r w:rsidRPr="003D10B3">
        <w:rPr>
          <w:sz w:val="20"/>
          <w:szCs w:val="20"/>
        </w:rPr>
        <w:t xml:space="preserve">и экспертизы юридического управления Департамента муниципальной </w:t>
      </w:r>
    </w:p>
    <w:p w:rsidR="003D10B3" w:rsidRPr="003D10B3" w:rsidRDefault="003D10B3" w:rsidP="003D10B3">
      <w:pPr>
        <w:rPr>
          <w:sz w:val="20"/>
          <w:szCs w:val="20"/>
        </w:rPr>
      </w:pPr>
      <w:r w:rsidRPr="003D10B3">
        <w:rPr>
          <w:sz w:val="20"/>
          <w:szCs w:val="20"/>
        </w:rPr>
        <w:t xml:space="preserve">собственности Администрации города Ханты-Мансийска </w:t>
      </w:r>
    </w:p>
    <w:p w:rsidR="003D10B3" w:rsidRPr="003D10B3" w:rsidRDefault="003D10B3" w:rsidP="003D10B3">
      <w:pPr>
        <w:rPr>
          <w:sz w:val="20"/>
          <w:szCs w:val="20"/>
        </w:rPr>
      </w:pPr>
      <w:r w:rsidRPr="003D10B3">
        <w:rPr>
          <w:sz w:val="20"/>
          <w:szCs w:val="20"/>
        </w:rPr>
        <w:t>Коринь Дмитрий Иванович</w:t>
      </w:r>
    </w:p>
    <w:p w:rsidR="003D10B3" w:rsidRPr="003D10B3" w:rsidRDefault="003D10B3" w:rsidP="003D10B3">
      <w:pPr>
        <w:rPr>
          <w:rFonts w:eastAsia="Calibri"/>
          <w:sz w:val="28"/>
          <w:szCs w:val="28"/>
          <w:lang w:eastAsia="en-US"/>
        </w:rPr>
      </w:pPr>
      <w:r w:rsidRPr="003D10B3">
        <w:rPr>
          <w:sz w:val="20"/>
          <w:szCs w:val="20"/>
        </w:rPr>
        <w:t>Тел. 8(3467)  36-00-67 (доб. 024)</w:t>
      </w:r>
    </w:p>
    <w:p w:rsidR="003D10B3" w:rsidRPr="00664056" w:rsidRDefault="003D10B3">
      <w:pPr>
        <w:ind w:firstLine="540"/>
        <w:jc w:val="both"/>
        <w:rPr>
          <w:rFonts w:eastAsia="Calibri"/>
          <w:sz w:val="28"/>
          <w:szCs w:val="28"/>
          <w:lang w:eastAsia="en-US"/>
        </w:rPr>
        <w:sectPr w:rsidR="003D10B3" w:rsidRPr="00664056" w:rsidSect="003D10B3">
          <w:headerReference w:type="even" r:id="rId10"/>
          <w:pgSz w:w="11906" w:h="16838"/>
          <w:pgMar w:top="851" w:right="567" w:bottom="567" w:left="1701" w:header="709" w:footer="709" w:gutter="0"/>
          <w:cols w:space="708"/>
          <w:titlePg/>
        </w:sectPr>
      </w:pPr>
    </w:p>
    <w:p w:rsidR="00CB2E61" w:rsidRPr="00664056" w:rsidRDefault="00865000">
      <w:pPr>
        <w:jc w:val="right"/>
        <w:rPr>
          <w:sz w:val="28"/>
          <w:szCs w:val="28"/>
        </w:rPr>
      </w:pPr>
      <w:r w:rsidRPr="00664056">
        <w:rPr>
          <w:sz w:val="28"/>
          <w:szCs w:val="28"/>
        </w:rPr>
        <w:t>Приложение 1</w:t>
      </w:r>
    </w:p>
    <w:p w:rsidR="00CB2E61" w:rsidRPr="00664056" w:rsidRDefault="00865000">
      <w:pPr>
        <w:jc w:val="right"/>
        <w:rPr>
          <w:sz w:val="28"/>
          <w:szCs w:val="28"/>
        </w:rPr>
      </w:pPr>
      <w:r w:rsidRPr="00664056">
        <w:rPr>
          <w:sz w:val="28"/>
          <w:szCs w:val="28"/>
        </w:rPr>
        <w:t>к постановлению Администрации</w:t>
      </w:r>
    </w:p>
    <w:p w:rsidR="00CB2E61" w:rsidRPr="00664056" w:rsidRDefault="00865000">
      <w:pPr>
        <w:jc w:val="right"/>
        <w:rPr>
          <w:sz w:val="28"/>
          <w:szCs w:val="28"/>
        </w:rPr>
      </w:pPr>
      <w:r w:rsidRPr="00664056">
        <w:rPr>
          <w:sz w:val="28"/>
          <w:szCs w:val="28"/>
        </w:rPr>
        <w:t>города Ханты-Мансийска</w:t>
      </w:r>
    </w:p>
    <w:p w:rsidR="00CB2E61" w:rsidRPr="00664056" w:rsidRDefault="00865000">
      <w:pPr>
        <w:jc w:val="right"/>
        <w:rPr>
          <w:sz w:val="28"/>
          <w:szCs w:val="28"/>
        </w:rPr>
      </w:pPr>
      <w:r w:rsidRPr="00664056">
        <w:rPr>
          <w:sz w:val="28"/>
          <w:szCs w:val="28"/>
        </w:rPr>
        <w:t>от _________ № ________</w:t>
      </w:r>
    </w:p>
    <w:p w:rsidR="00CB2E61" w:rsidRPr="00664056" w:rsidRDefault="00CB2E61">
      <w:pPr>
        <w:ind w:hanging="142"/>
        <w:jc w:val="center"/>
        <w:rPr>
          <w:b/>
          <w:sz w:val="28"/>
          <w:szCs w:val="28"/>
        </w:rPr>
      </w:pPr>
    </w:p>
    <w:p w:rsidR="00CB2E61" w:rsidRPr="00664056" w:rsidRDefault="00865000">
      <w:pPr>
        <w:widowControl w:val="0"/>
        <w:jc w:val="center"/>
        <w:rPr>
          <w:sz w:val="28"/>
          <w:szCs w:val="28"/>
        </w:rPr>
      </w:pPr>
      <w:r w:rsidRPr="00664056">
        <w:rPr>
          <w:sz w:val="28"/>
          <w:szCs w:val="28"/>
        </w:rPr>
        <w:t xml:space="preserve">Перечень основных мероприятий </w:t>
      </w:r>
    </w:p>
    <w:p w:rsidR="00CB2E61" w:rsidRPr="00664056" w:rsidRDefault="00865000">
      <w:pPr>
        <w:widowControl w:val="0"/>
        <w:jc w:val="center"/>
        <w:rPr>
          <w:sz w:val="28"/>
          <w:szCs w:val="28"/>
        </w:rPr>
      </w:pPr>
      <w:r w:rsidRPr="00664056">
        <w:rPr>
          <w:sz w:val="28"/>
          <w:szCs w:val="28"/>
        </w:rPr>
        <w:t>муниципальной программы</w:t>
      </w:r>
    </w:p>
    <w:p w:rsidR="00CB2E61" w:rsidRPr="00664056" w:rsidRDefault="00CB2E61">
      <w:pPr>
        <w:widowControl w:val="0"/>
        <w:jc w:val="both"/>
        <w:rPr>
          <w:sz w:val="22"/>
          <w:szCs w:val="22"/>
        </w:rPr>
      </w:pPr>
    </w:p>
    <w:tbl>
      <w:tblPr>
        <w:tblStyle w:val="43"/>
        <w:tblW w:w="0" w:type="auto"/>
        <w:tblInd w:w="-289" w:type="dxa"/>
        <w:tblLook w:val="04A0" w:firstRow="1" w:lastRow="0" w:firstColumn="1" w:lastColumn="0" w:noHBand="0" w:noVBand="1"/>
      </w:tblPr>
      <w:tblGrid>
        <w:gridCol w:w="1490"/>
        <w:gridCol w:w="2763"/>
        <w:gridCol w:w="4820"/>
        <w:gridCol w:w="1701"/>
        <w:gridCol w:w="4111"/>
      </w:tblGrid>
      <w:tr w:rsidR="00664056" w:rsidRPr="00664056" w:rsidTr="003D10B3">
        <w:tc>
          <w:tcPr>
            <w:tcW w:w="1490" w:type="dxa"/>
          </w:tcPr>
          <w:p w:rsidR="00664056" w:rsidRPr="00664056" w:rsidRDefault="00664056" w:rsidP="003D10B3">
            <w:pPr>
              <w:widowControl w:val="0"/>
              <w:jc w:val="center"/>
              <w:rPr>
                <w:sz w:val="22"/>
                <w:szCs w:val="22"/>
              </w:rPr>
            </w:pPr>
            <w:r w:rsidRPr="00664056">
              <w:rPr>
                <w:sz w:val="22"/>
                <w:szCs w:val="22"/>
              </w:rPr>
              <w:t>№ основного мероприятия, задачи</w:t>
            </w:r>
          </w:p>
        </w:tc>
        <w:tc>
          <w:tcPr>
            <w:tcW w:w="2763" w:type="dxa"/>
          </w:tcPr>
          <w:p w:rsidR="00664056" w:rsidRPr="00664056" w:rsidRDefault="00664056" w:rsidP="003D10B3">
            <w:pPr>
              <w:widowControl w:val="0"/>
              <w:jc w:val="center"/>
              <w:rPr>
                <w:sz w:val="22"/>
                <w:szCs w:val="22"/>
              </w:rPr>
            </w:pPr>
            <w:r w:rsidRPr="00664056">
              <w:rPr>
                <w:sz w:val="22"/>
                <w:szCs w:val="22"/>
              </w:rPr>
              <w:t>Задачи основного мероприятия</w:t>
            </w:r>
          </w:p>
        </w:tc>
        <w:tc>
          <w:tcPr>
            <w:tcW w:w="4820" w:type="dxa"/>
          </w:tcPr>
          <w:p w:rsidR="00664056" w:rsidRPr="00664056" w:rsidRDefault="00664056" w:rsidP="003D10B3">
            <w:pPr>
              <w:widowControl w:val="0"/>
              <w:jc w:val="center"/>
              <w:rPr>
                <w:sz w:val="22"/>
                <w:szCs w:val="22"/>
              </w:rPr>
            </w:pPr>
            <w:r w:rsidRPr="00664056">
              <w:rPr>
                <w:sz w:val="22"/>
                <w:szCs w:val="22"/>
              </w:rPr>
              <w:t>Направления расходов основного мероприятия</w:t>
            </w:r>
          </w:p>
        </w:tc>
        <w:tc>
          <w:tcPr>
            <w:tcW w:w="1701" w:type="dxa"/>
          </w:tcPr>
          <w:p w:rsidR="00664056" w:rsidRPr="00664056" w:rsidRDefault="00664056" w:rsidP="003D10B3">
            <w:pPr>
              <w:widowControl w:val="0"/>
              <w:jc w:val="center"/>
              <w:rPr>
                <w:sz w:val="22"/>
                <w:szCs w:val="22"/>
              </w:rPr>
            </w:pPr>
            <w:r w:rsidRPr="00664056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4111" w:type="dxa"/>
          </w:tcPr>
          <w:p w:rsidR="00664056" w:rsidRPr="00664056" w:rsidRDefault="00664056" w:rsidP="003D10B3">
            <w:pPr>
              <w:widowControl w:val="0"/>
              <w:jc w:val="center"/>
              <w:rPr>
                <w:sz w:val="22"/>
                <w:szCs w:val="22"/>
              </w:rPr>
            </w:pPr>
            <w:r w:rsidRPr="00664056">
              <w:rPr>
                <w:sz w:val="22"/>
                <w:szCs w:val="22"/>
              </w:rPr>
              <w:t>Наименование порядка, номер приложения</w:t>
            </w:r>
          </w:p>
        </w:tc>
      </w:tr>
      <w:tr w:rsidR="00664056" w:rsidRPr="00664056" w:rsidTr="003D10B3">
        <w:tc>
          <w:tcPr>
            <w:tcW w:w="1490" w:type="dxa"/>
          </w:tcPr>
          <w:p w:rsidR="00664056" w:rsidRPr="00664056" w:rsidRDefault="00664056" w:rsidP="003D10B3">
            <w:pPr>
              <w:widowControl w:val="0"/>
              <w:jc w:val="center"/>
              <w:rPr>
                <w:sz w:val="22"/>
                <w:szCs w:val="22"/>
              </w:rPr>
            </w:pPr>
            <w:r w:rsidRPr="00664056">
              <w:rPr>
                <w:sz w:val="22"/>
                <w:szCs w:val="22"/>
              </w:rPr>
              <w:t>1</w:t>
            </w:r>
          </w:p>
        </w:tc>
        <w:tc>
          <w:tcPr>
            <w:tcW w:w="2763" w:type="dxa"/>
          </w:tcPr>
          <w:p w:rsidR="00664056" w:rsidRPr="00664056" w:rsidRDefault="00664056" w:rsidP="003D10B3">
            <w:pPr>
              <w:widowControl w:val="0"/>
              <w:jc w:val="center"/>
              <w:rPr>
                <w:sz w:val="22"/>
                <w:szCs w:val="22"/>
              </w:rPr>
            </w:pPr>
            <w:r w:rsidRPr="00664056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</w:tcPr>
          <w:p w:rsidR="00664056" w:rsidRPr="00664056" w:rsidRDefault="00664056" w:rsidP="003D10B3">
            <w:pPr>
              <w:widowControl w:val="0"/>
              <w:jc w:val="center"/>
              <w:rPr>
                <w:sz w:val="22"/>
                <w:szCs w:val="22"/>
              </w:rPr>
            </w:pPr>
            <w:r w:rsidRPr="0066405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664056" w:rsidRPr="00664056" w:rsidRDefault="00664056" w:rsidP="003D10B3">
            <w:pPr>
              <w:widowControl w:val="0"/>
              <w:jc w:val="center"/>
              <w:rPr>
                <w:sz w:val="22"/>
                <w:szCs w:val="22"/>
              </w:rPr>
            </w:pPr>
            <w:r w:rsidRPr="00664056"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64056" w:rsidRPr="00664056" w:rsidRDefault="00664056" w:rsidP="003D10B3">
            <w:pPr>
              <w:widowControl w:val="0"/>
              <w:jc w:val="center"/>
              <w:rPr>
                <w:sz w:val="22"/>
                <w:szCs w:val="22"/>
              </w:rPr>
            </w:pPr>
            <w:r w:rsidRPr="00664056">
              <w:rPr>
                <w:sz w:val="22"/>
                <w:szCs w:val="22"/>
              </w:rPr>
              <w:t>5</w:t>
            </w:r>
          </w:p>
        </w:tc>
      </w:tr>
      <w:tr w:rsidR="00664056" w:rsidRPr="00664056" w:rsidTr="003D10B3">
        <w:tc>
          <w:tcPr>
            <w:tcW w:w="1490" w:type="dxa"/>
          </w:tcPr>
          <w:p w:rsidR="00664056" w:rsidRPr="00664056" w:rsidRDefault="00664056" w:rsidP="003D10B3">
            <w:pPr>
              <w:widowControl w:val="0"/>
              <w:jc w:val="center"/>
              <w:rPr>
                <w:sz w:val="22"/>
                <w:szCs w:val="22"/>
              </w:rPr>
            </w:pPr>
            <w:r w:rsidRPr="00664056">
              <w:rPr>
                <w:sz w:val="22"/>
                <w:szCs w:val="22"/>
              </w:rPr>
              <w:t>1.</w:t>
            </w:r>
          </w:p>
        </w:tc>
        <w:tc>
          <w:tcPr>
            <w:tcW w:w="13395" w:type="dxa"/>
            <w:gridSpan w:val="4"/>
          </w:tcPr>
          <w:p w:rsidR="00664056" w:rsidRPr="00664056" w:rsidRDefault="00664056" w:rsidP="003D10B3">
            <w:pPr>
              <w:widowControl w:val="0"/>
              <w:rPr>
                <w:sz w:val="22"/>
                <w:szCs w:val="22"/>
              </w:rPr>
            </w:pPr>
            <w:r w:rsidRPr="00664056">
              <w:rPr>
                <w:sz w:val="20"/>
                <w:szCs w:val="28"/>
                <w:lang w:eastAsia="en-US"/>
              </w:rPr>
              <w:t xml:space="preserve">«Формирование состава и структуры муниципального имущества, предназначенного для решения вопросов местного значения, совершенствование системы его учета и обеспечение </w:t>
            </w:r>
            <w:proofErr w:type="gramStart"/>
            <w:r w:rsidRPr="00664056">
              <w:rPr>
                <w:sz w:val="20"/>
                <w:szCs w:val="28"/>
                <w:lang w:eastAsia="en-US"/>
              </w:rPr>
              <w:t>контроля за</w:t>
            </w:r>
            <w:proofErr w:type="gramEnd"/>
            <w:r w:rsidRPr="00664056">
              <w:rPr>
                <w:sz w:val="20"/>
                <w:szCs w:val="28"/>
                <w:lang w:eastAsia="en-US"/>
              </w:rPr>
              <w:t xml:space="preserve"> его сохранностью»</w:t>
            </w:r>
          </w:p>
        </w:tc>
      </w:tr>
      <w:tr w:rsidR="00820503" w:rsidRPr="00664056" w:rsidTr="003D10B3">
        <w:tc>
          <w:tcPr>
            <w:tcW w:w="1490" w:type="dxa"/>
          </w:tcPr>
          <w:p w:rsidR="00820503" w:rsidRPr="00664056" w:rsidRDefault="00820503" w:rsidP="003D10B3">
            <w:pPr>
              <w:widowControl w:val="0"/>
              <w:jc w:val="center"/>
              <w:rPr>
                <w:sz w:val="22"/>
                <w:szCs w:val="22"/>
              </w:rPr>
            </w:pPr>
            <w:r w:rsidRPr="00664056">
              <w:rPr>
                <w:sz w:val="22"/>
                <w:szCs w:val="22"/>
              </w:rPr>
              <w:t>1.1.</w:t>
            </w:r>
          </w:p>
        </w:tc>
        <w:tc>
          <w:tcPr>
            <w:tcW w:w="2763" w:type="dxa"/>
          </w:tcPr>
          <w:p w:rsidR="00820503" w:rsidRPr="00664056" w:rsidRDefault="00820503" w:rsidP="003D10B3">
            <w:pPr>
              <w:widowControl w:val="0"/>
              <w:rPr>
                <w:sz w:val="22"/>
                <w:szCs w:val="22"/>
              </w:rPr>
            </w:pPr>
            <w:r w:rsidRPr="00664056">
              <w:rPr>
                <w:rFonts w:eastAsia="Calibri"/>
                <w:sz w:val="20"/>
                <w:szCs w:val="20"/>
                <w:lang w:eastAsia="zh-CN"/>
              </w:rPr>
              <w:t>Обеспечение выполнения мероприятий по формированию оптимального состава муниципального имущества</w:t>
            </w:r>
          </w:p>
        </w:tc>
        <w:tc>
          <w:tcPr>
            <w:tcW w:w="4820" w:type="dxa"/>
          </w:tcPr>
          <w:p w:rsidR="00820503" w:rsidRPr="00664056" w:rsidRDefault="00820503" w:rsidP="003D10B3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664056">
              <w:rPr>
                <w:rFonts w:eastAsia="Calibri"/>
                <w:sz w:val="20"/>
                <w:szCs w:val="20"/>
                <w:lang w:eastAsia="zh-CN"/>
              </w:rPr>
              <w:t>1. Проведение мероприятий по подготовке технических планов, справок о сносе на  муниципальное имущество и объекты имеющие признаки бесхозяйного имущества.</w:t>
            </w:r>
          </w:p>
          <w:p w:rsidR="00820503" w:rsidRPr="00664056" w:rsidRDefault="00820503" w:rsidP="003D10B3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664056">
              <w:rPr>
                <w:rFonts w:eastAsia="Calibri"/>
                <w:sz w:val="20"/>
                <w:szCs w:val="20"/>
                <w:lang w:eastAsia="zh-CN"/>
              </w:rPr>
              <w:t>2.  Проведение мероприятий по инвентаризации муниципального имущества.</w:t>
            </w:r>
          </w:p>
          <w:p w:rsidR="00820503" w:rsidRPr="00664056" w:rsidRDefault="00820503" w:rsidP="003D10B3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664056">
              <w:rPr>
                <w:rFonts w:eastAsia="Calibri"/>
                <w:sz w:val="20"/>
                <w:szCs w:val="20"/>
                <w:lang w:eastAsia="zh-CN"/>
              </w:rPr>
              <w:t>3. Проведение мероприятий по изъятию жилых и нежилых помещений, земельных участков для муниципальных нужд в порядке и случаях, предусмотренных Жилищным кодексом Российской Федерации и Земельным кодексом Российской Федерации.</w:t>
            </w:r>
          </w:p>
          <w:p w:rsidR="00820503" w:rsidRPr="00664056" w:rsidRDefault="00820503" w:rsidP="003D10B3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664056">
              <w:rPr>
                <w:rFonts w:eastAsia="Calibri"/>
                <w:sz w:val="20"/>
                <w:szCs w:val="20"/>
                <w:lang w:eastAsia="zh-CN"/>
              </w:rPr>
              <w:t>4. Проведение оценки в случаях установленных Федеральным законом</w:t>
            </w:r>
            <w:r w:rsidRPr="00664056">
              <w:t xml:space="preserve"> </w:t>
            </w:r>
            <w:r w:rsidRPr="00664056">
              <w:rPr>
                <w:rFonts w:eastAsia="Calibri"/>
                <w:sz w:val="20"/>
                <w:szCs w:val="20"/>
                <w:lang w:eastAsia="zh-CN"/>
              </w:rPr>
              <w:t>т 29.07.1998 №35-ФЗ «Об оценочной деятельности в Российской Федерации».</w:t>
            </w:r>
          </w:p>
          <w:p w:rsidR="00820503" w:rsidRPr="00664056" w:rsidRDefault="00820503" w:rsidP="003D10B3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664056">
              <w:rPr>
                <w:rFonts w:eastAsia="Calibri"/>
                <w:sz w:val="20"/>
                <w:szCs w:val="20"/>
                <w:lang w:eastAsia="zh-CN"/>
              </w:rPr>
              <w:t xml:space="preserve"> 5. </w:t>
            </w:r>
            <w:proofErr w:type="gramStart"/>
            <w:r w:rsidRPr="00664056">
              <w:rPr>
                <w:rFonts w:eastAsia="Calibri"/>
                <w:sz w:val="20"/>
                <w:szCs w:val="20"/>
                <w:lang w:eastAsia="zh-CN"/>
              </w:rPr>
              <w:t>Проведение обследований, экспертизы (технической, строительной, экологической) состояния объектов, в том числе приобретаемых в муниципальную собственность, а так же объектов  движимого имущества, инженерных сетей, многоквартирных жилых домов, в которых расположены муниципальные жилые помещения, муниципальных жилых и нежилых помещений, строительных конструкций, строительных материалов, инженерных систем, санитарно-эпидемиологических факторов и концентрации химических, биологических и бактериологических веществ данных многоквартирных жилых домов, жилых и нежилых помещений</w:t>
            </w:r>
            <w:proofErr w:type="gramEnd"/>
            <w:r w:rsidRPr="00664056">
              <w:rPr>
                <w:rFonts w:eastAsia="Calibri"/>
                <w:sz w:val="20"/>
                <w:szCs w:val="20"/>
                <w:lang w:eastAsia="zh-CN"/>
              </w:rPr>
              <w:t>, а также изготовление актов сноса объектов.</w:t>
            </w:r>
          </w:p>
          <w:p w:rsidR="00820503" w:rsidRPr="00664056" w:rsidRDefault="00820503" w:rsidP="003D10B3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664056">
              <w:rPr>
                <w:rFonts w:eastAsia="Calibri"/>
                <w:sz w:val="20"/>
                <w:szCs w:val="20"/>
                <w:lang w:eastAsia="zh-CN"/>
              </w:rPr>
              <w:t xml:space="preserve">6. </w:t>
            </w:r>
            <w:proofErr w:type="gramStart"/>
            <w:r w:rsidRPr="00664056">
              <w:rPr>
                <w:rFonts w:eastAsia="Calibri"/>
                <w:sz w:val="20"/>
                <w:szCs w:val="20"/>
                <w:lang w:eastAsia="zh-CN"/>
              </w:rPr>
              <w:t xml:space="preserve">Обеспечение содержания муниципального имущества, в том числе коммунальными услугами, обращение с твердыми коммунальными отходами, услугами охраны, </w:t>
            </w:r>
            <w:proofErr w:type="spellStart"/>
            <w:r w:rsidRPr="00664056">
              <w:rPr>
                <w:rFonts w:eastAsia="Calibri"/>
                <w:sz w:val="20"/>
                <w:szCs w:val="20"/>
                <w:lang w:eastAsia="zh-CN"/>
              </w:rPr>
              <w:t>клининговыми</w:t>
            </w:r>
            <w:proofErr w:type="spellEnd"/>
            <w:r w:rsidRPr="00664056">
              <w:rPr>
                <w:rFonts w:eastAsia="Calibri"/>
                <w:sz w:val="20"/>
                <w:szCs w:val="20"/>
                <w:lang w:eastAsia="zh-CN"/>
              </w:rPr>
              <w:t xml:space="preserve"> услугами, обеспечение противопожарной безопасности, страхование муниципального имущества, проведение текущих ремонтов, оплата ежемесячных взносов на капитальный ремонт за муниципальные жилые и нежилые помещения в рамках региональной программы капитального ремонта общего имущества в многоквартирных домах, и иными работами (услугами) в целях обеспечения его сохранности и</w:t>
            </w:r>
            <w:proofErr w:type="gramEnd"/>
            <w:r w:rsidRPr="00664056">
              <w:rPr>
                <w:rFonts w:eastAsia="Calibri"/>
                <w:sz w:val="20"/>
                <w:szCs w:val="20"/>
                <w:lang w:eastAsia="zh-CN"/>
              </w:rPr>
              <w:t xml:space="preserve"> смягчения последствий чрезвычайных ситуаций природного и техногенного характера.</w:t>
            </w:r>
          </w:p>
          <w:p w:rsidR="00820503" w:rsidRPr="00664056" w:rsidRDefault="00820503" w:rsidP="003D10B3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664056">
              <w:rPr>
                <w:rFonts w:eastAsia="Calibri"/>
                <w:sz w:val="20"/>
                <w:szCs w:val="20"/>
                <w:lang w:eastAsia="zh-CN"/>
              </w:rPr>
              <w:t xml:space="preserve">7.  Оплата услуг организаций осуществляющих содержание и (или) управление общим имуществом многоквартирных домов, а так же потребленные коммунальные услуги за жилые и нежилые помещения составляющих казну города Ханты-Мансийска и не переданные в пользование третьим лицам </w:t>
            </w:r>
          </w:p>
          <w:p w:rsidR="00820503" w:rsidRPr="00664056" w:rsidRDefault="00820503" w:rsidP="003D10B3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664056">
              <w:rPr>
                <w:rFonts w:eastAsia="Calibri"/>
                <w:sz w:val="20"/>
                <w:szCs w:val="20"/>
                <w:lang w:eastAsia="zh-CN"/>
              </w:rPr>
              <w:t>8. Уплата налогов, сборов и других обязательных платежей, установленных законодательством в отношении имущества.</w:t>
            </w:r>
          </w:p>
          <w:p w:rsidR="00820503" w:rsidRPr="00664056" w:rsidRDefault="00820503" w:rsidP="003D10B3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664056">
              <w:rPr>
                <w:rFonts w:eastAsia="Calibri"/>
                <w:sz w:val="20"/>
                <w:szCs w:val="20"/>
                <w:lang w:eastAsia="zh-CN"/>
              </w:rPr>
              <w:t xml:space="preserve">9. Проведение мероприятий по признанию имущества, составляющего казну города Ханты-Мансийска, </w:t>
            </w:r>
            <w:proofErr w:type="gramStart"/>
            <w:r w:rsidRPr="00664056">
              <w:rPr>
                <w:rFonts w:eastAsia="Calibri"/>
                <w:sz w:val="20"/>
                <w:szCs w:val="20"/>
                <w:lang w:eastAsia="zh-CN"/>
              </w:rPr>
              <w:t>непригодным</w:t>
            </w:r>
            <w:proofErr w:type="gramEnd"/>
            <w:r w:rsidRPr="00664056">
              <w:rPr>
                <w:rFonts w:eastAsia="Calibri"/>
                <w:sz w:val="20"/>
                <w:szCs w:val="20"/>
                <w:lang w:eastAsia="zh-CN"/>
              </w:rPr>
              <w:t xml:space="preserve"> для дальнейшей эксплуатации и его утилизация.</w:t>
            </w:r>
          </w:p>
          <w:p w:rsidR="00820503" w:rsidRPr="00664056" w:rsidRDefault="00820503" w:rsidP="003D10B3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664056">
              <w:rPr>
                <w:rFonts w:eastAsia="Calibri"/>
                <w:sz w:val="20"/>
                <w:szCs w:val="20"/>
                <w:lang w:eastAsia="zh-CN"/>
              </w:rPr>
              <w:t>10. Организация деятельности по приему денежных средств физических лиц, осуществляемой платежными агентами.</w:t>
            </w:r>
          </w:p>
          <w:p w:rsidR="00820503" w:rsidRPr="00664056" w:rsidRDefault="00820503" w:rsidP="003D10B3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664056">
              <w:rPr>
                <w:rFonts w:eastAsia="Calibri"/>
                <w:sz w:val="20"/>
                <w:szCs w:val="20"/>
                <w:lang w:eastAsia="zh-CN"/>
              </w:rPr>
              <w:t xml:space="preserve">11. Осуществление мероприятий по претензионной и исковой работе по взысканию задолженности по доходам за использование муниципального имущества и плате за наем. </w:t>
            </w:r>
          </w:p>
          <w:p w:rsidR="00820503" w:rsidRPr="00664056" w:rsidRDefault="00820503" w:rsidP="003D10B3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664056">
              <w:rPr>
                <w:rFonts w:eastAsia="Calibri"/>
                <w:sz w:val="20"/>
                <w:szCs w:val="20"/>
                <w:lang w:eastAsia="zh-CN"/>
              </w:rPr>
              <w:t>12. Приобретение, создание, адаптация внедрения и поддержки системного и прикладного программного обеспечения и программно-технических комплексов в структуре Департамента муниципальной собственности и МКУ "Дирекция по содержанию имущества казны".</w:t>
            </w:r>
          </w:p>
          <w:p w:rsidR="00820503" w:rsidRPr="00664056" w:rsidRDefault="00820503" w:rsidP="003D10B3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664056">
              <w:rPr>
                <w:rFonts w:eastAsia="Calibri"/>
                <w:sz w:val="20"/>
                <w:szCs w:val="20"/>
                <w:lang w:eastAsia="zh-CN"/>
              </w:rPr>
              <w:t>13. Создание, приобретение имущества в муниципальную собственность, в том числе оплата акций (долей) в уставном капитале хозяйствующих субъектов.</w:t>
            </w:r>
          </w:p>
          <w:p w:rsidR="00820503" w:rsidRPr="00664056" w:rsidRDefault="00820503" w:rsidP="003D10B3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664056">
              <w:rPr>
                <w:rFonts w:eastAsia="Calibri"/>
                <w:sz w:val="20"/>
                <w:szCs w:val="20"/>
                <w:lang w:eastAsia="zh-CN"/>
              </w:rPr>
              <w:t>1</w:t>
            </w:r>
            <w:r>
              <w:rPr>
                <w:rFonts w:eastAsia="Calibri"/>
                <w:sz w:val="20"/>
                <w:szCs w:val="20"/>
                <w:lang w:eastAsia="zh-CN"/>
              </w:rPr>
              <w:t>4</w:t>
            </w:r>
            <w:r w:rsidRPr="00664056">
              <w:rPr>
                <w:rFonts w:eastAsia="Calibri"/>
                <w:sz w:val="20"/>
                <w:szCs w:val="20"/>
                <w:lang w:eastAsia="zh-CN"/>
              </w:rPr>
              <w:t>. Осуществление мероприятий по исполнению судебных актов вступивших в законную силу.</w:t>
            </w:r>
          </w:p>
          <w:p w:rsidR="00820503" w:rsidRDefault="00820503" w:rsidP="00820503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664056">
              <w:rPr>
                <w:rFonts w:eastAsia="Calibri"/>
                <w:sz w:val="20"/>
                <w:szCs w:val="20"/>
                <w:lang w:eastAsia="zh-CN"/>
              </w:rPr>
              <w:t>1</w:t>
            </w:r>
            <w:r>
              <w:rPr>
                <w:rFonts w:eastAsia="Calibri"/>
                <w:sz w:val="20"/>
                <w:szCs w:val="20"/>
                <w:lang w:eastAsia="zh-CN"/>
              </w:rPr>
              <w:t>5</w:t>
            </w:r>
            <w:r w:rsidRPr="00664056">
              <w:rPr>
                <w:rFonts w:eastAsia="Calibri"/>
                <w:sz w:val="20"/>
                <w:szCs w:val="20"/>
                <w:lang w:eastAsia="zh-CN"/>
              </w:rPr>
              <w:t xml:space="preserve">. Нотариальные услуги. </w:t>
            </w:r>
          </w:p>
          <w:p w:rsidR="00DF65C3" w:rsidRDefault="00DF65C3" w:rsidP="00DF65C3">
            <w:pPr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16. П</w:t>
            </w:r>
            <w:r w:rsidR="00820503" w:rsidRPr="00820503">
              <w:rPr>
                <w:rFonts w:eastAsia="Calibri"/>
                <w:sz w:val="20"/>
                <w:szCs w:val="20"/>
                <w:lang w:eastAsia="zh-CN"/>
              </w:rPr>
              <w:t>редоставлени</w:t>
            </w:r>
            <w:r>
              <w:rPr>
                <w:rFonts w:eastAsia="Calibri"/>
                <w:sz w:val="20"/>
                <w:szCs w:val="20"/>
                <w:lang w:eastAsia="zh-CN"/>
              </w:rPr>
              <w:t>е</w:t>
            </w:r>
            <w:r w:rsidR="00820503" w:rsidRPr="00820503">
              <w:rPr>
                <w:rFonts w:eastAsia="Calibri"/>
                <w:sz w:val="20"/>
                <w:szCs w:val="20"/>
                <w:lang w:eastAsia="zh-CN"/>
              </w:rPr>
              <w:t xml:space="preserve"> субсидий из бюджета города Ханты-Мансийска организациям на финансовое обеспечение (возмещение) затрат, связанных с улучшением (восстановлением) материально-технической базы организаций города Ханты-Мансийска</w:t>
            </w:r>
            <w:r>
              <w:rPr>
                <w:rFonts w:eastAsia="Calibri"/>
                <w:sz w:val="20"/>
                <w:szCs w:val="20"/>
                <w:lang w:eastAsia="zh-CN"/>
              </w:rPr>
              <w:t>.</w:t>
            </w:r>
          </w:p>
          <w:p w:rsidR="00820503" w:rsidRPr="00664056" w:rsidRDefault="00DF65C3" w:rsidP="00DF65C3">
            <w:pPr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17</w:t>
            </w:r>
            <w:r w:rsidR="00820503" w:rsidRPr="00820503"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zh-CN"/>
              </w:rPr>
              <w:t>П</w:t>
            </w:r>
            <w:r w:rsidR="00820503" w:rsidRPr="00820503">
              <w:rPr>
                <w:rFonts w:eastAsia="Calibri"/>
                <w:sz w:val="20"/>
                <w:szCs w:val="20"/>
                <w:lang w:eastAsia="zh-CN"/>
              </w:rPr>
              <w:t>редоставлени</w:t>
            </w:r>
            <w:r>
              <w:rPr>
                <w:rFonts w:eastAsia="Calibri"/>
                <w:sz w:val="20"/>
                <w:szCs w:val="20"/>
                <w:lang w:eastAsia="zh-CN"/>
              </w:rPr>
              <w:t>е</w:t>
            </w:r>
            <w:r w:rsidR="00820503" w:rsidRPr="00820503">
              <w:rPr>
                <w:rFonts w:eastAsia="Calibri"/>
                <w:sz w:val="20"/>
                <w:szCs w:val="20"/>
                <w:lang w:eastAsia="zh-CN"/>
              </w:rPr>
              <w:t xml:space="preserve"> субсидий из бюджета города Ханты-Мансийска муниципальным предприятиям на возмещение недополученных доходов, возникших в связи с образовавшейся просроченной задолженностью нанимателей жилых помещений муниципального жилищного фонда города Ханты-Мансийска, признанной безнадежными долгами</w:t>
            </w:r>
            <w:r>
              <w:rPr>
                <w:rFonts w:eastAsia="Calibri"/>
                <w:sz w:val="20"/>
                <w:szCs w:val="20"/>
                <w:lang w:eastAsia="zh-CN"/>
              </w:rPr>
              <w:t>.</w:t>
            </w:r>
            <w:r w:rsidR="00820503" w:rsidRPr="00820503"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</w:tcPr>
          <w:p w:rsidR="00820503" w:rsidRPr="00664056" w:rsidRDefault="00820503" w:rsidP="003D10B3">
            <w:pPr>
              <w:widowControl w:val="0"/>
              <w:rPr>
                <w:rFonts w:eastAsia="Calibri"/>
                <w:sz w:val="20"/>
                <w:szCs w:val="20"/>
                <w:lang w:eastAsia="zh-CN"/>
              </w:rPr>
            </w:pPr>
            <w:r w:rsidRPr="00664056">
              <w:rPr>
                <w:rFonts w:eastAsia="Calibri"/>
                <w:sz w:val="20"/>
                <w:szCs w:val="20"/>
                <w:lang w:eastAsia="zh-CN"/>
              </w:rPr>
              <w:t xml:space="preserve">Департамент муниципальной собственности Администрации города Ханты-Мансийска, муниципальное казённое учреждение «Дирекция по содержанию имущества казны». </w:t>
            </w:r>
          </w:p>
          <w:p w:rsidR="00820503" w:rsidRPr="00664056" w:rsidRDefault="00820503" w:rsidP="003D10B3">
            <w:pPr>
              <w:widowControl w:val="0"/>
              <w:rPr>
                <w:rFonts w:eastAsia="Calibri"/>
                <w:sz w:val="20"/>
                <w:szCs w:val="20"/>
                <w:lang w:eastAsia="zh-CN"/>
              </w:rPr>
            </w:pPr>
          </w:p>
          <w:p w:rsidR="00820503" w:rsidRPr="00664056" w:rsidRDefault="00820503" w:rsidP="003D10B3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820503" w:rsidRPr="00820503" w:rsidRDefault="00820503" w:rsidP="00820503">
            <w:pPr>
              <w:widowControl w:val="0"/>
              <w:rPr>
                <w:rFonts w:eastAsia="Calibri"/>
                <w:sz w:val="20"/>
                <w:szCs w:val="20"/>
                <w:lang w:eastAsia="zh-CN"/>
              </w:rPr>
            </w:pPr>
            <w:r w:rsidRPr="00820503">
              <w:rPr>
                <w:rFonts w:eastAsia="Calibri"/>
                <w:sz w:val="20"/>
                <w:szCs w:val="20"/>
                <w:lang w:eastAsia="zh-CN"/>
              </w:rPr>
              <w:t>Порядок предоставления субсидий из бюджета города Ханты-Мансийска организациям на финансовое обеспечение (возмещение) затрат, связанных с улучшением (восстановлением) материально-технической базы организаций города Ханты-Мансийска  (приложение 2 к настоящему постановлению),</w:t>
            </w:r>
          </w:p>
          <w:p w:rsidR="00820503" w:rsidRPr="00664056" w:rsidRDefault="00820503" w:rsidP="00820503">
            <w:pPr>
              <w:widowControl w:val="0"/>
              <w:rPr>
                <w:rFonts w:eastAsia="Calibri"/>
                <w:sz w:val="20"/>
                <w:szCs w:val="20"/>
                <w:lang w:eastAsia="zh-CN"/>
              </w:rPr>
            </w:pPr>
            <w:r w:rsidRPr="00820503">
              <w:rPr>
                <w:rFonts w:eastAsia="Calibri"/>
                <w:sz w:val="20"/>
                <w:szCs w:val="20"/>
                <w:lang w:eastAsia="zh-CN"/>
              </w:rPr>
              <w:t>Порядок предоставления субсидий из бюджета города Ханты-Мансийска муниципальным предприятиям на возмещение недополученных доходов, возникших в связи с образовавшейся просроченной задолженностью нанимателей жилых помещений муниципального жилищного фонда города Ханты-Мансийска, признанной безнадежными долгами (приложение 3 к настоящему постановлению)</w:t>
            </w:r>
          </w:p>
        </w:tc>
      </w:tr>
      <w:tr w:rsidR="00664056" w:rsidRPr="00664056" w:rsidTr="003D10B3">
        <w:tc>
          <w:tcPr>
            <w:tcW w:w="1490" w:type="dxa"/>
          </w:tcPr>
          <w:p w:rsidR="00664056" w:rsidRPr="00664056" w:rsidRDefault="00664056" w:rsidP="003D10B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63" w:type="dxa"/>
          </w:tcPr>
          <w:p w:rsidR="00664056" w:rsidRPr="00664056" w:rsidRDefault="00664056" w:rsidP="003D10B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820503" w:rsidRDefault="00820503" w:rsidP="00820503">
            <w:pPr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1</w:t>
            </w:r>
            <w:r w:rsidR="00664056" w:rsidRPr="00664056">
              <w:rPr>
                <w:rFonts w:eastAsia="Calibri"/>
                <w:sz w:val="20"/>
                <w:szCs w:val="20"/>
                <w:lang w:eastAsia="zh-CN"/>
              </w:rPr>
              <w:t>. Капитальный ремонт муниципального жилищного фонда и нежилых помещений, в том числе</w:t>
            </w:r>
            <w:r w:rsidR="00664056" w:rsidRPr="00664056">
              <w:t xml:space="preserve"> </w:t>
            </w:r>
            <w:r w:rsidR="00664056" w:rsidRPr="00664056">
              <w:rPr>
                <w:rFonts w:eastAsia="Calibri"/>
                <w:sz w:val="20"/>
                <w:szCs w:val="20"/>
                <w:lang w:eastAsia="zh-CN"/>
              </w:rPr>
              <w:t>приобретение и первичная установка индивидуальных приборов учета энергоресурсов в жилых помещениях муниципального жилого фонда, в зданиях, находящихся в муниципальной собственности и не переданных в хозяйственное вед</w:t>
            </w:r>
            <w:r>
              <w:rPr>
                <w:rFonts w:eastAsia="Calibri"/>
                <w:sz w:val="20"/>
                <w:szCs w:val="20"/>
                <w:lang w:eastAsia="zh-CN"/>
              </w:rPr>
              <w:t>ение или оперативное управление.</w:t>
            </w:r>
          </w:p>
          <w:p w:rsidR="00664056" w:rsidRPr="00664056" w:rsidRDefault="00820503" w:rsidP="00820503">
            <w:pPr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2</w:t>
            </w:r>
            <w:r w:rsidR="00664056" w:rsidRPr="00664056">
              <w:rPr>
                <w:rFonts w:eastAsia="Calibri"/>
                <w:sz w:val="20"/>
                <w:szCs w:val="20"/>
                <w:lang w:eastAsia="zh-CN"/>
              </w:rPr>
              <w:t>. Отключение от инженерных сетей объектов недвижимости, передаваемых под снос</w:t>
            </w:r>
            <w:r>
              <w:rPr>
                <w:rFonts w:eastAsia="Calibri"/>
                <w:sz w:val="20"/>
                <w:szCs w:val="20"/>
                <w:lang w:eastAsia="zh-CN"/>
              </w:rPr>
              <w:t>.</w:t>
            </w:r>
            <w:r w:rsidR="00664056" w:rsidRPr="00664056"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</w:tcPr>
          <w:p w:rsidR="00664056" w:rsidRPr="00664056" w:rsidRDefault="00664056" w:rsidP="00820503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664056">
              <w:rPr>
                <w:rFonts w:eastAsia="Calibri"/>
                <w:sz w:val="20"/>
                <w:szCs w:val="20"/>
                <w:lang w:eastAsia="zh-CN"/>
              </w:rPr>
              <w:t>Департамент городского хозяйства  Администрации города Ханты-Мансийска, муниципальное казённое учреждение «Служба муниципального заказа в ЖКХ»</w:t>
            </w:r>
          </w:p>
        </w:tc>
        <w:tc>
          <w:tcPr>
            <w:tcW w:w="4111" w:type="dxa"/>
          </w:tcPr>
          <w:p w:rsidR="00664056" w:rsidRPr="00664056" w:rsidRDefault="00664056" w:rsidP="003D10B3">
            <w:pPr>
              <w:widowControl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664056" w:rsidRPr="00664056" w:rsidTr="003D10B3">
        <w:tc>
          <w:tcPr>
            <w:tcW w:w="1490" w:type="dxa"/>
          </w:tcPr>
          <w:p w:rsidR="00664056" w:rsidRPr="00664056" w:rsidRDefault="00664056" w:rsidP="003D10B3">
            <w:pPr>
              <w:widowControl w:val="0"/>
              <w:jc w:val="center"/>
              <w:rPr>
                <w:sz w:val="22"/>
                <w:szCs w:val="22"/>
              </w:rPr>
            </w:pPr>
            <w:r w:rsidRPr="00664056">
              <w:rPr>
                <w:sz w:val="22"/>
                <w:szCs w:val="22"/>
              </w:rPr>
              <w:t>2.</w:t>
            </w:r>
          </w:p>
        </w:tc>
        <w:tc>
          <w:tcPr>
            <w:tcW w:w="13395" w:type="dxa"/>
            <w:gridSpan w:val="4"/>
          </w:tcPr>
          <w:p w:rsidR="00664056" w:rsidRPr="00664056" w:rsidRDefault="00664056" w:rsidP="003D10B3">
            <w:pPr>
              <w:widowControl w:val="0"/>
              <w:rPr>
                <w:sz w:val="22"/>
                <w:szCs w:val="22"/>
              </w:rPr>
            </w:pPr>
            <w:r w:rsidRPr="00664056">
              <w:rPr>
                <w:rFonts w:eastAsia="Calibri"/>
                <w:sz w:val="20"/>
                <w:szCs w:val="20"/>
                <w:lang w:eastAsia="zh-CN"/>
              </w:rPr>
              <w:t>«Обеспечение деятельности органов местного самоуправления»</w:t>
            </w:r>
          </w:p>
        </w:tc>
      </w:tr>
      <w:tr w:rsidR="00664056" w:rsidRPr="00664056" w:rsidTr="003D10B3">
        <w:tc>
          <w:tcPr>
            <w:tcW w:w="1490" w:type="dxa"/>
          </w:tcPr>
          <w:p w:rsidR="00664056" w:rsidRPr="00664056" w:rsidRDefault="00664056" w:rsidP="003D10B3">
            <w:pPr>
              <w:widowControl w:val="0"/>
              <w:jc w:val="center"/>
              <w:rPr>
                <w:sz w:val="22"/>
                <w:szCs w:val="22"/>
              </w:rPr>
            </w:pPr>
            <w:r w:rsidRPr="00664056">
              <w:rPr>
                <w:sz w:val="22"/>
                <w:szCs w:val="22"/>
              </w:rPr>
              <w:t>2.1.</w:t>
            </w:r>
          </w:p>
        </w:tc>
        <w:tc>
          <w:tcPr>
            <w:tcW w:w="2763" w:type="dxa"/>
          </w:tcPr>
          <w:p w:rsidR="00664056" w:rsidRPr="00664056" w:rsidRDefault="00664056" w:rsidP="003D10B3">
            <w:pPr>
              <w:rPr>
                <w:rFonts w:eastAsia="Calibri"/>
                <w:color w:val="FF0000"/>
                <w:sz w:val="20"/>
                <w:szCs w:val="20"/>
                <w:lang w:eastAsia="zh-CN"/>
              </w:rPr>
            </w:pPr>
            <w:r w:rsidRPr="00664056">
              <w:rPr>
                <w:rFonts w:eastAsia="Calibri"/>
                <w:sz w:val="20"/>
                <w:szCs w:val="20"/>
                <w:lang w:eastAsia="zh-CN"/>
              </w:rPr>
              <w:t>Обеспечение выполнения функций и полномочий Департамента муниципальной собственности Администрации города Ханты-Мансийска</w:t>
            </w:r>
          </w:p>
        </w:tc>
        <w:tc>
          <w:tcPr>
            <w:tcW w:w="4820" w:type="dxa"/>
          </w:tcPr>
          <w:p w:rsidR="00664056" w:rsidRPr="00664056" w:rsidRDefault="00664056" w:rsidP="003D10B3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664056">
              <w:rPr>
                <w:rFonts w:eastAsia="Calibri"/>
                <w:sz w:val="20"/>
                <w:szCs w:val="20"/>
                <w:lang w:eastAsia="zh-CN"/>
              </w:rPr>
              <w:t>Обеспечение</w:t>
            </w:r>
            <w:r w:rsidR="007A60F1">
              <w:rPr>
                <w:rFonts w:eastAsia="Calibri"/>
                <w:sz w:val="20"/>
                <w:szCs w:val="20"/>
                <w:lang w:eastAsia="zh-CN"/>
              </w:rPr>
              <w:t xml:space="preserve"> материально-технической и финансовой</w:t>
            </w:r>
            <w:r w:rsidRPr="00664056">
              <w:rPr>
                <w:rFonts w:eastAsia="Calibri"/>
                <w:sz w:val="20"/>
                <w:szCs w:val="20"/>
                <w:lang w:eastAsia="zh-CN"/>
              </w:rPr>
              <w:t xml:space="preserve"> деятельности Департамента муниципальной собственности Администрации города Ханты-Мансийска.</w:t>
            </w:r>
          </w:p>
        </w:tc>
        <w:tc>
          <w:tcPr>
            <w:tcW w:w="1701" w:type="dxa"/>
          </w:tcPr>
          <w:p w:rsidR="00664056" w:rsidRPr="00664056" w:rsidRDefault="00664056" w:rsidP="003D10B3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664056">
              <w:rPr>
                <w:rFonts w:eastAsia="Calibri"/>
                <w:sz w:val="20"/>
                <w:szCs w:val="20"/>
                <w:lang w:eastAsia="zh-CN"/>
              </w:rPr>
              <w:t>Департамент муниципальной собственности Администрации города Ханты-Мансийска.</w:t>
            </w:r>
          </w:p>
        </w:tc>
        <w:tc>
          <w:tcPr>
            <w:tcW w:w="4111" w:type="dxa"/>
          </w:tcPr>
          <w:p w:rsidR="00664056" w:rsidRPr="00664056" w:rsidRDefault="00664056" w:rsidP="003D10B3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664056" w:rsidRPr="00664056" w:rsidTr="003D10B3">
        <w:tc>
          <w:tcPr>
            <w:tcW w:w="1490" w:type="dxa"/>
          </w:tcPr>
          <w:p w:rsidR="00664056" w:rsidRPr="00664056" w:rsidRDefault="00664056" w:rsidP="003D10B3">
            <w:pPr>
              <w:widowControl w:val="0"/>
              <w:jc w:val="center"/>
              <w:rPr>
                <w:sz w:val="22"/>
                <w:szCs w:val="22"/>
              </w:rPr>
            </w:pPr>
            <w:r w:rsidRPr="00664056">
              <w:rPr>
                <w:sz w:val="22"/>
                <w:szCs w:val="22"/>
              </w:rPr>
              <w:t>3.</w:t>
            </w:r>
          </w:p>
        </w:tc>
        <w:tc>
          <w:tcPr>
            <w:tcW w:w="13395" w:type="dxa"/>
            <w:gridSpan w:val="4"/>
          </w:tcPr>
          <w:p w:rsidR="00664056" w:rsidRPr="00664056" w:rsidRDefault="00664056" w:rsidP="003D10B3">
            <w:pPr>
              <w:widowControl w:val="0"/>
              <w:rPr>
                <w:sz w:val="22"/>
                <w:szCs w:val="22"/>
              </w:rPr>
            </w:pPr>
            <w:r w:rsidRPr="00664056">
              <w:rPr>
                <w:sz w:val="20"/>
                <w:szCs w:val="28"/>
                <w:lang w:eastAsia="en-US"/>
              </w:rPr>
              <w:t>«Обеспечение деятельности казенных учреждений»</w:t>
            </w:r>
          </w:p>
        </w:tc>
      </w:tr>
      <w:tr w:rsidR="00664056" w:rsidRPr="00664056" w:rsidTr="003D10B3">
        <w:tc>
          <w:tcPr>
            <w:tcW w:w="1490" w:type="dxa"/>
          </w:tcPr>
          <w:p w:rsidR="00664056" w:rsidRPr="00664056" w:rsidRDefault="00664056" w:rsidP="003D10B3">
            <w:pPr>
              <w:widowControl w:val="0"/>
              <w:jc w:val="center"/>
              <w:rPr>
                <w:sz w:val="22"/>
                <w:szCs w:val="22"/>
              </w:rPr>
            </w:pPr>
            <w:r w:rsidRPr="00664056">
              <w:rPr>
                <w:sz w:val="22"/>
                <w:szCs w:val="22"/>
              </w:rPr>
              <w:t>3.1.</w:t>
            </w:r>
          </w:p>
        </w:tc>
        <w:tc>
          <w:tcPr>
            <w:tcW w:w="2763" w:type="dxa"/>
          </w:tcPr>
          <w:p w:rsidR="00664056" w:rsidRPr="00664056" w:rsidRDefault="00664056" w:rsidP="003D10B3">
            <w:pPr>
              <w:widowControl w:val="0"/>
              <w:rPr>
                <w:sz w:val="22"/>
                <w:szCs w:val="22"/>
              </w:rPr>
            </w:pPr>
            <w:r w:rsidRPr="00664056">
              <w:rPr>
                <w:rFonts w:eastAsia="Calibri"/>
                <w:sz w:val="20"/>
                <w:szCs w:val="20"/>
                <w:lang w:eastAsia="zh-CN"/>
              </w:rPr>
              <w:t>Обеспечение выполнения функций муниципального казённого учреждения «Дирекция по содержанию имущества казны»</w:t>
            </w:r>
          </w:p>
        </w:tc>
        <w:tc>
          <w:tcPr>
            <w:tcW w:w="4820" w:type="dxa"/>
          </w:tcPr>
          <w:p w:rsidR="00664056" w:rsidRPr="00664056" w:rsidRDefault="007A60F1" w:rsidP="003D10B3">
            <w:pPr>
              <w:widowControl w:val="0"/>
              <w:rPr>
                <w:sz w:val="22"/>
                <w:szCs w:val="22"/>
              </w:rPr>
            </w:pPr>
            <w:r w:rsidRPr="00664056">
              <w:rPr>
                <w:rFonts w:eastAsia="Calibri"/>
                <w:sz w:val="20"/>
                <w:szCs w:val="20"/>
                <w:lang w:eastAsia="zh-CN"/>
              </w:rPr>
              <w:t>Обеспечение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материально-технической и финансовой</w:t>
            </w:r>
            <w:r w:rsidR="00664056" w:rsidRPr="00664056">
              <w:rPr>
                <w:rFonts w:eastAsia="Calibri"/>
                <w:sz w:val="20"/>
                <w:szCs w:val="20"/>
                <w:lang w:eastAsia="zh-CN"/>
              </w:rPr>
              <w:t xml:space="preserve"> деятельности муниципального казённого учреждения «Дирекция по содержанию имущества казны».</w:t>
            </w:r>
          </w:p>
        </w:tc>
        <w:tc>
          <w:tcPr>
            <w:tcW w:w="1701" w:type="dxa"/>
          </w:tcPr>
          <w:p w:rsidR="00664056" w:rsidRPr="00664056" w:rsidRDefault="00664056" w:rsidP="003D10B3">
            <w:pPr>
              <w:widowControl w:val="0"/>
              <w:jc w:val="center"/>
              <w:rPr>
                <w:sz w:val="22"/>
                <w:szCs w:val="22"/>
              </w:rPr>
            </w:pPr>
            <w:r w:rsidRPr="00664056">
              <w:rPr>
                <w:rFonts w:eastAsia="Calibri"/>
                <w:sz w:val="20"/>
                <w:szCs w:val="20"/>
                <w:lang w:eastAsia="zh-CN"/>
              </w:rPr>
              <w:t>муниципальное казённое учреждение «Дирекция по содержанию имущества казны».</w:t>
            </w:r>
          </w:p>
        </w:tc>
        <w:tc>
          <w:tcPr>
            <w:tcW w:w="4111" w:type="dxa"/>
          </w:tcPr>
          <w:p w:rsidR="00664056" w:rsidRPr="00664056" w:rsidRDefault="00664056" w:rsidP="003D10B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CB2E61" w:rsidRPr="00664056" w:rsidRDefault="00CB2E61">
      <w:pPr>
        <w:ind w:hanging="142"/>
        <w:jc w:val="center"/>
        <w:rPr>
          <w:b/>
          <w:sz w:val="28"/>
          <w:szCs w:val="28"/>
        </w:rPr>
      </w:pPr>
    </w:p>
    <w:p w:rsidR="00CB2E61" w:rsidRPr="00664056" w:rsidRDefault="00CB2E61">
      <w:pPr>
        <w:ind w:hanging="142"/>
        <w:jc w:val="center"/>
        <w:rPr>
          <w:b/>
          <w:sz w:val="28"/>
          <w:szCs w:val="28"/>
        </w:rPr>
      </w:pPr>
    </w:p>
    <w:p w:rsidR="00CB2E61" w:rsidRPr="00664056" w:rsidRDefault="00CB2E61">
      <w:pPr>
        <w:ind w:hanging="142"/>
        <w:jc w:val="center"/>
        <w:rPr>
          <w:b/>
          <w:sz w:val="28"/>
          <w:szCs w:val="28"/>
        </w:rPr>
      </w:pPr>
    </w:p>
    <w:p w:rsidR="00CB2E61" w:rsidRPr="00664056" w:rsidRDefault="00CB2E61">
      <w:pPr>
        <w:rPr>
          <w:sz w:val="28"/>
          <w:szCs w:val="28"/>
        </w:rPr>
        <w:sectPr w:rsidR="00CB2E61" w:rsidRPr="00664056">
          <w:pgSz w:w="16838" w:h="11906" w:orient="landscape"/>
          <w:pgMar w:top="1134" w:right="567" w:bottom="567" w:left="1134" w:header="709" w:footer="709" w:gutter="0"/>
          <w:cols w:space="708"/>
        </w:sectPr>
      </w:pPr>
    </w:p>
    <w:p w:rsidR="00664056" w:rsidRPr="00664056" w:rsidRDefault="00664056" w:rsidP="00664056">
      <w:pPr>
        <w:jc w:val="right"/>
        <w:rPr>
          <w:sz w:val="28"/>
          <w:szCs w:val="28"/>
        </w:rPr>
      </w:pPr>
      <w:r w:rsidRPr="00664056">
        <w:rPr>
          <w:sz w:val="28"/>
          <w:szCs w:val="28"/>
        </w:rPr>
        <w:t xml:space="preserve">Приложение 2 к постановлению </w:t>
      </w:r>
    </w:p>
    <w:p w:rsidR="00664056" w:rsidRPr="00664056" w:rsidRDefault="00664056" w:rsidP="00664056">
      <w:pPr>
        <w:jc w:val="right"/>
        <w:rPr>
          <w:sz w:val="28"/>
          <w:szCs w:val="28"/>
        </w:rPr>
      </w:pPr>
      <w:r w:rsidRPr="00664056">
        <w:rPr>
          <w:sz w:val="28"/>
          <w:szCs w:val="28"/>
        </w:rPr>
        <w:t>Администрации города Ханты-Мансийска</w:t>
      </w:r>
    </w:p>
    <w:p w:rsidR="00664056" w:rsidRPr="00664056" w:rsidRDefault="00664056" w:rsidP="00664056">
      <w:pPr>
        <w:jc w:val="right"/>
        <w:rPr>
          <w:sz w:val="28"/>
          <w:szCs w:val="28"/>
        </w:rPr>
      </w:pPr>
      <w:r w:rsidRPr="00664056">
        <w:rPr>
          <w:sz w:val="28"/>
          <w:szCs w:val="28"/>
        </w:rPr>
        <w:t>от _________ № ________</w:t>
      </w:r>
    </w:p>
    <w:p w:rsidR="00664056" w:rsidRPr="00664056" w:rsidRDefault="00664056" w:rsidP="00664056">
      <w:pPr>
        <w:widowControl w:val="0"/>
        <w:jc w:val="center"/>
        <w:rPr>
          <w:sz w:val="28"/>
          <w:szCs w:val="28"/>
        </w:rPr>
      </w:pPr>
    </w:p>
    <w:p w:rsidR="00664056" w:rsidRPr="00664056" w:rsidRDefault="00664056" w:rsidP="00664056">
      <w:pPr>
        <w:widowControl w:val="0"/>
        <w:jc w:val="center"/>
        <w:rPr>
          <w:sz w:val="28"/>
          <w:szCs w:val="28"/>
        </w:rPr>
      </w:pPr>
      <w:r w:rsidRPr="00664056">
        <w:rPr>
          <w:sz w:val="28"/>
          <w:szCs w:val="28"/>
        </w:rPr>
        <w:t>Порядок</w:t>
      </w:r>
    </w:p>
    <w:p w:rsidR="00664056" w:rsidRPr="00664056" w:rsidRDefault="00664056" w:rsidP="00664056">
      <w:pPr>
        <w:jc w:val="center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предоставления субсидии из бюджета города Ханты-Мансийска на финансовое обеспечение (возмещение) затрат, связанных с улучшением</w:t>
      </w:r>
    </w:p>
    <w:p w:rsidR="00664056" w:rsidRPr="00664056" w:rsidRDefault="00664056" w:rsidP="00664056">
      <w:pPr>
        <w:jc w:val="center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(восстановлением) материально-технической базы организаций</w:t>
      </w:r>
    </w:p>
    <w:p w:rsidR="00664056" w:rsidRPr="00664056" w:rsidRDefault="00664056" w:rsidP="00664056">
      <w:pPr>
        <w:jc w:val="center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города Ханты-Мансийска   (далее – Порядок)</w:t>
      </w:r>
    </w:p>
    <w:p w:rsidR="00664056" w:rsidRPr="00664056" w:rsidRDefault="00664056" w:rsidP="00664056">
      <w:pPr>
        <w:spacing w:after="1" w:line="276" w:lineRule="auto"/>
        <w:rPr>
          <w:rFonts w:eastAsia="Calibri"/>
          <w:sz w:val="28"/>
          <w:szCs w:val="28"/>
          <w:lang w:eastAsia="en-US"/>
        </w:rPr>
      </w:pPr>
    </w:p>
    <w:p w:rsidR="00664056" w:rsidRPr="00664056" w:rsidRDefault="00664056" w:rsidP="00664056">
      <w:pPr>
        <w:widowControl w:val="0"/>
        <w:jc w:val="center"/>
        <w:outlineLvl w:val="0"/>
        <w:rPr>
          <w:b/>
          <w:sz w:val="28"/>
          <w:szCs w:val="28"/>
        </w:rPr>
      </w:pPr>
      <w:r w:rsidRPr="00664056">
        <w:rPr>
          <w:b/>
          <w:sz w:val="28"/>
          <w:szCs w:val="28"/>
          <w:lang w:val="en-US"/>
        </w:rPr>
        <w:t>I</w:t>
      </w:r>
      <w:r w:rsidRPr="00664056">
        <w:rPr>
          <w:b/>
          <w:sz w:val="28"/>
          <w:szCs w:val="28"/>
        </w:rPr>
        <w:t>. Общие положения</w:t>
      </w:r>
    </w:p>
    <w:p w:rsidR="00664056" w:rsidRPr="00664056" w:rsidRDefault="00664056" w:rsidP="00664056">
      <w:pPr>
        <w:widowControl w:val="0"/>
        <w:outlineLvl w:val="0"/>
        <w:rPr>
          <w:b/>
          <w:sz w:val="28"/>
          <w:szCs w:val="28"/>
        </w:rPr>
      </w:pPr>
    </w:p>
    <w:p w:rsidR="00664056" w:rsidRPr="00664056" w:rsidRDefault="00664056" w:rsidP="006640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664056">
        <w:rPr>
          <w:sz w:val="28"/>
          <w:szCs w:val="28"/>
        </w:rPr>
        <w:t xml:space="preserve">Настоящий Порядок разработан в соответствии с Бюджетным </w:t>
      </w:r>
      <w:hyperlink r:id="rId11" w:tooltip="consultantplus://offline/ref=8040EEA1A801570A7C97FDDA3814FE47BBDDD65F410B49C5EE558C71F7C39B381AE1EE74FDE15BCB5A124220F7Y7E7F" w:history="1">
        <w:r w:rsidRPr="00664056">
          <w:rPr>
            <w:color w:val="0563C1"/>
            <w:sz w:val="28"/>
            <w:szCs w:val="28"/>
            <w:u w:val="single"/>
          </w:rPr>
          <w:t>кодексом</w:t>
        </w:r>
      </w:hyperlink>
      <w:r w:rsidRPr="00664056">
        <w:rPr>
          <w:sz w:val="28"/>
          <w:szCs w:val="28"/>
        </w:rPr>
        <w:t xml:space="preserve"> Российской Федерации, </w:t>
      </w:r>
      <w:hyperlink r:id="rId12" w:tooltip="consultantplus://offline/ref=8040EEA1A801570A7C97FDDA3814FE47BBDAD75B410B49C5EE558C71F7C39B381AE1EE74FDE15BCB5A124220F7Y7E7F" w:history="1">
        <w:r w:rsidRPr="00664056">
          <w:rPr>
            <w:color w:val="0563C1"/>
            <w:sz w:val="28"/>
            <w:szCs w:val="28"/>
            <w:u w:val="single"/>
          </w:rPr>
          <w:t>постановлением</w:t>
        </w:r>
      </w:hyperlink>
      <w:r w:rsidRPr="00664056">
        <w:rPr>
          <w:sz w:val="28"/>
          <w:szCs w:val="28"/>
        </w:rPr>
        <w:t xml:space="preserve">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proofErr w:type="gramEnd"/>
      <w:r w:rsidRPr="00664056">
        <w:rPr>
          <w:sz w:val="28"/>
          <w:szCs w:val="28"/>
        </w:rPr>
        <w:t xml:space="preserve"> получателей указанных субсидий, в том числе грантов в форме </w:t>
      </w:r>
      <w:r w:rsidRPr="003175CD">
        <w:rPr>
          <w:sz w:val="28"/>
          <w:szCs w:val="28"/>
          <w:highlight w:val="yellow"/>
        </w:rPr>
        <w:t>субсидий» и определяет цели,</w:t>
      </w:r>
      <w:r w:rsidRPr="00664056">
        <w:rPr>
          <w:sz w:val="28"/>
          <w:szCs w:val="28"/>
        </w:rPr>
        <w:t xml:space="preserve"> условия и порядок предоставления субсидий из бюджета города Ханты-Мансийска организациям на финансовое обеспечение (возмещение) затрат, связанных с улучшением (восстановлением) материально-технической базы организаций, учредителем которых является городской округ Ханты-Мансийск Ханты-Мансийского автономного округа - Югры (далее - город Ханты-Мансийск</w:t>
      </w:r>
      <w:proofErr w:type="gramStart"/>
      <w:r w:rsidRPr="00664056">
        <w:rPr>
          <w:sz w:val="28"/>
          <w:szCs w:val="28"/>
        </w:rPr>
        <w:t>).</w:t>
      </w:r>
      <w:r w:rsidRPr="00664056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664056" w:rsidRPr="00664056" w:rsidRDefault="00664056" w:rsidP="00664056">
      <w:pPr>
        <w:widowControl w:val="0"/>
        <w:ind w:firstLine="540"/>
        <w:jc w:val="both"/>
        <w:rPr>
          <w:sz w:val="28"/>
          <w:szCs w:val="28"/>
        </w:rPr>
      </w:pPr>
    </w:p>
    <w:p w:rsidR="00664056" w:rsidRPr="00664056" w:rsidRDefault="00664056" w:rsidP="00664056">
      <w:pPr>
        <w:widowControl w:val="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2. Для целей настоящего Порядка используются следующие понятия: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bookmarkStart w:id="0" w:name="P26"/>
      <w:bookmarkEnd w:id="0"/>
      <w:r w:rsidRPr="00664056">
        <w:rPr>
          <w:sz w:val="28"/>
          <w:szCs w:val="28"/>
        </w:rPr>
        <w:t>субсидия - бюджетные средства, предоставляемые получателям субсидии в целях, указанных в пункте 3 настоящего Порядка;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proofErr w:type="gramStart"/>
      <w:r w:rsidRPr="00664056">
        <w:rPr>
          <w:sz w:val="28"/>
          <w:szCs w:val="28"/>
        </w:rPr>
        <w:t>главный распорядитель бюджетных средств (далее - главный распорядитель средств) - Департамент муниципальной собственности Администрации города Ханты-Мансийска</w:t>
      </w:r>
      <w:r w:rsidR="00793125">
        <w:rPr>
          <w:sz w:val="28"/>
          <w:szCs w:val="28"/>
        </w:rPr>
        <w:t xml:space="preserve"> </w:t>
      </w:r>
      <w:r w:rsidR="00793125" w:rsidRPr="00793125">
        <w:rPr>
          <w:color w:val="FF0000"/>
          <w:sz w:val="28"/>
          <w:szCs w:val="28"/>
          <w:highlight w:val="yellow"/>
        </w:rPr>
        <w:t>(местонахождение (почтовый адрес): город Ханты-Мансийск, улица Калинина, дом 26, адрес электронной почты:</w:t>
      </w:r>
      <w:proofErr w:type="gramEnd"/>
      <w:r w:rsidR="00793125" w:rsidRPr="00793125">
        <w:rPr>
          <w:color w:val="FF0000"/>
          <w:sz w:val="28"/>
          <w:szCs w:val="28"/>
          <w:highlight w:val="yellow"/>
        </w:rPr>
        <w:t xml:space="preserve"> </w:t>
      </w:r>
      <w:hyperlink r:id="rId13" w:history="1">
        <w:proofErr w:type="gramStart"/>
        <w:r w:rsidR="00793125" w:rsidRPr="00793125">
          <w:rPr>
            <w:rStyle w:val="af9"/>
            <w:color w:val="FF0000"/>
            <w:sz w:val="28"/>
            <w:szCs w:val="28"/>
            <w:highlight w:val="yellow"/>
          </w:rPr>
          <w:t>PrimakSV@admhmansy.ru</w:t>
        </w:r>
      </w:hyperlink>
      <w:r w:rsidR="00793125" w:rsidRPr="00793125">
        <w:rPr>
          <w:color w:val="FF0000"/>
          <w:sz w:val="28"/>
          <w:szCs w:val="28"/>
          <w:highlight w:val="yellow"/>
        </w:rPr>
        <w:t>) (далее - главный распорядитель средств)</w:t>
      </w:r>
      <w:r w:rsidRPr="00793125">
        <w:rPr>
          <w:color w:val="FF0000"/>
          <w:sz w:val="28"/>
          <w:szCs w:val="28"/>
          <w:highlight w:val="yellow"/>
        </w:rPr>
        <w:t>;</w:t>
      </w:r>
      <w:proofErr w:type="gramEnd"/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участники отбора - </w:t>
      </w:r>
      <w:r w:rsidR="003175CD" w:rsidRPr="003175CD">
        <w:rPr>
          <w:color w:val="000000" w:themeColor="text1"/>
          <w:sz w:val="28"/>
          <w:szCs w:val="28"/>
          <w:highlight w:val="yellow"/>
        </w:rPr>
        <w:t xml:space="preserve">организации, </w:t>
      </w:r>
      <w:r w:rsidR="003175CD" w:rsidRPr="003175CD">
        <w:rPr>
          <w:bCs/>
          <w:sz w:val="28"/>
          <w:szCs w:val="28"/>
          <w:highlight w:val="yellow"/>
        </w:rPr>
        <w:t>учредителем и собственником имущества которого является город Ханты-Мансийск</w:t>
      </w:r>
      <w:r w:rsidR="003175CD" w:rsidRPr="00664056">
        <w:rPr>
          <w:sz w:val="28"/>
          <w:szCs w:val="28"/>
        </w:rPr>
        <w:t xml:space="preserve"> </w:t>
      </w:r>
      <w:r w:rsidRPr="00664056">
        <w:rPr>
          <w:sz w:val="28"/>
          <w:szCs w:val="28"/>
        </w:rPr>
        <w:t>(далее - организации);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материально-техническая база - совокупность средств (здания, сооружения, транспорт, оборудование), находящихся в собственности (хозяйственном ведении), в пользовании по договору лизинга организаций, используемых для осуществления уставной деятельности;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Ханты-Мансийского автономного округа - Югры, а также в муниципальных правовых актах города Ханты-Мансийска.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3. Цель предоставления субсидии - финансовая поддержка организаций путем финансового обеспечения (возмещения) затрат, связанных с улучшением (восстановлением) материально-технической базы организаций.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rFonts w:eastAsia="Calibri"/>
          <w:sz w:val="28"/>
          <w:szCs w:val="28"/>
        </w:rPr>
      </w:pPr>
      <w:r w:rsidRPr="00664056">
        <w:rPr>
          <w:rFonts w:eastAsia="Calibri"/>
          <w:sz w:val="28"/>
          <w:szCs w:val="28"/>
          <w:lang w:eastAsia="en-US"/>
        </w:rPr>
        <w:t xml:space="preserve">4. </w:t>
      </w:r>
      <w:r w:rsidRPr="00664056">
        <w:rPr>
          <w:rFonts w:eastAsia="Calibri"/>
          <w:sz w:val="28"/>
          <w:szCs w:val="28"/>
        </w:rPr>
        <w:t xml:space="preserve">Предоставление субсидии осуществляется главным распорядителем средств, до которого в соответствии с бюджетным законодательством Российской Федерации как </w:t>
      </w:r>
      <w:r w:rsidR="00874076" w:rsidRPr="00874076">
        <w:rPr>
          <w:rFonts w:eastAsia="Calibri"/>
          <w:sz w:val="28"/>
          <w:szCs w:val="28"/>
          <w:highlight w:val="yellow"/>
        </w:rPr>
        <w:t>до</w:t>
      </w:r>
      <w:r w:rsidR="00874076">
        <w:rPr>
          <w:rFonts w:eastAsia="Calibri"/>
          <w:sz w:val="28"/>
          <w:szCs w:val="28"/>
        </w:rPr>
        <w:t xml:space="preserve"> </w:t>
      </w:r>
      <w:r w:rsidRPr="00664056">
        <w:rPr>
          <w:rFonts w:eastAsia="Calibri"/>
          <w:sz w:val="28"/>
          <w:szCs w:val="28"/>
        </w:rPr>
        <w:t xml:space="preserve">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</w:t>
      </w:r>
      <w:r w:rsidRPr="00874076">
        <w:rPr>
          <w:rFonts w:eastAsia="Calibri"/>
          <w:sz w:val="28"/>
          <w:szCs w:val="28"/>
          <w:highlight w:val="yellow"/>
        </w:rPr>
        <w:t>и плановый</w:t>
      </w:r>
      <w:r w:rsidRPr="00664056">
        <w:rPr>
          <w:rFonts w:eastAsia="Calibri"/>
          <w:sz w:val="28"/>
          <w:szCs w:val="28"/>
        </w:rPr>
        <w:t xml:space="preserve"> период.</w:t>
      </w:r>
    </w:p>
    <w:p w:rsidR="00664056" w:rsidRDefault="00664056" w:rsidP="00664056">
      <w:pPr>
        <w:spacing w:before="220"/>
        <w:ind w:firstLine="540"/>
        <w:jc w:val="both"/>
        <w:rPr>
          <w:rFonts w:eastAsia="Calibri"/>
          <w:sz w:val="28"/>
          <w:szCs w:val="28"/>
        </w:rPr>
      </w:pPr>
      <w:r w:rsidRPr="00664056">
        <w:rPr>
          <w:rFonts w:eastAsia="Calibri"/>
          <w:sz w:val="28"/>
          <w:szCs w:val="28"/>
          <w:lang w:eastAsia="en-US"/>
        </w:rPr>
        <w:t xml:space="preserve">5. </w:t>
      </w:r>
      <w:r w:rsidRPr="00664056">
        <w:rPr>
          <w:rFonts w:eastAsia="Calibri"/>
          <w:sz w:val="28"/>
          <w:szCs w:val="28"/>
        </w:rPr>
        <w:t>Получатель субсидии определяется по результатам отбора путем запроса предложений (далее – отбор) на основании заявок об участии в отборе, исходя из соответствия участников отбора критериям и требованиям настоящего Порядка исходя из очередности поступления заявок.</w:t>
      </w:r>
    </w:p>
    <w:p w:rsidR="00180FEB" w:rsidRDefault="00180FEB" w:rsidP="00180FEB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</w:p>
    <w:p w:rsidR="00180FEB" w:rsidRPr="00300291" w:rsidRDefault="00180FEB" w:rsidP="00180FEB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180FEB">
        <w:rPr>
          <w:color w:val="000000" w:themeColor="text1"/>
          <w:sz w:val="28"/>
          <w:szCs w:val="28"/>
          <w:highlight w:val="yellow"/>
        </w:rPr>
        <w:t>Отбор получателя субсидии проводится в соответствии с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</w:t>
      </w:r>
      <w:proofErr w:type="gramEnd"/>
      <w:r w:rsidRPr="00180FEB">
        <w:rPr>
          <w:color w:val="000000" w:themeColor="text1"/>
          <w:sz w:val="28"/>
          <w:szCs w:val="28"/>
          <w:highlight w:val="yellow"/>
        </w:rPr>
        <w:t xml:space="preserve"> Правительства Российской Федерации от 25.10.2023 № 1782 (далее - Общие требования).</w:t>
      </w:r>
    </w:p>
    <w:p w:rsidR="00A62ACB" w:rsidRPr="00664056" w:rsidRDefault="00A62ACB" w:rsidP="00664056">
      <w:pPr>
        <w:spacing w:before="220"/>
        <w:ind w:firstLine="540"/>
        <w:jc w:val="both"/>
        <w:rPr>
          <w:rFonts w:eastAsia="Calibri"/>
          <w:sz w:val="28"/>
          <w:szCs w:val="28"/>
        </w:rPr>
      </w:pPr>
    </w:p>
    <w:p w:rsidR="00664056" w:rsidRDefault="00664056" w:rsidP="00664056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6. Критерии отбора получателей субсидии:</w:t>
      </w:r>
    </w:p>
    <w:p w:rsidR="00180FEB" w:rsidRDefault="00180FEB" w:rsidP="00180FE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80FEB" w:rsidRPr="00CA49DB" w:rsidRDefault="00180FEB" w:rsidP="00180FE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80FEB">
        <w:rPr>
          <w:color w:val="000000" w:themeColor="text1"/>
          <w:sz w:val="28"/>
          <w:szCs w:val="28"/>
          <w:highlight w:val="yellow"/>
        </w:rPr>
        <w:t>учредитель и собственник имущества – город Ханты-Мансийск;</w:t>
      </w:r>
    </w:p>
    <w:p w:rsidR="00180FEB" w:rsidRPr="00664056" w:rsidRDefault="00180FEB" w:rsidP="00664056">
      <w:pPr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664056" w:rsidRPr="00664056" w:rsidRDefault="00664056" w:rsidP="00664056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6.1. Государственная регистрация организации в качестве юридического лица.</w:t>
      </w:r>
    </w:p>
    <w:p w:rsidR="00664056" w:rsidRPr="00664056" w:rsidRDefault="00664056" w:rsidP="00664056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6.2. Осуществление деятельности на территории города Ханты-Мансийска в соответствии со своими учредительными документами в целях решения вопросов местного значения.</w:t>
      </w:r>
    </w:p>
    <w:p w:rsidR="00664056" w:rsidRPr="00664056" w:rsidRDefault="00664056" w:rsidP="00664056">
      <w:pPr>
        <w:ind w:firstLine="539"/>
        <w:jc w:val="both"/>
        <w:rPr>
          <w:sz w:val="28"/>
          <w:szCs w:val="28"/>
        </w:rPr>
      </w:pPr>
      <w:r w:rsidRPr="00664056">
        <w:rPr>
          <w:rFonts w:eastAsia="Calibri"/>
          <w:sz w:val="28"/>
          <w:szCs w:val="28"/>
          <w:lang w:eastAsia="en-US"/>
        </w:rPr>
        <w:t>6.3. Потребность в улучшении (восстановлении) материально-технической базы.</w:t>
      </w:r>
    </w:p>
    <w:p w:rsidR="00930609" w:rsidRPr="00A63625" w:rsidRDefault="00664056" w:rsidP="0093060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64056">
        <w:rPr>
          <w:sz w:val="28"/>
          <w:szCs w:val="28"/>
        </w:rPr>
        <w:t xml:space="preserve">7. </w:t>
      </w:r>
      <w:r w:rsidR="00930609" w:rsidRPr="00180FEB">
        <w:rPr>
          <w:color w:val="000000" w:themeColor="text1"/>
          <w:sz w:val="28"/>
          <w:szCs w:val="28"/>
          <w:highlight w:val="yellow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Интернет (далее – единый портал) в порядке, установленном Министерством финансов Российской Федерации.</w:t>
      </w:r>
    </w:p>
    <w:p w:rsidR="00664056" w:rsidRPr="00664056" w:rsidRDefault="00664056" w:rsidP="00930609">
      <w:pPr>
        <w:ind w:firstLine="709"/>
        <w:jc w:val="both"/>
        <w:rPr>
          <w:sz w:val="28"/>
          <w:szCs w:val="28"/>
        </w:rPr>
      </w:pPr>
    </w:p>
    <w:p w:rsidR="00664056" w:rsidRDefault="00664056" w:rsidP="00664056">
      <w:pPr>
        <w:widowControl w:val="0"/>
        <w:jc w:val="center"/>
        <w:outlineLvl w:val="0"/>
        <w:rPr>
          <w:b/>
          <w:sz w:val="28"/>
          <w:szCs w:val="28"/>
        </w:rPr>
      </w:pPr>
      <w:r w:rsidRPr="00664056">
        <w:rPr>
          <w:b/>
          <w:sz w:val="28"/>
          <w:szCs w:val="28"/>
          <w:lang w:val="en-US"/>
        </w:rPr>
        <w:t>II</w:t>
      </w:r>
      <w:r w:rsidRPr="00664056">
        <w:rPr>
          <w:b/>
          <w:sz w:val="28"/>
          <w:szCs w:val="28"/>
        </w:rPr>
        <w:t>. Порядок проведения отбора получателей субсидии</w:t>
      </w:r>
    </w:p>
    <w:p w:rsidR="00180FEB" w:rsidRDefault="00180FEB" w:rsidP="00664056">
      <w:pPr>
        <w:widowControl w:val="0"/>
        <w:jc w:val="center"/>
        <w:outlineLvl w:val="0"/>
        <w:rPr>
          <w:b/>
          <w:sz w:val="28"/>
          <w:szCs w:val="28"/>
        </w:rPr>
      </w:pPr>
    </w:p>
    <w:p w:rsidR="00180FEB" w:rsidRPr="00664056" w:rsidRDefault="00180FEB" w:rsidP="00664056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!!!!!</w:t>
      </w:r>
      <w:r w:rsidRPr="00180FEB">
        <w:rPr>
          <w:b/>
          <w:sz w:val="28"/>
          <w:szCs w:val="28"/>
          <w:highlight w:val="yellow"/>
        </w:rPr>
        <w:t>Прошу базовые элементы по новым требованиям бюджетного законодательства взять из проекта ДГХ</w:t>
      </w:r>
    </w:p>
    <w:p w:rsidR="00664056" w:rsidRPr="00664056" w:rsidRDefault="00664056" w:rsidP="00664056">
      <w:pPr>
        <w:widowControl w:val="0"/>
        <w:jc w:val="both"/>
        <w:rPr>
          <w:sz w:val="28"/>
          <w:szCs w:val="28"/>
        </w:rPr>
      </w:pPr>
    </w:p>
    <w:p w:rsidR="00664056" w:rsidRPr="00664056" w:rsidRDefault="00664056" w:rsidP="00664056">
      <w:pPr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8. </w:t>
      </w:r>
      <w:proofErr w:type="gramStart"/>
      <w:r w:rsidRPr="00664056">
        <w:rPr>
          <w:sz w:val="28"/>
          <w:szCs w:val="28"/>
        </w:rPr>
        <w:t xml:space="preserve">Главный распорядитель средств в целях проведения отбора за один рабочий день до его начала размещает в </w:t>
      </w:r>
      <w:r w:rsidR="00E72400" w:rsidRPr="00E72400">
        <w:rPr>
          <w:sz w:val="28"/>
          <w:szCs w:val="28"/>
        </w:rPr>
        <w:t>государственной интегрированной информационной системы управления общественными финансами</w:t>
      </w:r>
      <w:r w:rsidR="00E72400">
        <w:rPr>
          <w:sz w:val="28"/>
          <w:szCs w:val="28"/>
        </w:rPr>
        <w:t xml:space="preserve"> </w:t>
      </w:r>
      <w:r w:rsidR="00E72400" w:rsidRPr="00E72400">
        <w:rPr>
          <w:sz w:val="28"/>
          <w:szCs w:val="28"/>
        </w:rPr>
        <w:t xml:space="preserve">«Электронный бюджет» </w:t>
      </w:r>
      <w:r w:rsidR="00E72400">
        <w:rPr>
          <w:sz w:val="28"/>
          <w:szCs w:val="28"/>
        </w:rPr>
        <w:t xml:space="preserve">(далее - </w:t>
      </w:r>
      <w:r w:rsidRPr="00664056">
        <w:rPr>
          <w:sz w:val="28"/>
          <w:szCs w:val="28"/>
        </w:rPr>
        <w:t>системе «Электронный бюджет»</w:t>
      </w:r>
      <w:r w:rsidR="00E72400">
        <w:rPr>
          <w:sz w:val="28"/>
          <w:szCs w:val="28"/>
        </w:rPr>
        <w:t>)</w:t>
      </w:r>
      <w:r w:rsidRPr="00664056">
        <w:rPr>
          <w:sz w:val="28"/>
          <w:szCs w:val="28"/>
        </w:rPr>
        <w:t xml:space="preserve"> и на Официальном информационном портале органов местного самоуправления города Ханты-Мансийска в сети Интернет </w:t>
      </w:r>
      <w:r w:rsidRPr="00180FEB">
        <w:rPr>
          <w:color w:val="FF0000"/>
          <w:sz w:val="28"/>
          <w:szCs w:val="28"/>
          <w:highlight w:val="yellow"/>
        </w:rPr>
        <w:t>(далее - сайт города Ханты-Мансийска)</w:t>
      </w:r>
      <w:r w:rsidRPr="00180FEB">
        <w:rPr>
          <w:color w:val="FF0000"/>
          <w:sz w:val="28"/>
          <w:szCs w:val="28"/>
        </w:rPr>
        <w:t xml:space="preserve"> </w:t>
      </w:r>
      <w:r w:rsidRPr="00664056">
        <w:rPr>
          <w:sz w:val="28"/>
          <w:szCs w:val="28"/>
        </w:rPr>
        <w:t>объявление о проведении отбора с указанием в нем:</w:t>
      </w:r>
      <w:proofErr w:type="gramEnd"/>
    </w:p>
    <w:p w:rsidR="00664056" w:rsidRPr="00664056" w:rsidRDefault="00664056" w:rsidP="00664056">
      <w:pPr>
        <w:spacing w:before="220"/>
        <w:ind w:firstLine="540"/>
        <w:jc w:val="both"/>
        <w:rPr>
          <w:rFonts w:eastAsia="Calibri"/>
          <w:sz w:val="28"/>
          <w:szCs w:val="28"/>
        </w:rPr>
      </w:pPr>
      <w:r w:rsidRPr="00664056">
        <w:rPr>
          <w:rFonts w:eastAsia="Calibri"/>
          <w:sz w:val="28"/>
          <w:szCs w:val="28"/>
        </w:rPr>
        <w:t>сроков проведения отбора;</w:t>
      </w:r>
    </w:p>
    <w:p w:rsidR="00664056" w:rsidRPr="00664056" w:rsidRDefault="00664056" w:rsidP="00664056">
      <w:pPr>
        <w:spacing w:before="220"/>
        <w:ind w:firstLine="540"/>
        <w:jc w:val="both"/>
        <w:rPr>
          <w:rFonts w:eastAsia="Calibri"/>
          <w:sz w:val="28"/>
          <w:szCs w:val="28"/>
        </w:rPr>
      </w:pPr>
      <w:r w:rsidRPr="00664056">
        <w:rPr>
          <w:rFonts w:eastAsia="Calibri"/>
          <w:sz w:val="28"/>
          <w:szCs w:val="28"/>
          <w:lang w:eastAsia="en-US"/>
        </w:rPr>
        <w:t>даты начала подачи и окончания приема заявок участников отбора, при этом дата окончания приема заявок не может быть ранее пятого календарного дня, следующего за днем размещения объявления о проведении отбора</w:t>
      </w:r>
      <w:r w:rsidRPr="00664056">
        <w:rPr>
          <w:rFonts w:eastAsia="Calibri"/>
          <w:sz w:val="28"/>
          <w:szCs w:val="28"/>
        </w:rPr>
        <w:t>;</w:t>
      </w:r>
    </w:p>
    <w:p w:rsidR="00664056" w:rsidRPr="00664056" w:rsidRDefault="00664056" w:rsidP="00664056">
      <w:pPr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наименование, место нахождения, почтовый адрес, адрес электронной почты главного распорядителя средств или иного юридического лица;</w:t>
      </w:r>
    </w:p>
    <w:p w:rsidR="00664056" w:rsidRPr="00664056" w:rsidRDefault="00664056" w:rsidP="00664056">
      <w:pPr>
        <w:spacing w:before="220"/>
        <w:ind w:firstLine="540"/>
        <w:jc w:val="both"/>
        <w:rPr>
          <w:sz w:val="28"/>
          <w:szCs w:val="28"/>
        </w:rPr>
      </w:pPr>
      <w:r w:rsidRPr="00664056">
        <w:rPr>
          <w:rFonts w:eastAsia="Calibri"/>
          <w:sz w:val="28"/>
          <w:szCs w:val="28"/>
        </w:rPr>
        <w:t xml:space="preserve">результатов предоставления субсидии, </w:t>
      </w:r>
      <w:r w:rsidRPr="00664056">
        <w:rPr>
          <w:rFonts w:eastAsia="Calibri"/>
          <w:sz w:val="28"/>
          <w:szCs w:val="28"/>
          <w:lang w:eastAsia="en-US"/>
        </w:rPr>
        <w:t>а также характеристику (характеристики) результата (при ее установлении)</w:t>
      </w:r>
      <w:r w:rsidRPr="00664056">
        <w:rPr>
          <w:rFonts w:eastAsia="Calibri"/>
          <w:sz w:val="28"/>
          <w:szCs w:val="28"/>
        </w:rPr>
        <w:t>;</w:t>
      </w:r>
    </w:p>
    <w:p w:rsidR="00664056" w:rsidRPr="00664056" w:rsidRDefault="00664056" w:rsidP="00664056">
      <w:pPr>
        <w:spacing w:before="220"/>
        <w:ind w:firstLine="540"/>
        <w:jc w:val="both"/>
        <w:rPr>
          <w:rFonts w:eastAsia="Calibri"/>
          <w:sz w:val="28"/>
          <w:szCs w:val="28"/>
        </w:rPr>
      </w:pPr>
      <w:r w:rsidRPr="00664056">
        <w:rPr>
          <w:rFonts w:eastAsia="Calibri"/>
          <w:sz w:val="28"/>
          <w:szCs w:val="28"/>
        </w:rPr>
        <w:t>доменного имени и (или) указателей страниц сайта в информационно-телекоммуникационной сети Интернет, на котором обеспечивается проведение отбора;</w:t>
      </w:r>
    </w:p>
    <w:p w:rsidR="00664056" w:rsidRPr="00664056" w:rsidRDefault="00664056" w:rsidP="00664056">
      <w:pPr>
        <w:spacing w:before="220"/>
        <w:ind w:firstLine="540"/>
        <w:jc w:val="both"/>
        <w:rPr>
          <w:rFonts w:eastAsia="Calibri"/>
          <w:sz w:val="28"/>
          <w:szCs w:val="28"/>
        </w:rPr>
      </w:pPr>
      <w:r w:rsidRPr="00664056">
        <w:rPr>
          <w:rFonts w:eastAsia="Calibri"/>
          <w:sz w:val="28"/>
          <w:szCs w:val="28"/>
        </w:rPr>
        <w:t>требований к участникам отбора в соответствии с настоящим Порядком и перечня документов, представляемых участниками отбора для подтверждения их соответствия указанным требованиям;</w:t>
      </w:r>
    </w:p>
    <w:p w:rsidR="00664056" w:rsidRPr="00664056" w:rsidRDefault="00664056" w:rsidP="00664056">
      <w:pPr>
        <w:spacing w:before="220"/>
        <w:ind w:firstLine="540"/>
        <w:jc w:val="both"/>
        <w:rPr>
          <w:rFonts w:eastAsia="Calibri"/>
          <w:sz w:val="28"/>
          <w:szCs w:val="28"/>
        </w:rPr>
      </w:pPr>
      <w:r w:rsidRPr="00664056">
        <w:rPr>
          <w:rFonts w:eastAsia="Calibri"/>
          <w:sz w:val="28"/>
          <w:szCs w:val="28"/>
          <w:lang w:eastAsia="en-US"/>
        </w:rPr>
        <w:t>категорий и (или) критерий отбора;</w:t>
      </w:r>
    </w:p>
    <w:p w:rsidR="00664056" w:rsidRPr="00664056" w:rsidRDefault="00664056" w:rsidP="00664056">
      <w:pPr>
        <w:spacing w:before="220"/>
        <w:ind w:firstLine="540"/>
        <w:jc w:val="both"/>
        <w:rPr>
          <w:rFonts w:eastAsia="Calibri"/>
          <w:sz w:val="28"/>
          <w:szCs w:val="28"/>
        </w:rPr>
      </w:pPr>
      <w:r w:rsidRPr="00664056">
        <w:rPr>
          <w:rFonts w:eastAsia="Calibri"/>
          <w:sz w:val="28"/>
          <w:szCs w:val="28"/>
        </w:rP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664056" w:rsidRPr="00664056" w:rsidRDefault="00664056" w:rsidP="00664056">
      <w:pPr>
        <w:spacing w:before="220"/>
        <w:ind w:firstLine="540"/>
        <w:jc w:val="both"/>
        <w:rPr>
          <w:rFonts w:eastAsia="Calibri"/>
          <w:sz w:val="28"/>
          <w:szCs w:val="28"/>
        </w:rPr>
      </w:pPr>
      <w:r w:rsidRPr="00664056">
        <w:rPr>
          <w:rFonts w:eastAsia="Calibri"/>
          <w:sz w:val="28"/>
          <w:szCs w:val="28"/>
          <w:lang w:eastAsia="en-US"/>
        </w:rPr>
        <w:t>порядка отзыва заявок, порядка их возврата, определяющего, в том числе основания для возврата заявок, порядок внесения изменений в заявки</w:t>
      </w:r>
      <w:r w:rsidRPr="00664056">
        <w:rPr>
          <w:rFonts w:eastAsia="Calibri"/>
          <w:sz w:val="28"/>
          <w:szCs w:val="28"/>
        </w:rPr>
        <w:t>;</w:t>
      </w:r>
    </w:p>
    <w:p w:rsidR="00664056" w:rsidRPr="00664056" w:rsidRDefault="00664056" w:rsidP="00664056">
      <w:pPr>
        <w:spacing w:before="220"/>
        <w:ind w:firstLine="540"/>
        <w:jc w:val="both"/>
        <w:rPr>
          <w:rFonts w:eastAsia="Calibri"/>
          <w:sz w:val="28"/>
          <w:szCs w:val="28"/>
        </w:rPr>
      </w:pPr>
      <w:r w:rsidRPr="00664056">
        <w:rPr>
          <w:rFonts w:eastAsia="Calibri"/>
          <w:sz w:val="28"/>
          <w:szCs w:val="28"/>
        </w:rPr>
        <w:t>правил рассмотрения и оценки заявок участников отбора;</w:t>
      </w:r>
    </w:p>
    <w:p w:rsidR="00664056" w:rsidRPr="00664056" w:rsidRDefault="00664056" w:rsidP="00664056">
      <w:pPr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порядка возврата заявок на доработку;</w:t>
      </w:r>
    </w:p>
    <w:p w:rsidR="00664056" w:rsidRPr="00664056" w:rsidRDefault="00664056" w:rsidP="00664056">
      <w:pPr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порядка отклонения заявок, а также информацию об основаниях их отклонения;</w:t>
      </w:r>
    </w:p>
    <w:p w:rsidR="00664056" w:rsidRPr="00664056" w:rsidRDefault="00664056" w:rsidP="00664056">
      <w:pPr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объема распределяемой субсидии в рамках отбора, порядка расчета размера субсидии, правила распределения субсидии по результатам отбора;</w:t>
      </w:r>
    </w:p>
    <w:p w:rsidR="00664056" w:rsidRPr="00664056" w:rsidRDefault="00664056" w:rsidP="00664056">
      <w:pPr>
        <w:spacing w:before="220"/>
        <w:ind w:firstLine="540"/>
        <w:jc w:val="both"/>
        <w:rPr>
          <w:sz w:val="28"/>
          <w:szCs w:val="28"/>
        </w:rPr>
      </w:pPr>
      <w:r w:rsidRPr="00664056">
        <w:rPr>
          <w:rFonts w:eastAsia="Calibri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664056" w:rsidRPr="00664056" w:rsidRDefault="00664056" w:rsidP="00664056">
      <w:pPr>
        <w:spacing w:before="220"/>
        <w:ind w:firstLine="540"/>
        <w:jc w:val="both"/>
        <w:rPr>
          <w:rFonts w:eastAsia="Calibri"/>
          <w:sz w:val="28"/>
          <w:szCs w:val="28"/>
        </w:rPr>
      </w:pPr>
      <w:r w:rsidRPr="00664056">
        <w:rPr>
          <w:rFonts w:eastAsia="Calibri"/>
          <w:sz w:val="28"/>
          <w:szCs w:val="28"/>
        </w:rPr>
        <w:t>срока,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664056" w:rsidRPr="00664056" w:rsidRDefault="00664056" w:rsidP="00664056">
      <w:pPr>
        <w:spacing w:before="220"/>
        <w:ind w:firstLine="540"/>
        <w:jc w:val="both"/>
        <w:rPr>
          <w:rFonts w:eastAsia="Calibri"/>
          <w:sz w:val="28"/>
          <w:szCs w:val="28"/>
        </w:rPr>
      </w:pPr>
      <w:r w:rsidRPr="00664056">
        <w:rPr>
          <w:rFonts w:eastAsia="Calibri"/>
          <w:sz w:val="28"/>
          <w:szCs w:val="28"/>
        </w:rPr>
        <w:t xml:space="preserve">условий признания победителя (победителей) отбора </w:t>
      </w:r>
      <w:proofErr w:type="gramStart"/>
      <w:r w:rsidRPr="00664056">
        <w:rPr>
          <w:rFonts w:eastAsia="Calibri"/>
          <w:sz w:val="28"/>
          <w:szCs w:val="28"/>
        </w:rPr>
        <w:t>уклонившимся</w:t>
      </w:r>
      <w:proofErr w:type="gramEnd"/>
      <w:r w:rsidRPr="00664056">
        <w:rPr>
          <w:rFonts w:eastAsia="Calibri"/>
          <w:sz w:val="28"/>
          <w:szCs w:val="28"/>
        </w:rPr>
        <w:t xml:space="preserve"> от заключения соглашения;</w:t>
      </w:r>
    </w:p>
    <w:p w:rsidR="00664056" w:rsidRPr="00664056" w:rsidRDefault="00664056" w:rsidP="00664056">
      <w:pPr>
        <w:spacing w:before="220"/>
        <w:ind w:firstLine="540"/>
        <w:jc w:val="both"/>
        <w:rPr>
          <w:rFonts w:eastAsia="Calibri"/>
          <w:sz w:val="28"/>
          <w:szCs w:val="28"/>
        </w:rPr>
      </w:pPr>
      <w:r w:rsidRPr="00664056">
        <w:rPr>
          <w:rFonts w:eastAsia="Calibri"/>
          <w:sz w:val="28"/>
          <w:szCs w:val="28"/>
        </w:rPr>
        <w:t xml:space="preserve">сроки размещения информации об итогах проведения </w:t>
      </w:r>
      <w:r w:rsidRPr="00180FEB">
        <w:rPr>
          <w:rFonts w:eastAsia="Calibri"/>
          <w:color w:val="FF0000"/>
          <w:sz w:val="28"/>
          <w:szCs w:val="28"/>
          <w:highlight w:val="yellow"/>
        </w:rPr>
        <w:t>отбора в системе «Электронный бюджет» и на официальном сайте</w:t>
      </w:r>
      <w:r w:rsidRPr="00664056">
        <w:rPr>
          <w:rFonts w:eastAsia="Calibri"/>
          <w:sz w:val="28"/>
          <w:szCs w:val="28"/>
        </w:rPr>
        <w:t>, которые не могут быть позднее одного календарного дня, следующего за днем определения победителя отбора.</w:t>
      </w:r>
    </w:p>
    <w:p w:rsidR="00664056" w:rsidRPr="00664056" w:rsidRDefault="00664056" w:rsidP="00664056">
      <w:pPr>
        <w:spacing w:before="220"/>
        <w:ind w:firstLine="540"/>
        <w:jc w:val="both"/>
        <w:rPr>
          <w:rFonts w:eastAsia="Calibri"/>
          <w:sz w:val="28"/>
          <w:szCs w:val="28"/>
        </w:rPr>
      </w:pPr>
      <w:r w:rsidRPr="00664056">
        <w:rPr>
          <w:rFonts w:eastAsia="Calibri"/>
          <w:sz w:val="28"/>
          <w:szCs w:val="28"/>
        </w:rPr>
        <w:t xml:space="preserve">9. Главный распорядитель средств, не позднее даты окончания приема заявок участников отбора, вправе внести изменения в объявление о проведении отбора. </w:t>
      </w:r>
    </w:p>
    <w:p w:rsidR="00664056" w:rsidRPr="00664056" w:rsidRDefault="00664056" w:rsidP="00664056">
      <w:pPr>
        <w:spacing w:before="220"/>
        <w:ind w:firstLine="540"/>
        <w:jc w:val="both"/>
        <w:rPr>
          <w:rFonts w:eastAsia="Calibri"/>
          <w:sz w:val="28"/>
          <w:szCs w:val="28"/>
        </w:rPr>
      </w:pPr>
      <w:r w:rsidRPr="00664056">
        <w:rPr>
          <w:rFonts w:eastAsia="Calibri"/>
          <w:sz w:val="28"/>
          <w:szCs w:val="28"/>
        </w:rPr>
        <w:t>9.1.  При внесении изменений в объявление о проведении отбора срок подачи участниками отбора заявок должен быть продлен не менее 3 календарных дней.</w:t>
      </w:r>
    </w:p>
    <w:p w:rsidR="00664056" w:rsidRPr="00664056" w:rsidRDefault="00664056" w:rsidP="00664056">
      <w:pPr>
        <w:spacing w:before="220"/>
        <w:ind w:firstLine="540"/>
        <w:jc w:val="both"/>
        <w:rPr>
          <w:rFonts w:eastAsia="Calibri"/>
          <w:sz w:val="28"/>
          <w:szCs w:val="28"/>
        </w:rPr>
      </w:pPr>
      <w:r w:rsidRPr="00664056">
        <w:rPr>
          <w:rFonts w:eastAsia="Calibri"/>
          <w:sz w:val="28"/>
          <w:szCs w:val="28"/>
        </w:rPr>
        <w:t>9.2. При внесении изменений в объявление о проведении отбора изменение способа отбора получателей субсидий не допускается.</w:t>
      </w:r>
    </w:p>
    <w:p w:rsidR="00664056" w:rsidRPr="00664056" w:rsidRDefault="00664056" w:rsidP="00664056">
      <w:pPr>
        <w:spacing w:before="220"/>
        <w:ind w:firstLine="540"/>
        <w:jc w:val="both"/>
        <w:rPr>
          <w:rFonts w:eastAsia="Calibri"/>
          <w:sz w:val="28"/>
          <w:szCs w:val="28"/>
        </w:rPr>
      </w:pPr>
      <w:r w:rsidRPr="00664056">
        <w:rPr>
          <w:rFonts w:eastAsia="Calibri"/>
          <w:sz w:val="28"/>
          <w:szCs w:val="28"/>
        </w:rPr>
        <w:t>9.3.</w:t>
      </w:r>
      <w:r w:rsidRPr="00664056">
        <w:t xml:space="preserve"> </w:t>
      </w:r>
      <w:r w:rsidRPr="00664056">
        <w:rPr>
          <w:rFonts w:eastAsia="Calibri"/>
          <w:sz w:val="28"/>
          <w:szCs w:val="28"/>
        </w:rPr>
        <w:t xml:space="preserve">В </w:t>
      </w:r>
      <w:proofErr w:type="gramStart"/>
      <w:r w:rsidRPr="00664056">
        <w:rPr>
          <w:rFonts w:eastAsia="Calibri"/>
          <w:sz w:val="28"/>
          <w:szCs w:val="28"/>
        </w:rPr>
        <w:t>случае</w:t>
      </w:r>
      <w:proofErr w:type="gramEnd"/>
      <w:r w:rsidRPr="00664056">
        <w:rPr>
          <w:rFonts w:eastAsia="Calibri"/>
          <w:sz w:val="28"/>
          <w:szCs w:val="28"/>
        </w:rPr>
        <w:t xml:space="preserve">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получателей субсидий внести изменения в заявки.</w:t>
      </w:r>
    </w:p>
    <w:p w:rsidR="00664056" w:rsidRPr="00664056" w:rsidRDefault="00664056" w:rsidP="00664056">
      <w:pPr>
        <w:spacing w:before="220"/>
        <w:ind w:firstLine="540"/>
        <w:jc w:val="both"/>
        <w:rPr>
          <w:rFonts w:eastAsia="Calibri"/>
          <w:sz w:val="28"/>
          <w:szCs w:val="28"/>
        </w:rPr>
      </w:pPr>
      <w:r w:rsidRPr="00664056">
        <w:rPr>
          <w:rFonts w:eastAsia="Calibri"/>
          <w:sz w:val="28"/>
          <w:szCs w:val="28"/>
        </w:rPr>
        <w:t>9.4.</w:t>
      </w:r>
      <w:r w:rsidRPr="00664056">
        <w:t xml:space="preserve"> У</w:t>
      </w:r>
      <w:r w:rsidRPr="00664056">
        <w:rPr>
          <w:rFonts w:eastAsia="Calibri"/>
          <w:sz w:val="28"/>
          <w:szCs w:val="28"/>
        </w:rPr>
        <w:t>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10. Участник отбора со дня размещения в системе «Электронный бюджет» объявления о проведении отбора, но не позднее двух рабочих дней до дня окончания приема заявок вправе направить главному распорядителю бюджетных средств запрос о разъяснении положений объявления о проведении отбора путем формирования соответствующего запроса в системе «Электронный бюджет».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10.1. Главный распорядитель бюджетных средств направляет участнику отбора разъяснение положений объявления о проведении отбора в течение двух рабочих дней со дня формирования участником отбора запроса, указанного в пункте 10 настоящего Порядка. Разъяснение положений объявления о проведении отбора формируется в системе «Электронный бюджет».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11. Для участия в отборе участник отбора формирует заявку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11.1. Предложение по форме согласно приложению 1 к настоящему Порядку.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11.2. Копия устава организации, заверенная подписью руководителя участника отбора и печатью (при наличии).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11.3. Копия документа, подтверждающего полномочия руководителя участника отбора (приказ о назначении), </w:t>
      </w:r>
      <w:proofErr w:type="gramStart"/>
      <w:r w:rsidRPr="00664056">
        <w:rPr>
          <w:sz w:val="28"/>
          <w:szCs w:val="28"/>
        </w:rPr>
        <w:t>заверенную</w:t>
      </w:r>
      <w:proofErr w:type="gramEnd"/>
      <w:r w:rsidRPr="00664056">
        <w:rPr>
          <w:sz w:val="28"/>
          <w:szCs w:val="28"/>
        </w:rPr>
        <w:t xml:space="preserve"> подписью руководителя участника отбора и печатью (при наличии) (в случае отсутствия данных сведений в Едином государственном реестре юридических лиц).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11.4. Доверенность на представление интересов участника отбора для участия в отборе (в случае представления интересов участника отбора его представителем).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11.5. Технико-экономическое обоснование необходимости улучшения (восстановления) материально-технической базы, подписанное руководителем участника отбора и заверенное печатью (при наличии) (при финансовом обеспечении затрат).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11.6. Копии документов, подтверждающие обоснованность понесенных расходов, заверенные подписью руководителя участника отбора и печатью (при наличии) (карточки счетов бухгалтерского и иные подтверждающие документы) (при возмещении затрат).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11.7. Копии бухгалтерского баланса и отчета о финансовых результатах за предыдущий год и на последнюю отчетную дату текущего года, заверенные подписью руководителя, главного бухгалтера участника отбора и печатью (при наличии).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11.8. Справка, содержащая сведения о банковских реквизитах участника отбора для перечисления субсидии.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12.</w:t>
      </w:r>
      <w:r w:rsidRPr="00664056">
        <w:t xml:space="preserve"> </w:t>
      </w:r>
      <w:r w:rsidRPr="00664056">
        <w:rPr>
          <w:sz w:val="28"/>
          <w:szCs w:val="28"/>
        </w:rPr>
        <w:t>Заявка, предоставленная в систему «Электронный бюджет» подписывается усиленной квалифицированной электронной подписью руководителя участника отбора или уполномоченного им лица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Документ в электронной форме должен отвечать следующим требованиям: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1) обеспечить сохранение всех реквизитов и аутентичных признаков подлинности, должен содержать графическую подпись лица, печать и угловой штамп бланка (при наличии);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2) сканирование документа на бумажном носителе должно производиться в масштабе 1:1 в черно-белом, либо сером цвете (качество 200 - 300 точек дюйм), сканирование в режиме полной цветопередачи осуществляется при наличии в документе цветных графических изображений, либо цветного текста;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3) электронные копии документов должны быть выполнены в формате PDF;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4) каждый отдельный документ, прилагаемый к заявке, представляется в виде отдельного файла. Участник отбора несет ответственность за подлинность и достоверность представленных документов.</w:t>
      </w:r>
    </w:p>
    <w:p w:rsid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 Датой предоставления заявки считается день ее подписания и присвоения номера в системе «Электронный бюджет».</w:t>
      </w:r>
    </w:p>
    <w:p w:rsidR="00E36481" w:rsidRPr="00664056" w:rsidRDefault="00E36481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E36481">
        <w:rPr>
          <w:sz w:val="28"/>
          <w:szCs w:val="28"/>
        </w:rPr>
        <w:t>Инструкция по формированию, заполнению и подаче в системе «Электронный бюджет» заявки на участие в отборе размещается на портале предоставления мер финансовой государственной поддержки (https://promote.budget.gov.ru/) в разделе «Техническая поддержка»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13. Участник отбора имеет право до окончания срока приема заявок </w:t>
      </w:r>
      <w:proofErr w:type="gramStart"/>
      <w:r w:rsidRPr="00664056">
        <w:rPr>
          <w:sz w:val="28"/>
          <w:szCs w:val="28"/>
        </w:rPr>
        <w:t>вносить изменения сформировав</w:t>
      </w:r>
      <w:proofErr w:type="gramEnd"/>
      <w:r w:rsidRPr="00664056">
        <w:rPr>
          <w:sz w:val="28"/>
          <w:szCs w:val="28"/>
        </w:rPr>
        <w:t xml:space="preserve"> в электронной форме уведомление об отзыве заявки и последующего формирования новой заявки в системе «Электронный бюджет».</w:t>
      </w:r>
    </w:p>
    <w:p w:rsidR="00664056" w:rsidRPr="00664056" w:rsidRDefault="00664056" w:rsidP="00664056">
      <w:pPr>
        <w:spacing w:before="220"/>
        <w:ind w:firstLine="540"/>
        <w:jc w:val="both"/>
        <w:rPr>
          <w:sz w:val="28"/>
          <w:szCs w:val="28"/>
        </w:rPr>
      </w:pPr>
      <w:r w:rsidRPr="00664056">
        <w:rPr>
          <w:rFonts w:eastAsia="Calibri"/>
          <w:sz w:val="28"/>
          <w:szCs w:val="28"/>
          <w:lang w:eastAsia="en-US"/>
        </w:rPr>
        <w:t xml:space="preserve">14. </w:t>
      </w:r>
      <w:r w:rsidRPr="00664056">
        <w:rPr>
          <w:rFonts w:eastAsia="Calibri"/>
          <w:sz w:val="28"/>
          <w:szCs w:val="28"/>
        </w:rPr>
        <w:t>Участники отбора на дату подачи заявки, должны соответствовать следующим требованиям:</w:t>
      </w:r>
    </w:p>
    <w:p w:rsidR="00664056" w:rsidRPr="00664056" w:rsidRDefault="00664056" w:rsidP="0066405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 xml:space="preserve"> </w:t>
      </w:r>
    </w:p>
    <w:p w:rsidR="00664056" w:rsidRPr="00664056" w:rsidRDefault="00664056" w:rsidP="00664056">
      <w:pPr>
        <w:ind w:firstLine="540"/>
        <w:jc w:val="both"/>
        <w:rPr>
          <w:sz w:val="28"/>
          <w:szCs w:val="28"/>
        </w:rPr>
      </w:pPr>
      <w:r w:rsidRPr="00664056">
        <w:rPr>
          <w:rFonts w:eastAsia="Calibri"/>
          <w:sz w:val="28"/>
          <w:szCs w:val="28"/>
          <w:lang w:eastAsia="en-US"/>
        </w:rPr>
        <w:t xml:space="preserve">14.1. </w:t>
      </w:r>
      <w:proofErr w:type="gramStart"/>
      <w:r w:rsidRPr="00664056">
        <w:rPr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664056">
        <w:rPr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664056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664056">
        <w:rPr>
          <w:sz w:val="28"/>
          <w:szCs w:val="28"/>
        </w:rPr>
        <w:t xml:space="preserve"> акционерных обществ;</w:t>
      </w:r>
    </w:p>
    <w:p w:rsidR="00664056" w:rsidRPr="00664056" w:rsidRDefault="00664056" w:rsidP="00664056">
      <w:pPr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14.2.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64056" w:rsidRPr="00664056" w:rsidRDefault="00664056" w:rsidP="00664056">
      <w:pPr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 xml:space="preserve">14.3. </w:t>
      </w:r>
      <w:proofErr w:type="gramStart"/>
      <w:r w:rsidRPr="00664056">
        <w:rPr>
          <w:rFonts w:eastAsia="Calibri"/>
          <w:sz w:val="28"/>
          <w:szCs w:val="28"/>
          <w:lang w:eastAsia="en-US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уничтожения;;</w:t>
      </w:r>
      <w:proofErr w:type="gramEnd"/>
    </w:p>
    <w:p w:rsidR="00664056" w:rsidRPr="00664056" w:rsidRDefault="00664056" w:rsidP="00664056">
      <w:pPr>
        <w:spacing w:before="220"/>
        <w:ind w:firstLine="540"/>
        <w:jc w:val="both"/>
        <w:rPr>
          <w:sz w:val="28"/>
          <w:szCs w:val="28"/>
        </w:rPr>
      </w:pPr>
      <w:r w:rsidRPr="00664056">
        <w:rPr>
          <w:rFonts w:eastAsia="Calibri"/>
          <w:sz w:val="28"/>
          <w:szCs w:val="28"/>
          <w:lang w:eastAsia="en-US"/>
        </w:rPr>
        <w:t xml:space="preserve">14.4. </w:t>
      </w:r>
      <w:r w:rsidRPr="00664056">
        <w:rPr>
          <w:rFonts w:eastAsia="Calibri"/>
          <w:sz w:val="28"/>
          <w:szCs w:val="28"/>
        </w:rPr>
        <w:t>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664056" w:rsidRPr="00664056" w:rsidRDefault="00664056" w:rsidP="00664056">
      <w:pPr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 xml:space="preserve">14.5. Не является иностранным агентом в соответствии с Федеральным </w:t>
      </w:r>
      <w:hyperlink r:id="rId14" w:tooltip="consultantplus://offline/ref=09404CC478C7B02D0FA7C0FE581086649240F053EFEE7E2467525F51795EA993F6E2EDE40D961E80DF091F6F7A2000H" w:history="1">
        <w:r w:rsidRPr="00664056">
          <w:rPr>
            <w:rFonts w:eastAsia="Calibri"/>
            <w:color w:val="0563C1"/>
            <w:sz w:val="28"/>
            <w:szCs w:val="28"/>
            <w:u w:val="single"/>
            <w:lang w:eastAsia="en-US"/>
          </w:rPr>
          <w:t>законом</w:t>
        </w:r>
      </w:hyperlink>
      <w:r w:rsidRPr="00664056">
        <w:rPr>
          <w:rFonts w:eastAsia="Calibri"/>
          <w:sz w:val="28"/>
          <w:szCs w:val="28"/>
          <w:lang w:eastAsia="en-US"/>
        </w:rPr>
        <w:t xml:space="preserve"> «О </w:t>
      </w:r>
      <w:proofErr w:type="gramStart"/>
      <w:r w:rsidRPr="00664056">
        <w:rPr>
          <w:rFonts w:eastAsia="Calibri"/>
          <w:sz w:val="28"/>
          <w:szCs w:val="28"/>
          <w:lang w:eastAsia="en-US"/>
        </w:rPr>
        <w:t>контроле за</w:t>
      </w:r>
      <w:proofErr w:type="gramEnd"/>
      <w:r w:rsidRPr="00664056">
        <w:rPr>
          <w:rFonts w:eastAsia="Calibri"/>
          <w:sz w:val="28"/>
          <w:szCs w:val="28"/>
          <w:lang w:eastAsia="en-US"/>
        </w:rPr>
        <w:t xml:space="preserve"> деятельностью лиц, находящихся под иностранным влиянием»;</w:t>
      </w:r>
    </w:p>
    <w:p w:rsidR="00664056" w:rsidRPr="00664056" w:rsidRDefault="00664056" w:rsidP="00664056">
      <w:pPr>
        <w:ind w:firstLine="540"/>
        <w:jc w:val="both"/>
        <w:rPr>
          <w:sz w:val="28"/>
          <w:szCs w:val="28"/>
        </w:rPr>
      </w:pPr>
    </w:p>
    <w:p w:rsidR="00664056" w:rsidRPr="00664056" w:rsidRDefault="00664056" w:rsidP="0066405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sz w:val="28"/>
          <w:szCs w:val="28"/>
        </w:rPr>
        <w:t>14.6. Отсутствует просроченная задолженность по возврату в бюджет города Ханты-Мансийска в соответствии с настоящим Порядком субсидий, бюджетных инвестиций, предоставленных в том числе, 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</w:t>
      </w:r>
      <w:r w:rsidRPr="00664056">
        <w:rPr>
          <w:rFonts w:eastAsia="Calibri"/>
          <w:sz w:val="28"/>
          <w:szCs w:val="28"/>
          <w:lang w:eastAsia="en-US"/>
        </w:rPr>
        <w:t>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15. Открытие главному распорядителю бюджетных средств доступа к заявкам в системе «Электронный бюджет» осуществляется не позднее одного рабочего дня, следующего за днем окончания срока подачи заявок, установленного в объявлении о проведении отбора.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16. Проверка на соответствие участника отбора требованиям, установленным пунктом 14 настоящего Порядка, осуществляется автоматически в системе «Электронный бюджет», в случае отсутствия технической возможности, подтверждение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Документы (сведения) в целях подтверждения соответствия требованиям, установленным пунктом 14 настоящего Порядка, могут быть представлены участником отбора по собственной инициативе.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17. Протокол вскрытия заявок формируется автоматически</w:t>
      </w:r>
      <w:r w:rsidRPr="00664056">
        <w:t xml:space="preserve"> </w:t>
      </w:r>
      <w:r w:rsidRPr="00664056">
        <w:rPr>
          <w:sz w:val="28"/>
          <w:szCs w:val="28"/>
        </w:rPr>
        <w:t xml:space="preserve">на едином портале. 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18.Протокол вскрытия заявок </w:t>
      </w:r>
      <w:proofErr w:type="gramStart"/>
      <w:r w:rsidRPr="00664056">
        <w:rPr>
          <w:sz w:val="28"/>
          <w:szCs w:val="28"/>
        </w:rPr>
        <w:t>подписывается усиленной квалифицированной электронной подписью руководитель Главного распорядителя бюджетных средств и размещает</w:t>
      </w:r>
      <w:proofErr w:type="gramEnd"/>
      <w:r w:rsidRPr="00664056">
        <w:rPr>
          <w:sz w:val="28"/>
          <w:szCs w:val="28"/>
        </w:rPr>
        <w:t xml:space="preserve"> на едином портале не позднее 1 рабочего дня, следующего за днем его подписания.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19. </w:t>
      </w:r>
      <w:bookmarkStart w:id="1" w:name="P104"/>
      <w:bookmarkEnd w:id="1"/>
      <w:r w:rsidRPr="00664056">
        <w:rPr>
          <w:sz w:val="28"/>
          <w:szCs w:val="28"/>
        </w:rPr>
        <w:t xml:space="preserve">Главный распорядитель средств в течение 5 рабочих дней со дня размещения на едином портале протокола вскрытия заявок направляет заявки участников отбора и указанные документы членам Комиссии </w:t>
      </w:r>
      <w:proofErr w:type="gramStart"/>
      <w:r w:rsidRPr="00664056">
        <w:rPr>
          <w:sz w:val="28"/>
          <w:szCs w:val="28"/>
        </w:rPr>
        <w:t>о</w:t>
      </w:r>
      <w:proofErr w:type="gramEnd"/>
      <w:r w:rsidRPr="00664056">
        <w:rPr>
          <w:sz w:val="28"/>
          <w:szCs w:val="28"/>
        </w:rPr>
        <w:t xml:space="preserve"> </w:t>
      </w:r>
      <w:proofErr w:type="gramStart"/>
      <w:r w:rsidRPr="00664056">
        <w:rPr>
          <w:sz w:val="28"/>
          <w:szCs w:val="28"/>
        </w:rPr>
        <w:t>предоставлению</w:t>
      </w:r>
      <w:proofErr w:type="gramEnd"/>
      <w:r w:rsidRPr="00664056">
        <w:rPr>
          <w:sz w:val="28"/>
          <w:szCs w:val="28"/>
        </w:rPr>
        <w:t xml:space="preserve"> субсидий на финансовое обеспечение (возмещение) затрат, связанных с улучшением (восстановлением) материально-технической базы организаций (далее - Комиссия) для рассмотрения.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20. Комиссия формируется из представителей органов Администрации города Ханты-Мансийска в составе согласно </w:t>
      </w:r>
      <w:hyperlink r:id="rId15" w:tooltip="consultantplus://offline/ref=B3E36D9CB346FD343DB23AD8B88262232947F427D6A2FC2C332C7A7A8CFFE9F498988E40B1514A272740FE92920F7BABF9BAB6E80D75942C9038E2D7A9CDF" w:history="1">
        <w:r w:rsidRPr="00664056">
          <w:rPr>
            <w:sz w:val="28"/>
            <w:szCs w:val="28"/>
          </w:rPr>
          <w:t>приложению 2</w:t>
        </w:r>
      </w:hyperlink>
      <w:r w:rsidRPr="00664056">
        <w:rPr>
          <w:sz w:val="28"/>
          <w:szCs w:val="28"/>
        </w:rPr>
        <w:t xml:space="preserve"> к настоящему Порядку. 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 xml:space="preserve">Заседание Комиссии проводит председатель, а в его отсутствие - заместитель председателя Комиссии. </w:t>
      </w:r>
    </w:p>
    <w:p w:rsidR="00664056" w:rsidRPr="00664056" w:rsidRDefault="00664056" w:rsidP="00664056">
      <w:pPr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Организационно-техническое обеспечение деятельности Комиссии осуществляет главный распорядитель средств.</w:t>
      </w:r>
    </w:p>
    <w:p w:rsidR="00664056" w:rsidRPr="00664056" w:rsidRDefault="00664056" w:rsidP="00664056">
      <w:pPr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Заседание Комиссии считается правомочным, если на нем присутствует более 50% ее членов.</w:t>
      </w:r>
    </w:p>
    <w:p w:rsidR="00664056" w:rsidRPr="00664056" w:rsidRDefault="00664056" w:rsidP="00664056">
      <w:pPr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 xml:space="preserve">Решение Комиссии принимается открытым голосованием большинством голосов от числа присутствующих членов Комиссии.   </w:t>
      </w:r>
    </w:p>
    <w:p w:rsidR="00664056" w:rsidRPr="00664056" w:rsidRDefault="00664056" w:rsidP="00664056">
      <w:pPr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664056">
        <w:rPr>
          <w:rFonts w:eastAsia="Calibri"/>
          <w:sz w:val="28"/>
          <w:szCs w:val="28"/>
          <w:lang w:eastAsia="en-US"/>
        </w:rPr>
        <w:t>случае</w:t>
      </w:r>
      <w:proofErr w:type="gramEnd"/>
      <w:r w:rsidRPr="00664056">
        <w:rPr>
          <w:rFonts w:eastAsia="Calibri"/>
          <w:sz w:val="28"/>
          <w:szCs w:val="28"/>
          <w:lang w:eastAsia="en-US"/>
        </w:rPr>
        <w:t xml:space="preserve"> отсутствия по уважительной причине (отпуск, болезнь, командировка и др.) одного из членов Комиссии, в заседании принимает участие лицо, исполняющее его обязанности в соответствии с распорядительным актом (должностной инструкцией).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По результатам рассмотрения заявок Комиссия принимает решение в форме протокола, который подписывают председатель, секретарь и члены Комиссии в день рассмотрения заявок.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21. Комиссия рассматривает участников отбора и заявки на предмет их  соответствия требованиям, установленным настоящим Порядком, в течение десяти рабочих дней </w:t>
      </w:r>
      <w:proofErr w:type="gramStart"/>
      <w:r w:rsidRPr="00664056">
        <w:rPr>
          <w:sz w:val="28"/>
          <w:szCs w:val="28"/>
        </w:rPr>
        <w:t>с даты поступления</w:t>
      </w:r>
      <w:proofErr w:type="gramEnd"/>
      <w:r w:rsidRPr="00664056">
        <w:rPr>
          <w:sz w:val="28"/>
          <w:szCs w:val="28"/>
        </w:rPr>
        <w:t xml:space="preserve"> заявок в Комиссию.</w:t>
      </w:r>
    </w:p>
    <w:p w:rsidR="00664056" w:rsidRPr="00664056" w:rsidRDefault="00664056" w:rsidP="00664056">
      <w:pPr>
        <w:ind w:firstLine="709"/>
        <w:jc w:val="both"/>
        <w:rPr>
          <w:sz w:val="28"/>
          <w:szCs w:val="28"/>
        </w:rPr>
      </w:pPr>
    </w:p>
    <w:p w:rsidR="00664056" w:rsidRPr="00664056" w:rsidRDefault="00664056" w:rsidP="00664056">
      <w:pPr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По результатам рассмотрения заявок Комиссией принимается одно из следующих решений:</w:t>
      </w:r>
    </w:p>
    <w:p w:rsidR="00664056" w:rsidRPr="00664056" w:rsidRDefault="00664056" w:rsidP="00664056">
      <w:pPr>
        <w:spacing w:before="220"/>
        <w:ind w:firstLine="708"/>
        <w:jc w:val="both"/>
        <w:rPr>
          <w:rFonts w:eastAsia="Calibri"/>
          <w:sz w:val="28"/>
          <w:szCs w:val="28"/>
        </w:rPr>
      </w:pPr>
      <w:r w:rsidRPr="00664056">
        <w:rPr>
          <w:rFonts w:eastAsia="Calibri"/>
          <w:sz w:val="28"/>
          <w:szCs w:val="28"/>
          <w:lang w:eastAsia="en-US"/>
        </w:rPr>
        <w:t xml:space="preserve">о соответствии участника отбора требованиям настоящего Порядка и </w:t>
      </w:r>
      <w:r w:rsidRPr="00664056">
        <w:rPr>
          <w:rFonts w:eastAsia="Calibri"/>
          <w:sz w:val="28"/>
          <w:szCs w:val="28"/>
        </w:rPr>
        <w:t>рекомендации в предоставлении субсидии с указанием размера субсидии;</w:t>
      </w:r>
    </w:p>
    <w:p w:rsidR="00664056" w:rsidRPr="00664056" w:rsidRDefault="00664056" w:rsidP="00664056">
      <w:pPr>
        <w:spacing w:before="22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о несоответствии участника отбора требованиям настоящего Порядка и отклонении заявки.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bookmarkStart w:id="2" w:name="P112"/>
      <w:bookmarkEnd w:id="2"/>
      <w:r w:rsidRPr="00664056">
        <w:rPr>
          <w:sz w:val="28"/>
          <w:szCs w:val="28"/>
        </w:rPr>
        <w:t>22.Основаниями для отклонения заявки являются:</w:t>
      </w:r>
    </w:p>
    <w:p w:rsidR="00664056" w:rsidRPr="00664056" w:rsidRDefault="00664056" w:rsidP="00664056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64056" w:rsidRPr="00664056" w:rsidRDefault="00664056" w:rsidP="0066405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22.1. Несоответствие участника отбора требованиям, установленным пунктами 6, 14 настоящего Порядка;</w:t>
      </w:r>
    </w:p>
    <w:p w:rsidR="00664056" w:rsidRPr="00664056" w:rsidRDefault="00664056" w:rsidP="00664056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64056" w:rsidRPr="00664056" w:rsidRDefault="00664056" w:rsidP="0066405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22.2. Несоответствие представленных участником отбора заявок требованиям к заявкам участников отбора, установленным в объявлении о проведении отбора, в том числе пунктами 11, 12 настоящего Порядка;</w:t>
      </w:r>
    </w:p>
    <w:p w:rsidR="00664056" w:rsidRPr="00664056" w:rsidRDefault="00664056" w:rsidP="00664056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64056" w:rsidRPr="00664056" w:rsidRDefault="00664056" w:rsidP="0066405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22.3.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664056" w:rsidRPr="00664056" w:rsidRDefault="00664056" w:rsidP="00664056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64056" w:rsidRPr="00664056" w:rsidRDefault="00664056" w:rsidP="0066405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22.4. Подача участником отбора заявки после даты и (или) времени, определенных для подачи заявок.</w:t>
      </w:r>
    </w:p>
    <w:p w:rsidR="00664056" w:rsidRPr="00664056" w:rsidRDefault="00664056" w:rsidP="00664056">
      <w:pPr>
        <w:widowControl w:val="0"/>
        <w:spacing w:before="220"/>
        <w:ind w:firstLine="540"/>
        <w:jc w:val="center"/>
        <w:rPr>
          <w:b/>
          <w:sz w:val="28"/>
          <w:szCs w:val="28"/>
        </w:rPr>
      </w:pPr>
      <w:r w:rsidRPr="00664056">
        <w:rPr>
          <w:b/>
          <w:sz w:val="28"/>
          <w:szCs w:val="28"/>
          <w:lang w:val="en-US"/>
        </w:rPr>
        <w:t>III</w:t>
      </w:r>
      <w:r w:rsidRPr="00664056">
        <w:rPr>
          <w:b/>
          <w:sz w:val="28"/>
          <w:szCs w:val="28"/>
        </w:rPr>
        <w:t>. Условия и порядок предоставления субсидии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bookmarkStart w:id="3" w:name="P121"/>
      <w:bookmarkEnd w:id="3"/>
      <w:r w:rsidRPr="00664056">
        <w:rPr>
          <w:sz w:val="28"/>
          <w:szCs w:val="28"/>
        </w:rPr>
        <w:t>23. Протокол подведения итогов отбора формируется на едином портале автоматически на основании результатов рассмотрения заявок и с учетом рекомендаций, содержащихся в протоколе Комиссии. Протокол подведения итогов подписывается усиленной квалифицированной электронной подписью руководителя главного распорядителя бюджетных средств или уполномоченного им лица, а также размещается на едином портале не позднее первого рабочего дня, следующего за днем его подписания.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Протокол подведения итогов отбора так же размещается главным распорядителем бюджетных средств на Официальном портале одновременно с размещением на едином портале.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Уведомление об итогах отбора направляется участнику отбора в системе «Электронный бюджет» автоматически после принятия главным распорядителем средств решения об одобрении или отклонении заявки. Уведомление об отклонении заявки должно содержать основания отклонения заявки.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24. Порядок ранжирования поступивших заявок, определяется исходя из очередности поступления заявок.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25. Протокол подведения итогов отбора содержит следующие сведения: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 дате, времени и месте проведения рассмотрения заявок;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об участниках отбора, заявки которых были рассмотрены;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об участниках отбора, заявки которых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 наименовании получателя (получателей) субсидии, с которым заключается соглашение о предоставлении субсидии, и размере предоставляемой ему (им) субсидии.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26.</w:t>
      </w:r>
      <w:r w:rsidRPr="00664056">
        <w:t xml:space="preserve"> </w:t>
      </w:r>
      <w:r w:rsidRPr="00664056">
        <w:rPr>
          <w:sz w:val="28"/>
          <w:szCs w:val="28"/>
        </w:rPr>
        <w:t xml:space="preserve">Внесение изменений в протокол рассмотрения заявок и протокол подведения итогов отбора осуществляется не позднее десяти дней со дня </w:t>
      </w:r>
      <w:proofErr w:type="gramStart"/>
      <w:r w:rsidRPr="00664056">
        <w:rPr>
          <w:sz w:val="28"/>
          <w:szCs w:val="28"/>
        </w:rPr>
        <w:t>подписания первых версий протокола рассмотрения заявок</w:t>
      </w:r>
      <w:proofErr w:type="gramEnd"/>
      <w:r w:rsidRPr="00664056">
        <w:rPr>
          <w:sz w:val="28"/>
          <w:szCs w:val="28"/>
        </w:rPr>
        <w:t xml:space="preserve">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27. Порядок и случаи отмены проведения отбора.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27.1. Объявление об отмене проведения отбора размещается главным распорядителем средств на едином портале и на Официальном портале не </w:t>
      </w:r>
      <w:proofErr w:type="gramStart"/>
      <w:r w:rsidRPr="00664056">
        <w:rPr>
          <w:sz w:val="28"/>
          <w:szCs w:val="28"/>
        </w:rPr>
        <w:t>позднее</w:t>
      </w:r>
      <w:proofErr w:type="gramEnd"/>
      <w:r w:rsidRPr="00664056">
        <w:rPr>
          <w:sz w:val="28"/>
          <w:szCs w:val="28"/>
        </w:rPr>
        <w:t xml:space="preserve"> чем за один рабочий день до даты окончания срока подачи заявок участниками отбора, определенного в объявлении о проведении отбора, и содержит информацию о причинах отмены отбора.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главного распорядителя бюджетных средств или уполномоченного им лица.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27.2. Участники отбора, подавшие заявки, информируются об отмене проведения отбора в системе «Электронный бюджет».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27.3. Отбор считается отмененным со дня размещения объявления о его отмене на едином портале.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27.4. После окончания срока отмены проведения отбора, установленного подпунктом 27.1 пункта 27 настоящего раздела, и до заключения соглашения с победителем (победителями) отбора главный распорядитель средств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27.5. Отбор отменяется в случаях: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уменьшения в соответствии с действующим законодательством главному распорядителю средств ранее доведенных лимитов бюджетных обязательств, предусмотренных на предоставление субсидии, в период проведения отбора;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выявления главным распорядителем средств необходимости уточнения информации, размещенной в объявлении о проведении отбора;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28. Отбор признается несостоявшимся в следующих случаях: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28.1. По окончании срока подачи заявок, определенного в объявлении о проведении отбора, не подано ни одной заявки.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28.2. По результатам рассмотрения заявок отклонены все заявки.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29.</w:t>
      </w:r>
      <w:r w:rsidRPr="00664056">
        <w:t xml:space="preserve"> </w:t>
      </w:r>
      <w:proofErr w:type="gramStart"/>
      <w:r w:rsidRPr="00664056">
        <w:rPr>
          <w:sz w:val="28"/>
          <w:szCs w:val="28"/>
        </w:rPr>
        <w:t>Главный распорядитель бюджетных средств в течение трех рабочих дней после размещения на едином портале протокола подведения итогов отбора в соответствии с пунктом 23 настоящего Порядка принимает решение, в форме приказа, о предоставлении субсидии и направляет получателю субсидии нарочно или почтовым отправлением с уведомлением о вручении проект соглашения о предоставлении субсидии (далее - соглашение) в соответствии с типовой формой, установленной Департаментом управления</w:t>
      </w:r>
      <w:proofErr w:type="gramEnd"/>
      <w:r w:rsidRPr="00664056">
        <w:rPr>
          <w:sz w:val="28"/>
          <w:szCs w:val="28"/>
        </w:rPr>
        <w:t xml:space="preserve"> финансами Администрации города Ханты-Мансийска, в двух экземплярах.</w:t>
      </w:r>
    </w:p>
    <w:p w:rsidR="00664056" w:rsidRPr="00664056" w:rsidRDefault="00664056" w:rsidP="0066405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4" w:name="P138"/>
      <w:bookmarkEnd w:id="4"/>
      <w:r w:rsidRPr="00664056">
        <w:rPr>
          <w:rFonts w:eastAsia="Calibri"/>
          <w:sz w:val="28"/>
          <w:szCs w:val="28"/>
          <w:lang w:eastAsia="en-US"/>
        </w:rPr>
        <w:tab/>
      </w:r>
    </w:p>
    <w:p w:rsidR="00664056" w:rsidRPr="00664056" w:rsidRDefault="00664056" w:rsidP="0066405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30. Размер предоставляемой субсидии определяется в пределах лимитов бюджетных обязательств, доведенных на цели, предусмотренные настоящим Порядком, по формуле:</w:t>
      </w:r>
    </w:p>
    <w:p w:rsidR="00664056" w:rsidRPr="00664056" w:rsidRDefault="00664056" w:rsidP="0066405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 </w:t>
      </w:r>
    </w:p>
    <w:p w:rsidR="00664056" w:rsidRPr="00664056" w:rsidRDefault="00664056" w:rsidP="0066405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S = Z, где:</w:t>
      </w:r>
    </w:p>
    <w:p w:rsidR="00664056" w:rsidRPr="00664056" w:rsidRDefault="00664056" w:rsidP="0066405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 </w:t>
      </w:r>
    </w:p>
    <w:p w:rsidR="00664056" w:rsidRPr="00664056" w:rsidRDefault="00664056" w:rsidP="0066405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S - размер субсидии, предоставляемой получателю субсидии;</w:t>
      </w:r>
    </w:p>
    <w:p w:rsidR="00664056" w:rsidRPr="00664056" w:rsidRDefault="00664056" w:rsidP="0066405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Z - заявленная сумма субсидии на финансовое обеспечение затрат, связанных с улучшением (восстановлением) материально-технической базы, согласно технико-экономического обоснования или сумма понесенных организацией расходов, связанных с улучшением (восстановлением) материально-технической базы в соответствии с карточками счетов бухгалтерского учета и иными подтверждающими документами, предоставленными участником отбора.</w:t>
      </w:r>
    </w:p>
    <w:p w:rsidR="00664056" w:rsidRPr="00664056" w:rsidRDefault="00664056" w:rsidP="00664056">
      <w:pPr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31. Получатель субсидии в течение трех рабочих дней со дня получения нарочно или почтовым отправлением с уведомлением о вручении проекта соглашения, предусмотренного </w:t>
      </w:r>
      <w:hyperlink w:anchor="P122" w:tooltip="#P122" w:history="1">
        <w:r w:rsidRPr="00664056">
          <w:rPr>
            <w:sz w:val="28"/>
            <w:szCs w:val="28"/>
          </w:rPr>
          <w:t xml:space="preserve"> пунктом </w:t>
        </w:r>
      </w:hyperlink>
      <w:r w:rsidRPr="00664056">
        <w:rPr>
          <w:sz w:val="28"/>
          <w:szCs w:val="28"/>
        </w:rPr>
        <w:t>29 настоящего Порядка, подписывает его в двух экземплярах, один из которых направляет главному распорядителю средств нарочно или почтовым отправлением с уведомлением о вручении.</w:t>
      </w:r>
    </w:p>
    <w:p w:rsidR="00664056" w:rsidRPr="00664056" w:rsidRDefault="00664056" w:rsidP="00664056">
      <w:pPr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 xml:space="preserve">При реорганизации получателя субсидии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664056" w:rsidRPr="00664056" w:rsidRDefault="00664056" w:rsidP="00664056">
      <w:pPr>
        <w:ind w:firstLine="709"/>
        <w:jc w:val="both"/>
        <w:rPr>
          <w:sz w:val="28"/>
          <w:szCs w:val="28"/>
        </w:rPr>
      </w:pPr>
    </w:p>
    <w:p w:rsidR="00664056" w:rsidRPr="00664056" w:rsidRDefault="00664056" w:rsidP="00664056">
      <w:pPr>
        <w:ind w:firstLine="709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При реорганизации получателя субсидии в форме разделения, выделения, а также при ликвидации получателя субсидии,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обязательствах. 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32. Получатель субсидии признается уклонившимся от заключения соглашения в случае, если в течение 5 дней по истечении срока, установленного в пункте 31 настоящего Порядка, не направил главному распорядителю средств подписанное соглашение.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В </w:t>
      </w:r>
      <w:proofErr w:type="gramStart"/>
      <w:r w:rsidRPr="00664056">
        <w:rPr>
          <w:sz w:val="28"/>
          <w:szCs w:val="28"/>
        </w:rPr>
        <w:t>случае</w:t>
      </w:r>
      <w:proofErr w:type="gramEnd"/>
      <w:r w:rsidRPr="00664056">
        <w:rPr>
          <w:sz w:val="28"/>
          <w:szCs w:val="28"/>
        </w:rPr>
        <w:t xml:space="preserve"> уклонения получателя субсидии от заключения соглашения главный распорядитель средств в течение 5 дней принимает решение о признании получателя субсидии уклонившимся от заключения соглашения и направляет получателю субсидии нарочно или почтовым отправлением соответствующее уведомление.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Решение о признании получателя субсидии уклонившимся от заключения соглашения принимается главным распорядителем сре</w:t>
      </w:r>
      <w:proofErr w:type="gramStart"/>
      <w:r w:rsidRPr="00664056">
        <w:rPr>
          <w:sz w:val="28"/>
          <w:szCs w:val="28"/>
        </w:rPr>
        <w:t>дств в ф</w:t>
      </w:r>
      <w:proofErr w:type="gramEnd"/>
      <w:r w:rsidRPr="00664056">
        <w:rPr>
          <w:sz w:val="28"/>
          <w:szCs w:val="28"/>
        </w:rPr>
        <w:t>орме приказа.</w:t>
      </w:r>
    </w:p>
    <w:p w:rsidR="00664056" w:rsidRPr="00664056" w:rsidRDefault="00664056" w:rsidP="00664056">
      <w:pPr>
        <w:jc w:val="both"/>
        <w:rPr>
          <w:rFonts w:eastAsia="Calibri"/>
          <w:sz w:val="28"/>
          <w:szCs w:val="28"/>
          <w:lang w:eastAsia="en-US"/>
        </w:rPr>
      </w:pPr>
    </w:p>
    <w:p w:rsidR="00664056" w:rsidRPr="00664056" w:rsidRDefault="00664056" w:rsidP="00664056">
      <w:pPr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 xml:space="preserve">33. В </w:t>
      </w:r>
      <w:proofErr w:type="gramStart"/>
      <w:r w:rsidRPr="00664056">
        <w:rPr>
          <w:rFonts w:eastAsia="Calibri"/>
          <w:sz w:val="28"/>
          <w:szCs w:val="28"/>
          <w:lang w:eastAsia="en-US"/>
        </w:rPr>
        <w:t>соглашении</w:t>
      </w:r>
      <w:proofErr w:type="gramEnd"/>
      <w:r w:rsidRPr="00664056">
        <w:rPr>
          <w:rFonts w:eastAsia="Calibri"/>
          <w:sz w:val="28"/>
          <w:szCs w:val="28"/>
          <w:lang w:eastAsia="en-US"/>
        </w:rPr>
        <w:t xml:space="preserve"> о предоставлении субсидии обязательно предусматриваются:</w:t>
      </w:r>
    </w:p>
    <w:p w:rsidR="00664056" w:rsidRPr="00664056" w:rsidRDefault="00664056" w:rsidP="00664056">
      <w:pPr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64056">
        <w:rPr>
          <w:rFonts w:eastAsia="Calibri"/>
          <w:sz w:val="28"/>
          <w:szCs w:val="28"/>
          <w:lang w:eastAsia="en-US"/>
        </w:rPr>
        <w:t>запрет приобретения получателями субсидий, а также иными юридическими лицами, получающими средства на основании договоров (соглашений),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</w:t>
      </w:r>
      <w:proofErr w:type="gramEnd"/>
      <w:r w:rsidRPr="00664056">
        <w:rPr>
          <w:rFonts w:eastAsia="Calibri"/>
          <w:sz w:val="28"/>
          <w:szCs w:val="28"/>
          <w:lang w:eastAsia="en-US"/>
        </w:rPr>
        <w:t xml:space="preserve"> этих средств иных операций, определенных правовым актом (при финансовом обеспечении затрат);</w:t>
      </w:r>
    </w:p>
    <w:p w:rsidR="00664056" w:rsidRPr="00664056" w:rsidRDefault="00664056" w:rsidP="00664056">
      <w:pPr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согласие получателя субсидии на осуществление главным распорядителем бюджетных сре</w:t>
      </w:r>
      <w:proofErr w:type="gramStart"/>
      <w:r w:rsidRPr="00664056">
        <w:rPr>
          <w:rFonts w:eastAsia="Calibri"/>
          <w:sz w:val="28"/>
          <w:szCs w:val="28"/>
          <w:lang w:eastAsia="en-US"/>
        </w:rPr>
        <w:t>дств пр</w:t>
      </w:r>
      <w:proofErr w:type="gramEnd"/>
      <w:r w:rsidRPr="00664056">
        <w:rPr>
          <w:rFonts w:eastAsia="Calibri"/>
          <w:sz w:val="28"/>
          <w:szCs w:val="28"/>
          <w:lang w:eastAsia="en-US"/>
        </w:rPr>
        <w:t>оверок 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268.1, 269.2 Бюджетного кодекса Российской Федерации;</w:t>
      </w:r>
    </w:p>
    <w:p w:rsidR="00664056" w:rsidRPr="00664056" w:rsidRDefault="00664056" w:rsidP="00664056">
      <w:pPr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64056">
        <w:rPr>
          <w:rFonts w:eastAsia="Calibri"/>
          <w:sz w:val="28"/>
          <w:szCs w:val="28"/>
          <w:lang w:eastAsia="en-US"/>
        </w:rPr>
        <w:t>обязательство получателя субсидии по включению в договоры (соглашения), заключенные в целях исполнения обязательств по соглашению о предоставлении субсидии, положений о согласии лиц, получающих средства на основании договоров (соглашений)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</w:t>
      </w:r>
      <w:proofErr w:type="gramEnd"/>
      <w:r w:rsidRPr="00664056">
        <w:rPr>
          <w:rFonts w:eastAsia="Calibri"/>
          <w:sz w:val="28"/>
          <w:szCs w:val="28"/>
          <w:lang w:eastAsia="en-US"/>
        </w:rPr>
        <w:t>), на осуществление в отношении их проверок, указанных в абзаце третьем настоящего пункта (при финансовом обеспечении затрат);</w:t>
      </w:r>
    </w:p>
    <w:p w:rsidR="00664056" w:rsidRPr="00664056" w:rsidRDefault="00664056" w:rsidP="00664056">
      <w:pPr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 xml:space="preserve">условия о согласовании новых условий соглашения о предоставлении субсидии или о его расторжении при </w:t>
      </w:r>
      <w:proofErr w:type="spellStart"/>
      <w:r w:rsidRPr="00664056">
        <w:rPr>
          <w:rFonts w:eastAsia="Calibri"/>
          <w:sz w:val="28"/>
          <w:szCs w:val="28"/>
          <w:lang w:eastAsia="en-US"/>
        </w:rPr>
        <w:t>недостижении</w:t>
      </w:r>
      <w:proofErr w:type="spellEnd"/>
      <w:r w:rsidRPr="00664056">
        <w:rPr>
          <w:rFonts w:eastAsia="Calibri"/>
          <w:sz w:val="28"/>
          <w:szCs w:val="28"/>
          <w:lang w:eastAsia="en-US"/>
        </w:rPr>
        <w:t xml:space="preserve"> согласия по новым условиям в случае уменьшения главному распорядителю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субсидии;</w:t>
      </w:r>
    </w:p>
    <w:p w:rsidR="00664056" w:rsidRPr="00664056" w:rsidRDefault="00664056" w:rsidP="00664056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64056" w:rsidRPr="00664056" w:rsidRDefault="00664056" w:rsidP="0066405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34. Главный распорядитель бюджетных средств не позднее десятого рабочего дня, следующего за днем принятия решения о предоставлении субсидии, перечисляет субсидию на расчетный счет получателя субсидии, открытый в кредитной организации.</w:t>
      </w:r>
    </w:p>
    <w:p w:rsidR="00664056" w:rsidRPr="00664056" w:rsidRDefault="00664056" w:rsidP="00664056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64056" w:rsidRPr="00664056" w:rsidRDefault="00664056" w:rsidP="0066405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 xml:space="preserve"> 35. Результатом предоставления субсидии является приобретение имущества для улучшения (восстановления) материально-технической базы организации в течение трех лет, количество которого указано в соглашении. </w:t>
      </w:r>
    </w:p>
    <w:p w:rsidR="00664056" w:rsidRPr="00664056" w:rsidRDefault="00664056" w:rsidP="00664056">
      <w:pPr>
        <w:ind w:firstLine="540"/>
        <w:jc w:val="both"/>
        <w:rPr>
          <w:sz w:val="28"/>
          <w:szCs w:val="28"/>
        </w:rPr>
      </w:pPr>
    </w:p>
    <w:p w:rsidR="00664056" w:rsidRPr="00664056" w:rsidRDefault="00664056" w:rsidP="00664056">
      <w:pPr>
        <w:widowControl w:val="0"/>
        <w:spacing w:before="220"/>
        <w:ind w:firstLine="540"/>
        <w:jc w:val="center"/>
        <w:rPr>
          <w:b/>
          <w:bCs/>
          <w:sz w:val="28"/>
          <w:szCs w:val="28"/>
        </w:rPr>
      </w:pPr>
      <w:r w:rsidRPr="00664056">
        <w:rPr>
          <w:b/>
          <w:bCs/>
          <w:sz w:val="28"/>
          <w:szCs w:val="28"/>
          <w:lang w:val="en-US"/>
        </w:rPr>
        <w:t>IV</w:t>
      </w:r>
      <w:r w:rsidRPr="00664056">
        <w:rPr>
          <w:b/>
          <w:bCs/>
          <w:sz w:val="28"/>
          <w:szCs w:val="28"/>
        </w:rPr>
        <w:t>. Требования к отчетности</w:t>
      </w:r>
    </w:p>
    <w:p w:rsidR="00664056" w:rsidRPr="00664056" w:rsidRDefault="00664056" w:rsidP="00664056">
      <w:pPr>
        <w:jc w:val="center"/>
        <w:rPr>
          <w:rFonts w:eastAsia="Calibri"/>
          <w:sz w:val="28"/>
          <w:szCs w:val="28"/>
          <w:lang w:eastAsia="en-US"/>
        </w:rPr>
      </w:pPr>
    </w:p>
    <w:p w:rsidR="00664056" w:rsidRPr="00664056" w:rsidRDefault="00664056" w:rsidP="00664056">
      <w:pPr>
        <w:ind w:firstLine="540"/>
        <w:jc w:val="both"/>
        <w:rPr>
          <w:rFonts w:eastAsia="Calibri"/>
          <w:sz w:val="28"/>
          <w:szCs w:val="28"/>
        </w:rPr>
      </w:pPr>
      <w:r w:rsidRPr="00664056">
        <w:rPr>
          <w:rFonts w:eastAsia="Calibri"/>
          <w:sz w:val="28"/>
          <w:szCs w:val="28"/>
          <w:lang w:eastAsia="en-US"/>
        </w:rPr>
        <w:t>36</w:t>
      </w:r>
      <w:r w:rsidRPr="00664056">
        <w:rPr>
          <w:rFonts w:ascii="Arial" w:eastAsia="Calibri" w:hAnsi="Arial" w:cs="Arial"/>
          <w:sz w:val="28"/>
          <w:szCs w:val="28"/>
          <w:lang w:eastAsia="en-US"/>
        </w:rPr>
        <w:t xml:space="preserve">. </w:t>
      </w:r>
      <w:r w:rsidRPr="00664056">
        <w:rPr>
          <w:rFonts w:eastAsia="Calibri"/>
          <w:sz w:val="28"/>
          <w:szCs w:val="28"/>
        </w:rPr>
        <w:t>По результатам использования субсидии получатель субсидии представляет главному распорядителю средств отчет о достижении результатов и показателей использования субсидии по формам в соответствии с заключенным Соглашением:</w:t>
      </w:r>
    </w:p>
    <w:p w:rsidR="00664056" w:rsidRPr="00664056" w:rsidRDefault="00664056" w:rsidP="0066405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5" w:name="Par3"/>
      <w:bookmarkEnd w:id="5"/>
    </w:p>
    <w:p w:rsidR="00664056" w:rsidRPr="00664056" w:rsidRDefault="00664056" w:rsidP="0066405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36.1. Ежеквартально в срок не позднее пяти рабочих дней, следующих за отчетным кварталом.</w:t>
      </w:r>
    </w:p>
    <w:p w:rsidR="00664056" w:rsidRPr="00664056" w:rsidRDefault="00664056" w:rsidP="00664056">
      <w:pPr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36.2. Ежегодно в срок не позднее пятнадцати рабочих дней, следующих за отчетным годом, в котором была получена субсидия (далее - отчет).</w:t>
      </w:r>
    </w:p>
    <w:p w:rsidR="00664056" w:rsidRPr="00664056" w:rsidRDefault="00664056" w:rsidP="00664056">
      <w:pPr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>37. К отчету в обязательном порядке прилагаются копии документов, заверенные подписью руководителя (уполномоченного лица) и печатью получателя субсидии, подтверждающие целевое направление использования средств субсидии (договор, акт приема-передачи, платежное поручение).</w:t>
      </w:r>
    </w:p>
    <w:p w:rsidR="00664056" w:rsidRPr="00664056" w:rsidRDefault="00664056" w:rsidP="00664056">
      <w:pPr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 xml:space="preserve">38. Срок предоставления отчетов и форма отчетов, указанных в </w:t>
      </w:r>
      <w:hyperlink w:anchor="Par3" w:tooltip="#Par3" w:history="1">
        <w:r w:rsidRPr="00664056">
          <w:rPr>
            <w:rFonts w:eastAsia="Calibri"/>
            <w:sz w:val="28"/>
            <w:szCs w:val="28"/>
            <w:lang w:eastAsia="en-US"/>
          </w:rPr>
          <w:t>подпунктах 36.1.,</w:t>
        </w:r>
      </w:hyperlink>
      <w:r w:rsidRPr="00664056">
        <w:rPr>
          <w:rFonts w:eastAsia="Calibri"/>
          <w:sz w:val="28"/>
          <w:szCs w:val="28"/>
          <w:lang w:eastAsia="en-US"/>
        </w:rPr>
        <w:t xml:space="preserve"> 36.2. пункта 36 настоящего Порядка, устанавливается соглашением.</w:t>
      </w:r>
    </w:p>
    <w:p w:rsidR="00664056" w:rsidRPr="00664056" w:rsidRDefault="00664056" w:rsidP="00664056">
      <w:pPr>
        <w:widowControl w:val="0"/>
        <w:jc w:val="both"/>
        <w:rPr>
          <w:sz w:val="28"/>
          <w:szCs w:val="28"/>
        </w:rPr>
      </w:pPr>
    </w:p>
    <w:p w:rsidR="00664056" w:rsidRPr="00664056" w:rsidRDefault="00664056" w:rsidP="00664056">
      <w:pPr>
        <w:widowControl w:val="0"/>
        <w:jc w:val="center"/>
        <w:outlineLvl w:val="0"/>
        <w:rPr>
          <w:b/>
          <w:sz w:val="28"/>
          <w:szCs w:val="28"/>
        </w:rPr>
      </w:pPr>
      <w:bookmarkStart w:id="6" w:name="P155"/>
      <w:bookmarkEnd w:id="6"/>
      <w:r w:rsidRPr="00664056">
        <w:rPr>
          <w:b/>
          <w:sz w:val="28"/>
          <w:szCs w:val="28"/>
          <w:lang w:val="en-US"/>
        </w:rPr>
        <w:t>V</w:t>
      </w:r>
      <w:r w:rsidRPr="00664056">
        <w:rPr>
          <w:b/>
          <w:sz w:val="28"/>
          <w:szCs w:val="28"/>
        </w:rPr>
        <w:t>. Требования об осуществлении контроля за соблюдением</w:t>
      </w:r>
    </w:p>
    <w:p w:rsidR="00664056" w:rsidRPr="00664056" w:rsidRDefault="00664056" w:rsidP="00664056">
      <w:pPr>
        <w:widowControl w:val="0"/>
        <w:jc w:val="center"/>
        <w:rPr>
          <w:b/>
          <w:sz w:val="28"/>
          <w:szCs w:val="28"/>
        </w:rPr>
      </w:pPr>
      <w:r w:rsidRPr="00664056">
        <w:rPr>
          <w:b/>
          <w:sz w:val="28"/>
          <w:szCs w:val="28"/>
        </w:rPr>
        <w:t>условий и порядка предоставления субсидий</w:t>
      </w:r>
    </w:p>
    <w:p w:rsidR="00664056" w:rsidRPr="00664056" w:rsidRDefault="00664056" w:rsidP="00664056">
      <w:pPr>
        <w:widowControl w:val="0"/>
        <w:jc w:val="center"/>
        <w:rPr>
          <w:b/>
          <w:sz w:val="28"/>
          <w:szCs w:val="28"/>
        </w:rPr>
      </w:pPr>
      <w:r w:rsidRPr="00664056">
        <w:rPr>
          <w:b/>
          <w:sz w:val="28"/>
          <w:szCs w:val="28"/>
        </w:rPr>
        <w:t>и ответственности за их нарушение</w:t>
      </w:r>
    </w:p>
    <w:p w:rsidR="00664056" w:rsidRPr="00664056" w:rsidRDefault="00664056" w:rsidP="00664056">
      <w:pPr>
        <w:widowControl w:val="0"/>
        <w:jc w:val="both"/>
        <w:rPr>
          <w:sz w:val="28"/>
          <w:szCs w:val="28"/>
        </w:rPr>
      </w:pPr>
    </w:p>
    <w:p w:rsidR="00664056" w:rsidRPr="00664056" w:rsidRDefault="00664056" w:rsidP="00664056">
      <w:pPr>
        <w:widowControl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sz w:val="28"/>
          <w:szCs w:val="28"/>
        </w:rPr>
        <w:t xml:space="preserve">39. </w:t>
      </w:r>
      <w:proofErr w:type="gramStart"/>
      <w:r w:rsidRPr="0066405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64056">
        <w:rPr>
          <w:rFonts w:eastAsia="Calibri"/>
          <w:sz w:val="28"/>
          <w:szCs w:val="28"/>
          <w:lang w:eastAsia="en-US"/>
        </w:rPr>
        <w:t xml:space="preserve"> соблюдением условий и порядка предоставления субсидии осуществляет главный распорядитель средств, в том числе в части достижения результатов предоставления субсидии, органы муниципального финансового контроля осуществляют проверку в соответствии с Бюджетным </w:t>
      </w:r>
      <w:hyperlink r:id="rId16" w:tooltip="consultantplus://offline/ref=ADB3EEFE584288FA1F724ECA723C1E90990045C1D68BABD69F2BB3B6A77F927C1609839CB04E594F8854CAB3F2V4D5N" w:history="1">
        <w:r w:rsidRPr="00664056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664056">
        <w:rPr>
          <w:rFonts w:eastAsia="Calibri"/>
          <w:sz w:val="28"/>
          <w:szCs w:val="28"/>
          <w:lang w:eastAsia="en-US"/>
        </w:rPr>
        <w:t xml:space="preserve"> Российской Федерации.</w:t>
      </w:r>
    </w:p>
    <w:p w:rsidR="00664056" w:rsidRPr="00664056" w:rsidRDefault="00664056" w:rsidP="00664056">
      <w:pPr>
        <w:widowControl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64056" w:rsidRPr="00664056" w:rsidRDefault="00664056" w:rsidP="0066405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sz w:val="28"/>
          <w:szCs w:val="28"/>
          <w:lang w:eastAsia="en-US"/>
        </w:rPr>
        <w:t xml:space="preserve">Проведение </w:t>
      </w:r>
      <w:proofErr w:type="gramStart"/>
      <w:r w:rsidRPr="00664056">
        <w:rPr>
          <w:rFonts w:eastAsia="Calibri"/>
          <w:sz w:val="28"/>
          <w:szCs w:val="28"/>
          <w:lang w:eastAsia="en-US"/>
        </w:rPr>
        <w:t>мониторинга достижения значений результатов предоставления</w:t>
      </w:r>
      <w:proofErr w:type="gramEnd"/>
      <w:r w:rsidRPr="00664056">
        <w:rPr>
          <w:rFonts w:eastAsia="Calibri"/>
          <w:sz w:val="28"/>
          <w:szCs w:val="28"/>
          <w:lang w:eastAsia="en-US"/>
        </w:rPr>
        <w:t xml:space="preserve">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главным распорядителем бюджетных средств в порядке и по формам, которые установлены порядком проведения мониторинга достижения результатов.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40. В </w:t>
      </w:r>
      <w:proofErr w:type="gramStart"/>
      <w:r w:rsidRPr="00664056">
        <w:rPr>
          <w:sz w:val="28"/>
          <w:szCs w:val="28"/>
        </w:rPr>
        <w:t>случае</w:t>
      </w:r>
      <w:proofErr w:type="gramEnd"/>
      <w:r w:rsidRPr="00664056">
        <w:rPr>
          <w:sz w:val="28"/>
          <w:szCs w:val="28"/>
        </w:rPr>
        <w:t xml:space="preserve"> установления фактов нарушения условий и порядка предоставления субсидии получателем субсидии осуществляется возврат субсидии в бюджет города Ханты-Мансийска.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41. Возврат субсидии в случае установления фактов нарушения условий и порядка предоставления субсидии осуществляется в 10-дневный срок со дня получения от главного распорядителя средств письменного требования о возврате субсидии с указанием оснований возврата.</w:t>
      </w:r>
    </w:p>
    <w:p w:rsidR="00664056" w:rsidRPr="00664056" w:rsidRDefault="00664056" w:rsidP="00664056">
      <w:pPr>
        <w:widowControl w:val="0"/>
        <w:spacing w:before="220"/>
        <w:ind w:firstLine="540"/>
        <w:jc w:val="both"/>
        <w:rPr>
          <w:sz w:val="20"/>
          <w:szCs w:val="20"/>
        </w:rPr>
      </w:pPr>
      <w:r w:rsidRPr="00664056">
        <w:rPr>
          <w:sz w:val="28"/>
          <w:szCs w:val="28"/>
        </w:rPr>
        <w:t xml:space="preserve">42. В </w:t>
      </w:r>
      <w:proofErr w:type="gramStart"/>
      <w:r w:rsidRPr="00664056">
        <w:rPr>
          <w:sz w:val="28"/>
          <w:szCs w:val="28"/>
        </w:rPr>
        <w:t>случае</w:t>
      </w:r>
      <w:proofErr w:type="gramEnd"/>
      <w:r w:rsidRPr="00664056">
        <w:rPr>
          <w:sz w:val="28"/>
          <w:szCs w:val="28"/>
        </w:rPr>
        <w:t xml:space="preserve"> невыполнения получателем субсидии требования о возврате субсидии в бюджет города Ханты-Мансийска, ее взыскание осуществляется в судебном порядке в соответствии с законодательством Российской Федерации.</w:t>
      </w:r>
    </w:p>
    <w:p w:rsidR="00664056" w:rsidRPr="00664056" w:rsidRDefault="00664056">
      <w:pPr>
        <w:widowControl w:val="0"/>
        <w:jc w:val="right"/>
        <w:rPr>
          <w:sz w:val="20"/>
          <w:szCs w:val="20"/>
        </w:rPr>
      </w:pPr>
    </w:p>
    <w:p w:rsidR="00664056" w:rsidRPr="00664056" w:rsidRDefault="00664056">
      <w:pPr>
        <w:widowControl w:val="0"/>
        <w:jc w:val="right"/>
        <w:rPr>
          <w:sz w:val="20"/>
          <w:szCs w:val="20"/>
        </w:rPr>
      </w:pPr>
    </w:p>
    <w:p w:rsidR="00664056" w:rsidRPr="00664056" w:rsidRDefault="00664056">
      <w:pPr>
        <w:widowControl w:val="0"/>
        <w:jc w:val="right"/>
        <w:rPr>
          <w:sz w:val="20"/>
          <w:szCs w:val="20"/>
        </w:rPr>
      </w:pPr>
    </w:p>
    <w:p w:rsidR="00664056" w:rsidRPr="00664056" w:rsidRDefault="00664056">
      <w:pPr>
        <w:widowControl w:val="0"/>
        <w:jc w:val="right"/>
        <w:rPr>
          <w:sz w:val="20"/>
          <w:szCs w:val="20"/>
        </w:rPr>
      </w:pPr>
    </w:p>
    <w:p w:rsidR="00664056" w:rsidRPr="00664056" w:rsidRDefault="00664056">
      <w:pPr>
        <w:widowControl w:val="0"/>
        <w:jc w:val="right"/>
        <w:rPr>
          <w:sz w:val="20"/>
          <w:szCs w:val="20"/>
        </w:rPr>
      </w:pPr>
    </w:p>
    <w:p w:rsidR="00664056" w:rsidRPr="00664056" w:rsidRDefault="00664056">
      <w:pPr>
        <w:widowControl w:val="0"/>
        <w:jc w:val="right"/>
        <w:rPr>
          <w:sz w:val="20"/>
          <w:szCs w:val="20"/>
        </w:rPr>
      </w:pPr>
    </w:p>
    <w:p w:rsidR="00664056" w:rsidRPr="00664056" w:rsidRDefault="00664056">
      <w:pPr>
        <w:widowControl w:val="0"/>
        <w:jc w:val="right"/>
        <w:rPr>
          <w:sz w:val="20"/>
          <w:szCs w:val="20"/>
        </w:rPr>
      </w:pPr>
    </w:p>
    <w:p w:rsidR="00664056" w:rsidRPr="00664056" w:rsidRDefault="00664056">
      <w:pPr>
        <w:widowControl w:val="0"/>
        <w:jc w:val="right"/>
        <w:rPr>
          <w:sz w:val="20"/>
          <w:szCs w:val="20"/>
        </w:rPr>
      </w:pPr>
    </w:p>
    <w:p w:rsidR="00664056" w:rsidRPr="00664056" w:rsidRDefault="00664056">
      <w:pPr>
        <w:widowControl w:val="0"/>
        <w:jc w:val="right"/>
        <w:rPr>
          <w:sz w:val="20"/>
          <w:szCs w:val="20"/>
        </w:rPr>
      </w:pPr>
    </w:p>
    <w:p w:rsidR="00664056" w:rsidRPr="00664056" w:rsidRDefault="00664056">
      <w:pPr>
        <w:widowControl w:val="0"/>
        <w:jc w:val="right"/>
        <w:rPr>
          <w:sz w:val="20"/>
          <w:szCs w:val="20"/>
        </w:rPr>
      </w:pPr>
    </w:p>
    <w:p w:rsidR="00664056" w:rsidRPr="00664056" w:rsidRDefault="00664056">
      <w:pPr>
        <w:widowControl w:val="0"/>
        <w:jc w:val="right"/>
        <w:rPr>
          <w:sz w:val="20"/>
          <w:szCs w:val="20"/>
        </w:rPr>
      </w:pPr>
    </w:p>
    <w:p w:rsidR="00664056" w:rsidRPr="00664056" w:rsidRDefault="00664056">
      <w:pPr>
        <w:widowControl w:val="0"/>
        <w:jc w:val="right"/>
        <w:rPr>
          <w:sz w:val="20"/>
          <w:szCs w:val="20"/>
        </w:rPr>
      </w:pPr>
    </w:p>
    <w:p w:rsidR="00664056" w:rsidRPr="00664056" w:rsidRDefault="00664056">
      <w:pPr>
        <w:widowControl w:val="0"/>
        <w:jc w:val="right"/>
        <w:rPr>
          <w:sz w:val="20"/>
          <w:szCs w:val="20"/>
        </w:rPr>
      </w:pPr>
    </w:p>
    <w:p w:rsidR="00664056" w:rsidRDefault="00664056">
      <w:pPr>
        <w:widowControl w:val="0"/>
        <w:jc w:val="right"/>
        <w:rPr>
          <w:sz w:val="20"/>
          <w:szCs w:val="20"/>
        </w:rPr>
      </w:pPr>
    </w:p>
    <w:p w:rsidR="003D10B3" w:rsidRDefault="003D10B3">
      <w:pPr>
        <w:widowControl w:val="0"/>
        <w:jc w:val="right"/>
        <w:rPr>
          <w:sz w:val="20"/>
          <w:szCs w:val="20"/>
        </w:rPr>
      </w:pPr>
    </w:p>
    <w:p w:rsidR="003D10B3" w:rsidRDefault="003D10B3">
      <w:pPr>
        <w:widowControl w:val="0"/>
        <w:jc w:val="right"/>
        <w:rPr>
          <w:sz w:val="20"/>
          <w:szCs w:val="20"/>
        </w:rPr>
      </w:pPr>
    </w:p>
    <w:p w:rsidR="003D10B3" w:rsidRDefault="003D10B3">
      <w:pPr>
        <w:widowControl w:val="0"/>
        <w:jc w:val="right"/>
        <w:rPr>
          <w:sz w:val="20"/>
          <w:szCs w:val="20"/>
        </w:rPr>
      </w:pPr>
    </w:p>
    <w:p w:rsidR="003D10B3" w:rsidRDefault="003D10B3">
      <w:pPr>
        <w:widowControl w:val="0"/>
        <w:jc w:val="right"/>
        <w:rPr>
          <w:sz w:val="20"/>
          <w:szCs w:val="20"/>
        </w:rPr>
      </w:pPr>
    </w:p>
    <w:p w:rsidR="003D10B3" w:rsidRDefault="003D10B3">
      <w:pPr>
        <w:widowControl w:val="0"/>
        <w:jc w:val="right"/>
        <w:rPr>
          <w:sz w:val="20"/>
          <w:szCs w:val="20"/>
        </w:rPr>
      </w:pPr>
    </w:p>
    <w:p w:rsidR="003D10B3" w:rsidRDefault="003D10B3">
      <w:pPr>
        <w:widowControl w:val="0"/>
        <w:jc w:val="right"/>
        <w:rPr>
          <w:sz w:val="20"/>
          <w:szCs w:val="20"/>
        </w:rPr>
      </w:pPr>
    </w:p>
    <w:p w:rsidR="003D10B3" w:rsidRPr="00664056" w:rsidRDefault="003D10B3">
      <w:pPr>
        <w:widowControl w:val="0"/>
        <w:jc w:val="right"/>
        <w:rPr>
          <w:sz w:val="20"/>
          <w:szCs w:val="20"/>
        </w:rPr>
      </w:pPr>
    </w:p>
    <w:p w:rsidR="00664056" w:rsidRPr="00664056" w:rsidRDefault="00664056">
      <w:pPr>
        <w:widowControl w:val="0"/>
        <w:jc w:val="right"/>
        <w:rPr>
          <w:sz w:val="20"/>
          <w:szCs w:val="20"/>
        </w:rPr>
      </w:pPr>
    </w:p>
    <w:p w:rsidR="00CB2E61" w:rsidRPr="00664056" w:rsidRDefault="00865000">
      <w:pPr>
        <w:widowControl w:val="0"/>
        <w:jc w:val="right"/>
        <w:rPr>
          <w:sz w:val="20"/>
          <w:szCs w:val="20"/>
        </w:rPr>
      </w:pPr>
      <w:r w:rsidRPr="00664056">
        <w:rPr>
          <w:sz w:val="20"/>
          <w:szCs w:val="20"/>
        </w:rPr>
        <w:t>Приложение 1 к Порядку предоставления субсидий</w:t>
      </w:r>
    </w:p>
    <w:p w:rsidR="00CB2E61" w:rsidRPr="00664056" w:rsidRDefault="00865000">
      <w:pPr>
        <w:widowControl w:val="0"/>
        <w:jc w:val="right"/>
        <w:outlineLvl w:val="0"/>
        <w:rPr>
          <w:sz w:val="20"/>
          <w:szCs w:val="20"/>
        </w:rPr>
      </w:pPr>
      <w:r w:rsidRPr="00664056">
        <w:rPr>
          <w:sz w:val="20"/>
          <w:szCs w:val="20"/>
        </w:rPr>
        <w:t>из бюджета города Ханты-Мансийска на финансовое обеспечение (возмещение)</w:t>
      </w:r>
    </w:p>
    <w:p w:rsidR="00CB2E61" w:rsidRPr="00664056" w:rsidRDefault="00865000">
      <w:pPr>
        <w:widowControl w:val="0"/>
        <w:jc w:val="right"/>
        <w:outlineLvl w:val="0"/>
        <w:rPr>
          <w:sz w:val="20"/>
          <w:szCs w:val="20"/>
        </w:rPr>
      </w:pPr>
      <w:r w:rsidRPr="00664056">
        <w:rPr>
          <w:sz w:val="20"/>
          <w:szCs w:val="20"/>
        </w:rPr>
        <w:t>затрат, связанных с улучшением (восстановлением) материально-технической базы</w:t>
      </w:r>
    </w:p>
    <w:p w:rsidR="00CB2E61" w:rsidRPr="00664056" w:rsidRDefault="00865000">
      <w:pPr>
        <w:widowControl w:val="0"/>
        <w:jc w:val="right"/>
        <w:outlineLvl w:val="0"/>
        <w:rPr>
          <w:sz w:val="28"/>
          <w:szCs w:val="28"/>
        </w:rPr>
      </w:pPr>
      <w:r w:rsidRPr="00664056">
        <w:rPr>
          <w:sz w:val="20"/>
          <w:szCs w:val="20"/>
        </w:rPr>
        <w:t>организаций города Ханты-Мансийска</w:t>
      </w:r>
    </w:p>
    <w:p w:rsidR="00CB2E61" w:rsidRPr="00664056" w:rsidRDefault="00CB2E61">
      <w:pPr>
        <w:widowControl w:val="0"/>
        <w:jc w:val="both"/>
        <w:rPr>
          <w:sz w:val="28"/>
          <w:szCs w:val="28"/>
        </w:rPr>
      </w:pPr>
    </w:p>
    <w:p w:rsidR="00CB2E61" w:rsidRPr="00664056" w:rsidRDefault="00865000">
      <w:pPr>
        <w:widowControl w:val="0"/>
        <w:jc w:val="center"/>
        <w:rPr>
          <w:sz w:val="28"/>
          <w:szCs w:val="28"/>
        </w:rPr>
      </w:pPr>
      <w:r w:rsidRPr="00664056">
        <w:rPr>
          <w:sz w:val="28"/>
          <w:szCs w:val="28"/>
        </w:rPr>
        <w:t>Предложение об участии в отборе на предоставление субсидии из бюджета</w:t>
      </w:r>
    </w:p>
    <w:p w:rsidR="00CB2E61" w:rsidRPr="00664056" w:rsidRDefault="00865000">
      <w:pPr>
        <w:widowControl w:val="0"/>
        <w:jc w:val="center"/>
        <w:rPr>
          <w:sz w:val="28"/>
          <w:szCs w:val="28"/>
        </w:rPr>
      </w:pPr>
      <w:r w:rsidRPr="00664056">
        <w:rPr>
          <w:sz w:val="28"/>
          <w:szCs w:val="28"/>
        </w:rPr>
        <w:t>города Ханты-Мансийска на финансовое обеспечение</w:t>
      </w:r>
    </w:p>
    <w:p w:rsidR="00CB2E61" w:rsidRPr="00664056" w:rsidRDefault="00865000">
      <w:pPr>
        <w:widowControl w:val="0"/>
        <w:jc w:val="center"/>
        <w:rPr>
          <w:sz w:val="28"/>
          <w:szCs w:val="28"/>
        </w:rPr>
      </w:pPr>
      <w:r w:rsidRPr="00664056">
        <w:rPr>
          <w:sz w:val="28"/>
          <w:szCs w:val="28"/>
        </w:rPr>
        <w:t>(возмещение) затрат, связанных с улучшением</w:t>
      </w:r>
    </w:p>
    <w:p w:rsidR="00CB2E61" w:rsidRPr="00664056" w:rsidRDefault="00865000">
      <w:pPr>
        <w:widowControl w:val="0"/>
        <w:jc w:val="center"/>
        <w:rPr>
          <w:sz w:val="28"/>
          <w:szCs w:val="28"/>
        </w:rPr>
      </w:pPr>
      <w:r w:rsidRPr="00664056">
        <w:rPr>
          <w:sz w:val="28"/>
          <w:szCs w:val="28"/>
        </w:rPr>
        <w:t>(восстановлением) материально-технической базы организаций</w:t>
      </w:r>
    </w:p>
    <w:p w:rsidR="00CB2E61" w:rsidRPr="00664056" w:rsidRDefault="00865000">
      <w:pPr>
        <w:widowControl w:val="0"/>
        <w:jc w:val="center"/>
        <w:rPr>
          <w:sz w:val="28"/>
          <w:szCs w:val="28"/>
        </w:rPr>
      </w:pPr>
      <w:r w:rsidRPr="00664056">
        <w:rPr>
          <w:sz w:val="28"/>
          <w:szCs w:val="28"/>
        </w:rPr>
        <w:t xml:space="preserve">города Ханты-Мансийска </w:t>
      </w:r>
    </w:p>
    <w:p w:rsidR="00CB2E61" w:rsidRPr="00664056" w:rsidRDefault="00865000">
      <w:pPr>
        <w:widowControl w:val="0"/>
        <w:jc w:val="center"/>
      </w:pPr>
      <w:r w:rsidRPr="00664056">
        <w:t>(оформляется на официальном бланке письма юридического лица)</w:t>
      </w:r>
    </w:p>
    <w:p w:rsidR="00CB2E61" w:rsidRPr="00664056" w:rsidRDefault="00CB2E61">
      <w:pPr>
        <w:widowControl w:val="0"/>
        <w:jc w:val="center"/>
      </w:pPr>
    </w:p>
    <w:p w:rsidR="00CB2E61" w:rsidRPr="00664056" w:rsidRDefault="00CB2E61">
      <w:pPr>
        <w:widowControl w:val="0"/>
        <w:jc w:val="center"/>
        <w:rPr>
          <w:sz w:val="28"/>
          <w:szCs w:val="28"/>
        </w:rPr>
      </w:pPr>
    </w:p>
    <w:p w:rsidR="00CB2E61" w:rsidRPr="00664056" w:rsidRDefault="00865000">
      <w:pPr>
        <w:widowControl w:val="0"/>
        <w:jc w:val="center"/>
      </w:pPr>
      <w:r w:rsidRPr="00664056">
        <w:t>(наименование организации)</w:t>
      </w:r>
    </w:p>
    <w:p w:rsidR="00CB2E61" w:rsidRPr="00664056" w:rsidRDefault="00CB2E61">
      <w:pPr>
        <w:widowControl w:val="0"/>
        <w:ind w:firstLine="540"/>
        <w:jc w:val="both"/>
      </w:pPr>
    </w:p>
    <w:p w:rsidR="00CB2E61" w:rsidRPr="00664056" w:rsidRDefault="00865000">
      <w:pPr>
        <w:widowControl w:val="0"/>
        <w:ind w:firstLine="540"/>
        <w:jc w:val="both"/>
      </w:pPr>
      <w:r w:rsidRPr="00664056">
        <w:t>Сведения об организации:</w:t>
      </w:r>
    </w:p>
    <w:p w:rsidR="00CB2E61" w:rsidRPr="00664056" w:rsidRDefault="00CB2E61">
      <w:pPr>
        <w:widowControl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CB2E61" w:rsidRPr="00664056">
        <w:tc>
          <w:tcPr>
            <w:tcW w:w="4819" w:type="dxa"/>
          </w:tcPr>
          <w:p w:rsidR="00CB2E61" w:rsidRPr="00664056" w:rsidRDefault="00865000">
            <w:pPr>
              <w:widowControl w:val="0"/>
            </w:pPr>
            <w:r w:rsidRPr="00664056">
              <w:t>Сокращенное наименование организации</w:t>
            </w:r>
          </w:p>
        </w:tc>
        <w:tc>
          <w:tcPr>
            <w:tcW w:w="4252" w:type="dxa"/>
          </w:tcPr>
          <w:p w:rsidR="00CB2E61" w:rsidRPr="00664056" w:rsidRDefault="00CB2E61">
            <w:pPr>
              <w:widowControl w:val="0"/>
            </w:pPr>
          </w:p>
        </w:tc>
      </w:tr>
      <w:tr w:rsidR="00CB2E61" w:rsidRPr="00664056">
        <w:tc>
          <w:tcPr>
            <w:tcW w:w="4819" w:type="dxa"/>
          </w:tcPr>
          <w:p w:rsidR="00CB2E61" w:rsidRPr="00664056" w:rsidRDefault="00865000">
            <w:pPr>
              <w:widowControl w:val="0"/>
            </w:pPr>
            <w:r w:rsidRPr="00664056">
              <w:t>Адрес места нахождения организации</w:t>
            </w:r>
          </w:p>
        </w:tc>
        <w:tc>
          <w:tcPr>
            <w:tcW w:w="4252" w:type="dxa"/>
          </w:tcPr>
          <w:p w:rsidR="00CB2E61" w:rsidRPr="00664056" w:rsidRDefault="00CB2E61">
            <w:pPr>
              <w:widowControl w:val="0"/>
            </w:pPr>
          </w:p>
        </w:tc>
      </w:tr>
      <w:tr w:rsidR="00CB2E61" w:rsidRPr="00664056">
        <w:tc>
          <w:tcPr>
            <w:tcW w:w="4819" w:type="dxa"/>
          </w:tcPr>
          <w:p w:rsidR="00CB2E61" w:rsidRPr="00664056" w:rsidRDefault="00865000">
            <w:pPr>
              <w:widowControl w:val="0"/>
            </w:pPr>
            <w:r w:rsidRPr="00664056">
              <w:t>Контактный телефон</w:t>
            </w:r>
          </w:p>
        </w:tc>
        <w:tc>
          <w:tcPr>
            <w:tcW w:w="4252" w:type="dxa"/>
          </w:tcPr>
          <w:p w:rsidR="00CB2E61" w:rsidRPr="00664056" w:rsidRDefault="00CB2E61">
            <w:pPr>
              <w:widowControl w:val="0"/>
            </w:pPr>
          </w:p>
        </w:tc>
      </w:tr>
      <w:tr w:rsidR="00CB2E61" w:rsidRPr="00664056">
        <w:tc>
          <w:tcPr>
            <w:tcW w:w="4819" w:type="dxa"/>
          </w:tcPr>
          <w:p w:rsidR="00CB2E61" w:rsidRPr="00664056" w:rsidRDefault="00865000">
            <w:pPr>
              <w:widowControl w:val="0"/>
            </w:pPr>
            <w:r w:rsidRPr="00664056">
              <w:t>Адрес электронной почты</w:t>
            </w:r>
          </w:p>
        </w:tc>
        <w:tc>
          <w:tcPr>
            <w:tcW w:w="4252" w:type="dxa"/>
          </w:tcPr>
          <w:p w:rsidR="00CB2E61" w:rsidRPr="00664056" w:rsidRDefault="00CB2E61">
            <w:pPr>
              <w:widowControl w:val="0"/>
            </w:pPr>
          </w:p>
        </w:tc>
      </w:tr>
      <w:tr w:rsidR="00CB2E61" w:rsidRPr="00664056">
        <w:tc>
          <w:tcPr>
            <w:tcW w:w="4819" w:type="dxa"/>
          </w:tcPr>
          <w:p w:rsidR="00CB2E61" w:rsidRPr="00664056" w:rsidRDefault="00865000">
            <w:pPr>
              <w:widowControl w:val="0"/>
            </w:pPr>
            <w:r w:rsidRPr="00664056">
              <w:t>Руководитель организации: фамилия, имя, отчество (последнее - при наличии), должность, телефон</w:t>
            </w:r>
          </w:p>
        </w:tc>
        <w:tc>
          <w:tcPr>
            <w:tcW w:w="4252" w:type="dxa"/>
          </w:tcPr>
          <w:p w:rsidR="00CB2E61" w:rsidRPr="00664056" w:rsidRDefault="00CB2E61">
            <w:pPr>
              <w:widowControl w:val="0"/>
            </w:pPr>
          </w:p>
        </w:tc>
      </w:tr>
      <w:tr w:rsidR="00CB2E61" w:rsidRPr="00664056">
        <w:tc>
          <w:tcPr>
            <w:tcW w:w="4819" w:type="dxa"/>
            <w:vAlign w:val="center"/>
          </w:tcPr>
          <w:p w:rsidR="00CB2E61" w:rsidRPr="00664056" w:rsidRDefault="00865000">
            <w:pPr>
              <w:widowControl w:val="0"/>
            </w:pPr>
            <w:r w:rsidRPr="00664056">
              <w:t>ИНН/КПП</w:t>
            </w:r>
          </w:p>
        </w:tc>
        <w:tc>
          <w:tcPr>
            <w:tcW w:w="4252" w:type="dxa"/>
          </w:tcPr>
          <w:p w:rsidR="00CB2E61" w:rsidRPr="00664056" w:rsidRDefault="00CB2E61">
            <w:pPr>
              <w:widowControl w:val="0"/>
            </w:pPr>
          </w:p>
        </w:tc>
      </w:tr>
      <w:tr w:rsidR="00CB2E61" w:rsidRPr="00664056">
        <w:tc>
          <w:tcPr>
            <w:tcW w:w="4819" w:type="dxa"/>
            <w:vAlign w:val="center"/>
          </w:tcPr>
          <w:p w:rsidR="00CB2E61" w:rsidRPr="00664056" w:rsidRDefault="00865000">
            <w:pPr>
              <w:widowControl w:val="0"/>
            </w:pPr>
            <w:r w:rsidRPr="00664056">
              <w:t>ОГРН</w:t>
            </w:r>
          </w:p>
        </w:tc>
        <w:tc>
          <w:tcPr>
            <w:tcW w:w="4252" w:type="dxa"/>
          </w:tcPr>
          <w:p w:rsidR="00CB2E61" w:rsidRPr="00664056" w:rsidRDefault="00CB2E61">
            <w:pPr>
              <w:widowControl w:val="0"/>
            </w:pPr>
          </w:p>
        </w:tc>
      </w:tr>
      <w:tr w:rsidR="00CB2E61" w:rsidRPr="00664056">
        <w:tc>
          <w:tcPr>
            <w:tcW w:w="4819" w:type="dxa"/>
            <w:vAlign w:val="center"/>
          </w:tcPr>
          <w:p w:rsidR="00CB2E61" w:rsidRPr="00664056" w:rsidRDefault="00162FBF">
            <w:pPr>
              <w:widowControl w:val="0"/>
            </w:pPr>
            <w:hyperlink r:id="rId17" w:tooltip="consultantplus://offline/ref=434FD81A4CA212A3CA62727183DA68ADE6A1E5D883780C436EE086B352E117EDC9DBAADCE6A185EE82AB3B1D04x6cAM" w:history="1">
              <w:r w:rsidR="00865000" w:rsidRPr="00664056">
                <w:t>ОКВЭД</w:t>
              </w:r>
            </w:hyperlink>
          </w:p>
        </w:tc>
        <w:tc>
          <w:tcPr>
            <w:tcW w:w="4252" w:type="dxa"/>
          </w:tcPr>
          <w:p w:rsidR="00CB2E61" w:rsidRPr="00664056" w:rsidRDefault="00CB2E61">
            <w:pPr>
              <w:widowControl w:val="0"/>
            </w:pPr>
          </w:p>
        </w:tc>
      </w:tr>
      <w:tr w:rsidR="00CB2E61" w:rsidRPr="00664056">
        <w:tc>
          <w:tcPr>
            <w:tcW w:w="4819" w:type="dxa"/>
          </w:tcPr>
          <w:p w:rsidR="00CB2E61" w:rsidRPr="00664056" w:rsidRDefault="00865000">
            <w:pPr>
              <w:widowControl w:val="0"/>
            </w:pPr>
            <w:r w:rsidRPr="00664056">
              <w:t>Банковские реквизиты</w:t>
            </w:r>
          </w:p>
        </w:tc>
        <w:tc>
          <w:tcPr>
            <w:tcW w:w="4252" w:type="dxa"/>
          </w:tcPr>
          <w:p w:rsidR="00CB2E61" w:rsidRPr="00664056" w:rsidRDefault="00CB2E61">
            <w:pPr>
              <w:widowControl w:val="0"/>
            </w:pPr>
          </w:p>
        </w:tc>
      </w:tr>
      <w:tr w:rsidR="00CB2E61" w:rsidRPr="00664056">
        <w:tc>
          <w:tcPr>
            <w:tcW w:w="4819" w:type="dxa"/>
          </w:tcPr>
          <w:p w:rsidR="00CB2E61" w:rsidRPr="00664056" w:rsidRDefault="00865000">
            <w:pPr>
              <w:widowControl w:val="0"/>
            </w:pPr>
            <w:r w:rsidRPr="00664056">
              <w:t>Сумма заявленной субсидии</w:t>
            </w:r>
          </w:p>
        </w:tc>
        <w:tc>
          <w:tcPr>
            <w:tcW w:w="4252" w:type="dxa"/>
          </w:tcPr>
          <w:p w:rsidR="00CB2E61" w:rsidRPr="00664056" w:rsidRDefault="00CB2E61">
            <w:pPr>
              <w:widowControl w:val="0"/>
            </w:pPr>
          </w:p>
        </w:tc>
      </w:tr>
      <w:tr w:rsidR="00CB2E61" w:rsidRPr="00664056">
        <w:tc>
          <w:tcPr>
            <w:tcW w:w="4819" w:type="dxa"/>
          </w:tcPr>
          <w:p w:rsidR="00CB2E61" w:rsidRPr="00664056" w:rsidRDefault="00865000">
            <w:pPr>
              <w:widowControl w:val="0"/>
            </w:pPr>
            <w:r w:rsidRPr="00664056">
              <w:t>Способ направления уполномоченным органом уведомлений, связанных с отбором</w:t>
            </w:r>
          </w:p>
        </w:tc>
        <w:tc>
          <w:tcPr>
            <w:tcW w:w="4252" w:type="dxa"/>
          </w:tcPr>
          <w:p w:rsidR="00CB2E61" w:rsidRPr="00664056" w:rsidRDefault="00CB2E61">
            <w:pPr>
              <w:widowControl w:val="0"/>
            </w:pPr>
          </w:p>
        </w:tc>
      </w:tr>
    </w:tbl>
    <w:p w:rsidR="00CB2E61" w:rsidRPr="00664056" w:rsidRDefault="00CB2E61">
      <w:pPr>
        <w:widowControl w:val="0"/>
        <w:ind w:firstLine="540"/>
        <w:jc w:val="both"/>
      </w:pPr>
    </w:p>
    <w:p w:rsidR="00CB2E61" w:rsidRPr="00664056" w:rsidRDefault="00865000">
      <w:pPr>
        <w:widowControl w:val="0"/>
        <w:jc w:val="both"/>
      </w:pPr>
      <w:r w:rsidRPr="00664056">
        <w:t xml:space="preserve">    Я,____________________________________________________________________,</w:t>
      </w:r>
    </w:p>
    <w:p w:rsidR="00CB2E61" w:rsidRPr="00664056" w:rsidRDefault="00865000">
      <w:pPr>
        <w:widowControl w:val="0"/>
        <w:jc w:val="both"/>
        <w:rPr>
          <w:sz w:val="20"/>
          <w:szCs w:val="20"/>
        </w:rPr>
      </w:pPr>
      <w:r w:rsidRPr="00664056">
        <w:t xml:space="preserve">         </w:t>
      </w:r>
      <w:r w:rsidRPr="00664056">
        <w:rPr>
          <w:sz w:val="20"/>
          <w:szCs w:val="20"/>
        </w:rPr>
        <w:t>(фамилия, имя, отчество (последнее - при наличии) руководителя уполномоченного лица) организации)</w:t>
      </w:r>
    </w:p>
    <w:p w:rsidR="00CB2E61" w:rsidRPr="00664056" w:rsidRDefault="00865000">
      <w:pPr>
        <w:widowControl w:val="0"/>
        <w:jc w:val="both"/>
      </w:pPr>
      <w:r w:rsidRPr="00664056">
        <w:t>с условиями отбора и предоставления субсидии ознакомле</w:t>
      </w:r>
      <w:proofErr w:type="gramStart"/>
      <w:r w:rsidRPr="00664056">
        <w:t>н(</w:t>
      </w:r>
      <w:proofErr w:type="gramEnd"/>
      <w:r w:rsidRPr="00664056">
        <w:t>а) и согласен(на).</w:t>
      </w:r>
    </w:p>
    <w:p w:rsidR="00CB2E61" w:rsidRPr="00664056" w:rsidRDefault="00865000">
      <w:pPr>
        <w:widowControl w:val="0"/>
        <w:jc w:val="both"/>
      </w:pPr>
      <w:r w:rsidRPr="00664056">
        <w:t xml:space="preserve">  </w:t>
      </w:r>
    </w:p>
    <w:p w:rsidR="00CB2E61" w:rsidRPr="00664056" w:rsidRDefault="00865000">
      <w:pPr>
        <w:widowControl w:val="0"/>
        <w:jc w:val="both"/>
      </w:pPr>
      <w:r w:rsidRPr="00664056">
        <w:t xml:space="preserve">    Подтверждаю, что ___________________________________________________________:</w:t>
      </w:r>
    </w:p>
    <w:p w:rsidR="00CB2E61" w:rsidRPr="00664056" w:rsidRDefault="00865000">
      <w:pPr>
        <w:widowControl w:val="0"/>
        <w:jc w:val="both"/>
        <w:rPr>
          <w:sz w:val="20"/>
          <w:szCs w:val="20"/>
        </w:rPr>
      </w:pPr>
      <w:r w:rsidRPr="00664056">
        <w:t xml:space="preserve">                        </w:t>
      </w:r>
      <w:r w:rsidRPr="00664056">
        <w:tab/>
      </w:r>
      <w:r w:rsidRPr="00664056">
        <w:tab/>
      </w:r>
      <w:r w:rsidRPr="00664056">
        <w:rPr>
          <w:sz w:val="20"/>
          <w:szCs w:val="20"/>
        </w:rPr>
        <w:t xml:space="preserve"> (наименование получателя субсидии)</w:t>
      </w:r>
    </w:p>
    <w:p w:rsidR="00CB2E61" w:rsidRPr="00664056" w:rsidRDefault="00865000">
      <w:pPr>
        <w:ind w:firstLine="539"/>
        <w:jc w:val="both"/>
        <w:rPr>
          <w:rFonts w:eastAsia="Calibri"/>
          <w:sz w:val="20"/>
          <w:szCs w:val="20"/>
          <w:lang w:eastAsia="en-US"/>
        </w:rPr>
      </w:pPr>
      <w:r w:rsidRPr="00664056">
        <w:rPr>
          <w:rFonts w:eastAsia="Calibri"/>
          <w:sz w:val="20"/>
          <w:szCs w:val="20"/>
        </w:rPr>
        <w:t xml:space="preserve">    </w:t>
      </w:r>
      <w:proofErr w:type="gramStart"/>
      <w:r w:rsidRPr="00664056">
        <w:rPr>
          <w:rFonts w:eastAsia="Calibri"/>
          <w:sz w:val="20"/>
          <w:szCs w:val="20"/>
        </w:rPr>
        <w:t>- н</w:t>
      </w:r>
      <w:r w:rsidRPr="00664056">
        <w:rPr>
          <w:rFonts w:eastAsia="Calibri"/>
          <w:sz w:val="20"/>
          <w:szCs w:val="20"/>
          <w:lang w:eastAsia="en-US"/>
        </w:rPr>
        <w:t xml:space="preserve">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8" w:tooltip="consultantplus://offline/ref=00FE41640E2263F04F91B554CE76D0E2888E0355FC462D26C0829B97E232BF2F79D641027B4B5E2F6806793799EFDAD2681546F2C800648634x6H" w:history="1">
        <w:r w:rsidRPr="00664056">
          <w:rPr>
            <w:rFonts w:eastAsia="Calibri"/>
            <w:color w:val="0563C1"/>
            <w:sz w:val="20"/>
            <w:szCs w:val="20"/>
            <w:u w:val="single"/>
            <w:lang w:eastAsia="en-US"/>
          </w:rPr>
          <w:t>перечень</w:t>
        </w:r>
      </w:hyperlink>
      <w:r w:rsidRPr="00664056">
        <w:rPr>
          <w:rFonts w:eastAsia="Calibri"/>
          <w:sz w:val="20"/>
          <w:szCs w:val="20"/>
          <w:u w:val="single"/>
          <w:lang w:eastAsia="en-US"/>
        </w:rPr>
        <w:t xml:space="preserve"> </w:t>
      </w:r>
      <w:r w:rsidRPr="00664056">
        <w:rPr>
          <w:rFonts w:eastAsia="Calibri"/>
          <w:sz w:val="20"/>
          <w:szCs w:val="20"/>
          <w:lang w:eastAsia="en-US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664056">
        <w:rPr>
          <w:rFonts w:eastAsia="Calibri"/>
          <w:sz w:val="20"/>
          <w:szCs w:val="20"/>
          <w:lang w:eastAsia="en-US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664056">
        <w:rPr>
          <w:rFonts w:eastAsia="Calibri"/>
          <w:sz w:val="20"/>
          <w:szCs w:val="20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664056">
        <w:rPr>
          <w:rFonts w:eastAsia="Calibri"/>
          <w:sz w:val="20"/>
          <w:szCs w:val="20"/>
          <w:lang w:eastAsia="en-US"/>
        </w:rPr>
        <w:t xml:space="preserve"> акционерных обществ;</w:t>
      </w:r>
    </w:p>
    <w:p w:rsidR="00CB2E61" w:rsidRPr="00664056" w:rsidRDefault="00865000">
      <w:pPr>
        <w:ind w:firstLine="539"/>
        <w:jc w:val="both"/>
        <w:rPr>
          <w:rFonts w:eastAsia="Calibri"/>
          <w:sz w:val="20"/>
          <w:szCs w:val="20"/>
          <w:lang w:eastAsia="en-US"/>
        </w:rPr>
      </w:pPr>
      <w:r w:rsidRPr="00664056">
        <w:rPr>
          <w:rFonts w:eastAsia="Calibri"/>
          <w:sz w:val="20"/>
          <w:szCs w:val="20"/>
          <w:lang w:eastAsia="en-US"/>
        </w:rPr>
        <w:t>-не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B2E61" w:rsidRPr="00664056" w:rsidRDefault="00865000">
      <w:pPr>
        <w:ind w:firstLine="539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664056">
        <w:rPr>
          <w:rFonts w:eastAsia="Calibri"/>
          <w:sz w:val="20"/>
          <w:szCs w:val="20"/>
          <w:lang w:eastAsia="en-US"/>
        </w:rPr>
        <w:t xml:space="preserve">-не находится в составляемых в рамках реализации полномочий, предусмотренных </w:t>
      </w:r>
      <w:hyperlink r:id="rId19" w:tooltip="consultantplus://offline/ref=43325AAC30BFBAF3696F7AEEDA16BBF5409877AE7764BBB10E0F9D1F8BBB57C441331AA42F4166627EF1C23314262F7B8CF1AE4B0ACEF0ECE6z9H" w:history="1">
        <w:r w:rsidRPr="00664056">
          <w:rPr>
            <w:rFonts w:eastAsia="Calibri"/>
            <w:color w:val="0563C1"/>
            <w:sz w:val="20"/>
            <w:szCs w:val="20"/>
            <w:u w:val="single"/>
            <w:lang w:eastAsia="en-US"/>
          </w:rPr>
          <w:t>главой VII</w:t>
        </w:r>
      </w:hyperlink>
      <w:r w:rsidRPr="00664056">
        <w:rPr>
          <w:rFonts w:eastAsia="Calibri"/>
          <w:sz w:val="20"/>
          <w:szCs w:val="20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CB2E61" w:rsidRPr="00664056" w:rsidRDefault="00865000">
      <w:pPr>
        <w:ind w:firstLine="539"/>
        <w:jc w:val="both"/>
        <w:rPr>
          <w:sz w:val="20"/>
          <w:szCs w:val="20"/>
        </w:rPr>
      </w:pPr>
      <w:r w:rsidRPr="00664056">
        <w:rPr>
          <w:rFonts w:eastAsia="Calibri"/>
          <w:sz w:val="20"/>
          <w:szCs w:val="20"/>
        </w:rPr>
        <w:t xml:space="preserve">-не является получателем средств бюджета города Ханты-Мансийска в соответствии с настоящим Порядком, на основании иных муниципальных правовых актов города Ханты-Мансийска на цель, установленную в настоящем Порядке и по тем же основаниям; </w:t>
      </w:r>
    </w:p>
    <w:p w:rsidR="00CB2E61" w:rsidRPr="00664056" w:rsidRDefault="00865000">
      <w:pPr>
        <w:ind w:firstLine="539"/>
        <w:jc w:val="both"/>
        <w:rPr>
          <w:rFonts w:eastAsia="Calibri"/>
          <w:sz w:val="20"/>
          <w:szCs w:val="20"/>
          <w:lang w:eastAsia="en-US"/>
        </w:rPr>
      </w:pPr>
      <w:r w:rsidRPr="00664056">
        <w:rPr>
          <w:rFonts w:eastAsia="Calibri"/>
          <w:sz w:val="20"/>
          <w:szCs w:val="20"/>
          <w:lang w:eastAsia="en-US"/>
        </w:rPr>
        <w:t xml:space="preserve">- не является иностранным агентом в соответствии с Федеральным </w:t>
      </w:r>
      <w:hyperlink r:id="rId20" w:tooltip="consultantplus://offline/ref=09404CC478C7B02D0FA7C0FE581086649240F053EFEE7E2467525F51795EA993F6E2EDE40D961E80DF091F6F7A2000H" w:history="1">
        <w:r w:rsidRPr="00664056">
          <w:rPr>
            <w:rFonts w:eastAsia="Calibri"/>
            <w:color w:val="0563C1"/>
            <w:sz w:val="20"/>
            <w:szCs w:val="20"/>
            <w:u w:val="single"/>
            <w:lang w:eastAsia="en-US"/>
          </w:rPr>
          <w:t>законом</w:t>
        </w:r>
      </w:hyperlink>
      <w:r w:rsidRPr="00664056">
        <w:rPr>
          <w:rFonts w:eastAsia="Calibri"/>
          <w:sz w:val="20"/>
          <w:szCs w:val="20"/>
          <w:lang w:eastAsia="en-US"/>
        </w:rPr>
        <w:t xml:space="preserve"> «О </w:t>
      </w:r>
      <w:proofErr w:type="gramStart"/>
      <w:r w:rsidRPr="00664056">
        <w:rPr>
          <w:rFonts w:eastAsia="Calibri"/>
          <w:sz w:val="20"/>
          <w:szCs w:val="20"/>
          <w:lang w:eastAsia="en-US"/>
        </w:rPr>
        <w:t>контроле за</w:t>
      </w:r>
      <w:proofErr w:type="gramEnd"/>
      <w:r w:rsidRPr="00664056">
        <w:rPr>
          <w:rFonts w:eastAsia="Calibri"/>
          <w:sz w:val="20"/>
          <w:szCs w:val="20"/>
          <w:lang w:eastAsia="en-US"/>
        </w:rPr>
        <w:t xml:space="preserve"> деятельностью лиц, находящихся под иностранным влиянием»;</w:t>
      </w:r>
    </w:p>
    <w:p w:rsidR="00CB2E61" w:rsidRPr="00664056" w:rsidRDefault="00865000">
      <w:pPr>
        <w:ind w:firstLine="539"/>
        <w:jc w:val="both"/>
        <w:rPr>
          <w:rFonts w:eastAsia="Calibri"/>
          <w:sz w:val="20"/>
          <w:szCs w:val="20"/>
          <w:lang w:eastAsia="en-US"/>
        </w:rPr>
      </w:pPr>
      <w:r w:rsidRPr="00664056">
        <w:rPr>
          <w:rFonts w:eastAsia="Calibri"/>
          <w:sz w:val="20"/>
          <w:szCs w:val="20"/>
          <w:lang w:eastAsia="en-US"/>
        </w:rPr>
        <w:t xml:space="preserve">-не имеет просроченной задолженность по возврату в бюджет города Ханты-Мансийска в соответствии с настоящим Порядком субсидий, бюджетных инвестиций, предоставленных в том числе, 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Ханты-Мансийском; </w:t>
      </w:r>
    </w:p>
    <w:p w:rsidR="00CB2E61" w:rsidRPr="00664056" w:rsidRDefault="00865000">
      <w:pPr>
        <w:widowControl w:val="0"/>
        <w:jc w:val="both"/>
        <w:rPr>
          <w:sz w:val="20"/>
          <w:szCs w:val="22"/>
        </w:rPr>
      </w:pPr>
      <w:r w:rsidRPr="00664056">
        <w:rPr>
          <w:sz w:val="20"/>
          <w:szCs w:val="22"/>
        </w:rPr>
        <w:t xml:space="preserve">    Подтверждаю   согласие  на  публикацию  на  Официальном  информационном портале  органов  местного  самоуправления  города  Ханты-Мансийска  в сети Интернет (www.admhmansy.ru) информации о _____________________________________________________________________________________________, </w:t>
      </w:r>
    </w:p>
    <w:p w:rsidR="00CB2E61" w:rsidRPr="00664056" w:rsidRDefault="00865000">
      <w:pPr>
        <w:widowControl w:val="0"/>
        <w:jc w:val="both"/>
        <w:rPr>
          <w:sz w:val="20"/>
          <w:szCs w:val="22"/>
        </w:rPr>
      </w:pPr>
      <w:r w:rsidRPr="00664056">
        <w:rPr>
          <w:sz w:val="20"/>
          <w:szCs w:val="22"/>
        </w:rPr>
        <w:t xml:space="preserve">                                         (наименование получателя субсидии)  </w:t>
      </w:r>
    </w:p>
    <w:p w:rsidR="00CB2E61" w:rsidRPr="00664056" w:rsidRDefault="00865000">
      <w:pPr>
        <w:widowControl w:val="0"/>
        <w:jc w:val="both"/>
        <w:rPr>
          <w:sz w:val="20"/>
          <w:szCs w:val="22"/>
        </w:rPr>
      </w:pPr>
      <w:r w:rsidRPr="00664056">
        <w:rPr>
          <w:sz w:val="20"/>
          <w:szCs w:val="22"/>
        </w:rPr>
        <w:t>о  подаваемой заявке и иной информации, связанной с отбором претендентов на получение субсидии.</w:t>
      </w:r>
    </w:p>
    <w:p w:rsidR="00CB2E61" w:rsidRPr="00664056" w:rsidRDefault="00865000">
      <w:pPr>
        <w:ind w:firstLine="708"/>
        <w:jc w:val="both"/>
        <w:rPr>
          <w:rFonts w:eastAsia="Calibri"/>
          <w:lang w:eastAsia="en-US"/>
        </w:rPr>
      </w:pPr>
      <w:r w:rsidRPr="00664056">
        <w:rPr>
          <w:rFonts w:eastAsia="Calibri"/>
          <w:lang w:eastAsia="en-US"/>
        </w:rPr>
        <w:t>Подтверждаю, что все представленные мной сведения и документы являются достоверными.</w:t>
      </w:r>
    </w:p>
    <w:p w:rsidR="00CB2E61" w:rsidRPr="00664056" w:rsidRDefault="00865000">
      <w:pPr>
        <w:widowControl w:val="0"/>
      </w:pPr>
      <w:r w:rsidRPr="00664056">
        <w:t xml:space="preserve">   </w:t>
      </w:r>
      <w:r w:rsidRPr="00664056">
        <w:tab/>
        <w:t>Опись документов прилагается.</w:t>
      </w:r>
    </w:p>
    <w:p w:rsidR="00CB2E61" w:rsidRPr="00664056" w:rsidRDefault="00CB2E61">
      <w:pPr>
        <w:widowControl w:val="0"/>
        <w:jc w:val="both"/>
      </w:pPr>
    </w:p>
    <w:p w:rsidR="00CB2E61" w:rsidRPr="00664056" w:rsidRDefault="00865000">
      <w:pPr>
        <w:widowControl w:val="0"/>
        <w:jc w:val="both"/>
      </w:pPr>
      <w:r w:rsidRPr="00664056">
        <w:t xml:space="preserve">    </w:t>
      </w:r>
      <w:r w:rsidRPr="00664056">
        <w:tab/>
        <w:t>Приложение: на _____ л. в ед. экз.</w:t>
      </w:r>
    </w:p>
    <w:p w:rsidR="00CB2E61" w:rsidRPr="00664056" w:rsidRDefault="00CB2E61">
      <w:pPr>
        <w:widowControl w:val="0"/>
        <w:jc w:val="both"/>
      </w:pPr>
    </w:p>
    <w:p w:rsidR="00CB2E61" w:rsidRPr="00664056" w:rsidRDefault="00865000">
      <w:pPr>
        <w:widowControl w:val="0"/>
        <w:jc w:val="both"/>
      </w:pPr>
      <w:r w:rsidRPr="00664056">
        <w:t xml:space="preserve">Руководитель организации  </w:t>
      </w:r>
      <w:r w:rsidRPr="00664056">
        <w:tab/>
        <w:t xml:space="preserve"> ___________      </w:t>
      </w:r>
      <w:r w:rsidRPr="00664056">
        <w:tab/>
        <w:t>_________________________</w:t>
      </w:r>
    </w:p>
    <w:p w:rsidR="00CB2E61" w:rsidRPr="00664056" w:rsidRDefault="00865000">
      <w:pPr>
        <w:widowControl w:val="0"/>
        <w:jc w:val="both"/>
      </w:pPr>
      <w:r w:rsidRPr="00664056">
        <w:t xml:space="preserve"> (уполномоченное лицо)      </w:t>
      </w:r>
      <w:r w:rsidRPr="00664056">
        <w:tab/>
        <w:t xml:space="preserve">(подпись)         </w:t>
      </w:r>
      <w:r w:rsidRPr="00664056">
        <w:tab/>
        <w:t>(расшифровка подписи)</w:t>
      </w:r>
    </w:p>
    <w:p w:rsidR="00CB2E61" w:rsidRPr="00664056" w:rsidRDefault="00865000">
      <w:pPr>
        <w:widowControl w:val="0"/>
        <w:jc w:val="both"/>
      </w:pPr>
      <w:r w:rsidRPr="00664056">
        <w:t xml:space="preserve">         </w:t>
      </w:r>
      <w:proofErr w:type="spellStart"/>
      <w:r w:rsidRPr="00664056">
        <w:t>м.п</w:t>
      </w:r>
      <w:proofErr w:type="spellEnd"/>
      <w:r w:rsidRPr="00664056">
        <w:t>.</w:t>
      </w:r>
    </w:p>
    <w:p w:rsidR="00CB2E61" w:rsidRPr="00664056" w:rsidRDefault="00CB2E61">
      <w:pPr>
        <w:widowControl w:val="0"/>
        <w:jc w:val="both"/>
      </w:pPr>
    </w:p>
    <w:p w:rsidR="00CB2E61" w:rsidRPr="00664056" w:rsidRDefault="00865000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664056">
        <w:t>"____" ____________ 20____ год</w:t>
      </w:r>
    </w:p>
    <w:p w:rsidR="00CB2E61" w:rsidRPr="00664056" w:rsidRDefault="00CB2E61">
      <w:pPr>
        <w:widowControl w:val="0"/>
        <w:jc w:val="right"/>
        <w:outlineLvl w:val="0"/>
        <w:rPr>
          <w:sz w:val="20"/>
          <w:szCs w:val="20"/>
        </w:rPr>
        <w:sectPr w:rsidR="00CB2E61" w:rsidRPr="00664056">
          <w:headerReference w:type="default" r:id="rId21"/>
          <w:pgSz w:w="11905" w:h="16838"/>
          <w:pgMar w:top="1134" w:right="850" w:bottom="1134" w:left="1701" w:header="0" w:footer="0" w:gutter="0"/>
          <w:cols w:space="720"/>
        </w:sectPr>
      </w:pPr>
    </w:p>
    <w:p w:rsidR="00CB2E61" w:rsidRPr="00664056" w:rsidRDefault="00865000">
      <w:pPr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664056">
        <w:rPr>
          <w:rFonts w:eastAsia="Calibri"/>
          <w:sz w:val="20"/>
          <w:szCs w:val="20"/>
          <w:lang w:eastAsia="en-US"/>
        </w:rPr>
        <w:t>Приложение 2</w:t>
      </w:r>
    </w:p>
    <w:p w:rsidR="00CB2E61" w:rsidRPr="00664056" w:rsidRDefault="00865000">
      <w:pPr>
        <w:widowControl w:val="0"/>
        <w:jc w:val="right"/>
        <w:rPr>
          <w:sz w:val="20"/>
          <w:szCs w:val="20"/>
        </w:rPr>
      </w:pPr>
      <w:r w:rsidRPr="00664056">
        <w:rPr>
          <w:sz w:val="20"/>
          <w:szCs w:val="20"/>
        </w:rPr>
        <w:t>к Порядку предоставления субсидий</w:t>
      </w:r>
    </w:p>
    <w:p w:rsidR="00CB2E61" w:rsidRPr="00664056" w:rsidRDefault="00865000">
      <w:pPr>
        <w:widowControl w:val="0"/>
        <w:jc w:val="right"/>
        <w:outlineLvl w:val="0"/>
        <w:rPr>
          <w:sz w:val="20"/>
          <w:szCs w:val="20"/>
        </w:rPr>
      </w:pPr>
      <w:r w:rsidRPr="00664056">
        <w:rPr>
          <w:sz w:val="20"/>
          <w:szCs w:val="20"/>
        </w:rPr>
        <w:t>из бюджета города Ханты-Мансийска на финансовое обеспечение (возмещение)</w:t>
      </w:r>
    </w:p>
    <w:p w:rsidR="00CB2E61" w:rsidRPr="00664056" w:rsidRDefault="00865000">
      <w:pPr>
        <w:widowControl w:val="0"/>
        <w:jc w:val="right"/>
        <w:outlineLvl w:val="0"/>
        <w:rPr>
          <w:sz w:val="20"/>
          <w:szCs w:val="20"/>
        </w:rPr>
      </w:pPr>
      <w:r w:rsidRPr="00664056">
        <w:rPr>
          <w:sz w:val="20"/>
          <w:szCs w:val="20"/>
        </w:rPr>
        <w:t>затрат, связанных с улучшением (восстановлением) материально-технической базы</w:t>
      </w:r>
    </w:p>
    <w:p w:rsidR="00CB2E61" w:rsidRPr="00664056" w:rsidRDefault="00865000">
      <w:pPr>
        <w:widowControl w:val="0"/>
        <w:jc w:val="right"/>
        <w:outlineLvl w:val="0"/>
        <w:rPr>
          <w:sz w:val="28"/>
          <w:szCs w:val="28"/>
        </w:rPr>
      </w:pPr>
      <w:r w:rsidRPr="00664056">
        <w:rPr>
          <w:sz w:val="20"/>
          <w:szCs w:val="20"/>
        </w:rPr>
        <w:t>организаций города Ханты-Мансийска</w:t>
      </w:r>
    </w:p>
    <w:p w:rsidR="00CB2E61" w:rsidRPr="00664056" w:rsidRDefault="00CB2E61">
      <w:pPr>
        <w:widowControl w:val="0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CB2E61" w:rsidRPr="00664056" w:rsidRDefault="00CB2E61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CB2E61" w:rsidRPr="00664056" w:rsidRDefault="00865000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664056">
        <w:rPr>
          <w:rFonts w:eastAsia="Calibri"/>
          <w:bCs/>
          <w:sz w:val="28"/>
          <w:szCs w:val="28"/>
          <w:lang w:eastAsia="en-US"/>
        </w:rPr>
        <w:t xml:space="preserve">Состав </w:t>
      </w:r>
    </w:p>
    <w:p w:rsidR="00CB2E61" w:rsidRPr="00664056" w:rsidRDefault="00865000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664056">
        <w:rPr>
          <w:rFonts w:eastAsia="Calibri"/>
          <w:bCs/>
          <w:sz w:val="28"/>
          <w:szCs w:val="28"/>
          <w:lang w:eastAsia="en-US"/>
        </w:rPr>
        <w:t xml:space="preserve">Комиссии </w:t>
      </w:r>
      <w:r w:rsidRPr="00664056">
        <w:rPr>
          <w:rFonts w:eastAsia="Calibri"/>
          <w:sz w:val="28"/>
          <w:szCs w:val="28"/>
          <w:lang w:eastAsia="en-US"/>
        </w:rPr>
        <w:t>по предоставлению субсидии организациям осуществляющим содержание и текущий ремонт общего имущества многоквартирных домов, помещения в которых (часть из них) находятся в муниципальной собственности города Ханты-Мансийска (далее - Комиссия)</w:t>
      </w:r>
    </w:p>
    <w:p w:rsidR="00CB2E61" w:rsidRPr="00664056" w:rsidRDefault="00CB2E61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CB2E61" w:rsidRPr="00664056" w:rsidRDefault="00CB2E61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B2E61" w:rsidRPr="00664056" w:rsidRDefault="00CB2E61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B2E61" w:rsidRPr="00664056" w:rsidRDefault="00CB2E61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9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1"/>
        <w:gridCol w:w="617"/>
        <w:gridCol w:w="6013"/>
      </w:tblGrid>
      <w:tr w:rsidR="00CB2E61" w:rsidRPr="00664056">
        <w:trPr>
          <w:trHeight w:val="625"/>
        </w:trPr>
        <w:tc>
          <w:tcPr>
            <w:tcW w:w="2801" w:type="dxa"/>
          </w:tcPr>
          <w:p w:rsidR="00CB2E61" w:rsidRPr="00664056" w:rsidRDefault="008650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>Председатель комиссии</w:t>
            </w:r>
          </w:p>
          <w:p w:rsidR="00CB2E61" w:rsidRPr="00664056" w:rsidRDefault="00CB2E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B2E61" w:rsidRPr="00664056" w:rsidRDefault="008650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 xml:space="preserve">Заместитель </w:t>
            </w:r>
          </w:p>
          <w:p w:rsidR="00CB2E61" w:rsidRPr="00664056" w:rsidRDefault="008650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>председателя комиссии</w:t>
            </w:r>
          </w:p>
        </w:tc>
        <w:tc>
          <w:tcPr>
            <w:tcW w:w="617" w:type="dxa"/>
          </w:tcPr>
          <w:p w:rsidR="00CB2E61" w:rsidRPr="00664056" w:rsidRDefault="008650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CB2E61" w:rsidRPr="00664056" w:rsidRDefault="00CB2E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B2E61" w:rsidRPr="00664056" w:rsidRDefault="00CB2E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B2E61" w:rsidRPr="00664056" w:rsidRDefault="008650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12" w:type="dxa"/>
          </w:tcPr>
          <w:p w:rsidR="00CB2E61" w:rsidRPr="00664056" w:rsidRDefault="008650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>первый заместитель Главы города Ханты-Мансийска</w:t>
            </w:r>
          </w:p>
          <w:p w:rsidR="00CB2E61" w:rsidRPr="00664056" w:rsidRDefault="00CB2E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B2E61" w:rsidRPr="00664056" w:rsidRDefault="008650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 xml:space="preserve">директор Департамента муниципальной собственности Администрации города Ханты-Мансийска </w:t>
            </w:r>
          </w:p>
        </w:tc>
      </w:tr>
      <w:tr w:rsidR="00CB2E61" w:rsidRPr="00664056">
        <w:trPr>
          <w:trHeight w:val="1235"/>
        </w:trPr>
        <w:tc>
          <w:tcPr>
            <w:tcW w:w="2801" w:type="dxa"/>
          </w:tcPr>
          <w:p w:rsidR="00CB2E61" w:rsidRPr="00664056" w:rsidRDefault="008650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617" w:type="dxa"/>
          </w:tcPr>
          <w:p w:rsidR="00CB2E61" w:rsidRPr="00664056" w:rsidRDefault="008650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12" w:type="dxa"/>
          </w:tcPr>
          <w:p w:rsidR="00CB2E61" w:rsidRPr="00664056" w:rsidRDefault="008650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>заместитель начальника управления бухгалтерского и финансового контроля Департамента муниципальной собственности Администрации города Ханты-Мансийска</w:t>
            </w:r>
          </w:p>
        </w:tc>
      </w:tr>
      <w:tr w:rsidR="00CB2E61" w:rsidRPr="00664056">
        <w:trPr>
          <w:trHeight w:val="305"/>
        </w:trPr>
        <w:tc>
          <w:tcPr>
            <w:tcW w:w="9431" w:type="dxa"/>
            <w:gridSpan w:val="3"/>
          </w:tcPr>
          <w:p w:rsidR="00CB2E61" w:rsidRPr="00664056" w:rsidRDefault="00CB2E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E61" w:rsidRPr="00664056">
        <w:trPr>
          <w:trHeight w:val="930"/>
        </w:trPr>
        <w:tc>
          <w:tcPr>
            <w:tcW w:w="2801" w:type="dxa"/>
          </w:tcPr>
          <w:p w:rsidR="00CB2E61" w:rsidRPr="00664056" w:rsidRDefault="008650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617" w:type="dxa"/>
          </w:tcPr>
          <w:p w:rsidR="00CB2E61" w:rsidRPr="00664056" w:rsidRDefault="008650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12" w:type="dxa"/>
          </w:tcPr>
          <w:p w:rsidR="00CB2E61" w:rsidRPr="00664056" w:rsidRDefault="008650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>заместитель Главы города Ханты-Мансийска, директор Департамента городского хозяйства Администрации города Ханты-Мансийска</w:t>
            </w:r>
          </w:p>
        </w:tc>
      </w:tr>
      <w:tr w:rsidR="00CB2E61" w:rsidRPr="00664056">
        <w:trPr>
          <w:trHeight w:val="930"/>
        </w:trPr>
        <w:tc>
          <w:tcPr>
            <w:tcW w:w="2801" w:type="dxa"/>
          </w:tcPr>
          <w:p w:rsidR="00CB2E61" w:rsidRPr="00664056" w:rsidRDefault="00CB2E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" w:type="dxa"/>
          </w:tcPr>
          <w:p w:rsidR="00CB2E61" w:rsidRPr="00664056" w:rsidRDefault="008650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12" w:type="dxa"/>
          </w:tcPr>
          <w:p w:rsidR="00CB2E61" w:rsidRPr="00664056" w:rsidRDefault="008650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>директор Департамента управления финансами Администрации города Ханты-Мансийска</w:t>
            </w:r>
          </w:p>
        </w:tc>
      </w:tr>
      <w:tr w:rsidR="00CB2E61" w:rsidRPr="00664056">
        <w:trPr>
          <w:trHeight w:val="930"/>
        </w:trPr>
        <w:tc>
          <w:tcPr>
            <w:tcW w:w="2801" w:type="dxa"/>
          </w:tcPr>
          <w:p w:rsidR="00CB2E61" w:rsidRPr="00664056" w:rsidRDefault="00CB2E6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" w:type="dxa"/>
          </w:tcPr>
          <w:p w:rsidR="00CB2E61" w:rsidRPr="00664056" w:rsidRDefault="008650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12" w:type="dxa"/>
          </w:tcPr>
          <w:p w:rsidR="00CB2E61" w:rsidRPr="00664056" w:rsidRDefault="008650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>начальник юридического управления Администрации города Ханты-Мансийска</w:t>
            </w:r>
          </w:p>
        </w:tc>
      </w:tr>
    </w:tbl>
    <w:p w:rsidR="00CB2E61" w:rsidRPr="00664056" w:rsidRDefault="00CB2E61">
      <w:pPr>
        <w:jc w:val="right"/>
        <w:rPr>
          <w:sz w:val="28"/>
          <w:szCs w:val="28"/>
          <w:lang w:eastAsia="en-US"/>
        </w:rPr>
      </w:pPr>
    </w:p>
    <w:p w:rsidR="00CB2E61" w:rsidRPr="00664056" w:rsidRDefault="00CB2E61">
      <w:pPr>
        <w:widowControl w:val="0"/>
        <w:jc w:val="center"/>
        <w:rPr>
          <w:sz w:val="28"/>
          <w:szCs w:val="28"/>
          <w:lang w:eastAsia="en-US"/>
        </w:rPr>
      </w:pPr>
    </w:p>
    <w:p w:rsidR="00CB2E61" w:rsidRPr="00664056" w:rsidRDefault="00CB2E61">
      <w:pPr>
        <w:contextualSpacing/>
        <w:rPr>
          <w:sz w:val="28"/>
          <w:szCs w:val="28"/>
          <w:lang w:eastAsia="en-US"/>
        </w:rPr>
      </w:pPr>
    </w:p>
    <w:p w:rsidR="00CB2E61" w:rsidRPr="00664056" w:rsidRDefault="00CB2E61">
      <w:pPr>
        <w:jc w:val="right"/>
        <w:rPr>
          <w:b/>
          <w:sz w:val="28"/>
          <w:szCs w:val="28"/>
        </w:rPr>
      </w:pPr>
    </w:p>
    <w:p w:rsidR="00CB2E61" w:rsidRPr="00664056" w:rsidRDefault="00CB2E61">
      <w:pPr>
        <w:jc w:val="right"/>
        <w:rPr>
          <w:b/>
          <w:sz w:val="28"/>
          <w:szCs w:val="28"/>
        </w:rPr>
      </w:pPr>
    </w:p>
    <w:p w:rsidR="00CB2E61" w:rsidRDefault="00CB2E61">
      <w:pPr>
        <w:jc w:val="right"/>
        <w:rPr>
          <w:b/>
          <w:sz w:val="28"/>
          <w:szCs w:val="28"/>
        </w:rPr>
      </w:pPr>
    </w:p>
    <w:p w:rsidR="00766510" w:rsidRDefault="00766510">
      <w:pPr>
        <w:jc w:val="right"/>
        <w:rPr>
          <w:b/>
          <w:sz w:val="28"/>
          <w:szCs w:val="28"/>
        </w:rPr>
      </w:pPr>
    </w:p>
    <w:p w:rsidR="00766510" w:rsidRDefault="00766510">
      <w:pPr>
        <w:jc w:val="right"/>
        <w:rPr>
          <w:b/>
          <w:sz w:val="28"/>
          <w:szCs w:val="28"/>
        </w:rPr>
      </w:pPr>
    </w:p>
    <w:p w:rsidR="00766510" w:rsidRPr="00664056" w:rsidRDefault="00766510">
      <w:pPr>
        <w:jc w:val="right"/>
        <w:rPr>
          <w:b/>
          <w:sz w:val="28"/>
          <w:szCs w:val="28"/>
        </w:rPr>
      </w:pPr>
    </w:p>
    <w:p w:rsidR="00CB2E61" w:rsidRPr="00664056" w:rsidRDefault="00CB2E61">
      <w:pPr>
        <w:jc w:val="right"/>
        <w:rPr>
          <w:b/>
          <w:sz w:val="28"/>
          <w:szCs w:val="28"/>
        </w:rPr>
      </w:pPr>
    </w:p>
    <w:p w:rsidR="007B4554" w:rsidRPr="00664056" w:rsidRDefault="007B4554" w:rsidP="007B4554">
      <w:pPr>
        <w:jc w:val="right"/>
        <w:rPr>
          <w:sz w:val="28"/>
          <w:szCs w:val="28"/>
        </w:rPr>
      </w:pPr>
      <w:r w:rsidRPr="00664056">
        <w:rPr>
          <w:sz w:val="28"/>
          <w:szCs w:val="28"/>
        </w:rPr>
        <w:t xml:space="preserve">Приложение 3 к постановлению </w:t>
      </w:r>
    </w:p>
    <w:p w:rsidR="007B4554" w:rsidRPr="00664056" w:rsidRDefault="007B4554" w:rsidP="007B4554">
      <w:pPr>
        <w:jc w:val="right"/>
        <w:rPr>
          <w:sz w:val="28"/>
          <w:szCs w:val="28"/>
        </w:rPr>
      </w:pPr>
      <w:r w:rsidRPr="00664056">
        <w:rPr>
          <w:sz w:val="28"/>
          <w:szCs w:val="28"/>
        </w:rPr>
        <w:t>Администрации города Ханты-Мансийска</w:t>
      </w:r>
    </w:p>
    <w:p w:rsidR="007B4554" w:rsidRPr="00664056" w:rsidRDefault="007B4554" w:rsidP="007B4554">
      <w:pPr>
        <w:jc w:val="right"/>
        <w:rPr>
          <w:sz w:val="28"/>
          <w:szCs w:val="28"/>
        </w:rPr>
      </w:pPr>
      <w:r w:rsidRPr="00664056">
        <w:rPr>
          <w:sz w:val="28"/>
          <w:szCs w:val="28"/>
        </w:rPr>
        <w:t>от _________ № ________</w:t>
      </w:r>
    </w:p>
    <w:p w:rsidR="007B4554" w:rsidRPr="00664056" w:rsidRDefault="007B4554" w:rsidP="007B4554">
      <w:pPr>
        <w:widowControl w:val="0"/>
        <w:jc w:val="center"/>
        <w:rPr>
          <w:sz w:val="28"/>
          <w:szCs w:val="28"/>
        </w:rPr>
      </w:pPr>
    </w:p>
    <w:p w:rsidR="007B4554" w:rsidRPr="00664056" w:rsidRDefault="007B4554" w:rsidP="007B4554">
      <w:pPr>
        <w:jc w:val="center"/>
        <w:rPr>
          <w:bCs/>
          <w:sz w:val="28"/>
          <w:szCs w:val="28"/>
        </w:rPr>
      </w:pPr>
      <w:r w:rsidRPr="00664056">
        <w:rPr>
          <w:bCs/>
          <w:sz w:val="28"/>
          <w:szCs w:val="28"/>
        </w:rPr>
        <w:t xml:space="preserve">Порядок </w:t>
      </w:r>
    </w:p>
    <w:p w:rsidR="007B4554" w:rsidRPr="00664056" w:rsidRDefault="007B4554" w:rsidP="007B4554">
      <w:pPr>
        <w:jc w:val="center"/>
        <w:rPr>
          <w:bCs/>
          <w:sz w:val="28"/>
          <w:szCs w:val="28"/>
        </w:rPr>
      </w:pPr>
      <w:r w:rsidRPr="00664056">
        <w:rPr>
          <w:bCs/>
          <w:sz w:val="28"/>
          <w:szCs w:val="28"/>
        </w:rPr>
        <w:t xml:space="preserve">предоставления субсидий из бюджета города Ханты-Мансийска муниципальным предприятиям на возмещение недополученных доходов, возникших в связи с образовавшейся просроченной задолженностью нанимателей жилых помещений муниципального жилищного фонда города Ханты-Мансийска, признанной безнадежными долгами (далее - Порядок) </w:t>
      </w:r>
    </w:p>
    <w:p w:rsidR="007B4554" w:rsidRPr="00664056" w:rsidRDefault="007B4554" w:rsidP="007B4554">
      <w:pPr>
        <w:spacing w:line="288" w:lineRule="atLeast"/>
        <w:rPr>
          <w:sz w:val="28"/>
          <w:szCs w:val="28"/>
        </w:rPr>
      </w:pPr>
      <w:r w:rsidRPr="00664056">
        <w:rPr>
          <w:sz w:val="28"/>
          <w:szCs w:val="28"/>
        </w:rPr>
        <w:t> </w:t>
      </w:r>
    </w:p>
    <w:p w:rsidR="007B4554" w:rsidRPr="00664056" w:rsidRDefault="007B4554" w:rsidP="007B4554">
      <w:pPr>
        <w:spacing w:line="288" w:lineRule="atLeast"/>
        <w:rPr>
          <w:sz w:val="28"/>
          <w:szCs w:val="28"/>
        </w:rPr>
      </w:pPr>
      <w:r w:rsidRPr="00664056">
        <w:rPr>
          <w:sz w:val="28"/>
          <w:szCs w:val="28"/>
        </w:rPr>
        <w:t xml:space="preserve">  </w:t>
      </w:r>
    </w:p>
    <w:p w:rsidR="007B4554" w:rsidRPr="00664056" w:rsidRDefault="007B4554" w:rsidP="007B4554">
      <w:pPr>
        <w:jc w:val="center"/>
        <w:rPr>
          <w:sz w:val="28"/>
          <w:szCs w:val="28"/>
        </w:rPr>
      </w:pPr>
      <w:r w:rsidRPr="00664056">
        <w:rPr>
          <w:b/>
          <w:bCs/>
          <w:sz w:val="28"/>
          <w:szCs w:val="28"/>
        </w:rPr>
        <w:t>I. Общие положения</w:t>
      </w:r>
      <w:r w:rsidRPr="00664056">
        <w:rPr>
          <w:sz w:val="28"/>
          <w:szCs w:val="28"/>
        </w:rPr>
        <w:t xml:space="preserve"> </w:t>
      </w:r>
    </w:p>
    <w:p w:rsidR="007B4554" w:rsidRPr="00664056" w:rsidRDefault="007B4554" w:rsidP="007B4554">
      <w:pPr>
        <w:spacing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  </w:t>
      </w:r>
    </w:p>
    <w:p w:rsidR="007B4554" w:rsidRPr="00664056" w:rsidRDefault="007B4554" w:rsidP="007B4554">
      <w:pPr>
        <w:spacing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1. </w:t>
      </w:r>
      <w:proofErr w:type="gramStart"/>
      <w:r w:rsidRPr="00664056">
        <w:rPr>
          <w:sz w:val="28"/>
          <w:szCs w:val="28"/>
        </w:rPr>
        <w:t xml:space="preserve">Настоящий Порядок разработан в соответствии с Бюджетным </w:t>
      </w:r>
      <w:hyperlink r:id="rId22" w:history="1">
        <w:r w:rsidRPr="00664056">
          <w:rPr>
            <w:color w:val="0000FF"/>
            <w:sz w:val="28"/>
            <w:szCs w:val="28"/>
            <w:u w:val="single"/>
          </w:rPr>
          <w:t>кодексом</w:t>
        </w:r>
      </w:hyperlink>
      <w:r w:rsidRPr="00664056">
        <w:rPr>
          <w:sz w:val="28"/>
          <w:szCs w:val="28"/>
        </w:rPr>
        <w:t xml:space="preserve"> Российской Федерации, </w:t>
      </w:r>
      <w:hyperlink r:id="rId23" w:history="1">
        <w:r w:rsidRPr="00664056">
          <w:rPr>
            <w:color w:val="0000FF"/>
            <w:sz w:val="28"/>
            <w:szCs w:val="28"/>
            <w:u w:val="single"/>
          </w:rPr>
          <w:t>постановлением</w:t>
        </w:r>
      </w:hyperlink>
      <w:r w:rsidRPr="00664056">
        <w:rPr>
          <w:sz w:val="28"/>
          <w:szCs w:val="28"/>
        </w:rPr>
        <w:t xml:space="preserve"> Правительства Российской Федерации от 25.10.2023 №1782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proofErr w:type="gramEnd"/>
      <w:r w:rsidRPr="00664056">
        <w:rPr>
          <w:sz w:val="28"/>
          <w:szCs w:val="28"/>
        </w:rPr>
        <w:t xml:space="preserve"> </w:t>
      </w:r>
      <w:proofErr w:type="gramStart"/>
      <w:r w:rsidRPr="00664056">
        <w:rPr>
          <w:sz w:val="28"/>
          <w:szCs w:val="28"/>
        </w:rPr>
        <w:t xml:space="preserve">получателей указанных субсидий, в том числе грантов в форме субсидий" (далее - постановление Правительства Российской Федерации N 1782) и определяет цели, условия и порядок по предоставлению субсидий из бюджета города Ханты-Мансийска муниципальным предприятиям на возмещение недополученных доходов, возникших в связи с образовавшейся просроченной задолженностью нанимателей жилых помещений муниципального жилищного фонда города, составляющих муниципальную казну города Ханты-Мансийска, признанной безнадежными долгами. </w:t>
      </w:r>
      <w:proofErr w:type="gramEnd"/>
    </w:p>
    <w:p w:rsidR="007B4554" w:rsidRPr="00664056" w:rsidRDefault="007B4554" w:rsidP="007B4554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2. Для целей настоящего Порядка используются следующие понятия: </w:t>
      </w:r>
    </w:p>
    <w:p w:rsidR="007B4554" w:rsidRPr="00664056" w:rsidRDefault="007B4554" w:rsidP="007B4554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субсидия - бюджетные средства, предоставляемые получателям субсидии в целях, указанных в </w:t>
      </w:r>
      <w:hyperlink w:anchor="p22" w:history="1">
        <w:r w:rsidRPr="00664056">
          <w:rPr>
            <w:color w:val="0000FF"/>
            <w:sz w:val="28"/>
            <w:szCs w:val="28"/>
            <w:u w:val="single"/>
          </w:rPr>
          <w:t>пункте 3</w:t>
        </w:r>
      </w:hyperlink>
      <w:r w:rsidRPr="00664056">
        <w:rPr>
          <w:sz w:val="28"/>
          <w:szCs w:val="28"/>
        </w:rPr>
        <w:t xml:space="preserve"> настоящего раздела; </w:t>
      </w:r>
    </w:p>
    <w:p w:rsidR="007B4554" w:rsidRPr="00664056" w:rsidRDefault="007B4554" w:rsidP="007B4554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главный распорядитель бюджетных средств (далее - главный распорядитель средств) - Департамент муниципальной собственности Администрации города Ханты-Мансийска; </w:t>
      </w:r>
    </w:p>
    <w:p w:rsidR="007B4554" w:rsidRPr="00664056" w:rsidRDefault="007B4554" w:rsidP="007B4554">
      <w:pPr>
        <w:spacing w:before="168" w:line="288" w:lineRule="atLeast"/>
        <w:ind w:firstLine="540"/>
        <w:jc w:val="both"/>
        <w:rPr>
          <w:sz w:val="28"/>
          <w:szCs w:val="28"/>
        </w:rPr>
      </w:pPr>
      <w:bookmarkStart w:id="7" w:name="p17"/>
      <w:bookmarkEnd w:id="7"/>
      <w:r w:rsidRPr="00664056">
        <w:rPr>
          <w:sz w:val="28"/>
          <w:szCs w:val="28"/>
        </w:rPr>
        <w:t xml:space="preserve">участники отбора - муниципальные предприятия, учредителем и собственником имущества которых является городской округ Ханты-Мансийск Ханты-Мансийского автономного округа - Югры (далее - город Ханты-Мансийск), оказывающие услуги по содержанию общего имущества в многоквартирных домах, включающих жилые помещения, являющиеся муниципальной собственностью и составляющие муниципальную казну города Ханты-Мансийска; </w:t>
      </w:r>
    </w:p>
    <w:p w:rsidR="007B4554" w:rsidRPr="00664056" w:rsidRDefault="007B4554" w:rsidP="007B4554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безнадежные долги - долги, нереальные </w:t>
      </w:r>
      <w:proofErr w:type="gramStart"/>
      <w:r w:rsidRPr="00664056">
        <w:rPr>
          <w:sz w:val="28"/>
          <w:szCs w:val="28"/>
        </w:rPr>
        <w:t>ко</w:t>
      </w:r>
      <w:proofErr w:type="gramEnd"/>
      <w:r w:rsidRPr="00664056">
        <w:rPr>
          <w:sz w:val="28"/>
          <w:szCs w:val="28"/>
        </w:rPr>
        <w:t xml:space="preserve"> взысканию и признанные безнадежными в порядке, установленном действующим законодательством Российской Федерации, невозможность взыскания которых подтверждена: </w:t>
      </w:r>
    </w:p>
    <w:p w:rsidR="007B4554" w:rsidRPr="00664056" w:rsidRDefault="007B4554" w:rsidP="007B4554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gramStart"/>
      <w:r w:rsidRPr="00664056">
        <w:rPr>
          <w:sz w:val="28"/>
          <w:szCs w:val="28"/>
        </w:rPr>
        <w:t xml:space="preserve">постановлением судебного пристава-исполнителя об окончании исполнительного производства, вынесенным в порядке, установленном Федеральным </w:t>
      </w:r>
      <w:hyperlink r:id="rId24" w:history="1">
        <w:r w:rsidRPr="00664056">
          <w:rPr>
            <w:color w:val="0000FF"/>
            <w:sz w:val="28"/>
            <w:szCs w:val="28"/>
            <w:u w:val="single"/>
          </w:rPr>
          <w:t>законом</w:t>
        </w:r>
      </w:hyperlink>
      <w:r w:rsidRPr="00664056">
        <w:rPr>
          <w:sz w:val="28"/>
          <w:szCs w:val="28"/>
        </w:rPr>
        <w:t xml:space="preserve"> от 02.10.2007 N 229-ФЗ "Об исполнительном производстве", в случае возврата взыскателю исполнительного документа в связи с невозможностью установить место нахождения 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</w:t>
      </w:r>
      <w:proofErr w:type="gramEnd"/>
      <w:r w:rsidRPr="00664056">
        <w:rPr>
          <w:sz w:val="28"/>
          <w:szCs w:val="28"/>
        </w:rPr>
        <w:t xml:space="preserve"> кредитных </w:t>
      </w:r>
      <w:proofErr w:type="gramStart"/>
      <w:r w:rsidRPr="00664056">
        <w:rPr>
          <w:sz w:val="28"/>
          <w:szCs w:val="28"/>
        </w:rPr>
        <w:t>организациях</w:t>
      </w:r>
      <w:proofErr w:type="gramEnd"/>
      <w:r w:rsidRPr="00664056">
        <w:rPr>
          <w:sz w:val="28"/>
          <w:szCs w:val="28"/>
        </w:rPr>
        <w:t xml:space="preserve"> и (или) если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безрезультатными; </w:t>
      </w:r>
    </w:p>
    <w:p w:rsidR="007B4554" w:rsidRPr="00664056" w:rsidRDefault="007B4554" w:rsidP="007B4554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gramStart"/>
      <w:r w:rsidRPr="00664056">
        <w:rPr>
          <w:sz w:val="28"/>
          <w:szCs w:val="28"/>
        </w:rPr>
        <w:t xml:space="preserve">судебным актом арбитражного суда о признании гражданина банкротом в соответствии с Федеральным </w:t>
      </w:r>
      <w:hyperlink r:id="rId25" w:history="1">
        <w:r w:rsidRPr="00664056">
          <w:rPr>
            <w:color w:val="0000FF"/>
            <w:sz w:val="28"/>
            <w:szCs w:val="28"/>
            <w:u w:val="single"/>
          </w:rPr>
          <w:t>законом</w:t>
        </w:r>
      </w:hyperlink>
      <w:r w:rsidRPr="00664056">
        <w:rPr>
          <w:sz w:val="28"/>
          <w:szCs w:val="28"/>
        </w:rPr>
        <w:t xml:space="preserve"> от 26.10.2002 N 127-ФЗ "О несостоятельности (банкротстве)", завершении процедуры реализации имущества и освобождении гражданина от дальнейшего исполнения требований кредиторов, в том числе требований кредиторов, не заявленных при введении реструктуризации долгов гражданина или реализации имущества гражданина, кроме требований, предусмотренных </w:t>
      </w:r>
      <w:hyperlink r:id="rId26" w:history="1">
        <w:r w:rsidRPr="00664056">
          <w:rPr>
            <w:color w:val="0000FF"/>
            <w:sz w:val="28"/>
            <w:szCs w:val="28"/>
            <w:u w:val="single"/>
          </w:rPr>
          <w:t>пунктами 5</w:t>
        </w:r>
      </w:hyperlink>
      <w:r w:rsidRPr="00664056">
        <w:rPr>
          <w:sz w:val="28"/>
          <w:szCs w:val="28"/>
        </w:rPr>
        <w:t xml:space="preserve">, </w:t>
      </w:r>
      <w:hyperlink r:id="rId27" w:history="1">
        <w:r w:rsidRPr="00664056">
          <w:rPr>
            <w:color w:val="0000FF"/>
            <w:sz w:val="28"/>
            <w:szCs w:val="28"/>
            <w:u w:val="single"/>
          </w:rPr>
          <w:t>6 статьи 213.28</w:t>
        </w:r>
      </w:hyperlink>
      <w:r w:rsidRPr="00664056">
        <w:rPr>
          <w:sz w:val="28"/>
          <w:szCs w:val="28"/>
        </w:rPr>
        <w:t xml:space="preserve"> Федерального закона от 26.10.2002</w:t>
      </w:r>
      <w:proofErr w:type="gramEnd"/>
      <w:r w:rsidRPr="00664056">
        <w:rPr>
          <w:sz w:val="28"/>
          <w:szCs w:val="28"/>
        </w:rPr>
        <w:t xml:space="preserve"> N 127-ФЗ "О несостоятельности (банкротстве)", а также требований, о наличии которых кредиторы не </w:t>
      </w:r>
      <w:proofErr w:type="gramStart"/>
      <w:r w:rsidRPr="00664056">
        <w:rPr>
          <w:sz w:val="28"/>
          <w:szCs w:val="28"/>
        </w:rPr>
        <w:t>знали и не должны были</w:t>
      </w:r>
      <w:proofErr w:type="gramEnd"/>
      <w:r w:rsidRPr="00664056">
        <w:rPr>
          <w:sz w:val="28"/>
          <w:szCs w:val="28"/>
        </w:rPr>
        <w:t xml:space="preserve"> знать к моменту принятия определения о завершении процедуры реализации имущества гражданина. </w:t>
      </w:r>
    </w:p>
    <w:p w:rsidR="007B4554" w:rsidRPr="00664056" w:rsidRDefault="007B4554" w:rsidP="007B4554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Иные понятия, используемые в настоящем Порядке, применяются в тех же значениях, что и в нормативных правовых актах Российской Федерации, Ханты-Мансийского автономного округа - Югры, а также в муниципальных правовых актах города Ханты-Мансийска. </w:t>
      </w:r>
    </w:p>
    <w:p w:rsidR="007B4554" w:rsidRPr="00664056" w:rsidRDefault="007B4554" w:rsidP="007B4554">
      <w:pPr>
        <w:spacing w:before="168" w:line="288" w:lineRule="atLeast"/>
        <w:ind w:firstLine="540"/>
        <w:jc w:val="both"/>
        <w:rPr>
          <w:sz w:val="28"/>
          <w:szCs w:val="28"/>
        </w:rPr>
      </w:pPr>
      <w:bookmarkStart w:id="8" w:name="p22"/>
      <w:bookmarkEnd w:id="8"/>
      <w:r w:rsidRPr="00664056">
        <w:rPr>
          <w:sz w:val="28"/>
          <w:szCs w:val="28"/>
        </w:rPr>
        <w:t xml:space="preserve">3. Цель предоставления субсидии - финансовая поддержка муниципальных предприятий путем возмещения недополученных ими доходов, возникших в связи с образовавшейся просроченной задолженностью нанимателей жилых помещений муниципального жилищного фонда, составляющих муниципальную казну города Ханты-Мансийска, за содержание общего имущества собственников помещений в многоквартирных домах (далее - просроченная задолженность), признанной безнадежными долгами. </w:t>
      </w:r>
    </w:p>
    <w:p w:rsidR="007B4554" w:rsidRPr="00664056" w:rsidRDefault="007B4554" w:rsidP="007B4554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4. Предоставление субсидии осуществляется главным распорядителем </w:t>
      </w:r>
      <w:proofErr w:type="gramStart"/>
      <w:r w:rsidRPr="00664056">
        <w:rPr>
          <w:sz w:val="28"/>
          <w:szCs w:val="28"/>
        </w:rPr>
        <w:t>средств</w:t>
      </w:r>
      <w:proofErr w:type="gramEnd"/>
      <w:r w:rsidRPr="00664056">
        <w:rPr>
          <w:sz w:val="28"/>
          <w:szCs w:val="28"/>
        </w:rPr>
        <w:t xml:space="preserve">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на плановый период. </w:t>
      </w:r>
    </w:p>
    <w:p w:rsidR="007B4554" w:rsidRPr="00664056" w:rsidRDefault="007B4554" w:rsidP="007B4554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5. Получатель субсидии определяется по результатам отбора путем запроса предложений (далее - отбор) на основании заявок об участии в отборе, исходя из соответствия участников отбора критериям и требованиям настоящего Порядка исходя из очередности поступления заявок. </w:t>
      </w:r>
    </w:p>
    <w:p w:rsidR="007B4554" w:rsidRPr="00664056" w:rsidRDefault="007B4554" w:rsidP="007B4554">
      <w:pPr>
        <w:spacing w:before="168" w:line="288" w:lineRule="atLeast"/>
        <w:ind w:firstLine="540"/>
        <w:jc w:val="both"/>
        <w:rPr>
          <w:sz w:val="28"/>
          <w:szCs w:val="28"/>
        </w:rPr>
      </w:pPr>
      <w:bookmarkStart w:id="9" w:name="p25"/>
      <w:bookmarkEnd w:id="9"/>
      <w:r w:rsidRPr="00664056">
        <w:rPr>
          <w:sz w:val="28"/>
          <w:szCs w:val="28"/>
        </w:rPr>
        <w:t xml:space="preserve">6. Критерии отбора получателей субсидии: </w:t>
      </w:r>
    </w:p>
    <w:p w:rsidR="007B4554" w:rsidRPr="00664056" w:rsidRDefault="007B4554" w:rsidP="007B4554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6.1. Государственная регистрация муниципального предприятия в качестве юридического лица. </w:t>
      </w:r>
    </w:p>
    <w:p w:rsidR="007B4554" w:rsidRPr="00664056" w:rsidRDefault="007B4554" w:rsidP="007B4554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6.2. Осуществление деятельности на территории города Ханты-Мансийска в соответствии со своими учредительными документами по содержанию общего имущества собственников помещений в многоквартирном доме. </w:t>
      </w:r>
    </w:p>
    <w:p w:rsidR="007B4554" w:rsidRPr="00664056" w:rsidRDefault="007B4554" w:rsidP="007B4554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6.3. Наличие у участника отбора просуженной просроченной задолженности (без учета пени и госпошлины), признанной безнадежными долгами. </w:t>
      </w:r>
    </w:p>
    <w:p w:rsidR="007B4554" w:rsidRPr="00664056" w:rsidRDefault="007B4554" w:rsidP="007B4554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7. </w:t>
      </w:r>
      <w:r w:rsidR="00E72400" w:rsidRPr="00E72400">
        <w:rPr>
          <w:sz w:val="28"/>
          <w:szCs w:val="28"/>
        </w:rPr>
        <w:t>Сведения о субсидиях размещаются Департаментом управления финансами Администрации города Ханты-Мансийска (далее – Департамент управления финансами) на едином портале бюджетной системы Российской Федерации в информационно-телекоммуникационной сети «Интернет» (далее - единый портал) в порядке, установленном Министерством финансов Российской Федерации.</w:t>
      </w:r>
    </w:p>
    <w:p w:rsidR="007B4554" w:rsidRPr="00664056" w:rsidRDefault="007B4554" w:rsidP="007B4554">
      <w:pPr>
        <w:spacing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  </w:t>
      </w:r>
    </w:p>
    <w:p w:rsidR="007B4554" w:rsidRPr="00664056" w:rsidRDefault="007B4554" w:rsidP="007B4554">
      <w:pPr>
        <w:jc w:val="center"/>
        <w:rPr>
          <w:sz w:val="28"/>
          <w:szCs w:val="28"/>
        </w:rPr>
      </w:pPr>
      <w:r w:rsidRPr="00664056">
        <w:rPr>
          <w:b/>
          <w:bCs/>
          <w:sz w:val="28"/>
          <w:szCs w:val="28"/>
        </w:rPr>
        <w:t>II. Порядок проведения отбора получателей субсидии</w:t>
      </w:r>
      <w:r w:rsidRPr="00664056">
        <w:rPr>
          <w:sz w:val="28"/>
          <w:szCs w:val="28"/>
        </w:rPr>
        <w:t xml:space="preserve"> </w:t>
      </w:r>
    </w:p>
    <w:p w:rsidR="007B4554" w:rsidRPr="00664056" w:rsidRDefault="007B4554" w:rsidP="007B4554">
      <w:pPr>
        <w:spacing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  </w:t>
      </w:r>
    </w:p>
    <w:p w:rsidR="00BE69A8" w:rsidRPr="00664056" w:rsidRDefault="007B4554" w:rsidP="00BE69A8">
      <w:pPr>
        <w:spacing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8. </w:t>
      </w:r>
      <w:proofErr w:type="gramStart"/>
      <w:r w:rsidR="00E72400" w:rsidRPr="00E72400">
        <w:rPr>
          <w:sz w:val="28"/>
          <w:szCs w:val="28"/>
        </w:rPr>
        <w:t>Главный распорядитель средств в целях проведения отбора за один рабочий день до его начала размещает в государственной интегрированной информационной системы управления общественными финансами «Электронный бюджет» (далее - системе «Электронный бюджет») и на Официальном информационном портале органов местного самоуправления города Ханты-Мансийска в сети Интернет (далее - сайт города Ханты-Мансийска) объявление о проведении отбора с указанием в нем:</w:t>
      </w:r>
      <w:proofErr w:type="gramEnd"/>
    </w:p>
    <w:p w:rsidR="00BE69A8" w:rsidRPr="00664056" w:rsidRDefault="00BE69A8" w:rsidP="00BE69A8">
      <w:pPr>
        <w:spacing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сроков проведения отбора;</w:t>
      </w:r>
    </w:p>
    <w:p w:rsidR="00BE69A8" w:rsidRPr="00664056" w:rsidRDefault="00BE69A8" w:rsidP="00BE69A8">
      <w:pPr>
        <w:spacing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даты начала подачи и окончания приема заявок участников отбора, при этом дата окончания приема заявок не может быть ранее пятого календарного дня, следующего за днем размещения объявления о проведении отбора;</w:t>
      </w:r>
    </w:p>
    <w:p w:rsidR="00BE69A8" w:rsidRPr="00664056" w:rsidRDefault="00BE69A8" w:rsidP="00BE69A8">
      <w:pPr>
        <w:spacing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наименование, место нахождения, почтовый адрес, адрес электронной почты главного распорядителя средств или иного юридического лица;</w:t>
      </w:r>
    </w:p>
    <w:p w:rsidR="00BE69A8" w:rsidRPr="00664056" w:rsidRDefault="00BE69A8" w:rsidP="00BE69A8">
      <w:pPr>
        <w:spacing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результатов предоставления субсидии, а также характеристику (характеристики) результата (при ее установлении);</w:t>
      </w:r>
    </w:p>
    <w:p w:rsidR="00BE69A8" w:rsidRPr="00664056" w:rsidRDefault="00BE69A8" w:rsidP="00BE69A8">
      <w:pPr>
        <w:spacing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доменного имени и (или) указателей страниц сайта в информационно-телекоммуникационной сети Интернет, на котором обеспечивается проведение отбора;</w:t>
      </w:r>
    </w:p>
    <w:p w:rsidR="00BE69A8" w:rsidRPr="00664056" w:rsidRDefault="00BE69A8" w:rsidP="00BE69A8">
      <w:pPr>
        <w:spacing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требований к участникам отбора в соответствии с настоящим Порядком и перечня документов, представляемых участниками отбора для подтверждения их соответствия указанным требованиям;</w:t>
      </w:r>
    </w:p>
    <w:p w:rsidR="00BE69A8" w:rsidRPr="00664056" w:rsidRDefault="00BE69A8" w:rsidP="00BE69A8">
      <w:pPr>
        <w:spacing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категорий и (или) критерий отбора;</w:t>
      </w:r>
    </w:p>
    <w:p w:rsidR="00BE69A8" w:rsidRPr="00664056" w:rsidRDefault="00BE69A8" w:rsidP="00BE69A8">
      <w:pPr>
        <w:spacing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BE69A8" w:rsidRPr="00664056" w:rsidRDefault="00BE69A8" w:rsidP="00BE69A8">
      <w:pPr>
        <w:spacing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порядка отзыва заявок, порядка их возврата, определяющего, в том числе основания для возврата заявок, порядок внесения изменений в заявки;</w:t>
      </w:r>
    </w:p>
    <w:p w:rsidR="00BE69A8" w:rsidRPr="00664056" w:rsidRDefault="00BE69A8" w:rsidP="00BE69A8">
      <w:pPr>
        <w:spacing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правил рассмотрения и оценки заявок участников отбора;</w:t>
      </w:r>
    </w:p>
    <w:p w:rsidR="00BE69A8" w:rsidRPr="00664056" w:rsidRDefault="00BE69A8" w:rsidP="00BE69A8">
      <w:pPr>
        <w:spacing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порядка возврата заявок на доработку;</w:t>
      </w:r>
    </w:p>
    <w:p w:rsidR="00BE69A8" w:rsidRPr="00664056" w:rsidRDefault="00BE69A8" w:rsidP="00BE69A8">
      <w:pPr>
        <w:spacing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порядка отклонения заявок, а также информацию об основаниях их отклонения;</w:t>
      </w:r>
    </w:p>
    <w:p w:rsidR="00BE69A8" w:rsidRPr="00664056" w:rsidRDefault="00BE69A8" w:rsidP="00BE69A8">
      <w:pPr>
        <w:spacing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объема распределяемой субсидии в рамках отбора, порядка расчета размера субсидии, правила распределения субсидии по результатам отбора;</w:t>
      </w:r>
    </w:p>
    <w:p w:rsidR="00BE69A8" w:rsidRPr="00664056" w:rsidRDefault="00BE69A8" w:rsidP="00BE69A8">
      <w:pPr>
        <w:spacing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BE69A8" w:rsidRPr="00664056" w:rsidRDefault="00BE69A8" w:rsidP="00BE69A8">
      <w:pPr>
        <w:spacing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срока,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BE69A8" w:rsidRPr="00664056" w:rsidRDefault="00BE69A8" w:rsidP="00BE69A8">
      <w:pPr>
        <w:spacing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условий признания победителя (победителей) отбора </w:t>
      </w:r>
      <w:proofErr w:type="gramStart"/>
      <w:r w:rsidRPr="00664056">
        <w:rPr>
          <w:sz w:val="28"/>
          <w:szCs w:val="28"/>
        </w:rPr>
        <w:t>уклонившимся</w:t>
      </w:r>
      <w:proofErr w:type="gramEnd"/>
      <w:r w:rsidRPr="00664056">
        <w:rPr>
          <w:sz w:val="28"/>
          <w:szCs w:val="28"/>
        </w:rPr>
        <w:t xml:space="preserve"> от заключения соглашения;</w:t>
      </w:r>
    </w:p>
    <w:p w:rsidR="00BE69A8" w:rsidRPr="00664056" w:rsidRDefault="00BE69A8" w:rsidP="00BE69A8">
      <w:pPr>
        <w:spacing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сроки размещения информации об итогах проведения отбора в системе «Электронный бюджет» и на официальном сайте, которые не могут быть позднее одного календарного дня, следующего за днем определения победителя отбора.</w:t>
      </w:r>
    </w:p>
    <w:p w:rsidR="00BE69A8" w:rsidRPr="00664056" w:rsidRDefault="00BE69A8" w:rsidP="00BE69A8">
      <w:pPr>
        <w:spacing w:before="168" w:line="288" w:lineRule="atLeast"/>
        <w:ind w:firstLine="540"/>
        <w:jc w:val="both"/>
        <w:rPr>
          <w:sz w:val="28"/>
          <w:szCs w:val="28"/>
        </w:rPr>
      </w:pPr>
      <w:bookmarkStart w:id="10" w:name="p55"/>
      <w:bookmarkEnd w:id="10"/>
      <w:r w:rsidRPr="00664056">
        <w:rPr>
          <w:sz w:val="28"/>
          <w:szCs w:val="28"/>
        </w:rPr>
        <w:t xml:space="preserve">9. Главный распорядитель средств, не позднее даты окончания приема заявок участников отбора, вправе внести изменения в объявление о проведении отбора. </w:t>
      </w:r>
    </w:p>
    <w:p w:rsidR="00BE69A8" w:rsidRPr="00664056" w:rsidRDefault="00BE69A8" w:rsidP="00BE69A8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9.1.  При внесении изменений в объявление о проведении отбора срок подачи участниками отбора заявок должен быть продлен не менее 3 календарных дней.</w:t>
      </w:r>
    </w:p>
    <w:p w:rsidR="00BE69A8" w:rsidRPr="00664056" w:rsidRDefault="00BE69A8" w:rsidP="00BE69A8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9.2. При внесении изменений в объявление о проведении отбора изменение способа отбора получателей субсидий не допускается.</w:t>
      </w:r>
    </w:p>
    <w:p w:rsidR="00BE69A8" w:rsidRPr="00664056" w:rsidRDefault="00BE69A8" w:rsidP="00BE69A8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9.3. В </w:t>
      </w:r>
      <w:proofErr w:type="gramStart"/>
      <w:r w:rsidRPr="00664056">
        <w:rPr>
          <w:sz w:val="28"/>
          <w:szCs w:val="28"/>
        </w:rPr>
        <w:t>случае</w:t>
      </w:r>
      <w:proofErr w:type="gramEnd"/>
      <w:r w:rsidRPr="00664056">
        <w:rPr>
          <w:sz w:val="28"/>
          <w:szCs w:val="28"/>
        </w:rPr>
        <w:t xml:space="preserve">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получателей субсидий внести изменения в заявки.</w:t>
      </w:r>
    </w:p>
    <w:p w:rsidR="00BE69A8" w:rsidRPr="00664056" w:rsidRDefault="00BE69A8" w:rsidP="00BE69A8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9.4. 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</w:p>
    <w:p w:rsidR="00BD7105" w:rsidRPr="00664056" w:rsidRDefault="00BD7105" w:rsidP="00BD7105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10. Участник отбора со дня размещения в системе «Электронный бюджет» объявления о проведении отбора, но не позднее двух рабочих дней до дня окончания приема заявок вправе направить главному распорядителю бюджетных средств запрос о разъяснении положений объявления о проведении отбора путем формирования соответствующего запроса в системе «Электронный бюджет».</w:t>
      </w:r>
    </w:p>
    <w:p w:rsidR="00BD7105" w:rsidRPr="00664056" w:rsidRDefault="00BD7105" w:rsidP="00BD7105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10.1. Главный распорядитель бюджетных средств направляет участнику отбора разъяснение положений объявления о проведении отбора в течение двух рабочих дней со дня формирования участником отбора запроса, указанного в пункте 10 настоящего Порядка. Разъяснение положений объявления о проведении отбора формируется в системе «Электронный бюджет».</w:t>
      </w:r>
    </w:p>
    <w:p w:rsidR="00BD7105" w:rsidRPr="00664056" w:rsidRDefault="00BD7105" w:rsidP="00BD7105">
      <w:pPr>
        <w:spacing w:before="168" w:line="288" w:lineRule="atLeast"/>
        <w:ind w:firstLine="540"/>
        <w:jc w:val="both"/>
        <w:rPr>
          <w:sz w:val="28"/>
          <w:szCs w:val="28"/>
        </w:rPr>
      </w:pPr>
      <w:bookmarkStart w:id="11" w:name="p67"/>
      <w:bookmarkEnd w:id="11"/>
      <w:r w:rsidRPr="00664056">
        <w:rPr>
          <w:sz w:val="28"/>
          <w:szCs w:val="28"/>
        </w:rPr>
        <w:t>11. Для участия в отборе участник отбора формирует заявку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2212EE" w:rsidRPr="00664056" w:rsidRDefault="002212EE" w:rsidP="002212EE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11.1. Предложение по форме согласно приложению 1 к настоящему Порядку.</w:t>
      </w:r>
    </w:p>
    <w:p w:rsidR="002212EE" w:rsidRPr="00664056" w:rsidRDefault="002212EE" w:rsidP="002212EE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11.2. Копию устава (со всеми внесенными изменениями), </w:t>
      </w:r>
      <w:proofErr w:type="gramStart"/>
      <w:r w:rsidRPr="00664056">
        <w:rPr>
          <w:sz w:val="28"/>
          <w:szCs w:val="28"/>
        </w:rPr>
        <w:t>заверенная</w:t>
      </w:r>
      <w:proofErr w:type="gramEnd"/>
      <w:r w:rsidRPr="00664056">
        <w:rPr>
          <w:sz w:val="28"/>
          <w:szCs w:val="28"/>
        </w:rPr>
        <w:t xml:space="preserve"> подписью руководителя участника отбора и печатью (при наличии).</w:t>
      </w:r>
    </w:p>
    <w:p w:rsidR="002212EE" w:rsidRPr="00664056" w:rsidRDefault="002212EE" w:rsidP="002212EE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</w:t>
      </w:r>
      <w:r w:rsidR="004E4430" w:rsidRPr="00664056">
        <w:rPr>
          <w:sz w:val="28"/>
          <w:szCs w:val="28"/>
        </w:rPr>
        <w:t>1</w:t>
      </w:r>
      <w:r w:rsidRPr="00664056">
        <w:rPr>
          <w:sz w:val="28"/>
          <w:szCs w:val="28"/>
        </w:rPr>
        <w:t>.3. Копию документа, подтверждающего полномочия руководителя участника отбора (приказ о назначении), заверенную подписью руководителя участника отбора и печатью (при наличии) (в случае отсутствия данных сведений в Едином государственном реестре юридических лиц).</w:t>
      </w:r>
    </w:p>
    <w:p w:rsidR="002212EE" w:rsidRPr="00664056" w:rsidRDefault="002212EE" w:rsidP="002212EE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11.4. Доверенность на представление интересов участника отбора для участия в отборе (в случае представления интересов участника отбора его представителем).</w:t>
      </w:r>
    </w:p>
    <w:p w:rsidR="002212EE" w:rsidRPr="00664056" w:rsidRDefault="002212EE" w:rsidP="002212EE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11.5. План-расчет по форме согласно приложению 2 к настоящему Порядку.</w:t>
      </w:r>
    </w:p>
    <w:p w:rsidR="002212EE" w:rsidRPr="00664056" w:rsidRDefault="002212EE" w:rsidP="002212EE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11.6. </w:t>
      </w:r>
      <w:proofErr w:type="gramStart"/>
      <w:r w:rsidRPr="00664056">
        <w:rPr>
          <w:sz w:val="28"/>
          <w:szCs w:val="28"/>
        </w:rPr>
        <w:t>Копию судебного акта о взыскании просроченной задолженности нанимателей и (или) копию судебного акта о завершении процедуры реализации имущества и освобождении нанимателя от дальнейшего исполнения требований кредиторов, в том числе требований кредиторов, не заявленных при введении реструктуризации долгов гражданина или реализации имущества гражданина, кроме требований, предусмотренных пунктами 5, 6 статьи 213.28 Федерального закона от 26.10.2002 N 127-ФЗ "О несостоятельности (банкротстве)", а</w:t>
      </w:r>
      <w:proofErr w:type="gramEnd"/>
      <w:r w:rsidRPr="00664056">
        <w:rPr>
          <w:sz w:val="28"/>
          <w:szCs w:val="28"/>
        </w:rPr>
        <w:t xml:space="preserve"> также требований, о наличии которых кредиторы не </w:t>
      </w:r>
      <w:proofErr w:type="gramStart"/>
      <w:r w:rsidRPr="00664056">
        <w:rPr>
          <w:sz w:val="28"/>
          <w:szCs w:val="28"/>
        </w:rPr>
        <w:t>знали и не должны были</w:t>
      </w:r>
      <w:proofErr w:type="gramEnd"/>
      <w:r w:rsidRPr="00664056">
        <w:rPr>
          <w:sz w:val="28"/>
          <w:szCs w:val="28"/>
        </w:rPr>
        <w:t xml:space="preserve"> знать к моменту принятия определения о завершении процедуры реализации имущества гражданина, признанного банкротом.</w:t>
      </w:r>
    </w:p>
    <w:p w:rsidR="002212EE" w:rsidRPr="00664056" w:rsidRDefault="002212EE" w:rsidP="002212EE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11.7. Копию исполнительного документа (исполнительного листа, судебного приказа), на основании которого возбуждено исполнительное производство.</w:t>
      </w:r>
    </w:p>
    <w:p w:rsidR="002212EE" w:rsidRPr="00664056" w:rsidRDefault="002212EE" w:rsidP="002212EE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11.8. </w:t>
      </w:r>
      <w:proofErr w:type="gramStart"/>
      <w:r w:rsidRPr="00664056">
        <w:rPr>
          <w:sz w:val="28"/>
          <w:szCs w:val="28"/>
        </w:rPr>
        <w:t>Копию постановления судебного пристава-исполнителя об окончании исполнительного производства в связи с невозможностью установить место нахождения 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 и (или) если у должника отсутствует имущество, на которое может быть обращено взыскание, и все принятые</w:t>
      </w:r>
      <w:proofErr w:type="gramEnd"/>
      <w:r w:rsidRPr="00664056">
        <w:rPr>
          <w:sz w:val="28"/>
          <w:szCs w:val="28"/>
        </w:rPr>
        <w:t xml:space="preserve"> судебным приставом-исполнителем допустимые законом меры по отысканию его имущества оказались безрезультатными с истекшим сроком предъявления исполнительных документов к исполнению, без учета задолженности по уплате пени и госпошлины, подтверждающего наличие недополученных доходов муниципальным предприятием.</w:t>
      </w:r>
    </w:p>
    <w:p w:rsidR="002212EE" w:rsidRPr="00664056" w:rsidRDefault="002212EE" w:rsidP="002212EE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11.9. Копию решения комиссии участника отбора о признании просроченной задолженности нанимателей безнадежными долгами.</w:t>
      </w:r>
    </w:p>
    <w:p w:rsidR="002212EE" w:rsidRPr="00664056" w:rsidRDefault="002212EE" w:rsidP="002212EE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11.10. Копию приказа о списании просроченной задолженности нанимателей, признанной безнадежными долгами.</w:t>
      </w:r>
    </w:p>
    <w:p w:rsidR="00BD7105" w:rsidRPr="00664056" w:rsidRDefault="002212EE" w:rsidP="002212EE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11.11. Справку, содержащую сведения о банковских реквизитах участника отбора для перечисления субсидии.</w:t>
      </w:r>
      <w:r w:rsidR="00BD7105" w:rsidRPr="00664056">
        <w:rPr>
          <w:sz w:val="28"/>
          <w:szCs w:val="28"/>
        </w:rPr>
        <w:t>12. Заявка, предоставленная в систему «Электронный бюджет» подписывается усиленной квалифицированной электронной подписью руководителя участника отбора или уполномоченного им лица</w:t>
      </w:r>
    </w:p>
    <w:p w:rsidR="002212EE" w:rsidRPr="00664056" w:rsidRDefault="002212EE" w:rsidP="00BD7105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12. Заявка, предоставленная в систему «Электронный бюджет» подписывается усиленной квалифицированной электронной подписью руководителя участника отбора или уполномоченного им лица</w:t>
      </w:r>
    </w:p>
    <w:p w:rsidR="00BD7105" w:rsidRPr="00664056" w:rsidRDefault="00BD7105" w:rsidP="00BD7105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BD7105" w:rsidRPr="00664056" w:rsidRDefault="00BD7105" w:rsidP="00BD7105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Документ в электронной форме должен отвечать следующим требованиям:</w:t>
      </w:r>
    </w:p>
    <w:p w:rsidR="00BD7105" w:rsidRPr="00664056" w:rsidRDefault="00BD7105" w:rsidP="00BD7105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1) обеспечить сохранение всех реквизитов и аутентичных признаков подлинности, должен содержать графическую подпись лица, печать и угловой штамп бланка (при наличии);</w:t>
      </w:r>
    </w:p>
    <w:p w:rsidR="00BD7105" w:rsidRPr="00664056" w:rsidRDefault="00BD7105" w:rsidP="00BD7105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2) сканирование документа на бумажном носителе должно производиться в масштабе 1:1 в черно-белом, либо сером цвете (качество 200 - 300 точек дюйм), сканирование в режиме полной цветопередачи осуществляется при наличии в документе цветных графических изображений, либо цветного текста;</w:t>
      </w:r>
    </w:p>
    <w:p w:rsidR="00BD7105" w:rsidRPr="00664056" w:rsidRDefault="00BD7105" w:rsidP="00BD7105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3) электронные копии документов должны быть выполнены в формате PDF;</w:t>
      </w:r>
    </w:p>
    <w:p w:rsidR="00BD7105" w:rsidRPr="00664056" w:rsidRDefault="00BD7105" w:rsidP="00BD7105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4) каждый отдельный документ, прилагаемый к заявке, представляется в виде отдельного файла. Участник отбора несет ответственность за подлинность и достоверность представленных документов.</w:t>
      </w:r>
    </w:p>
    <w:p w:rsidR="00BD7105" w:rsidRDefault="00BD7105" w:rsidP="00BD7105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 Датой предоставления заявки считается день ее подписания и присвоения номера в системе «Электронный бюджет».</w:t>
      </w:r>
    </w:p>
    <w:p w:rsidR="00E36481" w:rsidRPr="00664056" w:rsidRDefault="00E36481" w:rsidP="00BD7105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E36481">
        <w:rPr>
          <w:sz w:val="28"/>
          <w:szCs w:val="28"/>
        </w:rPr>
        <w:t>Инструкция по формированию, заполнению и подаче в системе «Электронный бюджет» заявки на участие в отборе размещается на портале предоставления мер финансовой государственной поддержки (https://promote.budget.gov.ru/) в разделе «Техническая поддержка»</w:t>
      </w:r>
    </w:p>
    <w:p w:rsidR="00BD7105" w:rsidRPr="00664056" w:rsidRDefault="00BD7105" w:rsidP="007B4554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13. Участник отбора имеет право до окончания срока приема заявок </w:t>
      </w:r>
      <w:proofErr w:type="gramStart"/>
      <w:r w:rsidRPr="00664056">
        <w:rPr>
          <w:sz w:val="28"/>
          <w:szCs w:val="28"/>
        </w:rPr>
        <w:t>вносить изменения сформировав</w:t>
      </w:r>
      <w:proofErr w:type="gramEnd"/>
      <w:r w:rsidRPr="00664056">
        <w:rPr>
          <w:sz w:val="28"/>
          <w:szCs w:val="28"/>
        </w:rPr>
        <w:t xml:space="preserve"> в электронной форме уведомление об отзыве заявки и последующего формирования новой заявки в системе «Электронный бюджет».</w:t>
      </w:r>
    </w:p>
    <w:p w:rsidR="00BD7105" w:rsidRPr="00664056" w:rsidRDefault="00BD7105" w:rsidP="00BD7105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14. Участники отбора на дату подачи заявки, должны соответствовать следующим требованиям:</w:t>
      </w:r>
    </w:p>
    <w:p w:rsidR="00BD7105" w:rsidRPr="00664056" w:rsidRDefault="00BD7105" w:rsidP="00BD7105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 14.1. </w:t>
      </w:r>
      <w:proofErr w:type="gramStart"/>
      <w:r w:rsidRPr="00664056">
        <w:rPr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664056">
        <w:rPr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664056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664056">
        <w:rPr>
          <w:sz w:val="28"/>
          <w:szCs w:val="28"/>
        </w:rPr>
        <w:t xml:space="preserve"> акционерных обществ;</w:t>
      </w:r>
    </w:p>
    <w:p w:rsidR="00BD7105" w:rsidRPr="00664056" w:rsidRDefault="00BD7105" w:rsidP="00BD7105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14.2.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D7105" w:rsidRPr="00664056" w:rsidRDefault="00BD7105" w:rsidP="00BD7105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14.3. </w:t>
      </w:r>
      <w:proofErr w:type="gramStart"/>
      <w:r w:rsidRPr="00664056">
        <w:rPr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уничтожения;;</w:t>
      </w:r>
      <w:proofErr w:type="gramEnd"/>
    </w:p>
    <w:p w:rsidR="00BD7105" w:rsidRPr="00664056" w:rsidRDefault="00BD7105" w:rsidP="00BD7105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14.4.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BD7105" w:rsidRPr="00664056" w:rsidRDefault="00BD7105" w:rsidP="00BD7105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14.5. Не является иностранным агентом в соответствии с Федеральным законом «О </w:t>
      </w:r>
      <w:proofErr w:type="gramStart"/>
      <w:r w:rsidRPr="00664056">
        <w:rPr>
          <w:sz w:val="28"/>
          <w:szCs w:val="28"/>
        </w:rPr>
        <w:t>контроле за</w:t>
      </w:r>
      <w:proofErr w:type="gramEnd"/>
      <w:r w:rsidRPr="00664056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BD7105" w:rsidRPr="00664056" w:rsidRDefault="00BD7105" w:rsidP="00BD7105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14.6. Отсутствует просроченная задолженность по возврату в бюджет города Ханты-Мансийска в соответствии с настоящим Порядком субсидий, бюджетных инвестиций, предоставленных в том числе, 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Ханты-Мансийском.</w:t>
      </w:r>
    </w:p>
    <w:p w:rsidR="00BD7105" w:rsidRPr="00664056" w:rsidRDefault="00BD7105" w:rsidP="00BD7105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15. Открытие главному распорядителю бюджетных средств доступа к заявкам в системе «Электронный бюджет» осуществляется не позднее одного рабочего дня, следующего за днем окончания срока подачи заявок, установленного в объявлении о проведении отбора.</w:t>
      </w:r>
    </w:p>
    <w:p w:rsidR="00AE552F" w:rsidRPr="00664056" w:rsidRDefault="00AE552F" w:rsidP="00AE552F">
      <w:pPr>
        <w:spacing w:before="168" w:line="288" w:lineRule="atLeast"/>
        <w:ind w:firstLine="540"/>
        <w:jc w:val="both"/>
        <w:rPr>
          <w:sz w:val="28"/>
          <w:szCs w:val="28"/>
        </w:rPr>
      </w:pPr>
      <w:bookmarkStart w:id="12" w:name="p96"/>
      <w:bookmarkEnd w:id="12"/>
      <w:r w:rsidRPr="00664056">
        <w:rPr>
          <w:sz w:val="28"/>
          <w:szCs w:val="28"/>
        </w:rPr>
        <w:t>16. Проверка на соответствие участника отбора требованиям, установленным пунктом 14 настоящего Порядка, осуществляется автоматически в системе «Электронный бюджет», в случае отсутствия технической возможности, подтверждение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AE552F" w:rsidRPr="00664056" w:rsidRDefault="00AE552F" w:rsidP="00AE552F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Документы (сведения) в целях подтверждения соответствия требованиям, установленным пунктом 14 настоящего Порядка, могут быть представлены участником отбора по собственной инициативе.</w:t>
      </w:r>
    </w:p>
    <w:p w:rsidR="004E4430" w:rsidRPr="00664056" w:rsidRDefault="004E4430" w:rsidP="004E4430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17. Протокол вскрытия заявок формируется автоматически на едином портале. </w:t>
      </w:r>
    </w:p>
    <w:p w:rsidR="004E4430" w:rsidRPr="00664056" w:rsidRDefault="004E4430" w:rsidP="004E4430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18. Протокол вскрытия заявок </w:t>
      </w:r>
      <w:proofErr w:type="gramStart"/>
      <w:r w:rsidRPr="00664056">
        <w:rPr>
          <w:sz w:val="28"/>
          <w:szCs w:val="28"/>
        </w:rPr>
        <w:t>подписывается усиленной квалифицированной электронной подписью руководитель Главного распорядителя бюджетных средств и размещает</w:t>
      </w:r>
      <w:proofErr w:type="gramEnd"/>
      <w:r w:rsidRPr="00664056">
        <w:rPr>
          <w:sz w:val="28"/>
          <w:szCs w:val="28"/>
        </w:rPr>
        <w:t xml:space="preserve"> на едином портале не позднее 1 рабочего дня, следующего за днем его подписания.</w:t>
      </w:r>
    </w:p>
    <w:p w:rsidR="004E4430" w:rsidRPr="00664056" w:rsidRDefault="004E4430" w:rsidP="007B4554">
      <w:pPr>
        <w:spacing w:before="168" w:line="288" w:lineRule="atLeast"/>
        <w:ind w:firstLine="540"/>
        <w:jc w:val="both"/>
        <w:rPr>
          <w:sz w:val="28"/>
          <w:szCs w:val="28"/>
        </w:rPr>
      </w:pPr>
      <w:bookmarkStart w:id="13" w:name="p103"/>
      <w:bookmarkEnd w:id="13"/>
    </w:p>
    <w:p w:rsidR="004E4430" w:rsidRPr="00664056" w:rsidRDefault="004E4430" w:rsidP="007B4554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19. </w:t>
      </w:r>
      <w:proofErr w:type="gramStart"/>
      <w:r w:rsidRPr="00664056">
        <w:rPr>
          <w:sz w:val="28"/>
          <w:szCs w:val="28"/>
        </w:rPr>
        <w:t>Главный распорядитель средств в течение 5 рабочих дней со дня размещения на едином портале протокола вскрытия заявок направляет заявки участников отбора и указанные документы членам Комиссии по предоставлению субсидий из бюджета города Ханты-Мансийска муниципальным предприятиям на возмещение недополученных доходов, возникших в связи с образовавшейся просроченной задолженностью нанимателей жилых помещений муниципального жилищного фонда (далее - Комиссия) для рассмотрения.</w:t>
      </w:r>
      <w:proofErr w:type="gramEnd"/>
    </w:p>
    <w:p w:rsidR="004E4430" w:rsidRPr="00664056" w:rsidRDefault="004E4430" w:rsidP="004E4430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20. Комиссия формируется из представителей органов Администрации города Ханты-Мансийска в составе согласно приложению 2 к настоящему Порядку. </w:t>
      </w:r>
    </w:p>
    <w:p w:rsidR="004E4430" w:rsidRPr="00664056" w:rsidRDefault="004E4430" w:rsidP="004E4430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Заседание Комиссии проводит председатель, а в его отсутствие - заместитель председателя Комиссии. </w:t>
      </w:r>
    </w:p>
    <w:p w:rsidR="004E4430" w:rsidRPr="00664056" w:rsidRDefault="004E4430" w:rsidP="004E4430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Организационно-техническое обеспечение деятельности Комиссии осуществляет главный распорядитель средств.</w:t>
      </w:r>
    </w:p>
    <w:p w:rsidR="004E4430" w:rsidRPr="00664056" w:rsidRDefault="004E4430" w:rsidP="004E4430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Заседание Комиссии считается правомочным, если на нем присутствует более 50% ее членов.</w:t>
      </w:r>
    </w:p>
    <w:p w:rsidR="004E4430" w:rsidRPr="00664056" w:rsidRDefault="004E4430" w:rsidP="004E4430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Решение Комиссии принимается открытым голосованием большинством голосов от числа присутствующих членов Комиссии.   </w:t>
      </w:r>
    </w:p>
    <w:p w:rsidR="004E4430" w:rsidRPr="00664056" w:rsidRDefault="004E4430" w:rsidP="004E4430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В </w:t>
      </w:r>
      <w:proofErr w:type="gramStart"/>
      <w:r w:rsidRPr="00664056">
        <w:rPr>
          <w:sz w:val="28"/>
          <w:szCs w:val="28"/>
        </w:rPr>
        <w:t>случае</w:t>
      </w:r>
      <w:proofErr w:type="gramEnd"/>
      <w:r w:rsidRPr="00664056">
        <w:rPr>
          <w:sz w:val="28"/>
          <w:szCs w:val="28"/>
        </w:rPr>
        <w:t xml:space="preserve"> отсутствия по уважительной причине (отпуск, болезнь, командировка и др.) одного из членов Комиссии, в заседании принимает участие лицо, исполняющее его обязанности в соответствии с распорядительным актом (должностной инструкцией).</w:t>
      </w:r>
    </w:p>
    <w:p w:rsidR="004E4430" w:rsidRPr="00664056" w:rsidRDefault="004E4430" w:rsidP="004E4430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По результатам рассмотрения заявок Комиссия принимает решение в форме протокола, который подписывают председатель, секретарь и члены Комиссии в день рассмотрения заявок.</w:t>
      </w:r>
    </w:p>
    <w:p w:rsidR="004E4430" w:rsidRPr="00664056" w:rsidRDefault="004E4430" w:rsidP="004E4430">
      <w:pPr>
        <w:spacing w:before="168" w:line="288" w:lineRule="atLeast"/>
        <w:ind w:firstLine="540"/>
        <w:jc w:val="both"/>
        <w:rPr>
          <w:sz w:val="28"/>
          <w:szCs w:val="28"/>
        </w:rPr>
      </w:pPr>
      <w:bookmarkStart w:id="14" w:name="p122"/>
      <w:bookmarkEnd w:id="14"/>
      <w:r w:rsidRPr="00664056">
        <w:rPr>
          <w:sz w:val="28"/>
          <w:szCs w:val="28"/>
        </w:rPr>
        <w:t xml:space="preserve">21. Комиссия рассматривает участников отбора и заявки на предмет их  соответствия требованиям, установленным настоящим Порядком, в течение десяти рабочих дней </w:t>
      </w:r>
      <w:proofErr w:type="gramStart"/>
      <w:r w:rsidRPr="00664056">
        <w:rPr>
          <w:sz w:val="28"/>
          <w:szCs w:val="28"/>
        </w:rPr>
        <w:t>с даты поступления</w:t>
      </w:r>
      <w:proofErr w:type="gramEnd"/>
      <w:r w:rsidRPr="00664056">
        <w:rPr>
          <w:sz w:val="28"/>
          <w:szCs w:val="28"/>
        </w:rPr>
        <w:t xml:space="preserve"> заявок в Комиссию.</w:t>
      </w:r>
    </w:p>
    <w:p w:rsidR="004E4430" w:rsidRPr="00664056" w:rsidRDefault="004E4430" w:rsidP="004E4430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gramStart"/>
      <w:r w:rsidRPr="00664056">
        <w:rPr>
          <w:sz w:val="28"/>
          <w:szCs w:val="28"/>
        </w:rPr>
        <w:t>о</w:t>
      </w:r>
      <w:proofErr w:type="gramEnd"/>
      <w:r w:rsidRPr="00664056">
        <w:rPr>
          <w:sz w:val="28"/>
          <w:szCs w:val="28"/>
        </w:rPr>
        <w:t xml:space="preserve"> </w:t>
      </w:r>
      <w:proofErr w:type="gramStart"/>
      <w:r w:rsidRPr="00664056">
        <w:rPr>
          <w:sz w:val="28"/>
          <w:szCs w:val="28"/>
        </w:rPr>
        <w:t>результатам</w:t>
      </w:r>
      <w:proofErr w:type="gramEnd"/>
      <w:r w:rsidRPr="00664056">
        <w:rPr>
          <w:sz w:val="28"/>
          <w:szCs w:val="28"/>
        </w:rPr>
        <w:t xml:space="preserve"> рассмотрения заявок Комиссией принимается одно из следующих решений:</w:t>
      </w:r>
    </w:p>
    <w:p w:rsidR="004E4430" w:rsidRPr="00664056" w:rsidRDefault="004E4430" w:rsidP="004E4430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 соответствии участника отбора требованиям настоящего Порядка и рекомендации в предоставлении субсидии с указанием размера субсидии;</w:t>
      </w:r>
    </w:p>
    <w:p w:rsidR="007B4554" w:rsidRPr="00664056" w:rsidRDefault="004E4430" w:rsidP="004E4430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о несоответствии участника отбора требованиям настоящего Порядка и отклонении заявки.</w:t>
      </w:r>
      <w:r w:rsidR="007B4554" w:rsidRPr="00664056">
        <w:rPr>
          <w:sz w:val="28"/>
          <w:szCs w:val="28"/>
        </w:rPr>
        <w:t xml:space="preserve">20. Основаниями для отклонения заявки являются: </w:t>
      </w:r>
    </w:p>
    <w:p w:rsidR="004E4430" w:rsidRPr="00664056" w:rsidRDefault="004E4430" w:rsidP="004E4430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22.Основаниями для отклонения заявки являются:</w:t>
      </w:r>
    </w:p>
    <w:p w:rsidR="004E4430" w:rsidRPr="00664056" w:rsidRDefault="004E4430" w:rsidP="004E4430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22.1. Несоответствие участника отбора требованиям, установленным пунктами 6, 14 настоящего Порядка;</w:t>
      </w:r>
    </w:p>
    <w:p w:rsidR="004E4430" w:rsidRPr="00664056" w:rsidRDefault="004E4430" w:rsidP="004E4430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22.2. Несоответствие представленных участником отбора заявок требованиям к заявкам участников отбора, установленным в объявлении о проведении отбора, в том числе пунктами 11, 12 настоящего Порядка;</w:t>
      </w:r>
    </w:p>
    <w:p w:rsidR="004E4430" w:rsidRPr="00664056" w:rsidRDefault="004E4430" w:rsidP="004E4430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22.3.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B4554" w:rsidRPr="00664056" w:rsidRDefault="004E4430" w:rsidP="004E4430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22.4. Подача участником отбора заявки после даты и (или) времени, определенных для подачи заявок</w:t>
      </w:r>
      <w:proofErr w:type="gramStart"/>
      <w:r w:rsidRPr="00664056">
        <w:rPr>
          <w:sz w:val="28"/>
          <w:szCs w:val="28"/>
        </w:rPr>
        <w:t>.</w:t>
      </w:r>
      <w:r w:rsidR="007B4554" w:rsidRPr="00664056">
        <w:rPr>
          <w:sz w:val="28"/>
          <w:szCs w:val="28"/>
        </w:rPr>
        <w:t xml:space="preserve">. </w:t>
      </w:r>
      <w:proofErr w:type="gramEnd"/>
    </w:p>
    <w:p w:rsidR="007B4554" w:rsidRPr="00664056" w:rsidRDefault="007B4554" w:rsidP="007B4554">
      <w:pPr>
        <w:jc w:val="center"/>
        <w:rPr>
          <w:sz w:val="28"/>
          <w:szCs w:val="28"/>
        </w:rPr>
      </w:pPr>
      <w:r w:rsidRPr="00664056">
        <w:rPr>
          <w:sz w:val="28"/>
          <w:szCs w:val="28"/>
        </w:rPr>
        <w:t xml:space="preserve">  </w:t>
      </w:r>
    </w:p>
    <w:p w:rsidR="007B4554" w:rsidRPr="00664056" w:rsidRDefault="007B4554" w:rsidP="007B4554">
      <w:pPr>
        <w:jc w:val="center"/>
        <w:rPr>
          <w:sz w:val="28"/>
          <w:szCs w:val="28"/>
        </w:rPr>
      </w:pPr>
      <w:r w:rsidRPr="00664056">
        <w:rPr>
          <w:b/>
          <w:bCs/>
          <w:sz w:val="28"/>
          <w:szCs w:val="28"/>
        </w:rPr>
        <w:t>III. Условия и порядок предоставления субсидии</w:t>
      </w:r>
      <w:r w:rsidRPr="00664056">
        <w:rPr>
          <w:sz w:val="28"/>
          <w:szCs w:val="28"/>
        </w:rPr>
        <w:t xml:space="preserve"> </w:t>
      </w:r>
    </w:p>
    <w:p w:rsidR="007B4554" w:rsidRPr="00664056" w:rsidRDefault="007B4554" w:rsidP="007B4554">
      <w:pPr>
        <w:jc w:val="center"/>
        <w:rPr>
          <w:sz w:val="28"/>
          <w:szCs w:val="28"/>
        </w:rPr>
      </w:pPr>
      <w:r w:rsidRPr="00664056">
        <w:rPr>
          <w:sz w:val="28"/>
          <w:szCs w:val="28"/>
        </w:rPr>
        <w:t xml:space="preserve">  </w:t>
      </w:r>
    </w:p>
    <w:p w:rsidR="004E4430" w:rsidRPr="00664056" w:rsidRDefault="004E4430" w:rsidP="004E4430">
      <w:pPr>
        <w:spacing w:before="168" w:line="288" w:lineRule="atLeast"/>
        <w:ind w:firstLine="540"/>
        <w:jc w:val="both"/>
        <w:rPr>
          <w:sz w:val="28"/>
          <w:szCs w:val="28"/>
        </w:rPr>
      </w:pPr>
      <w:bookmarkStart w:id="15" w:name="p130"/>
      <w:bookmarkEnd w:id="15"/>
      <w:r w:rsidRPr="00664056">
        <w:rPr>
          <w:sz w:val="28"/>
          <w:szCs w:val="28"/>
        </w:rPr>
        <w:t>23. Протокол подведения итогов отбора формируется на едином портале автоматически на основании результатов рассмотрения заявок и с учетом рекомендаций, содержащихся в протоколе Комиссии. Протокол подведения итогов подписывается усиленной квалифицированной электронной подписью руководителя главного распорядителя бюджетных средств или уполномоченного им лица, а также размещается на едином портале не позднее первого рабочего дня, следующего за днем его подписания.</w:t>
      </w:r>
    </w:p>
    <w:p w:rsidR="004E4430" w:rsidRPr="00664056" w:rsidRDefault="004E4430" w:rsidP="004E4430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Протокол подведения итогов отбора так же размещается главным распорядителем бюджетных средств на Официальном портале одновременно с размещением на едином портале.</w:t>
      </w:r>
    </w:p>
    <w:p w:rsidR="004E4430" w:rsidRPr="00664056" w:rsidRDefault="004E4430" w:rsidP="004E4430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Уведомление об итогах отбора направляется участнику отбора в системе «Электронный бюджет» автоматически после принятия главным распорядителем средств решения об одобрении или отклонении заявки. Уведомление об отклонении заявки должно содержать основания отклонения заявки.</w:t>
      </w:r>
    </w:p>
    <w:p w:rsidR="004E4430" w:rsidRPr="004E4430" w:rsidRDefault="004E4430" w:rsidP="004E4430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4E4430">
        <w:rPr>
          <w:sz w:val="28"/>
          <w:szCs w:val="28"/>
        </w:rPr>
        <w:t>24. Порядок ранжирования поступивших заявок, определяется исходя из очередности поступления заявок.</w:t>
      </w:r>
    </w:p>
    <w:p w:rsidR="004E4430" w:rsidRPr="004E4430" w:rsidRDefault="004E4430" w:rsidP="004E4430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4E4430">
        <w:rPr>
          <w:sz w:val="28"/>
          <w:szCs w:val="28"/>
        </w:rPr>
        <w:t>25. Протокол подведения итогов отбора содержит следующие сведения:</w:t>
      </w:r>
    </w:p>
    <w:p w:rsidR="004E4430" w:rsidRPr="004E4430" w:rsidRDefault="004E4430" w:rsidP="004E4430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4E4430">
        <w:rPr>
          <w:sz w:val="28"/>
          <w:szCs w:val="28"/>
        </w:rPr>
        <w:t>о дате, времени и месте проведения рассмотрения заявок;</w:t>
      </w:r>
    </w:p>
    <w:p w:rsidR="004E4430" w:rsidRPr="004E4430" w:rsidRDefault="004E4430" w:rsidP="004E4430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4E4430">
        <w:rPr>
          <w:sz w:val="28"/>
          <w:szCs w:val="28"/>
        </w:rPr>
        <w:t>об участниках отбора, заявки которых были рассмотрены;</w:t>
      </w:r>
    </w:p>
    <w:p w:rsidR="004E4430" w:rsidRPr="004E4430" w:rsidRDefault="004E4430" w:rsidP="004E4430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4E4430">
        <w:rPr>
          <w:sz w:val="28"/>
          <w:szCs w:val="28"/>
        </w:rPr>
        <w:t>об участниках отбора, заявки которых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4E4430" w:rsidRPr="004E4430" w:rsidRDefault="004E4430" w:rsidP="004E4430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4E4430">
        <w:rPr>
          <w:sz w:val="28"/>
          <w:szCs w:val="28"/>
        </w:rPr>
        <w:t>о наименовании получателя (получателей) субсидии, с которым заключается соглашение о предоставлении субсидии, и размере предоставляемой ему (им) субсидии.</w:t>
      </w:r>
    </w:p>
    <w:p w:rsidR="004E4430" w:rsidRPr="00664056" w:rsidRDefault="004E4430" w:rsidP="007B4554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26. Внесение изменений в протокол рассмотрения заявок и протокол подведения итогов отбора осуществляется не позднее десяти дней со дня </w:t>
      </w:r>
      <w:proofErr w:type="gramStart"/>
      <w:r w:rsidRPr="00664056">
        <w:rPr>
          <w:sz w:val="28"/>
          <w:szCs w:val="28"/>
        </w:rPr>
        <w:t>подписания первых версий протокола рассмотрения заявок</w:t>
      </w:r>
      <w:proofErr w:type="gramEnd"/>
      <w:r w:rsidRPr="00664056">
        <w:rPr>
          <w:sz w:val="28"/>
          <w:szCs w:val="28"/>
        </w:rPr>
        <w:t xml:space="preserve">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4E4430" w:rsidRPr="004E4430" w:rsidRDefault="004E4430" w:rsidP="004E4430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4E4430">
        <w:rPr>
          <w:sz w:val="28"/>
          <w:szCs w:val="28"/>
        </w:rPr>
        <w:t>27. Порядок и случаи отмены проведения отбора.</w:t>
      </w:r>
    </w:p>
    <w:p w:rsidR="004E4430" w:rsidRPr="004E4430" w:rsidRDefault="004E4430" w:rsidP="004E4430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4E4430">
        <w:rPr>
          <w:sz w:val="28"/>
          <w:szCs w:val="28"/>
        </w:rPr>
        <w:t xml:space="preserve">27.1. Объявление об отмене проведения отбора размещается главным распорядителем средств на едином портале и на Официальном портале не </w:t>
      </w:r>
      <w:proofErr w:type="gramStart"/>
      <w:r w:rsidRPr="004E4430">
        <w:rPr>
          <w:sz w:val="28"/>
          <w:szCs w:val="28"/>
        </w:rPr>
        <w:t>позднее</w:t>
      </w:r>
      <w:proofErr w:type="gramEnd"/>
      <w:r w:rsidRPr="004E4430">
        <w:rPr>
          <w:sz w:val="28"/>
          <w:szCs w:val="28"/>
        </w:rPr>
        <w:t xml:space="preserve"> чем за один рабочий день до даты окончания срока подачи заявок участниками отбора, определенного в объявлении о проведении отбора, и содержит информацию о причинах отмены отбора.</w:t>
      </w:r>
    </w:p>
    <w:p w:rsidR="004E4430" w:rsidRPr="004E4430" w:rsidRDefault="004E4430" w:rsidP="004E4430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4E4430">
        <w:rPr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главного распорядителя бюджетных средств или уполномоченного им лица.</w:t>
      </w:r>
    </w:p>
    <w:p w:rsidR="004E4430" w:rsidRPr="004E4430" w:rsidRDefault="004E4430" w:rsidP="004E4430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4E4430">
        <w:rPr>
          <w:sz w:val="28"/>
          <w:szCs w:val="28"/>
        </w:rPr>
        <w:t>27.2. Участники отбора, подавшие заявки, информируются об отмене проведения отбора в системе «Электронный бюджет».</w:t>
      </w:r>
    </w:p>
    <w:p w:rsidR="004E4430" w:rsidRPr="004E4430" w:rsidRDefault="004E4430" w:rsidP="004E4430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4E4430">
        <w:rPr>
          <w:sz w:val="28"/>
          <w:szCs w:val="28"/>
        </w:rPr>
        <w:t>27.3. Отбор считается отмененным со дня размещения объявления о его отмене на едином портале.</w:t>
      </w:r>
    </w:p>
    <w:p w:rsidR="004E4430" w:rsidRPr="004E4430" w:rsidRDefault="004E4430" w:rsidP="004E4430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4E4430">
        <w:rPr>
          <w:sz w:val="28"/>
          <w:szCs w:val="28"/>
        </w:rPr>
        <w:t>27.4. После окончания срока отмены проведения отбора, установленного подпунктом 27.1</w:t>
      </w:r>
      <w:r w:rsidRPr="00664056">
        <w:rPr>
          <w:sz w:val="28"/>
          <w:szCs w:val="28"/>
        </w:rPr>
        <w:t>.</w:t>
      </w:r>
      <w:r w:rsidRPr="004E4430">
        <w:rPr>
          <w:sz w:val="28"/>
          <w:szCs w:val="28"/>
        </w:rPr>
        <w:t xml:space="preserve"> пункта 27 настоящего раздела, и до заключения соглашения с победителем (победителями) отбора главный распорядитель средств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4E4430" w:rsidRPr="004E4430" w:rsidRDefault="004E4430" w:rsidP="004E4430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4E4430">
        <w:rPr>
          <w:sz w:val="28"/>
          <w:szCs w:val="28"/>
        </w:rPr>
        <w:t>27.5. Отбор отменяется в случаях:</w:t>
      </w:r>
    </w:p>
    <w:p w:rsidR="004E4430" w:rsidRPr="004E4430" w:rsidRDefault="004E4430" w:rsidP="004E4430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4E4430">
        <w:rPr>
          <w:sz w:val="28"/>
          <w:szCs w:val="28"/>
        </w:rPr>
        <w:t>уменьшения в соответствии с действующим законодательством главному распорядителю средств ранее доведенных лимитов бюджетных обязательств, предусмотренных на предоставление субсидии, в период проведения отбора;</w:t>
      </w:r>
    </w:p>
    <w:p w:rsidR="004E4430" w:rsidRPr="004E4430" w:rsidRDefault="004E4430" w:rsidP="004E4430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4E4430">
        <w:rPr>
          <w:sz w:val="28"/>
          <w:szCs w:val="28"/>
        </w:rPr>
        <w:t>выявления главным распорядителем средств необходимости уточнения информации, размещенной в объявлении о проведении отбора;</w:t>
      </w:r>
    </w:p>
    <w:p w:rsidR="004E4430" w:rsidRPr="004E4430" w:rsidRDefault="004E4430" w:rsidP="004E4430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4E4430">
        <w:rPr>
          <w:sz w:val="28"/>
          <w:szCs w:val="28"/>
        </w:rPr>
        <w:t>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4E4430" w:rsidRPr="004E4430" w:rsidRDefault="004E4430" w:rsidP="004E4430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4E4430">
        <w:rPr>
          <w:sz w:val="28"/>
          <w:szCs w:val="28"/>
        </w:rPr>
        <w:t>28. Отбор признается несостоявшимся в следующих случаях:</w:t>
      </w:r>
    </w:p>
    <w:p w:rsidR="004E4430" w:rsidRPr="004E4430" w:rsidRDefault="004E4430" w:rsidP="004E4430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4E4430">
        <w:rPr>
          <w:sz w:val="28"/>
          <w:szCs w:val="28"/>
        </w:rPr>
        <w:t>28.1. По окончании срока подачи заявок, определенного в объявлении о проведении отбора, не подано ни одной заявки.</w:t>
      </w:r>
    </w:p>
    <w:p w:rsidR="004E4430" w:rsidRPr="00664056" w:rsidRDefault="004E4430" w:rsidP="004E4430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28.2. По результатам рассмотрения заявок отклонены все заявки</w:t>
      </w:r>
    </w:p>
    <w:p w:rsidR="004E4430" w:rsidRPr="00664056" w:rsidRDefault="004E4430" w:rsidP="007B4554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29. </w:t>
      </w:r>
      <w:proofErr w:type="gramStart"/>
      <w:r w:rsidRPr="00664056">
        <w:rPr>
          <w:sz w:val="28"/>
          <w:szCs w:val="28"/>
        </w:rPr>
        <w:t>Главный распорядитель бюджетных средств в течение трех рабочих дней после размещения на едином портале протокола подведения итогов отбора в соответствии с пунктом 23 настоящего Порядка принимает решение, в форме приказа, о предоставлении субсидии и направляет получателю субсидии нарочно или почтовым отправлением с уведомлением о вручении проект соглашения о предоставлении субсидии (далее - соглашение) в соответствии с типовой формой, установленной Департаментом управления</w:t>
      </w:r>
      <w:proofErr w:type="gramEnd"/>
      <w:r w:rsidRPr="00664056">
        <w:rPr>
          <w:sz w:val="28"/>
          <w:szCs w:val="28"/>
        </w:rPr>
        <w:t xml:space="preserve"> финансами Администрации города Ханты-Мансийска, в двух экземплярах.</w:t>
      </w:r>
    </w:p>
    <w:p w:rsidR="007B4554" w:rsidRPr="00664056" w:rsidRDefault="004E4430" w:rsidP="007B4554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30</w:t>
      </w:r>
      <w:r w:rsidR="007B4554" w:rsidRPr="00664056">
        <w:rPr>
          <w:sz w:val="28"/>
          <w:szCs w:val="28"/>
        </w:rPr>
        <w:t xml:space="preserve">. Размер предоставляемой субсидии определяется в пределах лимитов бюджетных обязательств, доведенных на цели, предусмотренные настоящим Порядком, по формуле: </w:t>
      </w:r>
    </w:p>
    <w:p w:rsidR="007B4554" w:rsidRPr="00664056" w:rsidRDefault="007B4554" w:rsidP="007B4554">
      <w:pPr>
        <w:jc w:val="center"/>
        <w:rPr>
          <w:sz w:val="28"/>
          <w:szCs w:val="28"/>
        </w:rPr>
      </w:pPr>
      <w:r w:rsidRPr="00664056">
        <w:rPr>
          <w:sz w:val="28"/>
          <w:szCs w:val="28"/>
        </w:rPr>
        <w:t xml:space="preserve">  </w:t>
      </w:r>
    </w:p>
    <w:p w:rsidR="007B4554" w:rsidRPr="00664056" w:rsidRDefault="007B4554" w:rsidP="007B4554">
      <w:pPr>
        <w:spacing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S = Z, где: </w:t>
      </w:r>
    </w:p>
    <w:p w:rsidR="007B4554" w:rsidRPr="00664056" w:rsidRDefault="007B4554" w:rsidP="007B4554">
      <w:pPr>
        <w:jc w:val="center"/>
        <w:rPr>
          <w:sz w:val="28"/>
          <w:szCs w:val="28"/>
        </w:rPr>
      </w:pPr>
      <w:r w:rsidRPr="00664056">
        <w:rPr>
          <w:sz w:val="28"/>
          <w:szCs w:val="28"/>
        </w:rPr>
        <w:t xml:space="preserve">  </w:t>
      </w:r>
    </w:p>
    <w:p w:rsidR="007B4554" w:rsidRPr="00664056" w:rsidRDefault="007B4554" w:rsidP="007B4554">
      <w:pPr>
        <w:spacing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S - размер субсидии, предоставляемой получателю субсидии; </w:t>
      </w:r>
    </w:p>
    <w:p w:rsidR="007B4554" w:rsidRPr="00664056" w:rsidRDefault="007B4554" w:rsidP="007B4554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gramStart"/>
      <w:r w:rsidRPr="00664056">
        <w:rPr>
          <w:sz w:val="28"/>
          <w:szCs w:val="28"/>
        </w:rPr>
        <w:t xml:space="preserve">Z - заявленная сумма субсидии на возмещение недополученных доходов, возникших в связи с образовавшейся просроченной задолженностью нанимателей жилых помещений муниципального жилищного фонда города, составляющего муниципальную казну города Ханты-Мансийска, за содержание общего имущества собственников помещений в многоквартирных домах, за исключением пени и расходов на уплату государственной пошлины, признанной безнадежными долгами, согласно плану-расчету, указанному в </w:t>
      </w:r>
      <w:hyperlink w:anchor="p60" w:history="1">
        <w:r w:rsidRPr="00664056">
          <w:rPr>
            <w:sz w:val="28"/>
            <w:szCs w:val="28"/>
          </w:rPr>
          <w:t>подпункте 1</w:t>
        </w:r>
        <w:r w:rsidR="004E4430" w:rsidRPr="00664056">
          <w:rPr>
            <w:sz w:val="28"/>
            <w:szCs w:val="28"/>
          </w:rPr>
          <w:t>1</w:t>
        </w:r>
        <w:r w:rsidRPr="00664056">
          <w:rPr>
            <w:sz w:val="28"/>
            <w:szCs w:val="28"/>
          </w:rPr>
          <w:t xml:space="preserve">.5 пункта 10 </w:t>
        </w:r>
      </w:hyperlink>
      <w:r w:rsidRPr="00664056">
        <w:rPr>
          <w:sz w:val="28"/>
          <w:szCs w:val="28"/>
        </w:rPr>
        <w:t xml:space="preserve"> настоящего Порядка. </w:t>
      </w:r>
      <w:proofErr w:type="gramEnd"/>
    </w:p>
    <w:p w:rsidR="0060705C" w:rsidRPr="0060705C" w:rsidRDefault="0060705C" w:rsidP="0060705C">
      <w:pPr>
        <w:ind w:firstLine="540"/>
        <w:jc w:val="both"/>
        <w:rPr>
          <w:sz w:val="28"/>
          <w:szCs w:val="28"/>
        </w:rPr>
      </w:pPr>
      <w:bookmarkStart w:id="16" w:name="p154"/>
      <w:bookmarkEnd w:id="16"/>
      <w:r w:rsidRPr="0060705C">
        <w:rPr>
          <w:sz w:val="28"/>
          <w:szCs w:val="28"/>
        </w:rPr>
        <w:t xml:space="preserve">31. Получатель субсидии в течение трех рабочих дней со дня получения нарочно или почтовым отправлением с уведомлением о вручении проекта соглашения, предусмотренного </w:t>
      </w:r>
      <w:hyperlink w:anchor="P122" w:tooltip="#P122" w:history="1">
        <w:r w:rsidRPr="0060705C">
          <w:rPr>
            <w:sz w:val="28"/>
            <w:szCs w:val="28"/>
          </w:rPr>
          <w:t xml:space="preserve"> пунктом </w:t>
        </w:r>
      </w:hyperlink>
      <w:r w:rsidRPr="0060705C">
        <w:rPr>
          <w:sz w:val="28"/>
          <w:szCs w:val="28"/>
        </w:rPr>
        <w:t>29 настоящего Порядка, подписывает его в двух экземплярах, один из которых направляет главному распорядителю средств нарочно или почтовым отправлением с уведомлением о вручении.</w:t>
      </w:r>
    </w:p>
    <w:p w:rsidR="0060705C" w:rsidRPr="0060705C" w:rsidRDefault="0060705C" w:rsidP="0060705C">
      <w:pPr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0705C">
        <w:rPr>
          <w:rFonts w:eastAsia="Calibri"/>
          <w:sz w:val="28"/>
          <w:szCs w:val="28"/>
          <w:lang w:eastAsia="en-US"/>
        </w:rPr>
        <w:t xml:space="preserve">При реорганизации получателя субсидии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60705C" w:rsidRPr="00664056" w:rsidRDefault="0060705C" w:rsidP="0060705C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субсидии,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обязательствах.</w:t>
      </w:r>
    </w:p>
    <w:p w:rsidR="0060705C" w:rsidRPr="0060705C" w:rsidRDefault="0060705C" w:rsidP="0060705C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0705C">
        <w:rPr>
          <w:sz w:val="28"/>
          <w:szCs w:val="28"/>
        </w:rPr>
        <w:t>32. Получатель субсидии признается уклонившимся от заключения соглашения в случае, если в течение 5 дней по истечении срока, установленного в пункте 31 настоящего Порядка, не направил главному распорядителю средств подписанное соглашение.</w:t>
      </w:r>
    </w:p>
    <w:p w:rsidR="0060705C" w:rsidRPr="0060705C" w:rsidRDefault="0060705C" w:rsidP="0060705C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0705C">
        <w:rPr>
          <w:sz w:val="28"/>
          <w:szCs w:val="28"/>
        </w:rPr>
        <w:t xml:space="preserve">В </w:t>
      </w:r>
      <w:proofErr w:type="gramStart"/>
      <w:r w:rsidRPr="0060705C">
        <w:rPr>
          <w:sz w:val="28"/>
          <w:szCs w:val="28"/>
        </w:rPr>
        <w:t>случае</w:t>
      </w:r>
      <w:proofErr w:type="gramEnd"/>
      <w:r w:rsidRPr="0060705C">
        <w:rPr>
          <w:sz w:val="28"/>
          <w:szCs w:val="28"/>
        </w:rPr>
        <w:t xml:space="preserve"> уклонения получателя субсидии от заключения соглашения главный распорядитель средств в течение 5 дней принимает решение о признании получателя субсидии уклонившимся от заключения соглашения и направляет получателю субсидии нарочно или почтовым отправлением соответствующее уведомление.</w:t>
      </w:r>
    </w:p>
    <w:p w:rsidR="0060705C" w:rsidRPr="0060705C" w:rsidRDefault="0060705C" w:rsidP="0060705C">
      <w:pPr>
        <w:widowControl w:val="0"/>
        <w:spacing w:before="220"/>
        <w:ind w:firstLine="540"/>
        <w:jc w:val="both"/>
        <w:rPr>
          <w:sz w:val="28"/>
          <w:szCs w:val="28"/>
        </w:rPr>
      </w:pPr>
      <w:r w:rsidRPr="0060705C">
        <w:rPr>
          <w:sz w:val="28"/>
          <w:szCs w:val="28"/>
        </w:rPr>
        <w:t>Решение о признании получателя субсидии уклонившимся от заключения соглашения принимается главным распорядителем сре</w:t>
      </w:r>
      <w:proofErr w:type="gramStart"/>
      <w:r w:rsidRPr="0060705C">
        <w:rPr>
          <w:sz w:val="28"/>
          <w:szCs w:val="28"/>
        </w:rPr>
        <w:t>дств в ф</w:t>
      </w:r>
      <w:proofErr w:type="gramEnd"/>
      <w:r w:rsidRPr="0060705C">
        <w:rPr>
          <w:sz w:val="28"/>
          <w:szCs w:val="28"/>
        </w:rPr>
        <w:t>орме приказа.</w:t>
      </w:r>
    </w:p>
    <w:p w:rsidR="00E41C40" w:rsidRPr="00664056" w:rsidRDefault="00E41C40" w:rsidP="00E41C40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36. В </w:t>
      </w:r>
      <w:proofErr w:type="gramStart"/>
      <w:r w:rsidRPr="00664056">
        <w:rPr>
          <w:sz w:val="28"/>
          <w:szCs w:val="28"/>
        </w:rPr>
        <w:t>соглашении</w:t>
      </w:r>
      <w:proofErr w:type="gramEnd"/>
      <w:r w:rsidRPr="00664056">
        <w:rPr>
          <w:sz w:val="28"/>
          <w:szCs w:val="28"/>
        </w:rPr>
        <w:t xml:space="preserve"> о предоставлении субсидии обязательно предусматриваются:</w:t>
      </w:r>
    </w:p>
    <w:p w:rsidR="00E41C40" w:rsidRPr="00664056" w:rsidRDefault="00E41C40" w:rsidP="00E41C40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gramStart"/>
      <w:r w:rsidRPr="00664056">
        <w:rPr>
          <w:sz w:val="28"/>
          <w:szCs w:val="28"/>
        </w:rPr>
        <w:t>запрет приобретения получателями субсидий, а также иными юридическими лицами, получающими средства на основании договоров (соглашений),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</w:t>
      </w:r>
      <w:proofErr w:type="gramEnd"/>
      <w:r w:rsidRPr="00664056">
        <w:rPr>
          <w:sz w:val="28"/>
          <w:szCs w:val="28"/>
        </w:rPr>
        <w:t xml:space="preserve"> этих средств иных операций, определенных правовым актом (при финансовом обеспечении затрат);</w:t>
      </w:r>
    </w:p>
    <w:p w:rsidR="00E41C40" w:rsidRPr="00664056" w:rsidRDefault="00E41C40" w:rsidP="00E41C40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согласие получателя субсидии на осуществление главным распорядителем бюджетных сре</w:t>
      </w:r>
      <w:proofErr w:type="gramStart"/>
      <w:r w:rsidRPr="00664056">
        <w:rPr>
          <w:sz w:val="28"/>
          <w:szCs w:val="28"/>
        </w:rPr>
        <w:t>дств пр</w:t>
      </w:r>
      <w:proofErr w:type="gramEnd"/>
      <w:r w:rsidRPr="00664056">
        <w:rPr>
          <w:sz w:val="28"/>
          <w:szCs w:val="28"/>
        </w:rPr>
        <w:t>оверок 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268.1, 269.2 Бюджетного кодекса Российской Федерации;</w:t>
      </w:r>
    </w:p>
    <w:p w:rsidR="00E41C40" w:rsidRPr="00664056" w:rsidRDefault="00E41C40" w:rsidP="00E41C40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gramStart"/>
      <w:r w:rsidRPr="00664056">
        <w:rPr>
          <w:sz w:val="28"/>
          <w:szCs w:val="28"/>
        </w:rPr>
        <w:t>обязательство получателя субсидии по включению в договоры (соглашения), заключенные в целях исполнения обязательств по соглашению о предоставлении субсидии, положений о согласии лиц, получающих средства на основании договоров (соглашений)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</w:t>
      </w:r>
      <w:proofErr w:type="gramEnd"/>
      <w:r w:rsidRPr="00664056">
        <w:rPr>
          <w:sz w:val="28"/>
          <w:szCs w:val="28"/>
        </w:rPr>
        <w:t>), на осуществление в отношении их проверок, указанных в абзаце третьем настоящего пункта (при финансовом обеспечении затрат);</w:t>
      </w:r>
    </w:p>
    <w:p w:rsidR="00E41C40" w:rsidRPr="00664056" w:rsidRDefault="00E41C40" w:rsidP="00E41C40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условия о согласовании новых условий соглашения о предоставлении субсидии или о его расторжении при </w:t>
      </w:r>
      <w:proofErr w:type="spellStart"/>
      <w:r w:rsidRPr="00664056">
        <w:rPr>
          <w:sz w:val="28"/>
          <w:szCs w:val="28"/>
        </w:rPr>
        <w:t>недостижении</w:t>
      </w:r>
      <w:proofErr w:type="spellEnd"/>
      <w:r w:rsidRPr="00664056">
        <w:rPr>
          <w:sz w:val="28"/>
          <w:szCs w:val="28"/>
        </w:rPr>
        <w:t xml:space="preserve"> согласия по новым условиям в случае уменьшения главному распорядителю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субсидии;</w:t>
      </w:r>
    </w:p>
    <w:p w:rsidR="007B4554" w:rsidRPr="00664056" w:rsidRDefault="0060705C" w:rsidP="00E41C40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34</w:t>
      </w:r>
      <w:r w:rsidR="007B4554" w:rsidRPr="00664056">
        <w:rPr>
          <w:sz w:val="28"/>
          <w:szCs w:val="28"/>
        </w:rPr>
        <w:t xml:space="preserve">. Главный распорядитель </w:t>
      </w:r>
      <w:r w:rsidRPr="00664056">
        <w:rPr>
          <w:sz w:val="28"/>
          <w:szCs w:val="28"/>
        </w:rPr>
        <w:t xml:space="preserve">бюджетных </w:t>
      </w:r>
      <w:r w:rsidR="007B4554" w:rsidRPr="00664056">
        <w:rPr>
          <w:sz w:val="28"/>
          <w:szCs w:val="28"/>
        </w:rPr>
        <w:t xml:space="preserve">средств не позднее десятого рабочего дня, следующего за днем принятия решения о предоставлении субсидии, перечисляет субсидию на расчетный счет получателя субсидии, открытый в кредитной организации. </w:t>
      </w:r>
    </w:p>
    <w:p w:rsidR="007B4554" w:rsidRPr="00664056" w:rsidRDefault="0060705C" w:rsidP="007B4554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35</w:t>
      </w:r>
      <w:r w:rsidR="007B4554" w:rsidRPr="00664056">
        <w:rPr>
          <w:sz w:val="28"/>
          <w:szCs w:val="28"/>
        </w:rPr>
        <w:t xml:space="preserve">. Результатом предоставления субсидии является получение муниципальным предприятием недополученного дохода, возникшего в связи с образовавшейся просроченной задолженностью, указанной в </w:t>
      </w:r>
      <w:r w:rsidRPr="00664056">
        <w:rPr>
          <w:sz w:val="28"/>
          <w:szCs w:val="28"/>
        </w:rPr>
        <w:t>пункте 3</w:t>
      </w:r>
      <w:r w:rsidRPr="00664056">
        <w:rPr>
          <w:sz w:val="28"/>
          <w:szCs w:val="28"/>
          <w:u w:val="single"/>
        </w:rPr>
        <w:t xml:space="preserve"> </w:t>
      </w:r>
      <w:r w:rsidR="007B4554" w:rsidRPr="00664056">
        <w:rPr>
          <w:sz w:val="28"/>
          <w:szCs w:val="28"/>
        </w:rPr>
        <w:t xml:space="preserve"> настоящего Порядка, признанной безнадежными долгами. </w:t>
      </w:r>
    </w:p>
    <w:p w:rsidR="007B4554" w:rsidRPr="00664056" w:rsidRDefault="007B4554" w:rsidP="007B4554">
      <w:pPr>
        <w:spacing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  </w:t>
      </w:r>
    </w:p>
    <w:p w:rsidR="007B4554" w:rsidRPr="00664056" w:rsidRDefault="007B4554" w:rsidP="007B4554">
      <w:pPr>
        <w:jc w:val="center"/>
        <w:rPr>
          <w:sz w:val="28"/>
          <w:szCs w:val="28"/>
        </w:rPr>
      </w:pPr>
      <w:r w:rsidRPr="00664056">
        <w:rPr>
          <w:b/>
          <w:bCs/>
          <w:sz w:val="28"/>
          <w:szCs w:val="28"/>
        </w:rPr>
        <w:t>IV. Требования к отчетности</w:t>
      </w:r>
      <w:r w:rsidRPr="00664056">
        <w:rPr>
          <w:sz w:val="28"/>
          <w:szCs w:val="28"/>
        </w:rPr>
        <w:t xml:space="preserve"> </w:t>
      </w:r>
    </w:p>
    <w:p w:rsidR="007B4554" w:rsidRPr="00664056" w:rsidRDefault="007B4554" w:rsidP="007B4554">
      <w:pPr>
        <w:jc w:val="center"/>
        <w:rPr>
          <w:sz w:val="28"/>
          <w:szCs w:val="28"/>
        </w:rPr>
      </w:pPr>
      <w:r w:rsidRPr="00664056">
        <w:rPr>
          <w:sz w:val="28"/>
          <w:szCs w:val="28"/>
        </w:rPr>
        <w:t xml:space="preserve">  </w:t>
      </w:r>
    </w:p>
    <w:p w:rsidR="007B4554" w:rsidRPr="00664056" w:rsidRDefault="0060705C" w:rsidP="007B4554">
      <w:pPr>
        <w:spacing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36</w:t>
      </w:r>
      <w:r w:rsidR="007B4554" w:rsidRPr="00664056">
        <w:rPr>
          <w:sz w:val="28"/>
          <w:szCs w:val="28"/>
        </w:rPr>
        <w:t xml:space="preserve">. По результатам использования субсидии получатель субсидии представляет главному распорядителю средств отчет о достижении результатов и показателей использования субсидии (далее - отчет) по форме в соответствии с заключенным соглашением. </w:t>
      </w:r>
    </w:p>
    <w:p w:rsidR="007B4554" w:rsidRPr="00664056" w:rsidRDefault="00E41C40" w:rsidP="007B4554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37</w:t>
      </w:r>
      <w:r w:rsidR="007B4554" w:rsidRPr="00664056">
        <w:rPr>
          <w:sz w:val="28"/>
          <w:szCs w:val="28"/>
        </w:rPr>
        <w:t xml:space="preserve">. Срок предоставления отчета устанавливается соглашением. </w:t>
      </w:r>
    </w:p>
    <w:p w:rsidR="007B4554" w:rsidRPr="00664056" w:rsidRDefault="007B4554" w:rsidP="007B4554">
      <w:pPr>
        <w:spacing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  </w:t>
      </w:r>
    </w:p>
    <w:p w:rsidR="007B4554" w:rsidRPr="00664056" w:rsidRDefault="007B4554" w:rsidP="007B4554">
      <w:pPr>
        <w:jc w:val="center"/>
        <w:rPr>
          <w:sz w:val="28"/>
          <w:szCs w:val="28"/>
        </w:rPr>
      </w:pPr>
      <w:r w:rsidRPr="00664056">
        <w:rPr>
          <w:b/>
          <w:bCs/>
          <w:sz w:val="28"/>
          <w:szCs w:val="28"/>
        </w:rPr>
        <w:t xml:space="preserve">V. Требования об осуществлении </w:t>
      </w:r>
      <w:proofErr w:type="gramStart"/>
      <w:r w:rsidRPr="00664056">
        <w:rPr>
          <w:b/>
          <w:bCs/>
          <w:sz w:val="28"/>
          <w:szCs w:val="28"/>
        </w:rPr>
        <w:t>контроля за</w:t>
      </w:r>
      <w:proofErr w:type="gramEnd"/>
      <w:r w:rsidRPr="00664056">
        <w:rPr>
          <w:b/>
          <w:bCs/>
          <w:sz w:val="28"/>
          <w:szCs w:val="28"/>
        </w:rPr>
        <w:t xml:space="preserve"> соблюдением</w:t>
      </w:r>
      <w:r w:rsidRPr="00664056">
        <w:rPr>
          <w:sz w:val="28"/>
          <w:szCs w:val="28"/>
        </w:rPr>
        <w:t xml:space="preserve"> </w:t>
      </w:r>
    </w:p>
    <w:p w:rsidR="007B4554" w:rsidRPr="00664056" w:rsidRDefault="007B4554" w:rsidP="007B4554">
      <w:pPr>
        <w:jc w:val="center"/>
        <w:rPr>
          <w:sz w:val="28"/>
          <w:szCs w:val="28"/>
        </w:rPr>
      </w:pPr>
      <w:r w:rsidRPr="00664056">
        <w:rPr>
          <w:b/>
          <w:bCs/>
          <w:sz w:val="28"/>
          <w:szCs w:val="28"/>
        </w:rPr>
        <w:t>условий и порядка предоставления субсидий и ответственности</w:t>
      </w:r>
      <w:r w:rsidRPr="00664056">
        <w:rPr>
          <w:sz w:val="28"/>
          <w:szCs w:val="28"/>
        </w:rPr>
        <w:t xml:space="preserve"> </w:t>
      </w:r>
    </w:p>
    <w:p w:rsidR="007B4554" w:rsidRPr="00664056" w:rsidRDefault="007B4554" w:rsidP="007B4554">
      <w:pPr>
        <w:jc w:val="center"/>
        <w:rPr>
          <w:sz w:val="28"/>
          <w:szCs w:val="28"/>
        </w:rPr>
      </w:pPr>
      <w:r w:rsidRPr="00664056">
        <w:rPr>
          <w:b/>
          <w:bCs/>
          <w:sz w:val="28"/>
          <w:szCs w:val="28"/>
        </w:rPr>
        <w:t>за их нарушение</w:t>
      </w:r>
      <w:r w:rsidRPr="00664056">
        <w:rPr>
          <w:sz w:val="28"/>
          <w:szCs w:val="28"/>
        </w:rPr>
        <w:t xml:space="preserve"> </w:t>
      </w:r>
    </w:p>
    <w:p w:rsidR="007B4554" w:rsidRPr="00664056" w:rsidRDefault="007B4554" w:rsidP="007B4554">
      <w:pPr>
        <w:spacing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 xml:space="preserve">  </w:t>
      </w:r>
    </w:p>
    <w:p w:rsidR="007B4554" w:rsidRPr="00664056" w:rsidRDefault="007B4554" w:rsidP="007B4554">
      <w:pPr>
        <w:spacing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3</w:t>
      </w:r>
      <w:r w:rsidR="00E41C40" w:rsidRPr="00664056">
        <w:rPr>
          <w:sz w:val="28"/>
          <w:szCs w:val="28"/>
        </w:rPr>
        <w:t>8</w:t>
      </w:r>
      <w:r w:rsidRPr="00664056">
        <w:rPr>
          <w:sz w:val="28"/>
          <w:szCs w:val="28"/>
        </w:rPr>
        <w:t xml:space="preserve">. </w:t>
      </w:r>
      <w:proofErr w:type="gramStart"/>
      <w:r w:rsidRPr="00664056">
        <w:rPr>
          <w:sz w:val="28"/>
          <w:szCs w:val="28"/>
        </w:rPr>
        <w:t>Контроль за</w:t>
      </w:r>
      <w:proofErr w:type="gramEnd"/>
      <w:r w:rsidRPr="00664056">
        <w:rPr>
          <w:sz w:val="28"/>
          <w:szCs w:val="28"/>
        </w:rPr>
        <w:t xml:space="preserve"> соблюдением условий и порядка предоставления субсидии осуществляет главный распорядитель средств, в том числе в части достижения результатов предоставления субсидии, органы муниципального финансового контроля осуществляют проверку в соответствии с Бюджетным </w:t>
      </w:r>
      <w:hyperlink r:id="rId28" w:history="1">
        <w:r w:rsidRPr="00664056">
          <w:rPr>
            <w:color w:val="0000FF"/>
            <w:sz w:val="28"/>
            <w:szCs w:val="28"/>
            <w:u w:val="single"/>
          </w:rPr>
          <w:t>кодексом</w:t>
        </w:r>
      </w:hyperlink>
      <w:r w:rsidRPr="00664056">
        <w:rPr>
          <w:sz w:val="28"/>
          <w:szCs w:val="28"/>
        </w:rPr>
        <w:t xml:space="preserve"> Российской Федерации. </w:t>
      </w:r>
    </w:p>
    <w:p w:rsidR="007B4554" w:rsidRPr="00664056" w:rsidRDefault="007B4554" w:rsidP="007B4554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3</w:t>
      </w:r>
      <w:r w:rsidR="00E41C40" w:rsidRPr="00664056">
        <w:rPr>
          <w:sz w:val="28"/>
          <w:szCs w:val="28"/>
        </w:rPr>
        <w:t>9</w:t>
      </w:r>
      <w:r w:rsidRPr="00664056">
        <w:rPr>
          <w:sz w:val="28"/>
          <w:szCs w:val="28"/>
        </w:rPr>
        <w:t xml:space="preserve">. В </w:t>
      </w:r>
      <w:proofErr w:type="gramStart"/>
      <w:r w:rsidRPr="00664056">
        <w:rPr>
          <w:sz w:val="28"/>
          <w:szCs w:val="28"/>
        </w:rPr>
        <w:t>случае</w:t>
      </w:r>
      <w:proofErr w:type="gramEnd"/>
      <w:r w:rsidRPr="00664056">
        <w:rPr>
          <w:sz w:val="28"/>
          <w:szCs w:val="28"/>
        </w:rPr>
        <w:t xml:space="preserve"> установления фактов нарушения условий и порядка предоставления субсидии получателем субсидии осуществляется возврат субсидии в бюджет города Ханты-Мансийска. </w:t>
      </w:r>
    </w:p>
    <w:p w:rsidR="007B4554" w:rsidRPr="00664056" w:rsidRDefault="00E41C40" w:rsidP="007B4554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40</w:t>
      </w:r>
      <w:r w:rsidR="007B4554" w:rsidRPr="00664056">
        <w:rPr>
          <w:sz w:val="28"/>
          <w:szCs w:val="28"/>
        </w:rPr>
        <w:t xml:space="preserve">. Возврат субсидии в случае установления фактов нарушения условий и порядка предоставления субсидии осуществляется </w:t>
      </w:r>
      <w:proofErr w:type="gramStart"/>
      <w:r w:rsidR="007B4554" w:rsidRPr="00664056">
        <w:rPr>
          <w:sz w:val="28"/>
          <w:szCs w:val="28"/>
        </w:rPr>
        <w:t>в десятидневный срок со дня получения от главного распорядителя средств письменного требования о возврате субсидии с указанием</w:t>
      </w:r>
      <w:proofErr w:type="gramEnd"/>
      <w:r w:rsidR="007B4554" w:rsidRPr="00664056">
        <w:rPr>
          <w:sz w:val="28"/>
          <w:szCs w:val="28"/>
        </w:rPr>
        <w:t xml:space="preserve"> оснований возврата. </w:t>
      </w:r>
    </w:p>
    <w:p w:rsidR="007B4554" w:rsidRPr="00664056" w:rsidRDefault="007B4554" w:rsidP="007B4554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664056">
        <w:rPr>
          <w:sz w:val="28"/>
          <w:szCs w:val="28"/>
        </w:rPr>
        <w:t>3</w:t>
      </w:r>
      <w:r w:rsidR="00E41C40" w:rsidRPr="00664056">
        <w:rPr>
          <w:sz w:val="28"/>
          <w:szCs w:val="28"/>
        </w:rPr>
        <w:t>1</w:t>
      </w:r>
      <w:r w:rsidRPr="00664056">
        <w:rPr>
          <w:sz w:val="28"/>
          <w:szCs w:val="28"/>
        </w:rPr>
        <w:t xml:space="preserve">. В </w:t>
      </w:r>
      <w:proofErr w:type="gramStart"/>
      <w:r w:rsidRPr="00664056">
        <w:rPr>
          <w:sz w:val="28"/>
          <w:szCs w:val="28"/>
        </w:rPr>
        <w:t>случае</w:t>
      </w:r>
      <w:proofErr w:type="gramEnd"/>
      <w:r w:rsidRPr="00664056">
        <w:rPr>
          <w:sz w:val="28"/>
          <w:szCs w:val="28"/>
        </w:rPr>
        <w:t xml:space="preserve"> невыполнения получателем субсидии требования о возврате субсидии в бюджет города Ханты-Мансийска ее взыскание осуществляется в судебном порядке в соответствии с законодательством Российской Федерации. </w:t>
      </w:r>
    </w:p>
    <w:p w:rsidR="007B4554" w:rsidRPr="00664056" w:rsidRDefault="007B4554" w:rsidP="007B4554">
      <w:pPr>
        <w:spacing w:line="288" w:lineRule="atLeast"/>
        <w:rPr>
          <w:sz w:val="28"/>
          <w:szCs w:val="28"/>
        </w:rPr>
      </w:pPr>
      <w:r w:rsidRPr="00664056">
        <w:rPr>
          <w:sz w:val="28"/>
          <w:szCs w:val="28"/>
        </w:rPr>
        <w:t xml:space="preserve">  </w:t>
      </w:r>
    </w:p>
    <w:p w:rsidR="007B4554" w:rsidRPr="00664056" w:rsidRDefault="007B4554" w:rsidP="007B4554">
      <w:pPr>
        <w:spacing w:line="288" w:lineRule="atLeast"/>
      </w:pPr>
      <w:r w:rsidRPr="00664056">
        <w:t xml:space="preserve">  </w:t>
      </w:r>
    </w:p>
    <w:p w:rsidR="007B4554" w:rsidRPr="00664056" w:rsidRDefault="007B4554" w:rsidP="007B4554">
      <w:pPr>
        <w:spacing w:line="288" w:lineRule="atLeast"/>
      </w:pPr>
      <w:r w:rsidRPr="00664056">
        <w:t xml:space="preserve">  </w:t>
      </w:r>
    </w:p>
    <w:p w:rsidR="007B4554" w:rsidRPr="00664056" w:rsidRDefault="007B4554" w:rsidP="007B4554">
      <w:pPr>
        <w:spacing w:line="288" w:lineRule="atLeast"/>
      </w:pPr>
      <w:r w:rsidRPr="00664056">
        <w:t xml:space="preserve">  </w:t>
      </w:r>
    </w:p>
    <w:p w:rsidR="007B4554" w:rsidRDefault="007B4554" w:rsidP="007B4554">
      <w:pPr>
        <w:spacing w:line="288" w:lineRule="atLeast"/>
      </w:pPr>
      <w:r w:rsidRPr="00664056">
        <w:t xml:space="preserve">  </w:t>
      </w:r>
    </w:p>
    <w:p w:rsidR="003D10B3" w:rsidRDefault="003D10B3" w:rsidP="007B4554">
      <w:pPr>
        <w:spacing w:line="288" w:lineRule="atLeast"/>
      </w:pPr>
    </w:p>
    <w:p w:rsidR="003D10B3" w:rsidRDefault="003D10B3" w:rsidP="007B4554">
      <w:pPr>
        <w:spacing w:line="288" w:lineRule="atLeast"/>
      </w:pPr>
    </w:p>
    <w:p w:rsidR="003D10B3" w:rsidRDefault="003D10B3" w:rsidP="007B4554">
      <w:pPr>
        <w:spacing w:line="288" w:lineRule="atLeast"/>
      </w:pPr>
    </w:p>
    <w:p w:rsidR="003D10B3" w:rsidRDefault="003D10B3" w:rsidP="007B4554">
      <w:pPr>
        <w:spacing w:line="288" w:lineRule="atLeast"/>
      </w:pPr>
    </w:p>
    <w:p w:rsidR="003D10B3" w:rsidRDefault="003D10B3" w:rsidP="007B4554">
      <w:pPr>
        <w:spacing w:line="288" w:lineRule="atLeast"/>
      </w:pPr>
    </w:p>
    <w:p w:rsidR="003D10B3" w:rsidRDefault="003D10B3" w:rsidP="007B4554">
      <w:pPr>
        <w:spacing w:line="288" w:lineRule="atLeast"/>
      </w:pPr>
    </w:p>
    <w:p w:rsidR="003D10B3" w:rsidRDefault="003D10B3" w:rsidP="007B4554">
      <w:pPr>
        <w:spacing w:line="288" w:lineRule="atLeast"/>
      </w:pPr>
    </w:p>
    <w:p w:rsidR="003D10B3" w:rsidRPr="00664056" w:rsidRDefault="003D10B3" w:rsidP="007B4554">
      <w:pPr>
        <w:spacing w:line="288" w:lineRule="atLeast"/>
      </w:pPr>
    </w:p>
    <w:p w:rsidR="007B4554" w:rsidRPr="00664056" w:rsidRDefault="007B4554" w:rsidP="007B4554">
      <w:pPr>
        <w:spacing w:line="288" w:lineRule="atLeast"/>
        <w:jc w:val="right"/>
      </w:pPr>
      <w:r w:rsidRPr="00664056">
        <w:t xml:space="preserve">Приложение 1 </w:t>
      </w:r>
    </w:p>
    <w:p w:rsidR="007B4554" w:rsidRPr="00664056" w:rsidRDefault="007B4554" w:rsidP="007B4554">
      <w:pPr>
        <w:spacing w:line="288" w:lineRule="atLeast"/>
        <w:jc w:val="right"/>
      </w:pPr>
      <w:r w:rsidRPr="00664056">
        <w:t xml:space="preserve">к Порядку предоставления субсидий из бюджета </w:t>
      </w:r>
    </w:p>
    <w:p w:rsidR="007B4554" w:rsidRPr="00664056" w:rsidRDefault="007B4554" w:rsidP="007B4554">
      <w:pPr>
        <w:spacing w:line="288" w:lineRule="atLeast"/>
        <w:jc w:val="right"/>
      </w:pPr>
      <w:r w:rsidRPr="00664056">
        <w:t xml:space="preserve">города Ханты-Мансийска муниципальным предприятиям </w:t>
      </w:r>
    </w:p>
    <w:p w:rsidR="007B4554" w:rsidRPr="00664056" w:rsidRDefault="007B4554" w:rsidP="007B4554">
      <w:pPr>
        <w:spacing w:line="288" w:lineRule="atLeast"/>
        <w:jc w:val="right"/>
      </w:pPr>
      <w:r w:rsidRPr="00664056">
        <w:t xml:space="preserve">на возмещение недополученных доходов, </w:t>
      </w:r>
    </w:p>
    <w:p w:rsidR="007B4554" w:rsidRPr="00664056" w:rsidRDefault="007B4554" w:rsidP="007B4554">
      <w:pPr>
        <w:spacing w:line="288" w:lineRule="atLeast"/>
        <w:jc w:val="right"/>
      </w:pPr>
      <w:proofErr w:type="gramStart"/>
      <w:r w:rsidRPr="00664056">
        <w:t>возникших</w:t>
      </w:r>
      <w:proofErr w:type="gramEnd"/>
      <w:r w:rsidRPr="00664056">
        <w:t xml:space="preserve"> в связи с образовавшейся </w:t>
      </w:r>
    </w:p>
    <w:p w:rsidR="007B4554" w:rsidRPr="00664056" w:rsidRDefault="007B4554" w:rsidP="007B4554">
      <w:pPr>
        <w:spacing w:line="288" w:lineRule="atLeast"/>
        <w:jc w:val="right"/>
      </w:pPr>
      <w:r w:rsidRPr="00664056">
        <w:t xml:space="preserve">просроченной задолженностью нанимателей </w:t>
      </w:r>
    </w:p>
    <w:p w:rsidR="007B4554" w:rsidRPr="00664056" w:rsidRDefault="007B4554" w:rsidP="007B4554">
      <w:pPr>
        <w:spacing w:line="288" w:lineRule="atLeast"/>
        <w:jc w:val="right"/>
      </w:pPr>
      <w:r w:rsidRPr="00664056">
        <w:t xml:space="preserve">жилых помещений муниципального жилищного фонда </w:t>
      </w:r>
    </w:p>
    <w:p w:rsidR="007B4554" w:rsidRPr="00664056" w:rsidRDefault="007B4554" w:rsidP="007B4554">
      <w:pPr>
        <w:spacing w:line="288" w:lineRule="atLeast"/>
        <w:jc w:val="right"/>
      </w:pPr>
      <w:proofErr w:type="gramStart"/>
      <w:r w:rsidRPr="00664056">
        <w:t xml:space="preserve">города Ханты-Мансийска, признанной </w:t>
      </w:r>
      <w:proofErr w:type="gramEnd"/>
    </w:p>
    <w:p w:rsidR="007B4554" w:rsidRPr="00664056" w:rsidRDefault="007B4554" w:rsidP="007B4554">
      <w:pPr>
        <w:spacing w:line="288" w:lineRule="atLeast"/>
        <w:jc w:val="right"/>
      </w:pPr>
      <w:r w:rsidRPr="00664056">
        <w:t xml:space="preserve">безнадежными долгами </w:t>
      </w:r>
    </w:p>
    <w:p w:rsidR="007B4554" w:rsidRPr="00664056" w:rsidRDefault="007B4554" w:rsidP="007B4554">
      <w:pPr>
        <w:spacing w:line="288" w:lineRule="atLeast"/>
      </w:pPr>
      <w:r w:rsidRPr="00664056">
        <w:t xml:space="preserve">  </w:t>
      </w:r>
    </w:p>
    <w:p w:rsidR="007B4554" w:rsidRPr="00664056" w:rsidRDefault="007B4554" w:rsidP="007B4554">
      <w:pPr>
        <w:jc w:val="center"/>
      </w:pPr>
      <w:bookmarkStart w:id="17" w:name="p197"/>
      <w:bookmarkEnd w:id="17"/>
      <w:r w:rsidRPr="00664056">
        <w:t xml:space="preserve">Предложение об участии в отборе на предоставление субсидии </w:t>
      </w:r>
    </w:p>
    <w:p w:rsidR="007B4554" w:rsidRPr="00664056" w:rsidRDefault="007B4554" w:rsidP="007B4554">
      <w:pPr>
        <w:jc w:val="center"/>
      </w:pPr>
      <w:r w:rsidRPr="00664056">
        <w:t xml:space="preserve">из бюджета города Ханты-Мансийска муниципальным предприятиям </w:t>
      </w:r>
    </w:p>
    <w:p w:rsidR="007B4554" w:rsidRPr="00664056" w:rsidRDefault="007B4554" w:rsidP="007B4554">
      <w:pPr>
        <w:jc w:val="center"/>
      </w:pPr>
      <w:r w:rsidRPr="00664056">
        <w:t xml:space="preserve">на возмещение недополученных доходов, возникших в связи </w:t>
      </w:r>
    </w:p>
    <w:p w:rsidR="007B4554" w:rsidRPr="00664056" w:rsidRDefault="007B4554" w:rsidP="007B4554">
      <w:pPr>
        <w:jc w:val="center"/>
      </w:pPr>
      <w:r w:rsidRPr="00664056">
        <w:t xml:space="preserve">с образовавшейся просроченной задолженностью нанимателей </w:t>
      </w:r>
    </w:p>
    <w:p w:rsidR="007B4554" w:rsidRPr="00664056" w:rsidRDefault="007B4554" w:rsidP="007B4554">
      <w:pPr>
        <w:jc w:val="center"/>
      </w:pPr>
      <w:r w:rsidRPr="00664056">
        <w:t xml:space="preserve">жилых помещений муниципального жилищного фонда города </w:t>
      </w:r>
    </w:p>
    <w:p w:rsidR="007B4554" w:rsidRPr="00664056" w:rsidRDefault="007B4554" w:rsidP="007B4554">
      <w:pPr>
        <w:jc w:val="center"/>
      </w:pPr>
      <w:proofErr w:type="gramStart"/>
      <w:r w:rsidRPr="00664056">
        <w:t xml:space="preserve">Ханты-Мансийска, признанной безнадежными долгами </w:t>
      </w:r>
      <w:proofErr w:type="gramEnd"/>
    </w:p>
    <w:p w:rsidR="007B4554" w:rsidRPr="00664056" w:rsidRDefault="007B4554" w:rsidP="007B4554">
      <w:pPr>
        <w:jc w:val="center"/>
      </w:pPr>
      <w:r w:rsidRPr="00664056">
        <w:t xml:space="preserve">(оформляется на официальном бланке юридического лица) </w:t>
      </w:r>
    </w:p>
    <w:p w:rsidR="007B4554" w:rsidRPr="00664056" w:rsidRDefault="007B4554" w:rsidP="007B4554">
      <w:pPr>
        <w:spacing w:line="288" w:lineRule="atLeast"/>
      </w:pPr>
      <w:r w:rsidRPr="00664056">
        <w:t xml:space="preserve">  </w:t>
      </w:r>
    </w:p>
    <w:p w:rsidR="007B4554" w:rsidRPr="00664056" w:rsidRDefault="007B4554" w:rsidP="007B4554">
      <w:pPr>
        <w:jc w:val="center"/>
      </w:pPr>
      <w:r w:rsidRPr="00664056">
        <w:t xml:space="preserve">____________________________________________________________ </w:t>
      </w:r>
    </w:p>
    <w:p w:rsidR="007B4554" w:rsidRPr="00664056" w:rsidRDefault="007B4554" w:rsidP="007B4554">
      <w:pPr>
        <w:jc w:val="center"/>
      </w:pPr>
      <w:r w:rsidRPr="00664056">
        <w:t xml:space="preserve">(наименование организации) </w:t>
      </w:r>
    </w:p>
    <w:p w:rsidR="007B4554" w:rsidRPr="00664056" w:rsidRDefault="007B4554" w:rsidP="007B4554">
      <w:pPr>
        <w:spacing w:line="288" w:lineRule="atLeast"/>
        <w:ind w:firstLine="540"/>
        <w:jc w:val="both"/>
      </w:pPr>
      <w:r w:rsidRPr="00664056">
        <w:t xml:space="preserve">  </w:t>
      </w:r>
    </w:p>
    <w:p w:rsidR="007B4554" w:rsidRPr="00664056" w:rsidRDefault="007B4554" w:rsidP="007B4554">
      <w:pPr>
        <w:spacing w:line="288" w:lineRule="atLeast"/>
        <w:ind w:firstLine="540"/>
        <w:jc w:val="both"/>
      </w:pPr>
      <w:r w:rsidRPr="00664056">
        <w:t xml:space="preserve">Сведения об организации: </w:t>
      </w:r>
    </w:p>
    <w:p w:rsidR="007B4554" w:rsidRPr="00664056" w:rsidRDefault="007B4554" w:rsidP="007B4554">
      <w:pPr>
        <w:spacing w:line="288" w:lineRule="atLeast"/>
        <w:ind w:firstLine="540"/>
        <w:jc w:val="both"/>
      </w:pPr>
      <w:r w:rsidRPr="00664056"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5"/>
        <w:gridCol w:w="70"/>
      </w:tblGrid>
      <w:tr w:rsidR="007B4554" w:rsidRPr="00664056" w:rsidTr="007B4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spacing w:line="288" w:lineRule="atLeast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Сокращенное наименование организации: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spacing w:line="288" w:lineRule="atLeast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  </w:t>
            </w:r>
          </w:p>
        </w:tc>
      </w:tr>
      <w:tr w:rsidR="007B4554" w:rsidRPr="00664056" w:rsidTr="007B4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spacing w:line="288" w:lineRule="atLeast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Адрес места нахождения организации: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spacing w:line="288" w:lineRule="atLeast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  </w:t>
            </w:r>
          </w:p>
        </w:tc>
      </w:tr>
      <w:tr w:rsidR="007B4554" w:rsidRPr="00664056" w:rsidTr="007B4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spacing w:line="288" w:lineRule="atLeast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Контактный телефон: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spacing w:line="288" w:lineRule="atLeast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  </w:t>
            </w:r>
          </w:p>
        </w:tc>
      </w:tr>
      <w:tr w:rsidR="007B4554" w:rsidRPr="00664056" w:rsidTr="007B4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spacing w:line="288" w:lineRule="atLeast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Адрес электронной почты: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spacing w:line="288" w:lineRule="atLeast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  </w:t>
            </w:r>
          </w:p>
        </w:tc>
      </w:tr>
      <w:tr w:rsidR="007B4554" w:rsidRPr="00664056" w:rsidTr="007B4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spacing w:line="288" w:lineRule="atLeast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Руководитель организации: фамилия, имя, отчество (последнее - при наличии), должность, телефон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spacing w:line="288" w:lineRule="atLeast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  </w:t>
            </w:r>
          </w:p>
        </w:tc>
      </w:tr>
      <w:tr w:rsidR="007B4554" w:rsidRPr="00664056" w:rsidTr="007B4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554" w:rsidRPr="00664056" w:rsidRDefault="007B4554" w:rsidP="007B4554">
            <w:pPr>
              <w:spacing w:line="288" w:lineRule="atLeast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ИНН/КПП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spacing w:line="288" w:lineRule="atLeast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  </w:t>
            </w:r>
          </w:p>
        </w:tc>
      </w:tr>
      <w:tr w:rsidR="007B4554" w:rsidRPr="00664056" w:rsidTr="007B4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554" w:rsidRPr="00664056" w:rsidRDefault="007B4554" w:rsidP="007B4554">
            <w:pPr>
              <w:spacing w:line="288" w:lineRule="atLeast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ОГРН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spacing w:line="288" w:lineRule="atLeast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  </w:t>
            </w:r>
          </w:p>
        </w:tc>
      </w:tr>
      <w:tr w:rsidR="007B4554" w:rsidRPr="00664056" w:rsidTr="007B4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554" w:rsidRPr="00664056" w:rsidRDefault="00162FBF" w:rsidP="007B4554">
            <w:pPr>
              <w:spacing w:line="288" w:lineRule="atLeast"/>
              <w:rPr>
                <w:sz w:val="19"/>
                <w:szCs w:val="19"/>
              </w:rPr>
            </w:pPr>
            <w:hyperlink r:id="rId29" w:history="1">
              <w:r w:rsidR="007B4554" w:rsidRPr="00664056">
                <w:rPr>
                  <w:color w:val="0000FF"/>
                  <w:sz w:val="19"/>
                  <w:szCs w:val="19"/>
                  <w:u w:val="single"/>
                </w:rPr>
                <w:t>ОКВЭД</w:t>
              </w:r>
            </w:hyperlink>
            <w:r w:rsidR="007B4554" w:rsidRPr="00664056"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spacing w:line="288" w:lineRule="atLeast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  </w:t>
            </w:r>
          </w:p>
        </w:tc>
      </w:tr>
      <w:tr w:rsidR="007B4554" w:rsidRPr="00664056" w:rsidTr="007B4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spacing w:line="288" w:lineRule="atLeast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Банковские реквизиты: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spacing w:line="288" w:lineRule="atLeast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  </w:t>
            </w:r>
          </w:p>
        </w:tc>
      </w:tr>
      <w:tr w:rsidR="007B4554" w:rsidRPr="00664056" w:rsidTr="007B4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spacing w:line="288" w:lineRule="atLeast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Сумма заявленной субсидии: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spacing w:line="288" w:lineRule="atLeast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  </w:t>
            </w:r>
          </w:p>
        </w:tc>
      </w:tr>
      <w:tr w:rsidR="007B4554" w:rsidRPr="00664056" w:rsidTr="007B4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spacing w:line="288" w:lineRule="atLeast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Способ направления уполномоченным органом уведомлений, связанных с отбором: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spacing w:line="288" w:lineRule="atLeast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  </w:t>
            </w:r>
          </w:p>
        </w:tc>
      </w:tr>
    </w:tbl>
    <w:p w:rsidR="007B4554" w:rsidRPr="00664056" w:rsidRDefault="007B4554" w:rsidP="007B4554">
      <w:pPr>
        <w:spacing w:line="288" w:lineRule="atLeast"/>
        <w:ind w:firstLine="540"/>
        <w:jc w:val="both"/>
      </w:pPr>
      <w:r w:rsidRPr="00664056">
        <w:t xml:space="preserve">  </w:t>
      </w:r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 xml:space="preserve">    Я, ___________________________________________________________________,</w:t>
      </w:r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 xml:space="preserve">         </w:t>
      </w:r>
      <w:proofErr w:type="gramStart"/>
      <w:r w:rsidRPr="00664056">
        <w:rPr>
          <w:sz w:val="20"/>
          <w:szCs w:val="20"/>
        </w:rPr>
        <w:t>(фамилия, имя, отчество (последнее - при наличии) руководителя</w:t>
      </w:r>
      <w:proofErr w:type="gramEnd"/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 xml:space="preserve">                      уполномоченного лица, организации)</w:t>
      </w:r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>с условиями отбора и предоставления субсидии ознакомле</w:t>
      </w:r>
      <w:proofErr w:type="gramStart"/>
      <w:r w:rsidRPr="00664056">
        <w:rPr>
          <w:sz w:val="20"/>
          <w:szCs w:val="20"/>
        </w:rPr>
        <w:t>н(</w:t>
      </w:r>
      <w:proofErr w:type="gramEnd"/>
      <w:r w:rsidRPr="00664056">
        <w:rPr>
          <w:sz w:val="20"/>
          <w:szCs w:val="20"/>
        </w:rPr>
        <w:t>а) и согласен(на).</w:t>
      </w:r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> </w:t>
      </w:r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 xml:space="preserve">    Подтверждаю, что _____________________________________________________:</w:t>
      </w:r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 xml:space="preserve">                          </w:t>
      </w:r>
      <w:r w:rsidR="003613C2">
        <w:rPr>
          <w:sz w:val="20"/>
          <w:szCs w:val="20"/>
        </w:rPr>
        <w:t xml:space="preserve">             </w:t>
      </w:r>
      <w:r w:rsidRPr="00664056">
        <w:rPr>
          <w:sz w:val="20"/>
          <w:szCs w:val="20"/>
        </w:rPr>
        <w:t xml:space="preserve">   (наименование получателя субсидии)</w:t>
      </w:r>
    </w:p>
    <w:p w:rsidR="003613C2" w:rsidRDefault="007B4554" w:rsidP="0036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64056">
        <w:rPr>
          <w:sz w:val="20"/>
          <w:szCs w:val="20"/>
        </w:rPr>
        <w:t xml:space="preserve">    </w:t>
      </w:r>
      <w:proofErr w:type="gramStart"/>
      <w:r w:rsidRPr="00664056">
        <w:rPr>
          <w:sz w:val="20"/>
          <w:szCs w:val="20"/>
        </w:rPr>
        <w:t>не   является   иностранным  юридическим  лицом,  в  том  числе  местом</w:t>
      </w:r>
      <w:r w:rsidR="003613C2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>регистрации  которого  является  государство  или  территория, включенные в</w:t>
      </w:r>
      <w:r w:rsidR="003613C2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>утвержденный   Министерством   финансов   Российской   Федерации   перечень</w:t>
      </w:r>
      <w:r w:rsidR="003613C2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>государств   и  территорий,  используемых  для  промежуточного  (офшорного)</w:t>
      </w:r>
      <w:r w:rsidR="003613C2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>владения  активами  в  Российской  Федерации (далее - офшорные компании), а</w:t>
      </w:r>
      <w:r w:rsidR="003613C2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>также  российским  юридическим  лицом,  в  уставном  (складочном)  капитале</w:t>
      </w:r>
      <w:r w:rsidR="003613C2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>которого  доля  прямого или косвенного (через третьих лиц) участия офшорных</w:t>
      </w:r>
      <w:r w:rsidR="003613C2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>компаний   в   совокупности</w:t>
      </w:r>
      <w:proofErr w:type="gramEnd"/>
      <w:r w:rsidRPr="00664056">
        <w:rPr>
          <w:sz w:val="20"/>
          <w:szCs w:val="20"/>
        </w:rPr>
        <w:t xml:space="preserve">  превышает  25%  (если  иное  не  предусмотрено</w:t>
      </w:r>
      <w:r w:rsidR="003613C2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 xml:space="preserve">законодательством  Российской Федерации). </w:t>
      </w:r>
      <w:proofErr w:type="gramStart"/>
      <w:r w:rsidRPr="00664056">
        <w:rPr>
          <w:sz w:val="20"/>
          <w:szCs w:val="20"/>
        </w:rPr>
        <w:t>При расчете доли участия офшорных</w:t>
      </w:r>
      <w:r w:rsidR="003613C2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>компаний  в  капитале  российских  юридических  лиц не учитывается прямое и</w:t>
      </w:r>
      <w:r w:rsidR="003613C2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>(или)  косвенное участие офшорных компаний в капитале публичных акционерных</w:t>
      </w:r>
      <w:r w:rsidR="003613C2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>обществ  (в  том  числе  со статусом международной компании), акции которых</w:t>
      </w:r>
      <w:r w:rsidR="003613C2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>обращаются  на  организованных  торгах  в  Российской  Федерации,  а  также</w:t>
      </w:r>
      <w:r w:rsidR="003613C2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>косвенное   участие   офшорных   компаний   в  капитале  других  российских</w:t>
      </w:r>
      <w:r w:rsidR="003613C2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 xml:space="preserve">юридических лиц, реализованное через участие в капитале указанных </w:t>
      </w:r>
      <w:r w:rsidR="003613C2">
        <w:rPr>
          <w:sz w:val="20"/>
          <w:szCs w:val="20"/>
        </w:rPr>
        <w:t>п</w:t>
      </w:r>
      <w:r w:rsidRPr="00664056">
        <w:rPr>
          <w:sz w:val="20"/>
          <w:szCs w:val="20"/>
        </w:rPr>
        <w:t>убличных</w:t>
      </w:r>
      <w:proofErr w:type="gramEnd"/>
      <w:r w:rsidR="003613C2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>акционерных обществ;</w:t>
      </w:r>
      <w:r w:rsidR="003613C2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 xml:space="preserve">    </w:t>
      </w:r>
    </w:p>
    <w:p w:rsidR="007B4554" w:rsidRPr="00664056" w:rsidRDefault="007B4554" w:rsidP="0036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64056">
        <w:rPr>
          <w:sz w:val="20"/>
          <w:szCs w:val="20"/>
        </w:rPr>
        <w:t>не  находится  в  перечне  организаций  и  физических  лиц, в отношении</w:t>
      </w:r>
      <w:r w:rsidR="003613C2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>которых  имеются  сведения об их причастности к экстремистской деятельности</w:t>
      </w:r>
      <w:r w:rsidR="003613C2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>или терроризму;</w:t>
      </w:r>
    </w:p>
    <w:p w:rsidR="007B4554" w:rsidRPr="00664056" w:rsidRDefault="007B4554" w:rsidP="0036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64056">
        <w:rPr>
          <w:sz w:val="20"/>
          <w:szCs w:val="20"/>
        </w:rPr>
        <w:t xml:space="preserve">    </w:t>
      </w:r>
      <w:proofErr w:type="gramStart"/>
      <w:r w:rsidRPr="00664056">
        <w:rPr>
          <w:sz w:val="20"/>
          <w:szCs w:val="20"/>
        </w:rPr>
        <w:t>не   находится   в   составляемых   в   рамках  реализации  полномочий,</w:t>
      </w:r>
      <w:r w:rsidR="003613C2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 xml:space="preserve">предусмотренных  </w:t>
      </w:r>
      <w:hyperlink r:id="rId30" w:history="1">
        <w:r w:rsidRPr="00664056">
          <w:rPr>
            <w:color w:val="0000FF"/>
            <w:sz w:val="20"/>
            <w:szCs w:val="20"/>
            <w:u w:val="single"/>
          </w:rPr>
          <w:t>главой  VII</w:t>
        </w:r>
      </w:hyperlink>
      <w:r w:rsidRPr="00664056">
        <w:rPr>
          <w:sz w:val="20"/>
          <w:szCs w:val="20"/>
        </w:rPr>
        <w:t xml:space="preserve">  Устава  ООН,  Советом  Безопасности  ООН  или</w:t>
      </w:r>
      <w:r w:rsidR="003613C2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>органами, специально созданными решениями Совета Безопасности ООН, перечнях</w:t>
      </w:r>
      <w:r w:rsidR="003613C2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>организаций и физических лиц, связанных с террористическими организациями и</w:t>
      </w:r>
      <w:r w:rsidR="003613C2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>террористами или с распространением оружия массового уничтожения;</w:t>
      </w:r>
      <w:proofErr w:type="gramEnd"/>
    </w:p>
    <w:p w:rsidR="007B4554" w:rsidRPr="00664056" w:rsidRDefault="007B4554" w:rsidP="0036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64056">
        <w:rPr>
          <w:sz w:val="20"/>
          <w:szCs w:val="20"/>
        </w:rPr>
        <w:t xml:space="preserve">    не  является  получателем  средств  бюджета  города  Ханты-Мансийска  в</w:t>
      </w:r>
      <w:r w:rsidR="003613C2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>соответствии  с  настоящим  Порядком,  на  основании иных правовых актов на</w:t>
      </w:r>
      <w:r w:rsidR="003613C2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>цель, установленную в настоящем Порядке и по тем же основаниям;</w:t>
      </w:r>
    </w:p>
    <w:p w:rsidR="007B4554" w:rsidRPr="00664056" w:rsidRDefault="007B4554" w:rsidP="0036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64056">
        <w:rPr>
          <w:sz w:val="20"/>
          <w:szCs w:val="20"/>
        </w:rPr>
        <w:t xml:space="preserve">    не является иностранным агентом в соответствии с Федеральным </w:t>
      </w:r>
      <w:hyperlink r:id="rId31" w:history="1">
        <w:r w:rsidRPr="00664056">
          <w:rPr>
            <w:color w:val="0000FF"/>
            <w:sz w:val="20"/>
            <w:szCs w:val="20"/>
            <w:u w:val="single"/>
          </w:rPr>
          <w:t>законом</w:t>
        </w:r>
      </w:hyperlink>
      <w:r w:rsidRPr="00664056">
        <w:rPr>
          <w:sz w:val="20"/>
          <w:szCs w:val="20"/>
        </w:rPr>
        <w:t xml:space="preserve"> "О</w:t>
      </w:r>
      <w:r w:rsidR="003613C2">
        <w:rPr>
          <w:sz w:val="20"/>
          <w:szCs w:val="20"/>
        </w:rPr>
        <w:t xml:space="preserve"> </w:t>
      </w:r>
      <w:proofErr w:type="gramStart"/>
      <w:r w:rsidRPr="00664056">
        <w:rPr>
          <w:sz w:val="20"/>
          <w:szCs w:val="20"/>
        </w:rPr>
        <w:t>контроле за</w:t>
      </w:r>
      <w:proofErr w:type="gramEnd"/>
      <w:r w:rsidRPr="00664056">
        <w:rPr>
          <w:sz w:val="20"/>
          <w:szCs w:val="20"/>
        </w:rPr>
        <w:t xml:space="preserve"> деятельностью лиц, находящихся под иностранным влиянием";</w:t>
      </w:r>
    </w:p>
    <w:p w:rsidR="007B4554" w:rsidRPr="00664056" w:rsidRDefault="007B4554" w:rsidP="00361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64056">
        <w:rPr>
          <w:sz w:val="20"/>
          <w:szCs w:val="20"/>
        </w:rPr>
        <w:t xml:space="preserve">    не  имеет  просроченной  задолженности  по  возврату  в  бюджет  города</w:t>
      </w:r>
      <w:r w:rsidR="003613C2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>Ханты-Мансийска   в  соответствии  с  настоящим  Порядком,  иных  субсидий,</w:t>
      </w:r>
      <w:r w:rsidR="003613C2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>бюджетных   инвестиций,   а  также  иной  просроченной  (неурегулированной)</w:t>
      </w:r>
      <w:r w:rsidR="003613C2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>задолженности по денежным обязательствам перед городом Ханты-Мансийском.</w:t>
      </w:r>
      <w:r w:rsidR="003613C2">
        <w:rPr>
          <w:sz w:val="20"/>
          <w:szCs w:val="20"/>
        </w:rPr>
        <w:t xml:space="preserve">  </w:t>
      </w:r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 xml:space="preserve">    Подтверждаю   согласие  на  публикацию  на  </w:t>
      </w:r>
      <w:proofErr w:type="gramStart"/>
      <w:r w:rsidRPr="00664056">
        <w:rPr>
          <w:sz w:val="20"/>
          <w:szCs w:val="20"/>
        </w:rPr>
        <w:t>Официальном</w:t>
      </w:r>
      <w:proofErr w:type="gramEnd"/>
      <w:r w:rsidRPr="00664056">
        <w:rPr>
          <w:sz w:val="20"/>
          <w:szCs w:val="20"/>
        </w:rPr>
        <w:t xml:space="preserve">  информационном</w:t>
      </w:r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proofErr w:type="gramStart"/>
      <w:r w:rsidRPr="00664056">
        <w:rPr>
          <w:sz w:val="20"/>
          <w:szCs w:val="20"/>
        </w:rPr>
        <w:t>портале</w:t>
      </w:r>
      <w:proofErr w:type="gramEnd"/>
      <w:r w:rsidRPr="00664056">
        <w:rPr>
          <w:sz w:val="20"/>
          <w:szCs w:val="20"/>
        </w:rPr>
        <w:t xml:space="preserve">  органов  местного  самоуправления  города  Ханты-Мансийска  в сети</w:t>
      </w:r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>Интернет             (</w:t>
      </w:r>
      <w:hyperlink r:id="rId32" w:tgtFrame="_blank" w:tooltip="&lt;div class=&quot;doc www&quot;&gt;&lt;span class=&quot;aligner&quot;&gt;&lt;div class=&quot;icon listDocWWW-16&quot;&gt;&lt;/div&gt;&lt;/span&gt;https://admhmansy.ru&lt;/div&gt;" w:history="1">
        <w:r w:rsidRPr="00664056">
          <w:rPr>
            <w:color w:val="0000FF"/>
            <w:sz w:val="20"/>
            <w:szCs w:val="20"/>
            <w:u w:val="single"/>
          </w:rPr>
          <w:t>www.admhmansy.ru</w:t>
        </w:r>
      </w:hyperlink>
      <w:r w:rsidRPr="00664056">
        <w:rPr>
          <w:sz w:val="20"/>
          <w:szCs w:val="20"/>
        </w:rPr>
        <w:t>)             информации            о</w:t>
      </w:r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>__________________________________________________________________________,</w:t>
      </w:r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 xml:space="preserve">                    (наименование получателя субсидии)</w:t>
      </w:r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 xml:space="preserve">о  подаваемой заявке и иной информации, связанной с отбором претендентов </w:t>
      </w:r>
      <w:proofErr w:type="gramStart"/>
      <w:r w:rsidRPr="00664056">
        <w:rPr>
          <w:sz w:val="20"/>
          <w:szCs w:val="20"/>
        </w:rPr>
        <w:t>на</w:t>
      </w:r>
      <w:proofErr w:type="gramEnd"/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>получение субсидии.</w:t>
      </w:r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> </w:t>
      </w:r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 xml:space="preserve">    Подтверждаю,  что все представленные мной сведения и документы являются</w:t>
      </w:r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>достоверными.</w:t>
      </w:r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 xml:space="preserve">    Опись документов прилагается.</w:t>
      </w:r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> </w:t>
      </w:r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 xml:space="preserve">    Приложение: на _____ л. в ед. экз.</w:t>
      </w:r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> </w:t>
      </w:r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>Руководитель организации _____________     ________________________________</w:t>
      </w:r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>(уполномоченное лицо)      (подпись)             (расшифровка подписи)</w:t>
      </w:r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 xml:space="preserve">    </w:t>
      </w:r>
      <w:proofErr w:type="spellStart"/>
      <w:r w:rsidRPr="00664056">
        <w:rPr>
          <w:sz w:val="20"/>
          <w:szCs w:val="20"/>
        </w:rPr>
        <w:t>мп</w:t>
      </w:r>
      <w:proofErr w:type="spellEnd"/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> </w:t>
      </w:r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>"_____" ___________ 20____ года</w:t>
      </w:r>
    </w:p>
    <w:p w:rsidR="007B4554" w:rsidRPr="00664056" w:rsidRDefault="007B4554" w:rsidP="007B4554">
      <w:pPr>
        <w:spacing w:line="288" w:lineRule="atLeast"/>
      </w:pPr>
      <w:r w:rsidRPr="00664056">
        <w:t xml:space="preserve">  </w:t>
      </w:r>
    </w:p>
    <w:p w:rsidR="007B4554" w:rsidRPr="00664056" w:rsidRDefault="007B4554" w:rsidP="007B4554">
      <w:pPr>
        <w:spacing w:line="288" w:lineRule="atLeast"/>
      </w:pPr>
      <w:r w:rsidRPr="00664056">
        <w:t xml:space="preserve">  </w:t>
      </w:r>
    </w:p>
    <w:p w:rsidR="007B4554" w:rsidRPr="00664056" w:rsidRDefault="007B4554" w:rsidP="007B4554">
      <w:pPr>
        <w:spacing w:line="288" w:lineRule="atLeast"/>
      </w:pPr>
      <w:r w:rsidRPr="00664056">
        <w:t xml:space="preserve">  </w:t>
      </w:r>
    </w:p>
    <w:p w:rsidR="007B4554" w:rsidRPr="00664056" w:rsidRDefault="007B4554" w:rsidP="007B4554">
      <w:pPr>
        <w:spacing w:line="288" w:lineRule="atLeast"/>
      </w:pPr>
      <w:r w:rsidRPr="00664056">
        <w:t xml:space="preserve">  </w:t>
      </w:r>
    </w:p>
    <w:p w:rsidR="003D10B3" w:rsidRDefault="007B4554" w:rsidP="007B4554">
      <w:pPr>
        <w:spacing w:line="288" w:lineRule="atLeast"/>
        <w:sectPr w:rsidR="003D10B3">
          <w:headerReference w:type="default" r:id="rId33"/>
          <w:pgSz w:w="11906" w:h="16838"/>
          <w:pgMar w:top="567" w:right="567" w:bottom="567" w:left="567" w:header="0" w:footer="0" w:gutter="0"/>
          <w:cols w:space="720"/>
        </w:sectPr>
      </w:pPr>
      <w:r w:rsidRPr="00664056">
        <w:t xml:space="preserve">  </w:t>
      </w:r>
    </w:p>
    <w:p w:rsidR="003D10B3" w:rsidRPr="00664056" w:rsidRDefault="003D10B3" w:rsidP="007B4554">
      <w:pPr>
        <w:spacing w:line="288" w:lineRule="atLeast"/>
      </w:pPr>
    </w:p>
    <w:p w:rsidR="007B4554" w:rsidRPr="00664056" w:rsidRDefault="007B4554" w:rsidP="007B4554">
      <w:pPr>
        <w:spacing w:line="288" w:lineRule="atLeast"/>
        <w:jc w:val="right"/>
      </w:pPr>
      <w:r w:rsidRPr="00664056">
        <w:t xml:space="preserve">Приложение 2 </w:t>
      </w:r>
    </w:p>
    <w:p w:rsidR="003D10B3" w:rsidRPr="00664056" w:rsidRDefault="003D10B3" w:rsidP="003D10B3">
      <w:pPr>
        <w:spacing w:line="288" w:lineRule="atLeast"/>
        <w:jc w:val="right"/>
      </w:pPr>
      <w:r w:rsidRPr="00664056">
        <w:t xml:space="preserve">к Порядку предоставления субсидий из бюджета </w:t>
      </w:r>
    </w:p>
    <w:p w:rsidR="003D10B3" w:rsidRPr="00664056" w:rsidRDefault="003D10B3" w:rsidP="003D10B3">
      <w:pPr>
        <w:spacing w:line="288" w:lineRule="atLeast"/>
        <w:jc w:val="right"/>
      </w:pPr>
      <w:r w:rsidRPr="00664056">
        <w:t xml:space="preserve">города Ханты-Мансийска муниципальным предприятиям </w:t>
      </w:r>
    </w:p>
    <w:p w:rsidR="003D10B3" w:rsidRPr="00664056" w:rsidRDefault="003D10B3" w:rsidP="003D10B3">
      <w:pPr>
        <w:spacing w:line="288" w:lineRule="atLeast"/>
        <w:jc w:val="right"/>
      </w:pPr>
      <w:r w:rsidRPr="00664056">
        <w:t xml:space="preserve">на возмещение недополученных доходов, </w:t>
      </w:r>
    </w:p>
    <w:p w:rsidR="003D10B3" w:rsidRPr="00664056" w:rsidRDefault="003D10B3" w:rsidP="003D10B3">
      <w:pPr>
        <w:spacing w:line="288" w:lineRule="atLeast"/>
        <w:jc w:val="right"/>
      </w:pPr>
      <w:proofErr w:type="gramStart"/>
      <w:r w:rsidRPr="00664056">
        <w:t>возникших</w:t>
      </w:r>
      <w:proofErr w:type="gramEnd"/>
      <w:r w:rsidRPr="00664056">
        <w:t xml:space="preserve"> в связи с образовавшейся </w:t>
      </w:r>
    </w:p>
    <w:p w:rsidR="003D10B3" w:rsidRPr="00664056" w:rsidRDefault="003D10B3" w:rsidP="003D10B3">
      <w:pPr>
        <w:spacing w:line="288" w:lineRule="atLeast"/>
        <w:jc w:val="right"/>
      </w:pPr>
      <w:r w:rsidRPr="00664056">
        <w:t xml:space="preserve">просроченной задолженностью нанимателей </w:t>
      </w:r>
    </w:p>
    <w:p w:rsidR="003D10B3" w:rsidRPr="00664056" w:rsidRDefault="003D10B3" w:rsidP="003D10B3">
      <w:pPr>
        <w:spacing w:line="288" w:lineRule="atLeast"/>
        <w:jc w:val="right"/>
      </w:pPr>
      <w:r w:rsidRPr="00664056">
        <w:t xml:space="preserve">жилых помещений муниципального жилищного фонда </w:t>
      </w:r>
    </w:p>
    <w:p w:rsidR="003D10B3" w:rsidRPr="00664056" w:rsidRDefault="003D10B3" w:rsidP="003D10B3">
      <w:pPr>
        <w:spacing w:line="288" w:lineRule="atLeast"/>
        <w:jc w:val="right"/>
      </w:pPr>
      <w:proofErr w:type="gramStart"/>
      <w:r w:rsidRPr="00664056">
        <w:t xml:space="preserve">города Ханты-Мансийска, признанной </w:t>
      </w:r>
      <w:proofErr w:type="gramEnd"/>
    </w:p>
    <w:p w:rsidR="003D10B3" w:rsidRPr="00664056" w:rsidRDefault="003D10B3" w:rsidP="003D10B3">
      <w:pPr>
        <w:spacing w:line="288" w:lineRule="atLeast"/>
        <w:jc w:val="right"/>
      </w:pPr>
      <w:r w:rsidRPr="00664056">
        <w:t xml:space="preserve">безнадежными долгами </w:t>
      </w:r>
    </w:p>
    <w:p w:rsidR="007B4554" w:rsidRPr="00664056" w:rsidRDefault="007B4554" w:rsidP="007B4554">
      <w:pPr>
        <w:spacing w:line="288" w:lineRule="atLeast"/>
      </w:pPr>
      <w:r w:rsidRPr="00664056">
        <w:t xml:space="preserve">  </w:t>
      </w:r>
    </w:p>
    <w:p w:rsidR="007B4554" w:rsidRPr="00664056" w:rsidRDefault="007B4554" w:rsidP="007B4554">
      <w:pPr>
        <w:jc w:val="center"/>
      </w:pPr>
      <w:bookmarkStart w:id="18" w:name="p309"/>
      <w:bookmarkEnd w:id="18"/>
      <w:r w:rsidRPr="00664056">
        <w:t xml:space="preserve">План-расчет (1) </w:t>
      </w:r>
    </w:p>
    <w:p w:rsidR="007B4554" w:rsidRPr="00664056" w:rsidRDefault="007B4554" w:rsidP="007B4554">
      <w:pPr>
        <w:spacing w:line="288" w:lineRule="atLeast"/>
      </w:pPr>
      <w:r w:rsidRPr="00664056">
        <w:t xml:space="preserve">  </w:t>
      </w:r>
    </w:p>
    <w:tbl>
      <w:tblPr>
        <w:tblW w:w="157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557"/>
        <w:gridCol w:w="1094"/>
        <w:gridCol w:w="921"/>
        <w:gridCol w:w="1544"/>
        <w:gridCol w:w="1752"/>
        <w:gridCol w:w="1534"/>
        <w:gridCol w:w="1138"/>
        <w:gridCol w:w="922"/>
        <w:gridCol w:w="1970"/>
        <w:gridCol w:w="1466"/>
        <w:gridCol w:w="1527"/>
      </w:tblGrid>
      <w:tr w:rsidR="007B4554" w:rsidRPr="00664056" w:rsidTr="007B45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N </w:t>
            </w:r>
            <w:proofErr w:type="gramStart"/>
            <w:r w:rsidRPr="00664056">
              <w:rPr>
                <w:sz w:val="19"/>
                <w:szCs w:val="19"/>
              </w:rPr>
              <w:t>п</w:t>
            </w:r>
            <w:proofErr w:type="gramEnd"/>
            <w:r w:rsidRPr="00664056">
              <w:rPr>
                <w:sz w:val="19"/>
                <w:szCs w:val="19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Адрес жилого помещения, по которому образовалась задолженность, взысканная по решению суда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ФИО должника (должников)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Судебный акт (дата, номер дела)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Период задолженности, подтвержденный судебным актом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Сумма долга, взысканного по судебному акту (основной долг без учета пени и расходов на оплату государственной пошлины)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Исполнительный документ (дата и номер, кем выдан)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Исполнительное производство (постановление, дата, номер)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Дата истечения срока на предъявление исполнительного документа к исполнению в соответствии с Федеральным </w:t>
            </w:r>
            <w:hyperlink r:id="rId34" w:history="1">
              <w:r w:rsidRPr="00664056">
                <w:rPr>
                  <w:color w:val="0000FF"/>
                  <w:sz w:val="19"/>
                  <w:szCs w:val="19"/>
                  <w:u w:val="single"/>
                </w:rPr>
                <w:t>законом</w:t>
              </w:r>
            </w:hyperlink>
            <w:r w:rsidRPr="00664056">
              <w:rPr>
                <w:sz w:val="19"/>
                <w:szCs w:val="19"/>
              </w:rPr>
              <w:t xml:space="preserve"> от 02.10.2007 N 229-ФЗ "Об исполнительном производстве"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Акт комиссии о признании просроченной задолженности безнадежными долгами </w:t>
            </w:r>
          </w:p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(дата, номер)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Приказ о списании просроченной задолженности нанимателей, признанной безнадежными долгами </w:t>
            </w:r>
          </w:p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(дата, номер) </w:t>
            </w:r>
          </w:p>
        </w:tc>
      </w:tr>
      <w:tr w:rsidR="007B4554" w:rsidRPr="00664056" w:rsidTr="007B45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554" w:rsidRPr="00664056" w:rsidRDefault="007B4554" w:rsidP="007B4554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554" w:rsidRPr="00664056" w:rsidRDefault="007B4554" w:rsidP="007B4554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554" w:rsidRPr="00664056" w:rsidRDefault="007B4554" w:rsidP="007B4554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554" w:rsidRPr="00664056" w:rsidRDefault="007B4554" w:rsidP="007B4554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554" w:rsidRPr="00664056" w:rsidRDefault="007B4554" w:rsidP="007B4554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554" w:rsidRPr="00664056" w:rsidRDefault="007B4554" w:rsidP="007B4554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554" w:rsidRPr="00664056" w:rsidRDefault="007B4554" w:rsidP="007B4554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возбуждения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554" w:rsidRPr="00664056" w:rsidRDefault="007B4554" w:rsidP="007B4554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554" w:rsidRPr="00664056" w:rsidRDefault="007B4554" w:rsidP="007B4554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554" w:rsidRPr="00664056" w:rsidRDefault="007B4554" w:rsidP="007B4554">
            <w:pPr>
              <w:rPr>
                <w:sz w:val="19"/>
                <w:szCs w:val="19"/>
              </w:rPr>
            </w:pPr>
          </w:p>
        </w:tc>
      </w:tr>
    </w:tbl>
    <w:p w:rsidR="007B4554" w:rsidRPr="00664056" w:rsidRDefault="007B4554" w:rsidP="007B4554">
      <w:pPr>
        <w:spacing w:line="288" w:lineRule="atLeast"/>
        <w:ind w:firstLine="540"/>
        <w:jc w:val="both"/>
      </w:pPr>
      <w:r w:rsidRPr="00664056">
        <w:t xml:space="preserve">  </w:t>
      </w:r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 xml:space="preserve">    Итого: ________________________________________________________________</w:t>
      </w:r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 xml:space="preserve">               </w:t>
      </w:r>
      <w:proofErr w:type="gramStart"/>
      <w:r w:rsidRPr="00664056">
        <w:rPr>
          <w:sz w:val="20"/>
          <w:szCs w:val="20"/>
        </w:rPr>
        <w:t>(общая сумма задолженности, взысканная по судебным актам</w:t>
      </w:r>
      <w:proofErr w:type="gramEnd"/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 xml:space="preserve">             (без учета пени и расходов на оплату государственной пошлины)</w:t>
      </w:r>
    </w:p>
    <w:p w:rsidR="007B4554" w:rsidRPr="00664056" w:rsidRDefault="007B4554" w:rsidP="007B4554">
      <w:pPr>
        <w:jc w:val="center"/>
      </w:pPr>
      <w:r w:rsidRPr="00664056">
        <w:t xml:space="preserve">  </w:t>
      </w:r>
    </w:p>
    <w:p w:rsidR="007B4554" w:rsidRPr="00664056" w:rsidRDefault="007B4554" w:rsidP="007B4554">
      <w:pPr>
        <w:jc w:val="center"/>
      </w:pPr>
      <w:r w:rsidRPr="00664056">
        <w:t xml:space="preserve">  </w:t>
      </w:r>
    </w:p>
    <w:p w:rsidR="007B4554" w:rsidRPr="00664056" w:rsidRDefault="007B4554" w:rsidP="007B4554">
      <w:pPr>
        <w:jc w:val="center"/>
      </w:pPr>
      <w:r w:rsidRPr="00664056">
        <w:t xml:space="preserve">  </w:t>
      </w:r>
    </w:p>
    <w:p w:rsidR="007B4554" w:rsidRPr="00664056" w:rsidRDefault="007B4554" w:rsidP="007B4554">
      <w:pPr>
        <w:jc w:val="center"/>
      </w:pPr>
      <w:r w:rsidRPr="00664056">
        <w:t xml:space="preserve">План-расчет (2) </w:t>
      </w:r>
      <w:hyperlink w:anchor="p362" w:history="1">
        <w:r w:rsidRPr="00664056">
          <w:rPr>
            <w:color w:val="0000FF"/>
            <w:u w:val="single"/>
          </w:rPr>
          <w:t>&lt;1&gt;</w:t>
        </w:r>
      </w:hyperlink>
      <w:r w:rsidRPr="00664056">
        <w:t xml:space="preserve"> </w:t>
      </w:r>
    </w:p>
    <w:p w:rsidR="007B4554" w:rsidRPr="00664056" w:rsidRDefault="007B4554" w:rsidP="007B4554">
      <w:pPr>
        <w:jc w:val="center"/>
      </w:pPr>
      <w:r w:rsidRPr="00664056">
        <w:t xml:space="preserve">  </w:t>
      </w:r>
    </w:p>
    <w:tbl>
      <w:tblPr>
        <w:tblW w:w="135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1802"/>
        <w:gridCol w:w="1149"/>
        <w:gridCol w:w="1701"/>
        <w:gridCol w:w="2673"/>
        <w:gridCol w:w="1754"/>
        <w:gridCol w:w="1932"/>
        <w:gridCol w:w="2277"/>
      </w:tblGrid>
      <w:tr w:rsidR="007B4554" w:rsidRPr="00664056" w:rsidTr="007B45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N </w:t>
            </w:r>
          </w:p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proofErr w:type="gramStart"/>
            <w:r w:rsidRPr="00664056">
              <w:rPr>
                <w:sz w:val="19"/>
                <w:szCs w:val="19"/>
              </w:rPr>
              <w:t>п</w:t>
            </w:r>
            <w:proofErr w:type="gramEnd"/>
            <w:r w:rsidRPr="00664056">
              <w:rPr>
                <w:sz w:val="19"/>
                <w:szCs w:val="19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Адрес жилого помещения, </w:t>
            </w:r>
          </w:p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по которому образовалась задолженность, подлежащая списанию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ФИО </w:t>
            </w:r>
          </w:p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должника (должников)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Судебный акт о завершении процедуры реализации имущества </w:t>
            </w:r>
          </w:p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и </w:t>
            </w:r>
            <w:proofErr w:type="gramStart"/>
            <w:r w:rsidRPr="00664056">
              <w:rPr>
                <w:sz w:val="19"/>
                <w:szCs w:val="19"/>
              </w:rPr>
              <w:t>освобождении</w:t>
            </w:r>
            <w:proofErr w:type="gramEnd"/>
            <w:r w:rsidRPr="00664056">
              <w:rPr>
                <w:sz w:val="19"/>
                <w:szCs w:val="19"/>
              </w:rPr>
              <w:t xml:space="preserve"> нанимателя </w:t>
            </w:r>
          </w:p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от дальнейшего исполнения требований кредиторов в связи </w:t>
            </w:r>
          </w:p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с признанием нанимателя банкротом (дата, номер дела)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Период образования задолженности, подлежащей списанию в связи с завершением процедуры реализации имущества и освобождении нанимателя </w:t>
            </w:r>
          </w:p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от дальнейшего исполнения требований кредиторов в связи </w:t>
            </w:r>
          </w:p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с признанием нанимателя банкротом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Сумма задолженности, подлежащая списанию в связи </w:t>
            </w:r>
          </w:p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с завершением процедуры реализации имущества </w:t>
            </w:r>
          </w:p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и </w:t>
            </w:r>
            <w:proofErr w:type="gramStart"/>
            <w:r w:rsidRPr="00664056">
              <w:rPr>
                <w:sz w:val="19"/>
                <w:szCs w:val="19"/>
              </w:rPr>
              <w:t>освобождении</w:t>
            </w:r>
            <w:proofErr w:type="gramEnd"/>
            <w:r w:rsidRPr="00664056">
              <w:rPr>
                <w:sz w:val="19"/>
                <w:szCs w:val="19"/>
              </w:rPr>
              <w:t xml:space="preserve"> нанимателя </w:t>
            </w:r>
          </w:p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от дальнейшего исполнения требований кредиторов в связи </w:t>
            </w:r>
          </w:p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с признанием нанимателя банкротом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Акт комиссии </w:t>
            </w:r>
          </w:p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о признании просроченной задолженности безнадежными долгами (дата, номер)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4554" w:rsidRPr="00664056" w:rsidRDefault="007B4554" w:rsidP="007B4554">
            <w:pPr>
              <w:jc w:val="center"/>
              <w:rPr>
                <w:sz w:val="19"/>
                <w:szCs w:val="19"/>
              </w:rPr>
            </w:pPr>
            <w:r w:rsidRPr="00664056">
              <w:rPr>
                <w:sz w:val="19"/>
                <w:szCs w:val="19"/>
              </w:rPr>
              <w:t xml:space="preserve">Приказ о списании просроченной задолженности нанимателей, признанной безнадежными долгами (дата, номер) </w:t>
            </w:r>
          </w:p>
        </w:tc>
      </w:tr>
    </w:tbl>
    <w:p w:rsidR="007B4554" w:rsidRPr="00664056" w:rsidRDefault="007B4554" w:rsidP="007B4554">
      <w:pPr>
        <w:spacing w:line="288" w:lineRule="atLeast"/>
        <w:ind w:firstLine="540"/>
        <w:jc w:val="both"/>
      </w:pPr>
      <w:r w:rsidRPr="00664056">
        <w:t xml:space="preserve">  </w:t>
      </w:r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 xml:space="preserve">    Итого: ________________________________________________________________</w:t>
      </w:r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 xml:space="preserve">              </w:t>
      </w:r>
      <w:proofErr w:type="gramStart"/>
      <w:r w:rsidRPr="00664056">
        <w:rPr>
          <w:sz w:val="20"/>
          <w:szCs w:val="20"/>
        </w:rPr>
        <w:t>(общая сумма задолженности, взысканная по судебным актам</w:t>
      </w:r>
      <w:proofErr w:type="gramEnd"/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 xml:space="preserve">            (без учета пени и расходов на оплату государственной пошлины)</w:t>
      </w:r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> </w:t>
      </w:r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664056">
        <w:rPr>
          <w:sz w:val="20"/>
          <w:szCs w:val="20"/>
        </w:rPr>
        <w:t xml:space="preserve">    --------------------------------</w:t>
      </w:r>
    </w:p>
    <w:p w:rsidR="007B4554" w:rsidRPr="00664056" w:rsidRDefault="007B4554" w:rsidP="00363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bookmarkStart w:id="19" w:name="p362"/>
      <w:bookmarkEnd w:id="19"/>
      <w:r w:rsidRPr="00664056">
        <w:rPr>
          <w:sz w:val="20"/>
          <w:szCs w:val="20"/>
        </w:rPr>
        <w:t xml:space="preserve">    &lt;1&gt;  -  заполняется  при  наличии судебного акта о завершении процедуры</w:t>
      </w:r>
      <w:r w:rsidR="00363EDC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>реализации  имущества  и  освобождении нанимателя от дальнейшего исполнения</w:t>
      </w:r>
    </w:p>
    <w:p w:rsidR="007B4554" w:rsidRPr="00664056" w:rsidRDefault="007B4554" w:rsidP="00363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64056">
        <w:rPr>
          <w:sz w:val="20"/>
          <w:szCs w:val="20"/>
        </w:rPr>
        <w:t>требований кредиторов, в том числе требований кредиторов, не заявленных при</w:t>
      </w:r>
      <w:r w:rsidR="00363EDC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>введении   реструктуризации  долгов  гражданина  или  реализации  имущества</w:t>
      </w:r>
    </w:p>
    <w:p w:rsidR="007B4554" w:rsidRPr="00664056" w:rsidRDefault="007B4554" w:rsidP="00363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64056">
        <w:rPr>
          <w:sz w:val="20"/>
          <w:szCs w:val="20"/>
        </w:rPr>
        <w:t xml:space="preserve">гражданина,  кроме  требований, предусмотренных </w:t>
      </w:r>
      <w:hyperlink r:id="rId35" w:history="1">
        <w:r w:rsidRPr="00664056">
          <w:rPr>
            <w:color w:val="0000FF"/>
            <w:sz w:val="20"/>
            <w:szCs w:val="20"/>
            <w:u w:val="single"/>
          </w:rPr>
          <w:t>пунктами 5</w:t>
        </w:r>
      </w:hyperlink>
      <w:r w:rsidRPr="00664056">
        <w:rPr>
          <w:sz w:val="20"/>
          <w:szCs w:val="20"/>
        </w:rPr>
        <w:t xml:space="preserve">, </w:t>
      </w:r>
      <w:hyperlink r:id="rId36" w:history="1">
        <w:r w:rsidRPr="00664056">
          <w:rPr>
            <w:color w:val="0000FF"/>
            <w:sz w:val="20"/>
            <w:szCs w:val="20"/>
            <w:u w:val="single"/>
          </w:rPr>
          <w:t>6 статьи 213.28</w:t>
        </w:r>
      </w:hyperlink>
      <w:r w:rsidR="00363EDC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>Федерального    закона    от   26.10.2002   N   127-ФЗ "О несостоятельности</w:t>
      </w:r>
    </w:p>
    <w:p w:rsidR="007B4554" w:rsidRPr="00664056" w:rsidRDefault="007B4554" w:rsidP="00363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64056">
        <w:rPr>
          <w:sz w:val="20"/>
          <w:szCs w:val="20"/>
        </w:rPr>
        <w:t>(</w:t>
      </w:r>
      <w:proofErr w:type="gramStart"/>
      <w:r w:rsidRPr="00664056">
        <w:rPr>
          <w:sz w:val="20"/>
          <w:szCs w:val="20"/>
        </w:rPr>
        <w:t>банкротстве</w:t>
      </w:r>
      <w:proofErr w:type="gramEnd"/>
      <w:r w:rsidRPr="00664056">
        <w:rPr>
          <w:sz w:val="20"/>
          <w:szCs w:val="20"/>
        </w:rPr>
        <w:t>)",  а также требований, о наличии которых кредиторы не знали и</w:t>
      </w:r>
      <w:r w:rsidR="00363EDC">
        <w:rPr>
          <w:sz w:val="20"/>
          <w:szCs w:val="20"/>
        </w:rPr>
        <w:t xml:space="preserve"> </w:t>
      </w:r>
      <w:r w:rsidRPr="00664056">
        <w:rPr>
          <w:sz w:val="20"/>
          <w:szCs w:val="20"/>
        </w:rPr>
        <w:t>не  должны были знать к моменту принятия определения о завершении процедуры</w:t>
      </w:r>
    </w:p>
    <w:p w:rsidR="003D10B3" w:rsidRDefault="007B4554" w:rsidP="00363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64056">
        <w:rPr>
          <w:sz w:val="20"/>
          <w:szCs w:val="20"/>
        </w:rPr>
        <w:t>реализации имущества гражданина, признанного банкротом</w:t>
      </w:r>
    </w:p>
    <w:p w:rsidR="00363EDC" w:rsidRDefault="00363EDC" w:rsidP="00363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  <w:sectPr w:rsidR="00363EDC" w:rsidSect="003D10B3">
          <w:pgSz w:w="16838" w:h="11906" w:orient="landscape"/>
          <w:pgMar w:top="567" w:right="567" w:bottom="567" w:left="567" w:header="0" w:footer="0" w:gutter="0"/>
          <w:cols w:space="720"/>
          <w:docGrid w:linePitch="326"/>
        </w:sectPr>
      </w:pPr>
    </w:p>
    <w:p w:rsidR="007B4554" w:rsidRPr="00664056" w:rsidRDefault="007B4554" w:rsidP="007B4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7B4554" w:rsidRPr="00664056" w:rsidRDefault="007B4554" w:rsidP="007B4554">
      <w:pPr>
        <w:spacing w:line="288" w:lineRule="atLeast"/>
      </w:pPr>
      <w:r w:rsidRPr="00664056">
        <w:t xml:space="preserve">   </w:t>
      </w:r>
    </w:p>
    <w:p w:rsidR="007B4554" w:rsidRPr="00664056" w:rsidRDefault="007B4554" w:rsidP="007B4554">
      <w:pPr>
        <w:spacing w:line="288" w:lineRule="atLeast"/>
        <w:jc w:val="right"/>
      </w:pPr>
      <w:r w:rsidRPr="00664056">
        <w:t xml:space="preserve">Приложение 3 </w:t>
      </w:r>
    </w:p>
    <w:p w:rsidR="00A10FB5" w:rsidRPr="00664056" w:rsidRDefault="00A10FB5" w:rsidP="00A10FB5">
      <w:pPr>
        <w:spacing w:line="288" w:lineRule="atLeast"/>
        <w:jc w:val="right"/>
      </w:pPr>
      <w:r w:rsidRPr="00664056">
        <w:t xml:space="preserve">к Порядку предоставления субсидий из бюджета </w:t>
      </w:r>
    </w:p>
    <w:p w:rsidR="00A10FB5" w:rsidRPr="00664056" w:rsidRDefault="00A10FB5" w:rsidP="00A10FB5">
      <w:pPr>
        <w:spacing w:line="288" w:lineRule="atLeast"/>
        <w:jc w:val="right"/>
      </w:pPr>
      <w:r w:rsidRPr="00664056">
        <w:t xml:space="preserve">города Ханты-Мансийска муниципальным предприятиям </w:t>
      </w:r>
    </w:p>
    <w:p w:rsidR="00A10FB5" w:rsidRPr="00664056" w:rsidRDefault="00A10FB5" w:rsidP="00A10FB5">
      <w:pPr>
        <w:spacing w:line="288" w:lineRule="atLeast"/>
        <w:jc w:val="right"/>
      </w:pPr>
      <w:r w:rsidRPr="00664056">
        <w:t xml:space="preserve">на возмещение недополученных доходов, </w:t>
      </w:r>
    </w:p>
    <w:p w:rsidR="00A10FB5" w:rsidRPr="00664056" w:rsidRDefault="00A10FB5" w:rsidP="00A10FB5">
      <w:pPr>
        <w:spacing w:line="288" w:lineRule="atLeast"/>
        <w:jc w:val="right"/>
      </w:pPr>
      <w:proofErr w:type="gramStart"/>
      <w:r w:rsidRPr="00664056">
        <w:t>возникших</w:t>
      </w:r>
      <w:proofErr w:type="gramEnd"/>
      <w:r w:rsidRPr="00664056">
        <w:t xml:space="preserve"> в связи с образовавшейся </w:t>
      </w:r>
    </w:p>
    <w:p w:rsidR="00A10FB5" w:rsidRPr="00664056" w:rsidRDefault="00A10FB5" w:rsidP="00A10FB5">
      <w:pPr>
        <w:spacing w:line="288" w:lineRule="atLeast"/>
        <w:jc w:val="right"/>
      </w:pPr>
      <w:r w:rsidRPr="00664056">
        <w:t xml:space="preserve">просроченной задолженностью нанимателей </w:t>
      </w:r>
    </w:p>
    <w:p w:rsidR="00A10FB5" w:rsidRPr="00664056" w:rsidRDefault="00A10FB5" w:rsidP="00A10FB5">
      <w:pPr>
        <w:spacing w:line="288" w:lineRule="atLeast"/>
        <w:jc w:val="right"/>
      </w:pPr>
      <w:r w:rsidRPr="00664056">
        <w:t xml:space="preserve">жилых помещений муниципального жилищного фонда </w:t>
      </w:r>
    </w:p>
    <w:p w:rsidR="00A10FB5" w:rsidRDefault="00A10FB5" w:rsidP="00A10FB5">
      <w:pPr>
        <w:spacing w:line="288" w:lineRule="atLeast"/>
        <w:jc w:val="right"/>
      </w:pPr>
      <w:proofErr w:type="gramStart"/>
      <w:r w:rsidRPr="00664056">
        <w:t xml:space="preserve">города Ханты-Мансийска, признанной </w:t>
      </w:r>
      <w:proofErr w:type="gramEnd"/>
    </w:p>
    <w:p w:rsidR="007B4554" w:rsidRPr="00664056" w:rsidRDefault="00A10FB5" w:rsidP="00A10FB5">
      <w:pPr>
        <w:spacing w:line="288" w:lineRule="atLeast"/>
        <w:jc w:val="right"/>
      </w:pPr>
      <w:r w:rsidRPr="00664056">
        <w:t>безнадежными долгами</w:t>
      </w:r>
      <w:r w:rsidR="007B4554" w:rsidRPr="00664056">
        <w:t xml:space="preserve">  </w:t>
      </w:r>
    </w:p>
    <w:p w:rsidR="007B4554" w:rsidRPr="00664056" w:rsidRDefault="007B4554" w:rsidP="007B4554">
      <w:pPr>
        <w:spacing w:line="288" w:lineRule="atLeast"/>
      </w:pPr>
      <w:bookmarkStart w:id="20" w:name="p388"/>
      <w:bookmarkEnd w:id="20"/>
      <w:r w:rsidRPr="00664056">
        <w:t xml:space="preserve">  </w:t>
      </w:r>
    </w:p>
    <w:p w:rsidR="00A10FB5" w:rsidRPr="00664056" w:rsidRDefault="00A10FB5" w:rsidP="00A10FB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664056">
        <w:rPr>
          <w:rFonts w:eastAsia="Calibri"/>
          <w:bCs/>
          <w:sz w:val="28"/>
          <w:szCs w:val="28"/>
          <w:lang w:eastAsia="en-US"/>
        </w:rPr>
        <w:t xml:space="preserve">Состав </w:t>
      </w:r>
    </w:p>
    <w:p w:rsidR="00A10FB5" w:rsidRPr="00A10FB5" w:rsidRDefault="00A10FB5" w:rsidP="00A10FB5">
      <w:pPr>
        <w:jc w:val="center"/>
        <w:rPr>
          <w:rFonts w:eastAsia="Calibri"/>
          <w:sz w:val="28"/>
          <w:szCs w:val="28"/>
          <w:lang w:eastAsia="en-US"/>
        </w:rPr>
      </w:pPr>
      <w:r w:rsidRPr="00664056">
        <w:rPr>
          <w:rFonts w:eastAsia="Calibri"/>
          <w:bCs/>
          <w:sz w:val="28"/>
          <w:szCs w:val="28"/>
          <w:lang w:eastAsia="en-US"/>
        </w:rPr>
        <w:t xml:space="preserve">Комиссии </w:t>
      </w:r>
      <w:r w:rsidRPr="00A10FB5">
        <w:rPr>
          <w:rFonts w:eastAsia="Calibri"/>
          <w:sz w:val="28"/>
          <w:szCs w:val="28"/>
          <w:lang w:eastAsia="en-US"/>
        </w:rPr>
        <w:t>предоставлени</w:t>
      </w:r>
      <w:r>
        <w:rPr>
          <w:rFonts w:eastAsia="Calibri"/>
          <w:sz w:val="28"/>
          <w:szCs w:val="28"/>
          <w:lang w:eastAsia="en-US"/>
        </w:rPr>
        <w:t>ю</w:t>
      </w:r>
      <w:r w:rsidRPr="00A10FB5">
        <w:rPr>
          <w:rFonts w:eastAsia="Calibri"/>
          <w:sz w:val="28"/>
          <w:szCs w:val="28"/>
          <w:lang w:eastAsia="en-US"/>
        </w:rPr>
        <w:t xml:space="preserve"> субсидий из бюджета города Ханты-Мансийска муниципальным предприятиям на возмещение недополученных доходов, </w:t>
      </w:r>
    </w:p>
    <w:p w:rsidR="00A10FB5" w:rsidRPr="00A10FB5" w:rsidRDefault="00A10FB5" w:rsidP="00A10FB5">
      <w:pPr>
        <w:jc w:val="center"/>
        <w:rPr>
          <w:rFonts w:eastAsia="Calibri"/>
          <w:sz w:val="28"/>
          <w:szCs w:val="28"/>
          <w:lang w:eastAsia="en-US"/>
        </w:rPr>
      </w:pPr>
      <w:r w:rsidRPr="00A10FB5">
        <w:rPr>
          <w:rFonts w:eastAsia="Calibri"/>
          <w:sz w:val="28"/>
          <w:szCs w:val="28"/>
          <w:lang w:eastAsia="en-US"/>
        </w:rPr>
        <w:t xml:space="preserve">возникших в связи с образовавшейся просроченной задолженностью нанимателей </w:t>
      </w:r>
    </w:p>
    <w:p w:rsidR="00A10FB5" w:rsidRPr="00664056" w:rsidRDefault="00A10FB5" w:rsidP="00A10FB5">
      <w:pPr>
        <w:jc w:val="center"/>
        <w:rPr>
          <w:rFonts w:eastAsia="Calibri"/>
          <w:bCs/>
          <w:sz w:val="28"/>
          <w:szCs w:val="28"/>
          <w:lang w:eastAsia="en-US"/>
        </w:rPr>
      </w:pPr>
      <w:proofErr w:type="gramStart"/>
      <w:r w:rsidRPr="00A10FB5">
        <w:rPr>
          <w:rFonts w:eastAsia="Calibri"/>
          <w:sz w:val="28"/>
          <w:szCs w:val="28"/>
          <w:lang w:eastAsia="en-US"/>
        </w:rPr>
        <w:t xml:space="preserve">жилых помещений муниципального жилищного фонда города Ханты-Мансийска, признанной безнадежными долгами  </w:t>
      </w:r>
      <w:r w:rsidRPr="00664056">
        <w:rPr>
          <w:rFonts w:eastAsia="Calibri"/>
          <w:sz w:val="28"/>
          <w:szCs w:val="28"/>
          <w:lang w:eastAsia="en-US"/>
        </w:rPr>
        <w:t>(далее - Комиссия)</w:t>
      </w:r>
      <w:proofErr w:type="gramEnd"/>
    </w:p>
    <w:p w:rsidR="00A10FB5" w:rsidRPr="00664056" w:rsidRDefault="00A10FB5" w:rsidP="00A10FB5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A10FB5" w:rsidRPr="00664056" w:rsidRDefault="00A10FB5" w:rsidP="00A10FB5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10FB5" w:rsidRPr="00664056" w:rsidRDefault="00A10FB5" w:rsidP="00A10FB5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10FB5" w:rsidRPr="00664056" w:rsidRDefault="00A10FB5" w:rsidP="00A10FB5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9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1"/>
        <w:gridCol w:w="617"/>
        <w:gridCol w:w="6013"/>
      </w:tblGrid>
      <w:tr w:rsidR="00A10FB5" w:rsidRPr="00664056" w:rsidTr="00E36481">
        <w:trPr>
          <w:trHeight w:val="625"/>
        </w:trPr>
        <w:tc>
          <w:tcPr>
            <w:tcW w:w="2801" w:type="dxa"/>
          </w:tcPr>
          <w:p w:rsidR="00A10FB5" w:rsidRPr="00664056" w:rsidRDefault="00A10FB5" w:rsidP="00E3648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>Председатель комиссии</w:t>
            </w:r>
          </w:p>
          <w:p w:rsidR="00A10FB5" w:rsidRPr="00664056" w:rsidRDefault="00A10FB5" w:rsidP="00E3648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10FB5" w:rsidRPr="00664056" w:rsidRDefault="00A10FB5" w:rsidP="00E3648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 xml:space="preserve">Заместитель </w:t>
            </w:r>
          </w:p>
          <w:p w:rsidR="00A10FB5" w:rsidRPr="00664056" w:rsidRDefault="00A10FB5" w:rsidP="00E3648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>председателя комиссии</w:t>
            </w:r>
          </w:p>
        </w:tc>
        <w:tc>
          <w:tcPr>
            <w:tcW w:w="617" w:type="dxa"/>
          </w:tcPr>
          <w:p w:rsidR="00A10FB5" w:rsidRPr="00664056" w:rsidRDefault="00A10FB5" w:rsidP="00E3648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A10FB5" w:rsidRPr="00664056" w:rsidRDefault="00A10FB5" w:rsidP="00E3648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10FB5" w:rsidRPr="00664056" w:rsidRDefault="00A10FB5" w:rsidP="00E3648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10FB5" w:rsidRPr="00664056" w:rsidRDefault="00A10FB5" w:rsidP="00E3648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12" w:type="dxa"/>
          </w:tcPr>
          <w:p w:rsidR="00A10FB5" w:rsidRPr="00664056" w:rsidRDefault="00A10FB5" w:rsidP="00E3648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>первый заместитель Главы города Ханты-Мансийска</w:t>
            </w:r>
          </w:p>
          <w:p w:rsidR="00A10FB5" w:rsidRPr="00664056" w:rsidRDefault="00A10FB5" w:rsidP="00E3648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10FB5" w:rsidRPr="00664056" w:rsidRDefault="00A10FB5" w:rsidP="00E3648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 xml:space="preserve">директор Департамента муниципальной собственности Администрации города Ханты-Мансийска </w:t>
            </w:r>
          </w:p>
        </w:tc>
      </w:tr>
      <w:tr w:rsidR="00A10FB5" w:rsidRPr="00664056" w:rsidTr="00E36481">
        <w:trPr>
          <w:trHeight w:val="1235"/>
        </w:trPr>
        <w:tc>
          <w:tcPr>
            <w:tcW w:w="2801" w:type="dxa"/>
          </w:tcPr>
          <w:p w:rsidR="00A10FB5" w:rsidRPr="00664056" w:rsidRDefault="00A10FB5" w:rsidP="00E3648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617" w:type="dxa"/>
          </w:tcPr>
          <w:p w:rsidR="00A10FB5" w:rsidRPr="00664056" w:rsidRDefault="00A10FB5" w:rsidP="00E3648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12" w:type="dxa"/>
          </w:tcPr>
          <w:p w:rsidR="00A10FB5" w:rsidRPr="00664056" w:rsidRDefault="00A10FB5" w:rsidP="00E3648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>заместитель начальника управления бухгалтерского и финансового контроля Департамента муниципальной собственности Администрации города Ханты-Мансийска</w:t>
            </w:r>
          </w:p>
        </w:tc>
      </w:tr>
      <w:tr w:rsidR="00A10FB5" w:rsidRPr="00664056" w:rsidTr="00E36481">
        <w:trPr>
          <w:trHeight w:val="305"/>
        </w:trPr>
        <w:tc>
          <w:tcPr>
            <w:tcW w:w="9431" w:type="dxa"/>
            <w:gridSpan w:val="3"/>
          </w:tcPr>
          <w:p w:rsidR="00A10FB5" w:rsidRPr="00664056" w:rsidRDefault="00A10FB5" w:rsidP="00E3648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10FB5" w:rsidRPr="00664056" w:rsidTr="00E36481">
        <w:trPr>
          <w:trHeight w:val="930"/>
        </w:trPr>
        <w:tc>
          <w:tcPr>
            <w:tcW w:w="2801" w:type="dxa"/>
          </w:tcPr>
          <w:p w:rsidR="00A10FB5" w:rsidRPr="00664056" w:rsidRDefault="00A10FB5" w:rsidP="00E3648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617" w:type="dxa"/>
          </w:tcPr>
          <w:p w:rsidR="00A10FB5" w:rsidRPr="00664056" w:rsidRDefault="00A10FB5" w:rsidP="00E3648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12" w:type="dxa"/>
          </w:tcPr>
          <w:p w:rsidR="00A10FB5" w:rsidRPr="00664056" w:rsidRDefault="00A10FB5" w:rsidP="00E3648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>заместитель Главы города Ханты-Мансийска, директор Департамента городского хозяйства Администрации города Ханты-Мансийска</w:t>
            </w:r>
          </w:p>
        </w:tc>
      </w:tr>
      <w:tr w:rsidR="00A10FB5" w:rsidRPr="00664056" w:rsidTr="00E36481">
        <w:trPr>
          <w:trHeight w:val="930"/>
        </w:trPr>
        <w:tc>
          <w:tcPr>
            <w:tcW w:w="2801" w:type="dxa"/>
          </w:tcPr>
          <w:p w:rsidR="00A10FB5" w:rsidRPr="00664056" w:rsidRDefault="00A10FB5" w:rsidP="00E3648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" w:type="dxa"/>
          </w:tcPr>
          <w:p w:rsidR="00A10FB5" w:rsidRPr="00664056" w:rsidRDefault="00A10FB5" w:rsidP="00E3648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12" w:type="dxa"/>
          </w:tcPr>
          <w:p w:rsidR="00A10FB5" w:rsidRPr="00664056" w:rsidRDefault="00A10FB5" w:rsidP="00E3648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>директор Департамента управления финансами Администрации города Ханты-Мансийска</w:t>
            </w:r>
          </w:p>
        </w:tc>
      </w:tr>
      <w:tr w:rsidR="00A10FB5" w:rsidRPr="00664056" w:rsidTr="00E36481">
        <w:trPr>
          <w:trHeight w:val="930"/>
        </w:trPr>
        <w:tc>
          <w:tcPr>
            <w:tcW w:w="2801" w:type="dxa"/>
          </w:tcPr>
          <w:p w:rsidR="00A10FB5" w:rsidRPr="00664056" w:rsidRDefault="00A10FB5" w:rsidP="00E3648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7" w:type="dxa"/>
          </w:tcPr>
          <w:p w:rsidR="00A10FB5" w:rsidRPr="00664056" w:rsidRDefault="00A10FB5" w:rsidP="00E3648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12" w:type="dxa"/>
          </w:tcPr>
          <w:p w:rsidR="00A10FB5" w:rsidRPr="00664056" w:rsidRDefault="00A10FB5" w:rsidP="00E3648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4056">
              <w:rPr>
                <w:rFonts w:eastAsia="Calibri"/>
                <w:sz w:val="28"/>
                <w:szCs w:val="28"/>
                <w:lang w:eastAsia="en-US"/>
              </w:rPr>
              <w:t>начальник юридического управления Администрации города Ханты-Мансийска</w:t>
            </w:r>
          </w:p>
        </w:tc>
      </w:tr>
    </w:tbl>
    <w:p w:rsidR="00CB2E61" w:rsidRPr="007B4554" w:rsidRDefault="00CB2E61">
      <w:pPr>
        <w:jc w:val="right"/>
        <w:rPr>
          <w:b/>
          <w:sz w:val="28"/>
          <w:szCs w:val="28"/>
        </w:rPr>
      </w:pPr>
    </w:p>
    <w:p w:rsidR="00CB2E61" w:rsidRPr="007B4554" w:rsidRDefault="00CB2E61">
      <w:pPr>
        <w:jc w:val="right"/>
        <w:rPr>
          <w:b/>
          <w:sz w:val="28"/>
          <w:szCs w:val="28"/>
        </w:rPr>
      </w:pPr>
    </w:p>
    <w:p w:rsidR="00E41C40" w:rsidRDefault="00E41C40">
      <w:pPr>
        <w:jc w:val="right"/>
        <w:rPr>
          <w:sz w:val="28"/>
          <w:szCs w:val="28"/>
        </w:rPr>
      </w:pPr>
    </w:p>
    <w:p w:rsidR="00CB2E61" w:rsidRPr="007B4554" w:rsidRDefault="00CB2E61">
      <w:pPr>
        <w:jc w:val="right"/>
        <w:rPr>
          <w:b/>
          <w:sz w:val="28"/>
          <w:szCs w:val="28"/>
        </w:rPr>
      </w:pPr>
    </w:p>
    <w:sectPr w:rsidR="00CB2E61" w:rsidRPr="007B4554">
      <w:pgSz w:w="11906" w:h="16838"/>
      <w:pgMar w:top="567" w:right="567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FBF" w:rsidRDefault="00162FBF">
      <w:r>
        <w:separator/>
      </w:r>
    </w:p>
  </w:endnote>
  <w:endnote w:type="continuationSeparator" w:id="0">
    <w:p w:rsidR="00162FBF" w:rsidRDefault="0016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FBF" w:rsidRDefault="00162FBF">
      <w:r>
        <w:separator/>
      </w:r>
    </w:p>
  </w:footnote>
  <w:footnote w:type="continuationSeparator" w:id="0">
    <w:p w:rsidR="00162FBF" w:rsidRDefault="00162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ACB" w:rsidRDefault="00A62ACB">
    <w:pPr>
      <w:pStyle w:val="af3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A62ACB" w:rsidRDefault="00A62ACB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ACB" w:rsidRDefault="00A62ACB">
    <w:pPr>
      <w:pStyle w:val="af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ACB" w:rsidRDefault="00A62ACB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6AB1"/>
    <w:multiLevelType w:val="multilevel"/>
    <w:tmpl w:val="B6929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1">
    <w:nsid w:val="16A32170"/>
    <w:multiLevelType w:val="multilevel"/>
    <w:tmpl w:val="1D7ED250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 풼惨᪐l 㪸憽昜抣▐lⳠW惪ⶢWㄘŁⴈW"/>
      <w:lvlJc w:val="left"/>
    </w:lvl>
    <w:lvl w:ilvl="2">
      <w:start w:val="1"/>
      <w:numFmt w:val="decimal"/>
      <w:lvlText w:val=" 풼惨᪐l 㪸憽昜抣▐lⳠW惪ⶢWㄘŁⴈW"/>
      <w:lvlJc w:val="left"/>
    </w:lvl>
    <w:lvl w:ilvl="3">
      <w:start w:val="1"/>
      <w:numFmt w:val="decimal"/>
      <w:lvlText w:val=" 풼惨᪐l 㪸憽昜抣▐lⳠW惪ⶢWㄘŁⴈW"/>
      <w:lvlJc w:val="left"/>
    </w:lvl>
    <w:lvl w:ilvl="4">
      <w:start w:val="1"/>
      <w:numFmt w:val="decimal"/>
      <w:lvlText w:val=" 풼惨᪐l 㪸憽昜抣▐lⳠW惪ⶢWㄘŁⴈW"/>
      <w:lvlJc w:val="left"/>
    </w:lvl>
    <w:lvl w:ilvl="5">
      <w:start w:val="1"/>
      <w:numFmt w:val="decimal"/>
      <w:lvlText w:val=" 풼惨᪐l 㪸憽昜抣▐lⳠW惪ⶢWㄘŁⴈW"/>
      <w:lvlJc w:val="left"/>
    </w:lvl>
    <w:lvl w:ilvl="6">
      <w:start w:val="1"/>
      <w:numFmt w:val="decimal"/>
      <w:lvlText w:val=" 풼惨᪐l 㪸憽昜抣▐lⳠW惪ⶢWㄘŁⴈW"/>
      <w:lvlJc w:val="left"/>
    </w:lvl>
    <w:lvl w:ilvl="7">
      <w:start w:val="1"/>
      <w:numFmt w:val="decimal"/>
      <w:lvlText w:val=" 풼惨᪐l 㪸憽昜抣▐lⳠW惪ⶢWㄘŁⴈW"/>
      <w:lvlJc w:val="left"/>
    </w:lvl>
    <w:lvl w:ilvl="8">
      <w:start w:val="1"/>
      <w:numFmt w:val="decimal"/>
      <w:lvlText w:val=" 풼惨᪐l 㪸憽昜抣▐lⳠW惪ⶢWㄘŁⴈW"/>
      <w:lvlJc w:val="left"/>
    </w:lvl>
  </w:abstractNum>
  <w:abstractNum w:abstractNumId="2">
    <w:nsid w:val="31110DAF"/>
    <w:multiLevelType w:val="multilevel"/>
    <w:tmpl w:val="6DD875F0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3">
    <w:nsid w:val="40955647"/>
    <w:multiLevelType w:val="multilevel"/>
    <w:tmpl w:val="31784FE0"/>
    <w:lvl w:ilvl="0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惪ⶄW㪸憽ⳬW㿰惪ⶄW㪸憽ヰŁⳠW惪ⶢWㄘŁⴈW"/>
      <w:lvlJc w:val="left"/>
    </w:lvl>
    <w:lvl w:ilvl="2">
      <w:start w:val="1"/>
      <w:numFmt w:val="decimal"/>
      <w:lvlText w:val="惪ⶄW㪸憽ⳬW㿰惪ⶄW㪸憽ヰŁⳠW惪ⶢWㄘŁⴈW"/>
      <w:lvlJc w:val="left"/>
    </w:lvl>
    <w:lvl w:ilvl="3">
      <w:start w:val="1"/>
      <w:numFmt w:val="decimal"/>
      <w:lvlText w:val="惪ⶄW㪸憽ⳬW㿰惪ⶄW㪸憽ヰŁⳠW惪ⶢWㄘŁⴈW"/>
      <w:lvlJc w:val="left"/>
    </w:lvl>
    <w:lvl w:ilvl="4">
      <w:start w:val="1"/>
      <w:numFmt w:val="decimal"/>
      <w:lvlText w:val="惪ⶄW㪸憽ⳬW㿰惪ⶄW㪸憽ヰŁⳠW惪ⶢWㄘŁⴈW"/>
      <w:lvlJc w:val="left"/>
    </w:lvl>
    <w:lvl w:ilvl="5">
      <w:start w:val="1"/>
      <w:numFmt w:val="decimal"/>
      <w:lvlText w:val="惪ⶄW㪸憽ⳬW㿰惪ⶄW㪸憽ヰŁⳠW惪ⶢWㄘŁⴈW"/>
      <w:lvlJc w:val="left"/>
    </w:lvl>
    <w:lvl w:ilvl="6">
      <w:start w:val="1"/>
      <w:numFmt w:val="decimal"/>
      <w:lvlText w:val="惪ⶄW㪸憽ⳬW㿰惪ⶄW㪸憽ヰŁⳠW惪ⶢWㄘŁⴈW"/>
      <w:lvlJc w:val="left"/>
    </w:lvl>
    <w:lvl w:ilvl="7">
      <w:start w:val="1"/>
      <w:numFmt w:val="decimal"/>
      <w:lvlText w:val="惪ⶄW㪸憽ⳬW㿰惪ⶄW㪸憽ヰŁⳠW惪ⶢWㄘŁⴈW"/>
      <w:lvlJc w:val="left"/>
    </w:lvl>
    <w:lvl w:ilvl="8">
      <w:start w:val="1"/>
      <w:numFmt w:val="decimal"/>
      <w:lvlText w:val="惪ⶄW㪸憽ⳬW㿰惪ⶄW㪸憽ヰŁⳠW惪ⶢWㄘŁⴈW"/>
      <w:lvlJc w:val="left"/>
    </w:lvl>
  </w:abstractNum>
  <w:abstractNum w:abstractNumId="4">
    <w:nsid w:val="4F75031D"/>
    <w:multiLevelType w:val="multilevel"/>
    <w:tmpl w:val="593E247C"/>
    <w:lvl w:ilvl="0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)"/>
      <w:lvlJc w:val="left"/>
    </w:lvl>
    <w:lvl w:ilvl="2">
      <w:start w:val="1"/>
      <w:numFmt w:val="decimal"/>
      <w:lvlText w:val="%1)"/>
      <w:lvlJc w:val="left"/>
    </w:lvl>
    <w:lvl w:ilvl="3">
      <w:start w:val="1"/>
      <w:numFmt w:val="decimal"/>
      <w:lvlText w:val="%1)"/>
      <w:lvlJc w:val="left"/>
    </w:lvl>
    <w:lvl w:ilvl="4">
      <w:start w:val="1"/>
      <w:numFmt w:val="decimal"/>
      <w:lvlText w:val="%1)"/>
      <w:lvlJc w:val="left"/>
    </w:lvl>
    <w:lvl w:ilvl="5">
      <w:start w:val="1"/>
      <w:numFmt w:val="decimal"/>
      <w:lvlText w:val="%1)"/>
      <w:lvlJc w:val="left"/>
    </w:lvl>
    <w:lvl w:ilvl="6">
      <w:start w:val="1"/>
      <w:numFmt w:val="decimal"/>
      <w:lvlText w:val="%1)"/>
      <w:lvlJc w:val="left"/>
    </w:lvl>
    <w:lvl w:ilvl="7">
      <w:start w:val="1"/>
      <w:numFmt w:val="decimal"/>
      <w:lvlText w:val="%1)"/>
      <w:lvlJc w:val="left"/>
    </w:lvl>
    <w:lvl w:ilvl="8">
      <w:start w:val="1"/>
      <w:numFmt w:val="decimal"/>
      <w:lvlText w:val="%1)"/>
      <w:lvlJc w:val="left"/>
    </w:lvl>
  </w:abstractNum>
  <w:abstractNum w:abstractNumId="5">
    <w:nsid w:val="5C1E324C"/>
    <w:multiLevelType w:val="multilevel"/>
    <w:tmpl w:val="9E00F55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>
    <w:nsid w:val="64167C54"/>
    <w:multiLevelType w:val="multilevel"/>
    <w:tmpl w:val="E61C57D2"/>
    <w:lvl w:ilvl="0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)"/>
      <w:lvlJc w:val="left"/>
    </w:lvl>
    <w:lvl w:ilvl="2">
      <w:start w:val="1"/>
      <w:numFmt w:val="decimal"/>
      <w:lvlText w:val="%1)"/>
      <w:lvlJc w:val="left"/>
    </w:lvl>
    <w:lvl w:ilvl="3">
      <w:start w:val="1"/>
      <w:numFmt w:val="decimal"/>
      <w:lvlText w:val="%1)"/>
      <w:lvlJc w:val="left"/>
    </w:lvl>
    <w:lvl w:ilvl="4">
      <w:start w:val="1"/>
      <w:numFmt w:val="decimal"/>
      <w:lvlText w:val="%1)"/>
      <w:lvlJc w:val="left"/>
    </w:lvl>
    <w:lvl w:ilvl="5">
      <w:start w:val="1"/>
      <w:numFmt w:val="decimal"/>
      <w:lvlText w:val="%1)"/>
      <w:lvlJc w:val="left"/>
    </w:lvl>
    <w:lvl w:ilvl="6">
      <w:start w:val="1"/>
      <w:numFmt w:val="decimal"/>
      <w:lvlText w:val="%1)"/>
      <w:lvlJc w:val="left"/>
    </w:lvl>
    <w:lvl w:ilvl="7">
      <w:start w:val="1"/>
      <w:numFmt w:val="decimal"/>
      <w:lvlText w:val="%1)"/>
      <w:lvlJc w:val="left"/>
    </w:lvl>
    <w:lvl w:ilvl="8">
      <w:start w:val="1"/>
      <w:numFmt w:val="decimal"/>
      <w:lvlText w:val="%1)"/>
      <w:lvlJc w:val="left"/>
    </w:lvl>
  </w:abstractNum>
  <w:abstractNum w:abstractNumId="7">
    <w:nsid w:val="6A213A09"/>
    <w:multiLevelType w:val="multilevel"/>
    <w:tmpl w:val="2FBA6584"/>
    <w:lvl w:ilvl="0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)"/>
      <w:lvlJc w:val="left"/>
    </w:lvl>
    <w:lvl w:ilvl="2">
      <w:start w:val="1"/>
      <w:numFmt w:val="decimal"/>
      <w:lvlText w:val="%1)"/>
      <w:lvlJc w:val="left"/>
    </w:lvl>
    <w:lvl w:ilvl="3">
      <w:start w:val="1"/>
      <w:numFmt w:val="decimal"/>
      <w:lvlText w:val="%1)"/>
      <w:lvlJc w:val="left"/>
    </w:lvl>
    <w:lvl w:ilvl="4">
      <w:start w:val="1"/>
      <w:numFmt w:val="decimal"/>
      <w:lvlText w:val="%1)"/>
      <w:lvlJc w:val="left"/>
    </w:lvl>
    <w:lvl w:ilvl="5">
      <w:start w:val="1"/>
      <w:numFmt w:val="decimal"/>
      <w:lvlText w:val="%1)"/>
      <w:lvlJc w:val="left"/>
    </w:lvl>
    <w:lvl w:ilvl="6">
      <w:start w:val="1"/>
      <w:numFmt w:val="decimal"/>
      <w:lvlText w:val="%1)"/>
      <w:lvlJc w:val="left"/>
    </w:lvl>
    <w:lvl w:ilvl="7">
      <w:start w:val="1"/>
      <w:numFmt w:val="decimal"/>
      <w:lvlText w:val="%1)"/>
      <w:lvlJc w:val="left"/>
    </w:lvl>
    <w:lvl w:ilvl="8">
      <w:start w:val="1"/>
      <w:numFmt w:val="decimal"/>
      <w:lvlText w:val="%1)"/>
      <w:lvlJc w:val="left"/>
    </w:lvl>
  </w:abstractNum>
  <w:abstractNum w:abstractNumId="8">
    <w:nsid w:val="792E2BE1"/>
    <w:multiLevelType w:val="multilevel"/>
    <w:tmpl w:val="031A3AF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61"/>
    <w:rsid w:val="00084D63"/>
    <w:rsid w:val="00086152"/>
    <w:rsid w:val="0009358B"/>
    <w:rsid w:val="000C7B8D"/>
    <w:rsid w:val="000F50BA"/>
    <w:rsid w:val="00142FD4"/>
    <w:rsid w:val="00162FBF"/>
    <w:rsid w:val="00180FEB"/>
    <w:rsid w:val="001869EA"/>
    <w:rsid w:val="002212EE"/>
    <w:rsid w:val="002220DE"/>
    <w:rsid w:val="002B799E"/>
    <w:rsid w:val="003175CD"/>
    <w:rsid w:val="003613C2"/>
    <w:rsid w:val="00363EDC"/>
    <w:rsid w:val="003731C4"/>
    <w:rsid w:val="00377D84"/>
    <w:rsid w:val="003C2065"/>
    <w:rsid w:val="003D10B3"/>
    <w:rsid w:val="003D266A"/>
    <w:rsid w:val="00405226"/>
    <w:rsid w:val="00477EE8"/>
    <w:rsid w:val="00490F5A"/>
    <w:rsid w:val="004B439E"/>
    <w:rsid w:val="004E4430"/>
    <w:rsid w:val="00503573"/>
    <w:rsid w:val="00514383"/>
    <w:rsid w:val="005341E2"/>
    <w:rsid w:val="00540605"/>
    <w:rsid w:val="005C2F6C"/>
    <w:rsid w:val="005C69AE"/>
    <w:rsid w:val="0060676C"/>
    <w:rsid w:val="0060705C"/>
    <w:rsid w:val="00664056"/>
    <w:rsid w:val="00672E0B"/>
    <w:rsid w:val="00686676"/>
    <w:rsid w:val="006B6721"/>
    <w:rsid w:val="006C2D68"/>
    <w:rsid w:val="006D672B"/>
    <w:rsid w:val="006E64A6"/>
    <w:rsid w:val="00727F12"/>
    <w:rsid w:val="0073538D"/>
    <w:rsid w:val="00766510"/>
    <w:rsid w:val="007667A6"/>
    <w:rsid w:val="00793125"/>
    <w:rsid w:val="007A60F1"/>
    <w:rsid w:val="007B4554"/>
    <w:rsid w:val="007C1490"/>
    <w:rsid w:val="007C5CB9"/>
    <w:rsid w:val="007C6488"/>
    <w:rsid w:val="007E41A8"/>
    <w:rsid w:val="008051EF"/>
    <w:rsid w:val="00820503"/>
    <w:rsid w:val="008245AE"/>
    <w:rsid w:val="008556EE"/>
    <w:rsid w:val="00865000"/>
    <w:rsid w:val="00874076"/>
    <w:rsid w:val="008B7407"/>
    <w:rsid w:val="008F1EB0"/>
    <w:rsid w:val="008F3F56"/>
    <w:rsid w:val="00930609"/>
    <w:rsid w:val="00945E4C"/>
    <w:rsid w:val="00963449"/>
    <w:rsid w:val="00983BB5"/>
    <w:rsid w:val="009A0EC2"/>
    <w:rsid w:val="00A10FB5"/>
    <w:rsid w:val="00A22F60"/>
    <w:rsid w:val="00A62186"/>
    <w:rsid w:val="00A62ACB"/>
    <w:rsid w:val="00AA1B11"/>
    <w:rsid w:val="00AB263C"/>
    <w:rsid w:val="00AE552F"/>
    <w:rsid w:val="00B62B75"/>
    <w:rsid w:val="00BD7105"/>
    <w:rsid w:val="00BE69A8"/>
    <w:rsid w:val="00BF0922"/>
    <w:rsid w:val="00C30651"/>
    <w:rsid w:val="00C76D24"/>
    <w:rsid w:val="00C81F75"/>
    <w:rsid w:val="00C87196"/>
    <w:rsid w:val="00CB2E61"/>
    <w:rsid w:val="00CB2FFF"/>
    <w:rsid w:val="00CF265E"/>
    <w:rsid w:val="00D40168"/>
    <w:rsid w:val="00DC7BDA"/>
    <w:rsid w:val="00DF65C3"/>
    <w:rsid w:val="00E10AD4"/>
    <w:rsid w:val="00E36481"/>
    <w:rsid w:val="00E41C40"/>
    <w:rsid w:val="00E72400"/>
    <w:rsid w:val="00ED7D31"/>
    <w:rsid w:val="00F0101F"/>
    <w:rsid w:val="00FA4967"/>
    <w:rsid w:val="00FB2B6F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8">
    <w:name w:val="Table Grid"/>
    <w:basedOn w:val="a1"/>
    <w:uiPriority w:val="5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character" w:customStyle="1" w:styleId="af4">
    <w:name w:val="Верхний колонтитул Знак"/>
    <w:link w:val="af3"/>
    <w:uiPriority w:val="9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f2">
    <w:name w:val="page number"/>
    <w:basedOn w:val="a0"/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lang w:eastAsia="ru-RU"/>
    </w:rPr>
  </w:style>
  <w:style w:type="character" w:customStyle="1" w:styleId="ConsPlusNormal0">
    <w:name w:val="ConsPlusNormal Знак"/>
    <w:link w:val="ConsPlusNormal"/>
    <w:rPr>
      <w:rFonts w:eastAsia="Times New Roman" w:cs="Calibri"/>
      <w:lang w:eastAsia="ru-RU" w:bidi="ar-SA"/>
    </w:rPr>
  </w:style>
  <w:style w:type="paragraph" w:styleId="aff3">
    <w:name w:val="Balloon Text"/>
    <w:basedOn w:val="a"/>
    <w:link w:val="aff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ff4">
    <w:name w:val="Текст выноски Знак"/>
    <w:link w:val="aff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f6">
    <w:name w:val="Нижний колонтитул Знак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Основной текст_"/>
    <w:link w:val="13"/>
    <w:rPr>
      <w:rFonts w:ascii="Times New Roman" w:eastAsia="Times New Roman" w:hAnsi="Times New Roman"/>
      <w:sz w:val="28"/>
      <w:szCs w:val="28"/>
    </w:rPr>
  </w:style>
  <w:style w:type="paragraph" w:customStyle="1" w:styleId="13">
    <w:name w:val="Основной текст1"/>
    <w:basedOn w:val="a"/>
    <w:link w:val="aff5"/>
    <w:pPr>
      <w:widowControl w:val="0"/>
      <w:ind w:firstLine="400"/>
    </w:pPr>
    <w:rPr>
      <w:sz w:val="28"/>
      <w:szCs w:val="28"/>
      <w:lang w:val="en-US" w:eastAsia="en-US"/>
    </w:rPr>
  </w:style>
  <w:style w:type="character" w:customStyle="1" w:styleId="aff6">
    <w:name w:val="Сноска_"/>
    <w:link w:val="aff7"/>
    <w:rPr>
      <w:rFonts w:ascii="Times New Roman" w:eastAsia="Times New Roman" w:hAnsi="Times New Roman"/>
      <w:sz w:val="15"/>
      <w:szCs w:val="15"/>
    </w:rPr>
  </w:style>
  <w:style w:type="paragraph" w:customStyle="1" w:styleId="aff7">
    <w:name w:val="Сноска"/>
    <w:basedOn w:val="a"/>
    <w:link w:val="aff6"/>
    <w:pPr>
      <w:widowControl w:val="0"/>
      <w:spacing w:line="254" w:lineRule="auto"/>
    </w:pPr>
    <w:rPr>
      <w:sz w:val="15"/>
      <w:szCs w:val="15"/>
    </w:rPr>
  </w:style>
  <w:style w:type="paragraph" w:styleId="HTML">
    <w:name w:val="HTML Preformatted"/>
    <w:basedOn w:val="a"/>
    <w:link w:val="HTML0"/>
    <w:uiPriority w:val="99"/>
    <w:unhideWhenUsed/>
    <w:pPr>
      <w:spacing w:after="160" w:line="259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 w:cs="Courier New"/>
      <w:lang w:eastAsia="en-US"/>
    </w:rPr>
  </w:style>
  <w:style w:type="paragraph" w:customStyle="1" w:styleId="ConsPlusNormal1">
    <w:name w:val="ConsPlusNormal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paragraph" w:customStyle="1" w:styleId="14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80" w:hanging="37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table" w:customStyle="1" w:styleId="15">
    <w:name w:val="Сетка таблицы1"/>
    <w:basedOn w:val="a1"/>
    <w:next w:val="af8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8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8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4">
    <w:name w:val="Основной текст3"/>
    <w:basedOn w:val="a"/>
    <w:pPr>
      <w:widowControl w:val="0"/>
      <w:shd w:val="clear" w:color="auto" w:fill="FFFFFF"/>
      <w:spacing w:before="660" w:after="360" w:line="0" w:lineRule="atLeast"/>
    </w:pPr>
    <w:rPr>
      <w:sz w:val="22"/>
      <w:szCs w:val="22"/>
      <w:lang w:eastAsia="en-US"/>
    </w:rPr>
  </w:style>
  <w:style w:type="table" w:customStyle="1" w:styleId="43">
    <w:name w:val="Сетка таблицы4"/>
    <w:basedOn w:val="a1"/>
    <w:next w:val="af8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8">
    <w:name w:val="Table Grid"/>
    <w:basedOn w:val="a1"/>
    <w:uiPriority w:val="5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character" w:customStyle="1" w:styleId="af4">
    <w:name w:val="Верхний колонтитул Знак"/>
    <w:link w:val="af3"/>
    <w:uiPriority w:val="9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f2">
    <w:name w:val="page number"/>
    <w:basedOn w:val="a0"/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lang w:eastAsia="ru-RU"/>
    </w:rPr>
  </w:style>
  <w:style w:type="character" w:customStyle="1" w:styleId="ConsPlusNormal0">
    <w:name w:val="ConsPlusNormal Знак"/>
    <w:link w:val="ConsPlusNormal"/>
    <w:rPr>
      <w:rFonts w:eastAsia="Times New Roman" w:cs="Calibri"/>
      <w:lang w:eastAsia="ru-RU" w:bidi="ar-SA"/>
    </w:rPr>
  </w:style>
  <w:style w:type="paragraph" w:styleId="aff3">
    <w:name w:val="Balloon Text"/>
    <w:basedOn w:val="a"/>
    <w:link w:val="aff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ff4">
    <w:name w:val="Текст выноски Знак"/>
    <w:link w:val="aff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f6">
    <w:name w:val="Нижний колонтитул Знак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Основной текст_"/>
    <w:link w:val="13"/>
    <w:rPr>
      <w:rFonts w:ascii="Times New Roman" w:eastAsia="Times New Roman" w:hAnsi="Times New Roman"/>
      <w:sz w:val="28"/>
      <w:szCs w:val="28"/>
    </w:rPr>
  </w:style>
  <w:style w:type="paragraph" w:customStyle="1" w:styleId="13">
    <w:name w:val="Основной текст1"/>
    <w:basedOn w:val="a"/>
    <w:link w:val="aff5"/>
    <w:pPr>
      <w:widowControl w:val="0"/>
      <w:ind w:firstLine="400"/>
    </w:pPr>
    <w:rPr>
      <w:sz w:val="28"/>
      <w:szCs w:val="28"/>
      <w:lang w:val="en-US" w:eastAsia="en-US"/>
    </w:rPr>
  </w:style>
  <w:style w:type="character" w:customStyle="1" w:styleId="aff6">
    <w:name w:val="Сноска_"/>
    <w:link w:val="aff7"/>
    <w:rPr>
      <w:rFonts w:ascii="Times New Roman" w:eastAsia="Times New Roman" w:hAnsi="Times New Roman"/>
      <w:sz w:val="15"/>
      <w:szCs w:val="15"/>
    </w:rPr>
  </w:style>
  <w:style w:type="paragraph" w:customStyle="1" w:styleId="aff7">
    <w:name w:val="Сноска"/>
    <w:basedOn w:val="a"/>
    <w:link w:val="aff6"/>
    <w:pPr>
      <w:widowControl w:val="0"/>
      <w:spacing w:line="254" w:lineRule="auto"/>
    </w:pPr>
    <w:rPr>
      <w:sz w:val="15"/>
      <w:szCs w:val="15"/>
    </w:rPr>
  </w:style>
  <w:style w:type="paragraph" w:styleId="HTML">
    <w:name w:val="HTML Preformatted"/>
    <w:basedOn w:val="a"/>
    <w:link w:val="HTML0"/>
    <w:uiPriority w:val="99"/>
    <w:unhideWhenUsed/>
    <w:pPr>
      <w:spacing w:after="160" w:line="259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 w:cs="Courier New"/>
      <w:lang w:eastAsia="en-US"/>
    </w:rPr>
  </w:style>
  <w:style w:type="paragraph" w:customStyle="1" w:styleId="ConsPlusNormal1">
    <w:name w:val="ConsPlusNormal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paragraph" w:customStyle="1" w:styleId="14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80" w:hanging="37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table" w:customStyle="1" w:styleId="15">
    <w:name w:val="Сетка таблицы1"/>
    <w:basedOn w:val="a1"/>
    <w:next w:val="af8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8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8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4">
    <w:name w:val="Основной текст3"/>
    <w:basedOn w:val="a"/>
    <w:pPr>
      <w:widowControl w:val="0"/>
      <w:shd w:val="clear" w:color="auto" w:fill="FFFFFF"/>
      <w:spacing w:before="660" w:after="360" w:line="0" w:lineRule="atLeast"/>
    </w:pPr>
    <w:rPr>
      <w:sz w:val="22"/>
      <w:szCs w:val="22"/>
      <w:lang w:eastAsia="en-US"/>
    </w:rPr>
  </w:style>
  <w:style w:type="table" w:customStyle="1" w:styleId="43">
    <w:name w:val="Сетка таблицы4"/>
    <w:basedOn w:val="a1"/>
    <w:next w:val="af8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hmansy.ru" TargetMode="External"/><Relationship Id="rId13" Type="http://schemas.openxmlformats.org/officeDocument/2006/relationships/hyperlink" Target="mailto:PrimakSV@admhmansy.ru" TargetMode="External"/><Relationship Id="rId18" Type="http://schemas.openxmlformats.org/officeDocument/2006/relationships/hyperlink" Target="consultantplus://offline/ref=00FE41640E2263F04F91B554CE76D0E2888E0355FC462D26C0829B97E232BF2F79D641027B4B5E2F6806793799EFDAD2681546F2C800648634x6H" TargetMode="External"/><Relationship Id="rId26" Type="http://schemas.openxmlformats.org/officeDocument/2006/relationships/hyperlink" Target="https://login.consultant.ru/link/?req=doc&amp;base=LAW&amp;n=479923&amp;dst=5807&amp;field=134&amp;date=03.02.2025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34" Type="http://schemas.openxmlformats.org/officeDocument/2006/relationships/hyperlink" Target="https://login.consultant.ru/link/?req=doc&amp;base=LAW&amp;n=479536&amp;date=03.02.2025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40EEA1A801570A7C97FDDA3814FE47BBDAD75B410B49C5EE558C71F7C39B381AE1EE74FDE15BCB5A124220F7Y7E7F" TargetMode="External"/><Relationship Id="rId17" Type="http://schemas.openxmlformats.org/officeDocument/2006/relationships/hyperlink" Target="consultantplus://offline/ref=434FD81A4CA212A3CA62727183DA68ADE6A1E5D883780C436EE086B352E117EDC9DBAADCE6A185EE82AB3B1D04x6cAM" TargetMode="External"/><Relationship Id="rId25" Type="http://schemas.openxmlformats.org/officeDocument/2006/relationships/hyperlink" Target="https://login.consultant.ru/link/?req=doc&amp;base=LAW&amp;n=479923&amp;date=03.02.2025" TargetMode="External"/><Relationship Id="rId33" Type="http://schemas.openxmlformats.org/officeDocument/2006/relationships/header" Target="header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B3EEFE584288FA1F724ECA723C1E90990045C1D68BABD69F2BB3B6A77F927C1609839CB04E594F8854CAB3F2V4D5N" TargetMode="External"/><Relationship Id="rId20" Type="http://schemas.openxmlformats.org/officeDocument/2006/relationships/hyperlink" Target="consultantplus://offline/ref=09404CC478C7B02D0FA7C0FE581086649240F053EFEE7E2467525F51795EA993F6E2EDE40D961E80DF091F6F7A2000H" TargetMode="External"/><Relationship Id="rId29" Type="http://schemas.openxmlformats.org/officeDocument/2006/relationships/hyperlink" Target="https://login.consultant.ru/link/?req=doc&amp;base=LAW&amp;n=495920&amp;date=03.02.202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40EEA1A801570A7C97FDDA3814FE47BBDDD65F410B49C5EE558C71F7C39B381AE1EE74FDE15BCB5A124220F7Y7E7F" TargetMode="External"/><Relationship Id="rId24" Type="http://schemas.openxmlformats.org/officeDocument/2006/relationships/hyperlink" Target="https://login.consultant.ru/link/?req=doc&amp;base=LAW&amp;n=479536&amp;date=03.02.2025" TargetMode="External"/><Relationship Id="rId32" Type="http://schemas.openxmlformats.org/officeDocument/2006/relationships/hyperlink" Target="https://admhmansy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E36D9CB346FD343DB23AD8B88262232947F427D6A2FC2C332C7A7A8CFFE9F498988E40B1514A272740FE92920F7BABF9BAB6E80D75942C9038E2D7A9CDF" TargetMode="External"/><Relationship Id="rId23" Type="http://schemas.openxmlformats.org/officeDocument/2006/relationships/hyperlink" Target="https://login.consultant.ru/link/?req=doc&amp;base=LAW&amp;n=490805&amp;dst=100019&amp;field=134&amp;date=03.02.2025" TargetMode="External"/><Relationship Id="rId28" Type="http://schemas.openxmlformats.org/officeDocument/2006/relationships/hyperlink" Target="https://login.consultant.ru/link/?req=doc&amp;base=LAW&amp;n=466790&amp;date=03.02.2025" TargetMode="External"/><Relationship Id="rId36" Type="http://schemas.openxmlformats.org/officeDocument/2006/relationships/hyperlink" Target="https://login.consultant.ru/link/?req=doc&amp;base=LAW&amp;n=479923&amp;dst=5809&amp;field=134&amp;date=03.02.2025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43325AAC30BFBAF3696F7AEEDA16BBF5409877AE7764BBB10E0F9D1F8BBB57C441331AA42F4166627EF1C23314262F7B8CF1AE4B0ACEF0ECE6z9H" TargetMode="External"/><Relationship Id="rId31" Type="http://schemas.openxmlformats.org/officeDocument/2006/relationships/hyperlink" Target="https://login.consultant.ru/link/?req=doc&amp;base=LAW&amp;n=493204&amp;date=03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ulation.admhmao.ru" TargetMode="External"/><Relationship Id="rId14" Type="http://schemas.openxmlformats.org/officeDocument/2006/relationships/hyperlink" Target="consultantplus://offline/ref=09404CC478C7B02D0FA7C0FE581086649240F053EFEE7E2467525F51795EA993F6E2EDE40D961E80DF091F6F7A2000H" TargetMode="External"/><Relationship Id="rId22" Type="http://schemas.openxmlformats.org/officeDocument/2006/relationships/hyperlink" Target="https://login.consultant.ru/link/?req=doc&amp;base=LAW&amp;n=466790&amp;dst=7168&amp;field=134&amp;date=03.02.2025" TargetMode="External"/><Relationship Id="rId27" Type="http://schemas.openxmlformats.org/officeDocument/2006/relationships/hyperlink" Target="https://login.consultant.ru/link/?req=doc&amp;base=LAW&amp;n=479923&amp;dst=5809&amp;field=134&amp;date=03.02.2025" TargetMode="External"/><Relationship Id="rId30" Type="http://schemas.openxmlformats.org/officeDocument/2006/relationships/hyperlink" Target="https://login.consultant.ru/link/?req=doc&amp;base=LAW&amp;n=121087&amp;dst=100142&amp;field=134&amp;date=03.02.2025" TargetMode="External"/><Relationship Id="rId35" Type="http://schemas.openxmlformats.org/officeDocument/2006/relationships/hyperlink" Target="https://login.consultant.ru/link/?req=doc&amp;base=LAW&amp;n=479923&amp;dst=5807&amp;field=134&amp;date=03.02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15501</Words>
  <Characters>88361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Марина Александровна</dc:creator>
  <cp:lastModifiedBy>Пономарева Кристина Сергеевна</cp:lastModifiedBy>
  <cp:revision>2</cp:revision>
  <cp:lastPrinted>2025-02-12T06:26:00Z</cp:lastPrinted>
  <dcterms:created xsi:type="dcterms:W3CDTF">2025-02-12T06:26:00Z</dcterms:created>
  <dcterms:modified xsi:type="dcterms:W3CDTF">2025-02-12T06:26:00Z</dcterms:modified>
  <cp:version>1048576</cp:version>
</cp:coreProperties>
</file>