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A27EDC">
      <w:pPr>
        <w:spacing w:after="0" w:line="240" w:lineRule="auto"/>
        <w:jc w:val="right"/>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ПРОЕКТ</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2868D2" w:rsidP="00B73DEB">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Pr="00325446">
        <w:rPr>
          <w:rFonts w:ascii="Times New Roman" w:eastAsia="Times New Roman" w:hAnsi="Times New Roman" w:cs="Times New Roman"/>
          <w:sz w:val="28"/>
          <w:szCs w:val="28"/>
          <w:lang w:eastAsia="ru-RU"/>
        </w:rPr>
        <w:t>______</w:t>
      </w:r>
    </w:p>
    <w:p w:rsidR="003938D5" w:rsidRPr="00091FA1" w:rsidRDefault="003938D5" w:rsidP="00B73DEB">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Style w:val="ae"/>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14"/>
      </w:tblGrid>
      <w:tr w:rsidR="002745C1" w:rsidTr="000B4552">
        <w:trPr>
          <w:trHeight w:val="2204"/>
        </w:trPr>
        <w:tc>
          <w:tcPr>
            <w:tcW w:w="4786" w:type="dxa"/>
          </w:tcPr>
          <w:p w:rsidR="002745C1" w:rsidRPr="00B06F14" w:rsidRDefault="000B4552" w:rsidP="00747304">
            <w:pPr>
              <w:widowControl w:val="0"/>
              <w:autoSpaceDE w:val="0"/>
              <w:autoSpaceDN w:val="0"/>
              <w:adjustRightInd w:val="0"/>
              <w:rPr>
                <w:rFonts w:ascii="Times New Roman" w:hAnsi="Times New Roman" w:cs="Times New Roman"/>
                <w:bCs/>
                <w:sz w:val="28"/>
                <w:szCs w:val="28"/>
              </w:rPr>
            </w:pPr>
            <w:r w:rsidRPr="00B06F14">
              <w:rPr>
                <w:rFonts w:ascii="Times New Roman" w:hAnsi="Times New Roman" w:cs="Times New Roman"/>
                <w:bCs/>
                <w:sz w:val="28"/>
                <w:szCs w:val="28"/>
              </w:rPr>
              <w:t xml:space="preserve">О внесении изменений в постановление Администрации города Ханты-Мансийска от </w:t>
            </w:r>
            <w:r w:rsidR="00747304" w:rsidRPr="00B06F14">
              <w:rPr>
                <w:rFonts w:ascii="Times New Roman" w:hAnsi="Times New Roman" w:cs="Times New Roman"/>
                <w:bCs/>
                <w:sz w:val="28"/>
                <w:szCs w:val="28"/>
              </w:rPr>
              <w:t>17</w:t>
            </w:r>
            <w:r w:rsidRPr="00B06F14">
              <w:rPr>
                <w:rFonts w:ascii="Times New Roman" w:hAnsi="Times New Roman" w:cs="Times New Roman"/>
                <w:bCs/>
                <w:sz w:val="28"/>
                <w:szCs w:val="28"/>
              </w:rPr>
              <w:t>.</w:t>
            </w:r>
            <w:r w:rsidR="00E1682B" w:rsidRPr="00B06F14">
              <w:rPr>
                <w:rFonts w:ascii="Times New Roman" w:hAnsi="Times New Roman" w:cs="Times New Roman"/>
                <w:bCs/>
                <w:sz w:val="28"/>
                <w:szCs w:val="28"/>
              </w:rPr>
              <w:t>0</w:t>
            </w:r>
            <w:r w:rsidR="00747304" w:rsidRPr="00B06F14">
              <w:rPr>
                <w:rFonts w:ascii="Times New Roman" w:hAnsi="Times New Roman" w:cs="Times New Roman"/>
                <w:bCs/>
                <w:sz w:val="28"/>
                <w:szCs w:val="28"/>
              </w:rPr>
              <w:t>7</w:t>
            </w:r>
            <w:r w:rsidRPr="00B06F14">
              <w:rPr>
                <w:rFonts w:ascii="Times New Roman" w:hAnsi="Times New Roman" w:cs="Times New Roman"/>
                <w:bCs/>
                <w:sz w:val="28"/>
                <w:szCs w:val="28"/>
              </w:rPr>
              <w:t>.20</w:t>
            </w:r>
            <w:r w:rsidR="00747304" w:rsidRPr="00B06F14">
              <w:rPr>
                <w:rFonts w:ascii="Times New Roman" w:hAnsi="Times New Roman" w:cs="Times New Roman"/>
                <w:bCs/>
                <w:sz w:val="28"/>
                <w:szCs w:val="28"/>
              </w:rPr>
              <w:t>14</w:t>
            </w:r>
            <w:r w:rsidR="00E1682B" w:rsidRPr="00B06F14">
              <w:rPr>
                <w:rFonts w:ascii="Times New Roman" w:hAnsi="Times New Roman" w:cs="Times New Roman"/>
                <w:bCs/>
                <w:sz w:val="28"/>
                <w:szCs w:val="28"/>
              </w:rPr>
              <w:t xml:space="preserve"> </w:t>
            </w:r>
            <w:r w:rsidRPr="00B06F14">
              <w:rPr>
                <w:rFonts w:ascii="Times New Roman" w:hAnsi="Times New Roman" w:cs="Times New Roman"/>
                <w:bCs/>
                <w:sz w:val="28"/>
                <w:szCs w:val="28"/>
              </w:rPr>
              <w:t>№</w:t>
            </w:r>
            <w:r w:rsidR="00747304" w:rsidRPr="00B06F14">
              <w:rPr>
                <w:rFonts w:ascii="Times New Roman" w:hAnsi="Times New Roman" w:cs="Times New Roman"/>
                <w:bCs/>
                <w:sz w:val="28"/>
                <w:szCs w:val="28"/>
              </w:rPr>
              <w:t>657</w:t>
            </w:r>
            <w:r w:rsidRPr="00B06F14">
              <w:rPr>
                <w:rFonts w:ascii="Times New Roman" w:hAnsi="Times New Roman" w:cs="Times New Roman"/>
                <w:bCs/>
                <w:sz w:val="28"/>
                <w:szCs w:val="28"/>
              </w:rPr>
              <w:t xml:space="preserve"> «</w:t>
            </w:r>
            <w:r w:rsidR="00747304" w:rsidRPr="00B06F14">
              <w:rPr>
                <w:rFonts w:ascii="Times New Roman" w:hAnsi="Times New Roman" w:cs="Times New Roman"/>
                <w:bCs/>
                <w:sz w:val="28"/>
                <w:szCs w:val="28"/>
              </w:rPr>
              <w:t>Об утверждении стандартов качества предоставления муниципальных услуг в сфере образования</w:t>
            </w:r>
            <w:r w:rsidRPr="00B06F14">
              <w:rPr>
                <w:rFonts w:ascii="Times New Roman" w:hAnsi="Times New Roman" w:cs="Times New Roman"/>
                <w:bCs/>
                <w:sz w:val="28"/>
                <w:szCs w:val="28"/>
              </w:rPr>
              <w:t>»</w:t>
            </w:r>
          </w:p>
        </w:tc>
        <w:tc>
          <w:tcPr>
            <w:tcW w:w="4614" w:type="dxa"/>
          </w:tcPr>
          <w:p w:rsidR="002745C1" w:rsidRDefault="002745C1" w:rsidP="00B73DEB">
            <w:pPr>
              <w:widowControl w:val="0"/>
              <w:autoSpaceDE w:val="0"/>
              <w:autoSpaceDN w:val="0"/>
              <w:adjustRightInd w:val="0"/>
              <w:jc w:val="both"/>
              <w:rPr>
                <w:rFonts w:ascii="Times New Roman" w:hAnsi="Times New Roman" w:cs="Times New Roman"/>
                <w:sz w:val="28"/>
                <w:szCs w:val="28"/>
              </w:rPr>
            </w:pPr>
          </w:p>
        </w:tc>
      </w:tr>
    </w:tbl>
    <w:p w:rsidR="00896E71" w:rsidRDefault="00896E71" w:rsidP="00B97B18">
      <w:pPr>
        <w:spacing w:after="0" w:line="240" w:lineRule="auto"/>
        <w:jc w:val="both"/>
        <w:rPr>
          <w:rFonts w:ascii="Times New Roman" w:hAnsi="Times New Roman" w:cs="Times New Roman"/>
          <w:sz w:val="28"/>
          <w:szCs w:val="28"/>
        </w:rPr>
      </w:pPr>
    </w:p>
    <w:p w:rsidR="0070096C" w:rsidRPr="00575F29" w:rsidRDefault="005D12E3" w:rsidP="00B06F14">
      <w:pPr>
        <w:spacing w:after="0" w:line="240" w:lineRule="auto"/>
        <w:ind w:firstLine="709"/>
        <w:jc w:val="both"/>
        <w:rPr>
          <w:rFonts w:ascii="Times New Roman" w:hAnsi="Times New Roman" w:cs="Times New Roman"/>
          <w:sz w:val="28"/>
          <w:szCs w:val="28"/>
        </w:rPr>
      </w:pPr>
      <w:r w:rsidRPr="00575F29">
        <w:rPr>
          <w:rFonts w:ascii="Times New Roman" w:hAnsi="Times New Roman" w:cs="Times New Roman"/>
          <w:sz w:val="28"/>
          <w:szCs w:val="28"/>
        </w:rPr>
        <w:t xml:space="preserve">В целях приведения </w:t>
      </w:r>
      <w:r w:rsidR="00F307A8" w:rsidRPr="00575F29">
        <w:rPr>
          <w:rFonts w:ascii="Times New Roman" w:hAnsi="Times New Roman" w:cs="Times New Roman"/>
          <w:sz w:val="28"/>
          <w:szCs w:val="28"/>
        </w:rPr>
        <w:t>муниципальных</w:t>
      </w:r>
      <w:r w:rsidRPr="00575F29">
        <w:rPr>
          <w:rFonts w:ascii="Times New Roman" w:hAnsi="Times New Roman" w:cs="Times New Roman"/>
          <w:sz w:val="28"/>
          <w:szCs w:val="28"/>
        </w:rPr>
        <w:t xml:space="preserve"> правовых актов</w:t>
      </w:r>
      <w:r w:rsidR="00F307A8" w:rsidRPr="00575F29">
        <w:rPr>
          <w:rFonts w:ascii="Times New Roman" w:hAnsi="Times New Roman" w:cs="Times New Roman"/>
          <w:sz w:val="28"/>
          <w:szCs w:val="28"/>
        </w:rPr>
        <w:t xml:space="preserve"> города Ханты-Мансийска</w:t>
      </w:r>
      <w:r w:rsidRPr="00575F29">
        <w:rPr>
          <w:rFonts w:ascii="Times New Roman" w:hAnsi="Times New Roman" w:cs="Times New Roman"/>
          <w:sz w:val="28"/>
          <w:szCs w:val="28"/>
        </w:rPr>
        <w:t xml:space="preserve"> в соответстви</w:t>
      </w:r>
      <w:r w:rsidR="00A04FE9" w:rsidRPr="00575F29">
        <w:rPr>
          <w:rFonts w:ascii="Times New Roman" w:hAnsi="Times New Roman" w:cs="Times New Roman"/>
          <w:sz w:val="28"/>
          <w:szCs w:val="28"/>
        </w:rPr>
        <w:t>е с</w:t>
      </w:r>
      <w:r w:rsidR="003330E1" w:rsidRPr="00575F29">
        <w:rPr>
          <w:rFonts w:ascii="Times New Roman" w:hAnsi="Times New Roman" w:cs="Times New Roman"/>
          <w:sz w:val="28"/>
          <w:szCs w:val="28"/>
        </w:rPr>
        <w:t xml:space="preserve"> </w:t>
      </w:r>
      <w:r w:rsidR="00854769" w:rsidRPr="00575F29">
        <w:rPr>
          <w:rFonts w:ascii="Times New Roman" w:hAnsi="Times New Roman" w:cs="Times New Roman"/>
          <w:sz w:val="28"/>
          <w:szCs w:val="28"/>
        </w:rPr>
        <w:t>действующим законодательством</w:t>
      </w:r>
      <w:r w:rsidR="00993DB5" w:rsidRPr="00575F29">
        <w:rPr>
          <w:rFonts w:ascii="Times New Roman" w:hAnsi="Times New Roman" w:cs="Times New Roman"/>
          <w:sz w:val="28"/>
          <w:szCs w:val="28"/>
        </w:rPr>
        <w:t>,</w:t>
      </w:r>
      <w:r w:rsidR="005F1255" w:rsidRPr="00575F29">
        <w:rPr>
          <w:rFonts w:ascii="Times New Roman" w:hAnsi="Times New Roman" w:cs="Times New Roman"/>
          <w:sz w:val="28"/>
          <w:szCs w:val="28"/>
        </w:rPr>
        <w:t xml:space="preserve"> </w:t>
      </w:r>
      <w:r w:rsidRPr="00575F29">
        <w:rPr>
          <w:rFonts w:ascii="Times New Roman" w:hAnsi="Times New Roman" w:cs="Times New Roman"/>
          <w:sz w:val="28"/>
          <w:szCs w:val="28"/>
        </w:rPr>
        <w:t>руководствуясь статьей 7</w:t>
      </w:r>
      <w:r w:rsidR="00D548B1" w:rsidRPr="00575F29">
        <w:rPr>
          <w:rFonts w:ascii="Times New Roman" w:hAnsi="Times New Roman" w:cs="Times New Roman"/>
          <w:sz w:val="28"/>
          <w:szCs w:val="28"/>
        </w:rPr>
        <w:t>1 Устава города Ханты-Мансийска:</w:t>
      </w:r>
    </w:p>
    <w:p w:rsidR="00701590" w:rsidRDefault="00701590" w:rsidP="004B75BC">
      <w:pPr>
        <w:spacing w:after="0" w:line="240" w:lineRule="auto"/>
        <w:ind w:firstLine="709"/>
        <w:jc w:val="both"/>
        <w:rPr>
          <w:rFonts w:ascii="Times New Roman" w:hAnsi="Times New Roman" w:cs="Times New Roman"/>
          <w:sz w:val="28"/>
          <w:szCs w:val="28"/>
        </w:rPr>
      </w:pPr>
      <w:r w:rsidRPr="00575F29">
        <w:rPr>
          <w:rFonts w:ascii="Times New Roman" w:hAnsi="Times New Roman" w:cs="Times New Roman"/>
          <w:sz w:val="28"/>
          <w:szCs w:val="28"/>
        </w:rPr>
        <w:t xml:space="preserve">1. </w:t>
      </w:r>
      <w:r w:rsidR="004B75BC" w:rsidRPr="004B75BC">
        <w:rPr>
          <w:rFonts w:ascii="Times New Roman" w:hAnsi="Times New Roman" w:cs="Times New Roman"/>
          <w:sz w:val="28"/>
          <w:szCs w:val="28"/>
        </w:rPr>
        <w:t xml:space="preserve">Внести в постановление Администрации города Ханты-Мансийска </w:t>
      </w:r>
      <w:r w:rsidRPr="00575F29">
        <w:rPr>
          <w:rFonts w:ascii="Times New Roman" w:hAnsi="Times New Roman" w:cs="Times New Roman"/>
          <w:sz w:val="28"/>
          <w:szCs w:val="28"/>
        </w:rPr>
        <w:t xml:space="preserve">от </w:t>
      </w:r>
      <w:r w:rsidR="00747304" w:rsidRPr="00575F29">
        <w:rPr>
          <w:rFonts w:ascii="Times New Roman" w:hAnsi="Times New Roman" w:cs="Times New Roman"/>
          <w:sz w:val="28"/>
          <w:szCs w:val="28"/>
        </w:rPr>
        <w:t>17</w:t>
      </w:r>
      <w:r w:rsidRPr="00575F29">
        <w:rPr>
          <w:rFonts w:ascii="Times New Roman" w:hAnsi="Times New Roman" w:cs="Times New Roman"/>
          <w:sz w:val="28"/>
          <w:szCs w:val="28"/>
        </w:rPr>
        <w:t>.01.2021 №</w:t>
      </w:r>
      <w:r w:rsidR="00747304" w:rsidRPr="00575F29">
        <w:rPr>
          <w:rFonts w:ascii="Times New Roman" w:hAnsi="Times New Roman" w:cs="Times New Roman"/>
          <w:sz w:val="28"/>
          <w:szCs w:val="28"/>
        </w:rPr>
        <w:t>657</w:t>
      </w:r>
      <w:r w:rsidRPr="00575F29">
        <w:rPr>
          <w:rFonts w:ascii="Times New Roman" w:hAnsi="Times New Roman" w:cs="Times New Roman"/>
          <w:sz w:val="28"/>
          <w:szCs w:val="28"/>
        </w:rPr>
        <w:t xml:space="preserve"> «</w:t>
      </w:r>
      <w:r w:rsidR="00747304" w:rsidRPr="00575F29">
        <w:rPr>
          <w:rFonts w:ascii="Times New Roman" w:hAnsi="Times New Roman" w:cs="Times New Roman"/>
          <w:sz w:val="28"/>
          <w:szCs w:val="28"/>
        </w:rPr>
        <w:t>Об утверждении стандартов качества предоставления муниципальных услуг в сфере образования</w:t>
      </w:r>
      <w:r w:rsidRPr="00575F29">
        <w:rPr>
          <w:rFonts w:ascii="Times New Roman" w:hAnsi="Times New Roman" w:cs="Times New Roman"/>
          <w:sz w:val="28"/>
          <w:szCs w:val="28"/>
        </w:rPr>
        <w:t xml:space="preserve">» </w:t>
      </w:r>
      <w:r w:rsidR="00F15CFE">
        <w:rPr>
          <w:rFonts w:ascii="Times New Roman" w:hAnsi="Times New Roman" w:cs="Times New Roman"/>
          <w:sz w:val="28"/>
          <w:szCs w:val="28"/>
        </w:rPr>
        <w:t>(далее – постановление) следующие изменения:</w:t>
      </w:r>
    </w:p>
    <w:p w:rsidR="00F15CFE" w:rsidRDefault="00F15CFE" w:rsidP="004B7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 постановления дополнить пунктом 1.5 следующего содержания:</w:t>
      </w:r>
    </w:p>
    <w:p w:rsidR="00F15CFE" w:rsidRDefault="00F15CFE" w:rsidP="004B75BC">
      <w:pPr>
        <w:spacing w:after="0" w:line="240" w:lineRule="auto"/>
        <w:ind w:firstLine="709"/>
        <w:jc w:val="both"/>
        <w:rPr>
          <w:rFonts w:ascii="Times New Roman" w:hAnsi="Times New Roman" w:cs="Times New Roman"/>
          <w:sz w:val="28"/>
          <w:szCs w:val="28"/>
        </w:rPr>
      </w:pPr>
      <w:r w:rsidRPr="00580236">
        <w:rPr>
          <w:rFonts w:ascii="Times New Roman" w:hAnsi="Times New Roman" w:cs="Times New Roman"/>
          <w:sz w:val="28"/>
          <w:szCs w:val="28"/>
        </w:rPr>
        <w:t xml:space="preserve">«1.5. </w:t>
      </w:r>
      <w:r w:rsidR="00973FC8" w:rsidRPr="00580236">
        <w:rPr>
          <w:rFonts w:ascii="Times New Roman" w:hAnsi="Times New Roman" w:cs="Times New Roman"/>
          <w:sz w:val="28"/>
          <w:szCs w:val="28"/>
        </w:rPr>
        <w:t xml:space="preserve">Запись на обучение </w:t>
      </w:r>
      <w:r w:rsidR="00A46563" w:rsidRPr="00580236">
        <w:rPr>
          <w:rFonts w:ascii="Times New Roman" w:hAnsi="Times New Roman" w:cs="Times New Roman"/>
          <w:sz w:val="28"/>
          <w:szCs w:val="28"/>
        </w:rPr>
        <w:t xml:space="preserve">по </w:t>
      </w:r>
      <w:proofErr w:type="gramStart"/>
      <w:r w:rsidR="00A46563" w:rsidRPr="00580236">
        <w:rPr>
          <w:rFonts w:ascii="Times New Roman" w:hAnsi="Times New Roman" w:cs="Times New Roman"/>
          <w:sz w:val="28"/>
          <w:szCs w:val="28"/>
        </w:rPr>
        <w:t>дополнительной</w:t>
      </w:r>
      <w:proofErr w:type="gramEnd"/>
      <w:r w:rsidR="00A46563" w:rsidRPr="00580236">
        <w:rPr>
          <w:rFonts w:ascii="Times New Roman" w:hAnsi="Times New Roman" w:cs="Times New Roman"/>
          <w:sz w:val="28"/>
          <w:szCs w:val="28"/>
        </w:rPr>
        <w:t xml:space="preserve"> общеобразовательной программе</w:t>
      </w:r>
      <w:r w:rsidR="00580236" w:rsidRPr="00580236">
        <w:t xml:space="preserve"> </w:t>
      </w:r>
      <w:r w:rsidR="00580236" w:rsidRPr="00580236">
        <w:rPr>
          <w:rFonts w:ascii="Times New Roman" w:hAnsi="Times New Roman" w:cs="Times New Roman"/>
          <w:sz w:val="28"/>
          <w:szCs w:val="28"/>
        </w:rPr>
        <w:t>согласно приложению 5 к настоящему постановлению</w:t>
      </w:r>
      <w:proofErr w:type="gramStart"/>
      <w:r w:rsidR="00A46563" w:rsidRPr="00580236">
        <w:rPr>
          <w:rFonts w:ascii="Times New Roman" w:hAnsi="Times New Roman" w:cs="Times New Roman"/>
          <w:sz w:val="28"/>
          <w:szCs w:val="28"/>
        </w:rPr>
        <w:t>.».</w:t>
      </w:r>
      <w:proofErr w:type="gramEnd"/>
    </w:p>
    <w:p w:rsidR="00A46563" w:rsidRDefault="00A46563" w:rsidP="004B7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Дополнить постановление приложением 5 согласно приложению к настоящему постановлению.</w:t>
      </w:r>
    </w:p>
    <w:p w:rsidR="00451E95" w:rsidRDefault="00701590" w:rsidP="00B06F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926FB" w:rsidRPr="00701590">
        <w:rPr>
          <w:rFonts w:ascii="Times New Roman" w:hAnsi="Times New Roman" w:cs="Times New Roman"/>
          <w:sz w:val="28"/>
          <w:szCs w:val="28"/>
        </w:rPr>
        <w:t>Настоящее постанов</w:t>
      </w:r>
      <w:r w:rsidR="005F1255">
        <w:rPr>
          <w:rFonts w:ascii="Times New Roman" w:hAnsi="Times New Roman" w:cs="Times New Roman"/>
          <w:sz w:val="28"/>
          <w:szCs w:val="28"/>
        </w:rPr>
        <w:t xml:space="preserve">ление вступает в силу после его </w:t>
      </w:r>
      <w:r w:rsidR="00575F29">
        <w:rPr>
          <w:rFonts w:ascii="Times New Roman" w:hAnsi="Times New Roman" w:cs="Times New Roman"/>
          <w:sz w:val="28"/>
          <w:szCs w:val="28"/>
        </w:rPr>
        <w:t>официального опубликования.</w:t>
      </w:r>
    </w:p>
    <w:p w:rsidR="0050601F" w:rsidRPr="00701590" w:rsidRDefault="00FD0AF1" w:rsidP="00B06F14">
      <w:pPr>
        <w:spacing w:after="0" w:line="240" w:lineRule="auto"/>
        <w:ind w:firstLine="709"/>
        <w:jc w:val="both"/>
        <w:rPr>
          <w:rFonts w:ascii="Times New Roman" w:hAnsi="Times New Roman" w:cs="Times New Roman"/>
          <w:sz w:val="28"/>
          <w:szCs w:val="28"/>
        </w:rPr>
      </w:pPr>
      <w:r w:rsidRPr="008F609D">
        <w:rPr>
          <w:rFonts w:ascii="Times New Roman" w:hAnsi="Times New Roman" w:cs="Times New Roman"/>
          <w:sz w:val="28"/>
          <w:szCs w:val="28"/>
        </w:rPr>
        <w:t xml:space="preserve">3. Контроль за </w:t>
      </w:r>
      <w:r>
        <w:rPr>
          <w:rFonts w:ascii="Times New Roman" w:hAnsi="Times New Roman" w:cs="Times New Roman"/>
          <w:sz w:val="28"/>
          <w:szCs w:val="28"/>
        </w:rPr>
        <w:t>выполнением постановления возложить на заместителя Главы города Ханты-Мансийска Черкунову И.А.</w:t>
      </w:r>
    </w:p>
    <w:p w:rsidR="005F1255" w:rsidRDefault="005F1255" w:rsidP="00D548B1">
      <w:pPr>
        <w:spacing w:after="0" w:line="240" w:lineRule="auto"/>
        <w:jc w:val="both"/>
        <w:rPr>
          <w:rFonts w:ascii="Times New Roman" w:hAnsi="Times New Roman" w:cs="Times New Roman"/>
          <w:sz w:val="28"/>
          <w:szCs w:val="28"/>
        </w:rPr>
      </w:pPr>
    </w:p>
    <w:p w:rsidR="00D94F98" w:rsidRDefault="00D94F98" w:rsidP="00D548B1">
      <w:pPr>
        <w:spacing w:after="0" w:line="240" w:lineRule="auto"/>
        <w:jc w:val="both"/>
        <w:rPr>
          <w:rFonts w:ascii="Times New Roman" w:hAnsi="Times New Roman" w:cs="Times New Roman"/>
          <w:sz w:val="28"/>
          <w:szCs w:val="28"/>
        </w:rPr>
      </w:pPr>
    </w:p>
    <w:p w:rsidR="004636F8" w:rsidRPr="00BF094F" w:rsidRDefault="004636F8" w:rsidP="00D548B1">
      <w:pPr>
        <w:spacing w:after="0" w:line="240" w:lineRule="auto"/>
        <w:jc w:val="both"/>
        <w:rPr>
          <w:rFonts w:ascii="Times New Roman" w:hAnsi="Times New Roman" w:cs="Times New Roman"/>
          <w:sz w:val="28"/>
          <w:szCs w:val="28"/>
        </w:rPr>
      </w:pPr>
    </w:p>
    <w:p w:rsidR="00D94F98"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Глава города </w:t>
      </w:r>
    </w:p>
    <w:p w:rsidR="00D94F98" w:rsidRPr="00BF094F" w:rsidRDefault="00D548B1" w:rsidP="00A8396F">
      <w:pPr>
        <w:spacing w:after="0" w:line="240" w:lineRule="auto"/>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Ханты-Мансийска              </w:t>
      </w:r>
      <w:r>
        <w:rPr>
          <w:rFonts w:ascii="Times New Roman" w:eastAsia="Calibri" w:hAnsi="Times New Roman" w:cs="Times New Roman"/>
          <w:sz w:val="28"/>
          <w:szCs w:val="28"/>
        </w:rPr>
        <w:t xml:space="preserve">                    </w:t>
      </w:r>
      <w:r w:rsidR="00D94F98">
        <w:rPr>
          <w:rFonts w:ascii="Times New Roman" w:eastAsia="Calibri" w:hAnsi="Times New Roman" w:cs="Times New Roman"/>
          <w:sz w:val="28"/>
          <w:szCs w:val="28"/>
        </w:rPr>
        <w:t xml:space="preserve">                                    </w:t>
      </w:r>
      <w:r w:rsidR="00A8396F">
        <w:rPr>
          <w:rFonts w:ascii="Times New Roman" w:eastAsia="Calibri" w:hAnsi="Times New Roman" w:cs="Times New Roman"/>
          <w:sz w:val="28"/>
          <w:szCs w:val="28"/>
        </w:rPr>
        <w:t xml:space="preserve">    </w:t>
      </w:r>
      <w:r w:rsidRPr="00BF094F">
        <w:rPr>
          <w:rFonts w:ascii="Times New Roman" w:eastAsia="Calibri" w:hAnsi="Times New Roman" w:cs="Times New Roman"/>
          <w:sz w:val="28"/>
          <w:szCs w:val="28"/>
        </w:rPr>
        <w:t xml:space="preserve"> М.П. </w:t>
      </w:r>
      <w:proofErr w:type="spellStart"/>
      <w:r w:rsidRPr="00BF094F">
        <w:rPr>
          <w:rFonts w:ascii="Times New Roman" w:eastAsia="Calibri" w:hAnsi="Times New Roman" w:cs="Times New Roman"/>
          <w:sz w:val="28"/>
          <w:szCs w:val="28"/>
        </w:rPr>
        <w:t>Ряшин</w:t>
      </w:r>
      <w:proofErr w:type="spellEnd"/>
    </w:p>
    <w:p w:rsidR="004B75BC" w:rsidRDefault="004B75BC">
      <w:pPr>
        <w:rPr>
          <w:rFonts w:ascii="Times New Roman" w:eastAsia="Times New Roman" w:hAnsi="Times New Roman" w:cs="Times New Roman"/>
          <w:sz w:val="28"/>
          <w:szCs w:val="28"/>
          <w:lang w:eastAsia="ru-RU"/>
        </w:rPr>
      </w:pPr>
    </w:p>
    <w:p w:rsidR="00F52756" w:rsidRDefault="00F52756">
      <w:pPr>
        <w:rPr>
          <w:rFonts w:ascii="Times New Roman" w:eastAsia="Times New Roman" w:hAnsi="Times New Roman" w:cs="Times New Roman"/>
          <w:sz w:val="28"/>
          <w:szCs w:val="28"/>
          <w:lang w:eastAsia="ru-RU"/>
        </w:rPr>
      </w:pPr>
    </w:p>
    <w:p w:rsidR="004636F8" w:rsidRDefault="004636F8" w:rsidP="007101FC">
      <w:pPr>
        <w:spacing w:after="0" w:line="240" w:lineRule="auto"/>
        <w:rPr>
          <w:rFonts w:ascii="Times New Roman" w:eastAsia="Times New Roman" w:hAnsi="Times New Roman" w:cs="Times New Roman"/>
          <w:sz w:val="28"/>
          <w:szCs w:val="28"/>
          <w:lang w:eastAsia="ru-RU"/>
        </w:rPr>
      </w:pPr>
    </w:p>
    <w:p w:rsidR="007101FC" w:rsidRDefault="007101FC" w:rsidP="007101FC">
      <w:pPr>
        <w:spacing w:after="0" w:line="240" w:lineRule="auto"/>
        <w:rPr>
          <w:rFonts w:ascii="Times New Roman" w:eastAsia="Calibri" w:hAnsi="Times New Roman" w:cs="Times New Roman"/>
          <w:b/>
          <w:sz w:val="28"/>
          <w:szCs w:val="28"/>
        </w:rPr>
      </w:pPr>
    </w:p>
    <w:p w:rsidR="004F2D7A" w:rsidRP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2D7A">
        <w:rPr>
          <w:rFonts w:ascii="Times New Roman" w:eastAsia="Times New Roman" w:hAnsi="Times New Roman" w:cs="Times New Roman"/>
          <w:sz w:val="28"/>
          <w:szCs w:val="28"/>
          <w:lang w:eastAsia="ru-RU"/>
        </w:rPr>
        <w:lastRenderedPageBreak/>
        <w:t>Приложение</w:t>
      </w:r>
    </w:p>
    <w:p w:rsidR="004F2D7A" w:rsidRP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2D7A">
        <w:rPr>
          <w:rFonts w:ascii="Times New Roman" w:eastAsia="Times New Roman" w:hAnsi="Times New Roman" w:cs="Times New Roman"/>
          <w:sz w:val="28"/>
          <w:szCs w:val="28"/>
          <w:lang w:eastAsia="ru-RU"/>
        </w:rPr>
        <w:t>к постановлению Администрации</w:t>
      </w:r>
    </w:p>
    <w:p w:rsidR="004F2D7A" w:rsidRP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2D7A">
        <w:rPr>
          <w:rFonts w:ascii="Times New Roman" w:eastAsia="Times New Roman" w:hAnsi="Times New Roman" w:cs="Times New Roman"/>
          <w:sz w:val="28"/>
          <w:szCs w:val="28"/>
          <w:lang w:eastAsia="ru-RU"/>
        </w:rPr>
        <w:t>города Ханты-Мансийска</w:t>
      </w:r>
    </w:p>
    <w:p w:rsid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2D7A">
        <w:rPr>
          <w:rFonts w:ascii="Times New Roman" w:eastAsia="Times New Roman" w:hAnsi="Times New Roman" w:cs="Times New Roman"/>
          <w:sz w:val="28"/>
          <w:szCs w:val="28"/>
          <w:lang w:eastAsia="ru-RU"/>
        </w:rPr>
        <w:t>от _________ № _____</w:t>
      </w:r>
    </w:p>
    <w:p w:rsid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2D7A" w:rsidRDefault="004F2D7A" w:rsidP="004F2D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2D7A" w:rsidRDefault="004F2D7A" w:rsidP="004F2D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Стандарт </w:t>
      </w:r>
    </w:p>
    <w:p w:rsidR="004F2D7A" w:rsidRDefault="004F2D7A" w:rsidP="004F2D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качества предоставления муниципальной услуги «Запись на </w:t>
      </w:r>
      <w:proofErr w:type="gramStart"/>
      <w:r>
        <w:rPr>
          <w:rFonts w:ascii="Times New Roman" w:eastAsia="Times New Roman" w:hAnsi="Times New Roman" w:cs="Times New Roman"/>
          <w:sz w:val="28"/>
          <w:szCs w:val="28"/>
          <w:lang w:eastAsia="ru-RU"/>
        </w:rPr>
        <w:t>обучение</w:t>
      </w:r>
      <w:proofErr w:type="gramEnd"/>
      <w:r>
        <w:rPr>
          <w:rFonts w:ascii="Times New Roman" w:eastAsia="Times New Roman" w:hAnsi="Times New Roman" w:cs="Times New Roman"/>
          <w:sz w:val="28"/>
          <w:szCs w:val="28"/>
          <w:lang w:eastAsia="ru-RU"/>
        </w:rPr>
        <w:t xml:space="preserve"> по дополнительной общеобразовательной программе» </w:t>
      </w:r>
    </w:p>
    <w:p w:rsidR="004F2D7A" w:rsidRDefault="004F2D7A" w:rsidP="004F2D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F2D7A" w:rsidRDefault="004F2D7A" w:rsidP="004F2D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C34CB">
        <w:rPr>
          <w:rFonts w:ascii="Times New Roman" w:eastAsia="Times New Roman" w:hAnsi="Times New Roman" w:cs="Times New Roman"/>
          <w:sz w:val="28"/>
          <w:szCs w:val="28"/>
          <w:lang w:eastAsia="ru-RU"/>
        </w:rPr>
        <w:t>1. Общие положения</w:t>
      </w:r>
    </w:p>
    <w:p w:rsidR="00556DB4" w:rsidRPr="00DC34CB" w:rsidRDefault="00556DB4" w:rsidP="004F2D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56DB4" w:rsidRDefault="00556DB4" w:rsidP="00556DB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C34CB">
        <w:rPr>
          <w:rFonts w:ascii="Times New Roman" w:eastAsia="Times New Roman" w:hAnsi="Times New Roman" w:cs="Times New Roman"/>
          <w:sz w:val="28"/>
          <w:szCs w:val="28"/>
          <w:lang w:eastAsia="ru-RU"/>
        </w:rPr>
        <w:t xml:space="preserve">1.1. </w:t>
      </w:r>
      <w:proofErr w:type="gramStart"/>
      <w:r w:rsidRPr="00DC34CB">
        <w:rPr>
          <w:rFonts w:ascii="Times New Roman" w:eastAsia="Times New Roman" w:hAnsi="Times New Roman" w:cs="Times New Roman"/>
          <w:sz w:val="28"/>
          <w:szCs w:val="28"/>
          <w:lang w:eastAsia="ru-RU"/>
        </w:rPr>
        <w:t>Стандарт качества предоставления муниципальной услуги «Запись на обучение по дополнительной</w:t>
      </w:r>
      <w:r>
        <w:rPr>
          <w:rFonts w:ascii="Times New Roman" w:eastAsia="Times New Roman" w:hAnsi="Times New Roman" w:cs="Times New Roman"/>
          <w:sz w:val="28"/>
          <w:szCs w:val="28"/>
          <w:lang w:eastAsia="ru-RU"/>
        </w:rPr>
        <w:t xml:space="preserve"> общеобразовательной программе»</w:t>
      </w:r>
      <w:r w:rsidRPr="00DC34CB">
        <w:rPr>
          <w:rFonts w:ascii="Times New Roman" w:eastAsia="Times New Roman" w:hAnsi="Times New Roman" w:cs="Times New Roman"/>
          <w:sz w:val="28"/>
          <w:szCs w:val="28"/>
          <w:lang w:eastAsia="ru-RU"/>
        </w:rPr>
        <w:t xml:space="preserve"> (далее - Стандарт качества, муниципальная услуга)</w:t>
      </w:r>
      <w:r>
        <w:rPr>
          <w:rFonts w:ascii="Times New Roman" w:eastAsia="Times New Roman" w:hAnsi="Times New Roman" w:cs="Times New Roman"/>
          <w:sz w:val="28"/>
          <w:szCs w:val="28"/>
          <w:lang w:eastAsia="ru-RU"/>
        </w:rPr>
        <w:t xml:space="preserve"> </w:t>
      </w:r>
      <w:r w:rsidRPr="00DC34CB">
        <w:rPr>
          <w:rFonts w:ascii="Times New Roman" w:eastAsia="Times New Roman" w:hAnsi="Times New Roman" w:cs="Times New Roman"/>
          <w:sz w:val="28"/>
          <w:szCs w:val="28"/>
          <w:lang w:eastAsia="ru-RU"/>
        </w:rPr>
        <w:t>разработан в целях обеспечения всем получателям муниципальной услуги доступа к муниципальной услуге равного качества, повышения степени удовлетворенности получателей муниципальной услуги за счет повышения качества оказания муниципальной услуги, повышение эффективности деятельности муниципальных организаций (учреждений) оказывающих муниципальные услуги за счет создания системы контроля за непосредственными</w:t>
      </w:r>
      <w:proofErr w:type="gramEnd"/>
      <w:r w:rsidRPr="00DC34CB">
        <w:rPr>
          <w:rFonts w:ascii="Times New Roman" w:eastAsia="Times New Roman" w:hAnsi="Times New Roman" w:cs="Times New Roman"/>
          <w:sz w:val="28"/>
          <w:szCs w:val="28"/>
          <w:lang w:eastAsia="ru-RU"/>
        </w:rPr>
        <w:t xml:space="preserve"> результатами их деятельности со стороны органов Администрации города Ханты-Мансийска, ответственных за организацию оказания муниципальных услуг и получателей муниципальных услуг.</w:t>
      </w:r>
    </w:p>
    <w:p w:rsidR="00556DB4" w:rsidRDefault="00556DB4" w:rsidP="00556DB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426DB">
        <w:rPr>
          <w:rFonts w:ascii="Times New Roman" w:eastAsia="Times New Roman" w:hAnsi="Times New Roman" w:cs="Times New Roman"/>
          <w:sz w:val="28"/>
          <w:szCs w:val="28"/>
          <w:lang w:eastAsia="ru-RU"/>
        </w:rPr>
        <w:t xml:space="preserve">1.2. </w:t>
      </w:r>
      <w:proofErr w:type="gramStart"/>
      <w:r w:rsidRPr="009426DB">
        <w:rPr>
          <w:rFonts w:ascii="Times New Roman" w:eastAsia="Times New Roman" w:hAnsi="Times New Roman" w:cs="Times New Roman"/>
          <w:sz w:val="28"/>
          <w:szCs w:val="28"/>
          <w:lang w:eastAsia="ru-RU"/>
        </w:rPr>
        <w:t>Настоящим Стандартом качества устанавливаются обязательные требования, обеспечивающие необходимый уровень качества и доступности муниципальной услуги, включающие в себя: нормативное правовое регулирование по предоставлению муниципальной услуги, порядок получения доступа к муниципальной услуге, требования качеству муниципальной услуги, досудебный (внесудебный) порядок обжалования нарушений требований Стандарта качества предоставления муниципальной услуги, порядок проверки соответствия предоставления муниципальной услуги требованиям Стандарта качества, ответственность за нарушение требований Стандарта качества</w:t>
      </w:r>
      <w:proofErr w:type="gramEnd"/>
      <w:r w:rsidRPr="009426DB">
        <w:rPr>
          <w:rFonts w:ascii="Times New Roman" w:eastAsia="Times New Roman" w:hAnsi="Times New Roman" w:cs="Times New Roman"/>
          <w:sz w:val="28"/>
          <w:szCs w:val="28"/>
          <w:lang w:eastAsia="ru-RU"/>
        </w:rPr>
        <w:t xml:space="preserve"> предоставления муниципальной услуги.</w:t>
      </w:r>
    </w:p>
    <w:p w:rsidR="00556DB4" w:rsidRDefault="00556DB4" w:rsidP="00556DB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426DB">
        <w:rPr>
          <w:rFonts w:ascii="Times New Roman" w:eastAsia="Times New Roman" w:hAnsi="Times New Roman" w:cs="Times New Roman"/>
          <w:sz w:val="28"/>
          <w:szCs w:val="28"/>
          <w:lang w:eastAsia="ru-RU"/>
        </w:rPr>
        <w:t xml:space="preserve">1.3. Единица измерения муниципальной услуги </w:t>
      </w:r>
      <w:r w:rsidRPr="00580236">
        <w:rPr>
          <w:rFonts w:ascii="Times New Roman" w:eastAsia="Times New Roman" w:hAnsi="Times New Roman" w:cs="Times New Roman"/>
          <w:sz w:val="28"/>
          <w:szCs w:val="28"/>
          <w:lang w:eastAsia="ru-RU"/>
        </w:rPr>
        <w:t>- 1 заявитель</w:t>
      </w:r>
      <w:r>
        <w:rPr>
          <w:rFonts w:ascii="Times New Roman" w:eastAsia="Times New Roman" w:hAnsi="Times New Roman" w:cs="Times New Roman"/>
          <w:sz w:val="28"/>
          <w:szCs w:val="28"/>
          <w:lang w:eastAsia="ru-RU"/>
        </w:rPr>
        <w:t>.</w:t>
      </w:r>
    </w:p>
    <w:p w:rsidR="00556DB4" w:rsidRPr="00C31D33" w:rsidRDefault="00556DB4" w:rsidP="00556DB4">
      <w:pPr>
        <w:spacing w:after="0" w:line="240" w:lineRule="auto"/>
        <w:ind w:firstLine="567"/>
        <w:jc w:val="both"/>
        <w:rPr>
          <w:rFonts w:ascii="Times New Roman" w:hAnsi="Times New Roman" w:cs="Times New Roman"/>
          <w:sz w:val="28"/>
          <w:szCs w:val="28"/>
        </w:rPr>
      </w:pPr>
      <w:r w:rsidRPr="00C31D33">
        <w:rPr>
          <w:rFonts w:ascii="Times New Roman" w:hAnsi="Times New Roman" w:cs="Times New Roman"/>
          <w:sz w:val="28"/>
          <w:szCs w:val="28"/>
        </w:rPr>
        <w:t>1.4. Орган, ответственный за организацию предоставления муниципальной услуги, – Департамент образования Администрации города Ханты-Мансийска (далее – Департамент образования).</w:t>
      </w:r>
    </w:p>
    <w:p w:rsidR="00556DB4" w:rsidRPr="007A0595" w:rsidRDefault="00556DB4" w:rsidP="002A1593">
      <w:pPr>
        <w:spacing w:after="0" w:line="240" w:lineRule="auto"/>
        <w:ind w:firstLine="567"/>
        <w:jc w:val="both"/>
        <w:rPr>
          <w:rFonts w:ascii="Times New Roman" w:hAnsi="Times New Roman" w:cs="Times New Roman"/>
          <w:sz w:val="28"/>
          <w:szCs w:val="28"/>
        </w:rPr>
      </w:pPr>
      <w:r w:rsidRPr="006949E1">
        <w:rPr>
          <w:rFonts w:ascii="Times New Roman" w:hAnsi="Times New Roman" w:cs="Times New Roman"/>
          <w:sz w:val="28"/>
          <w:szCs w:val="28"/>
        </w:rPr>
        <w:t xml:space="preserve">1.5. </w:t>
      </w:r>
      <w:r w:rsidRPr="007A0595">
        <w:rPr>
          <w:rFonts w:ascii="Times New Roman" w:hAnsi="Times New Roman" w:cs="Times New Roman"/>
          <w:sz w:val="28"/>
          <w:szCs w:val="28"/>
        </w:rPr>
        <w:t xml:space="preserve">Организациями, непосредственно обеспечивающими </w:t>
      </w:r>
      <w:r w:rsidR="002A1593">
        <w:rPr>
          <w:rFonts w:ascii="Times New Roman" w:hAnsi="Times New Roman" w:cs="Times New Roman"/>
          <w:sz w:val="28"/>
          <w:szCs w:val="28"/>
        </w:rPr>
        <w:t xml:space="preserve">предоставление услуги, являются </w:t>
      </w:r>
      <w:r w:rsidR="002A1593" w:rsidRPr="002A1593">
        <w:rPr>
          <w:rFonts w:ascii="Times New Roman" w:hAnsi="Times New Roman" w:cs="Times New Roman"/>
          <w:sz w:val="28"/>
          <w:szCs w:val="28"/>
        </w:rPr>
        <w:t>муниципальны</w:t>
      </w:r>
      <w:r w:rsidR="002A1593">
        <w:rPr>
          <w:rFonts w:ascii="Times New Roman" w:hAnsi="Times New Roman" w:cs="Times New Roman"/>
          <w:sz w:val="28"/>
          <w:szCs w:val="28"/>
        </w:rPr>
        <w:t xml:space="preserve">е </w:t>
      </w:r>
      <w:r w:rsidR="002A1593" w:rsidRPr="002A1593">
        <w:rPr>
          <w:rFonts w:ascii="Times New Roman" w:hAnsi="Times New Roman" w:cs="Times New Roman"/>
          <w:sz w:val="28"/>
          <w:szCs w:val="28"/>
        </w:rPr>
        <w:t>образовательны</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организаци</w:t>
      </w:r>
      <w:r w:rsidR="002A1593">
        <w:rPr>
          <w:rFonts w:ascii="Times New Roman" w:hAnsi="Times New Roman" w:cs="Times New Roman"/>
          <w:sz w:val="28"/>
          <w:szCs w:val="28"/>
        </w:rPr>
        <w:t>и</w:t>
      </w:r>
      <w:r w:rsidR="002A1593" w:rsidRPr="002A1593">
        <w:rPr>
          <w:rFonts w:ascii="Times New Roman" w:hAnsi="Times New Roman" w:cs="Times New Roman"/>
          <w:sz w:val="28"/>
          <w:szCs w:val="28"/>
        </w:rPr>
        <w:t>, подведомственны</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Департаменту образования, а также негосударственны</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организаци</w:t>
      </w:r>
      <w:r w:rsidR="002A1593">
        <w:rPr>
          <w:rFonts w:ascii="Times New Roman" w:hAnsi="Times New Roman" w:cs="Times New Roman"/>
          <w:sz w:val="28"/>
          <w:szCs w:val="28"/>
        </w:rPr>
        <w:t>и</w:t>
      </w:r>
      <w:r w:rsidR="002A1593" w:rsidRPr="002A1593">
        <w:rPr>
          <w:rFonts w:ascii="Times New Roman" w:hAnsi="Times New Roman" w:cs="Times New Roman"/>
          <w:sz w:val="28"/>
          <w:szCs w:val="28"/>
        </w:rPr>
        <w:t xml:space="preserve"> (коммерчески</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некоммерчески</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в том </w:t>
      </w:r>
      <w:r w:rsidR="002A1593" w:rsidRPr="002A1593">
        <w:rPr>
          <w:rFonts w:ascii="Times New Roman" w:hAnsi="Times New Roman" w:cs="Times New Roman"/>
          <w:sz w:val="28"/>
          <w:szCs w:val="28"/>
        </w:rPr>
        <w:lastRenderedPageBreak/>
        <w:t>числе социально ориентированны</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некоммерчески</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организаци</w:t>
      </w:r>
      <w:r w:rsidR="002A1593">
        <w:rPr>
          <w:rFonts w:ascii="Times New Roman" w:hAnsi="Times New Roman" w:cs="Times New Roman"/>
          <w:sz w:val="28"/>
          <w:szCs w:val="28"/>
        </w:rPr>
        <w:t>и</w:t>
      </w:r>
      <w:r w:rsidR="002A1593" w:rsidRPr="002A1593">
        <w:rPr>
          <w:rFonts w:ascii="Times New Roman" w:hAnsi="Times New Roman" w:cs="Times New Roman"/>
          <w:sz w:val="28"/>
          <w:szCs w:val="28"/>
        </w:rPr>
        <w:t>, реализующи</w:t>
      </w:r>
      <w:r w:rsidR="002A1593">
        <w:rPr>
          <w:rFonts w:ascii="Times New Roman" w:hAnsi="Times New Roman" w:cs="Times New Roman"/>
          <w:sz w:val="28"/>
          <w:szCs w:val="28"/>
        </w:rPr>
        <w:t>е</w:t>
      </w:r>
      <w:r w:rsidR="002A1593" w:rsidRPr="002A1593">
        <w:rPr>
          <w:rFonts w:ascii="Times New Roman" w:hAnsi="Times New Roman" w:cs="Times New Roman"/>
          <w:sz w:val="28"/>
          <w:szCs w:val="28"/>
        </w:rPr>
        <w:t xml:space="preserve"> дополнительные общеобразовательные прогр</w:t>
      </w:r>
      <w:r w:rsidR="002A1593">
        <w:rPr>
          <w:rFonts w:ascii="Times New Roman" w:hAnsi="Times New Roman" w:cs="Times New Roman"/>
          <w:sz w:val="28"/>
          <w:szCs w:val="28"/>
        </w:rPr>
        <w:t xml:space="preserve">аммы дополнительного образования и </w:t>
      </w:r>
      <w:r w:rsidR="002A1593" w:rsidRPr="002A1593">
        <w:rPr>
          <w:rFonts w:ascii="Times New Roman" w:hAnsi="Times New Roman" w:cs="Times New Roman"/>
          <w:sz w:val="28"/>
          <w:szCs w:val="28"/>
        </w:rPr>
        <w:t xml:space="preserve">имеющие лицензию на осуществление образовательной деятельности по реализации дополнительных общеобразовательных программ (далее </w:t>
      </w:r>
      <w:r w:rsidR="002A1593" w:rsidRPr="00463247">
        <w:rPr>
          <w:rFonts w:ascii="Times New Roman" w:hAnsi="Times New Roman" w:cs="Times New Roman"/>
          <w:sz w:val="28"/>
          <w:szCs w:val="28"/>
        </w:rPr>
        <w:t>- организации).</w:t>
      </w:r>
    </w:p>
    <w:p w:rsidR="00556DB4" w:rsidRPr="00ED2F89" w:rsidRDefault="00556DB4" w:rsidP="00556DB4">
      <w:pPr>
        <w:spacing w:after="0" w:line="240" w:lineRule="auto"/>
        <w:ind w:firstLine="567"/>
        <w:jc w:val="both"/>
        <w:rPr>
          <w:rFonts w:ascii="Times New Roman" w:hAnsi="Times New Roman" w:cs="Times New Roman"/>
          <w:sz w:val="28"/>
          <w:szCs w:val="28"/>
        </w:rPr>
      </w:pPr>
      <w:r w:rsidRPr="00ED2F89">
        <w:rPr>
          <w:rFonts w:ascii="Times New Roman" w:hAnsi="Times New Roman" w:cs="Times New Roman"/>
          <w:sz w:val="28"/>
          <w:szCs w:val="28"/>
        </w:rPr>
        <w:t xml:space="preserve">Уполномоченной организацией системы персонифицированного финансирования дополнительного образования детей на территории </w:t>
      </w:r>
      <w:r w:rsidR="00ED2F89" w:rsidRPr="00ED2F89">
        <w:rPr>
          <w:rFonts w:ascii="Times New Roman" w:hAnsi="Times New Roman" w:cs="Times New Roman"/>
          <w:sz w:val="28"/>
          <w:szCs w:val="28"/>
        </w:rPr>
        <w:t>города Ханты-Мансийска</w:t>
      </w:r>
      <w:r w:rsidRPr="00ED2F89">
        <w:rPr>
          <w:rFonts w:ascii="Times New Roman" w:hAnsi="Times New Roman" w:cs="Times New Roman"/>
          <w:sz w:val="28"/>
          <w:szCs w:val="28"/>
        </w:rPr>
        <w:t xml:space="preserve"> является </w:t>
      </w:r>
      <w:r w:rsidR="00ED2F89" w:rsidRPr="00ED2F89">
        <w:rPr>
          <w:rFonts w:ascii="Times New Roman" w:hAnsi="Times New Roman" w:cs="Times New Roman"/>
          <w:sz w:val="28"/>
          <w:szCs w:val="28"/>
        </w:rPr>
        <w:t>муниципальное автономное дошкольное образовательное учреждение «Детский сад №22 «Планета детства» - в части ведения реестра выданных сертификатов дополнительного образования, осуществления пл</w:t>
      </w:r>
      <w:r w:rsidR="00ED2F89">
        <w:rPr>
          <w:rFonts w:ascii="Times New Roman" w:hAnsi="Times New Roman" w:cs="Times New Roman"/>
          <w:sz w:val="28"/>
          <w:szCs w:val="28"/>
        </w:rPr>
        <w:t xml:space="preserve">атежей по договорам на </w:t>
      </w:r>
      <w:r w:rsidR="00ED2F89" w:rsidRPr="00ED2F89">
        <w:rPr>
          <w:rFonts w:ascii="Times New Roman" w:hAnsi="Times New Roman" w:cs="Times New Roman"/>
          <w:sz w:val="28"/>
          <w:szCs w:val="28"/>
        </w:rPr>
        <w:t xml:space="preserve">обучение </w:t>
      </w:r>
      <w:r w:rsidRPr="00ED2F89">
        <w:rPr>
          <w:rFonts w:ascii="Times New Roman" w:hAnsi="Times New Roman" w:cs="Times New Roman"/>
          <w:sz w:val="28"/>
          <w:szCs w:val="28"/>
        </w:rPr>
        <w:t xml:space="preserve">(далее </w:t>
      </w:r>
      <w:r w:rsidR="00ED2F89" w:rsidRPr="00ED2F89">
        <w:rPr>
          <w:rFonts w:ascii="Times New Roman" w:hAnsi="Times New Roman" w:cs="Times New Roman"/>
          <w:sz w:val="28"/>
          <w:szCs w:val="28"/>
        </w:rPr>
        <w:t>–</w:t>
      </w:r>
      <w:r w:rsidR="00ED2F89">
        <w:rPr>
          <w:rFonts w:ascii="Times New Roman" w:hAnsi="Times New Roman" w:cs="Times New Roman"/>
          <w:sz w:val="28"/>
          <w:szCs w:val="28"/>
        </w:rPr>
        <w:t xml:space="preserve"> Уполномоченная организация системы ПФДО</w:t>
      </w:r>
      <w:r w:rsidRPr="00ED2F89">
        <w:rPr>
          <w:rFonts w:ascii="Times New Roman" w:hAnsi="Times New Roman" w:cs="Times New Roman"/>
          <w:sz w:val="28"/>
          <w:szCs w:val="28"/>
        </w:rPr>
        <w:t>).</w:t>
      </w:r>
    </w:p>
    <w:p w:rsidR="004F2D7A" w:rsidRDefault="004F2D7A" w:rsidP="007766F2">
      <w:pPr>
        <w:autoSpaceDE w:val="0"/>
        <w:autoSpaceDN w:val="0"/>
        <w:adjustRightInd w:val="0"/>
        <w:spacing w:after="0" w:line="240" w:lineRule="auto"/>
        <w:jc w:val="both"/>
        <w:rPr>
          <w:rFonts w:ascii="Times New Roman" w:hAnsi="Times New Roman" w:cs="Times New Roman"/>
          <w:sz w:val="28"/>
          <w:szCs w:val="28"/>
        </w:rPr>
      </w:pPr>
    </w:p>
    <w:p w:rsidR="00B270FB" w:rsidRPr="00B97B18" w:rsidRDefault="00B270FB" w:rsidP="00B270FB">
      <w:pPr>
        <w:autoSpaceDE w:val="0"/>
        <w:autoSpaceDN w:val="0"/>
        <w:adjustRightInd w:val="0"/>
        <w:spacing w:after="0" w:line="240" w:lineRule="auto"/>
        <w:jc w:val="center"/>
        <w:rPr>
          <w:rFonts w:ascii="Times New Roman" w:hAnsi="Times New Roman" w:cs="Times New Roman"/>
          <w:bCs/>
          <w:sz w:val="28"/>
          <w:szCs w:val="28"/>
        </w:rPr>
      </w:pPr>
      <w:r w:rsidRPr="00B97B18">
        <w:rPr>
          <w:rFonts w:ascii="Times New Roman" w:hAnsi="Times New Roman" w:cs="Times New Roman"/>
          <w:bCs/>
          <w:sz w:val="28"/>
          <w:szCs w:val="28"/>
        </w:rPr>
        <w:t>2. Нормативно-правовое регулирование</w:t>
      </w:r>
    </w:p>
    <w:p w:rsidR="004F2D7A" w:rsidRPr="00B97B18" w:rsidRDefault="00B270FB" w:rsidP="00B270FB">
      <w:pPr>
        <w:autoSpaceDE w:val="0"/>
        <w:autoSpaceDN w:val="0"/>
        <w:adjustRightInd w:val="0"/>
        <w:spacing w:after="0" w:line="240" w:lineRule="auto"/>
        <w:jc w:val="center"/>
        <w:rPr>
          <w:rFonts w:ascii="Times New Roman" w:hAnsi="Times New Roman" w:cs="Times New Roman"/>
          <w:bCs/>
          <w:sz w:val="28"/>
          <w:szCs w:val="28"/>
        </w:rPr>
      </w:pPr>
      <w:r w:rsidRPr="00B97B18">
        <w:rPr>
          <w:rFonts w:ascii="Times New Roman" w:hAnsi="Times New Roman" w:cs="Times New Roman"/>
          <w:bCs/>
          <w:sz w:val="28"/>
          <w:szCs w:val="28"/>
        </w:rPr>
        <w:t>по предоставлению муниципальной услуги</w:t>
      </w:r>
    </w:p>
    <w:p w:rsidR="00B270FB" w:rsidRPr="00B97B18" w:rsidRDefault="00B270FB" w:rsidP="00B270FB">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97B18" w:rsidRPr="00B97B18" w:rsidRDefault="00B270FB"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eastAsiaTheme="minorEastAsia" w:hAnsi="Times New Roman" w:cs="Times New Roman"/>
          <w:sz w:val="28"/>
          <w:szCs w:val="28"/>
          <w:lang w:eastAsia="ru-RU"/>
        </w:rPr>
        <w:t xml:space="preserve">Муниципальная услуга предоставляется в соответствии </w:t>
      </w:r>
      <w:proofErr w:type="gramStart"/>
      <w:r w:rsidRPr="00B97B18">
        <w:rPr>
          <w:rFonts w:ascii="Times New Roman" w:eastAsiaTheme="minorEastAsia" w:hAnsi="Times New Roman" w:cs="Times New Roman"/>
          <w:sz w:val="28"/>
          <w:szCs w:val="28"/>
          <w:lang w:eastAsia="ru-RU"/>
        </w:rPr>
        <w:t>с</w:t>
      </w:r>
      <w:proofErr w:type="gramEnd"/>
      <w:r w:rsidRPr="00B97B18">
        <w:rPr>
          <w:rFonts w:ascii="Times New Roman" w:eastAsiaTheme="minorEastAsia" w:hAnsi="Times New Roman" w:cs="Times New Roman"/>
          <w:sz w:val="28"/>
          <w:szCs w:val="28"/>
          <w:lang w:eastAsia="ru-RU"/>
        </w:rPr>
        <w:t>:</w:t>
      </w:r>
    </w:p>
    <w:p w:rsidR="00B97B18" w:rsidRPr="00B97B18" w:rsidRDefault="004F2D7A"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hAnsi="Times New Roman" w:cs="Times New Roman"/>
          <w:sz w:val="28"/>
          <w:szCs w:val="28"/>
        </w:rPr>
        <w:t>Федеральны</w:t>
      </w:r>
      <w:r w:rsidR="00B270FB" w:rsidRPr="00B97B18">
        <w:rPr>
          <w:rFonts w:ascii="Times New Roman" w:hAnsi="Times New Roman" w:cs="Times New Roman"/>
          <w:sz w:val="28"/>
          <w:szCs w:val="28"/>
        </w:rPr>
        <w:t>м</w:t>
      </w:r>
      <w:r w:rsidRPr="00B97B18">
        <w:rPr>
          <w:rFonts w:ascii="Times New Roman" w:hAnsi="Times New Roman" w:cs="Times New Roman"/>
          <w:sz w:val="28"/>
          <w:szCs w:val="28"/>
        </w:rPr>
        <w:t xml:space="preserve"> закон</w:t>
      </w:r>
      <w:r w:rsidR="00B270FB" w:rsidRPr="00B97B18">
        <w:rPr>
          <w:rFonts w:ascii="Times New Roman" w:hAnsi="Times New Roman" w:cs="Times New Roman"/>
          <w:sz w:val="28"/>
          <w:szCs w:val="28"/>
        </w:rPr>
        <w:t>ом от 29.12.</w:t>
      </w:r>
      <w:r w:rsidRPr="00B97B18">
        <w:rPr>
          <w:rFonts w:ascii="Times New Roman" w:hAnsi="Times New Roman" w:cs="Times New Roman"/>
          <w:sz w:val="28"/>
          <w:szCs w:val="28"/>
        </w:rPr>
        <w:t xml:space="preserve">2012 </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 xml:space="preserve"> 273-ФЗ </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Об образовании в Российской Федерации</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w:t>
      </w:r>
    </w:p>
    <w:p w:rsidR="00B97B18" w:rsidRPr="00B97B18" w:rsidRDefault="00B270FB"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hAnsi="Times New Roman" w:cs="Times New Roman"/>
          <w:sz w:val="28"/>
          <w:szCs w:val="28"/>
        </w:rPr>
        <w:t>П</w:t>
      </w:r>
      <w:r w:rsidR="004F2D7A" w:rsidRPr="00B97B18">
        <w:rPr>
          <w:rFonts w:ascii="Times New Roman" w:hAnsi="Times New Roman" w:cs="Times New Roman"/>
          <w:sz w:val="28"/>
          <w:szCs w:val="28"/>
        </w:rPr>
        <w:t>риказ</w:t>
      </w:r>
      <w:r w:rsidRPr="00B97B18">
        <w:rPr>
          <w:rFonts w:ascii="Times New Roman" w:hAnsi="Times New Roman" w:cs="Times New Roman"/>
          <w:sz w:val="28"/>
          <w:szCs w:val="28"/>
        </w:rPr>
        <w:t>ом</w:t>
      </w:r>
      <w:r w:rsidR="004F2D7A" w:rsidRPr="00B97B18">
        <w:rPr>
          <w:rFonts w:ascii="Times New Roman" w:hAnsi="Times New Roman" w:cs="Times New Roman"/>
          <w:sz w:val="28"/>
          <w:szCs w:val="28"/>
        </w:rPr>
        <w:t xml:space="preserve"> Министерства просве</w:t>
      </w:r>
      <w:r w:rsidRPr="00B97B18">
        <w:rPr>
          <w:rFonts w:ascii="Times New Roman" w:hAnsi="Times New Roman" w:cs="Times New Roman"/>
          <w:sz w:val="28"/>
          <w:szCs w:val="28"/>
        </w:rPr>
        <w:t>щения Российской Федерации от 9.11.</w:t>
      </w:r>
      <w:r w:rsidR="004F2D7A" w:rsidRPr="00B97B18">
        <w:rPr>
          <w:rFonts w:ascii="Times New Roman" w:hAnsi="Times New Roman" w:cs="Times New Roman"/>
          <w:sz w:val="28"/>
          <w:szCs w:val="28"/>
        </w:rPr>
        <w:t xml:space="preserve">2018 </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 xml:space="preserve"> 196 </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w:t>
      </w:r>
    </w:p>
    <w:p w:rsidR="00B97B18" w:rsidRPr="00B97B18" w:rsidRDefault="00B270FB"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hAnsi="Times New Roman" w:cs="Times New Roman"/>
          <w:sz w:val="28"/>
          <w:szCs w:val="28"/>
        </w:rPr>
        <w:t>П</w:t>
      </w:r>
      <w:r w:rsidR="004F2D7A" w:rsidRPr="00B97B18">
        <w:rPr>
          <w:rFonts w:ascii="Times New Roman" w:hAnsi="Times New Roman" w:cs="Times New Roman"/>
          <w:sz w:val="28"/>
          <w:szCs w:val="28"/>
        </w:rPr>
        <w:t>остановление</w:t>
      </w:r>
      <w:r w:rsidRPr="00B97B18">
        <w:rPr>
          <w:rFonts w:ascii="Times New Roman" w:hAnsi="Times New Roman" w:cs="Times New Roman"/>
          <w:sz w:val="28"/>
          <w:szCs w:val="28"/>
        </w:rPr>
        <w:t>м</w:t>
      </w:r>
      <w:r w:rsidR="004F2D7A" w:rsidRPr="00B97B18">
        <w:rPr>
          <w:rFonts w:ascii="Times New Roman" w:hAnsi="Times New Roman" w:cs="Times New Roman"/>
          <w:sz w:val="28"/>
          <w:szCs w:val="28"/>
        </w:rPr>
        <w:t xml:space="preserve"> Главного государственного санитарного в</w:t>
      </w:r>
      <w:r w:rsidRPr="00B97B18">
        <w:rPr>
          <w:rFonts w:ascii="Times New Roman" w:hAnsi="Times New Roman" w:cs="Times New Roman"/>
          <w:sz w:val="28"/>
          <w:szCs w:val="28"/>
        </w:rPr>
        <w:t>рача Российской Федерации от 28.09.2020 №</w:t>
      </w:r>
      <w:r w:rsidR="004F2D7A" w:rsidRPr="00B97B18">
        <w:rPr>
          <w:rFonts w:ascii="Times New Roman" w:hAnsi="Times New Roman" w:cs="Times New Roman"/>
          <w:sz w:val="28"/>
          <w:szCs w:val="28"/>
        </w:rPr>
        <w:t xml:space="preserve"> 28 </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 xml:space="preserve">Об утверждении санитарных правил СП 2.4.3648-20 </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Pr="00B97B18">
        <w:rPr>
          <w:rFonts w:ascii="Times New Roman" w:hAnsi="Times New Roman" w:cs="Times New Roman"/>
          <w:sz w:val="28"/>
          <w:szCs w:val="28"/>
        </w:rPr>
        <w:t>»</w:t>
      </w:r>
      <w:r w:rsidR="004F2D7A" w:rsidRPr="00B97B18">
        <w:rPr>
          <w:rFonts w:ascii="Times New Roman" w:hAnsi="Times New Roman" w:cs="Times New Roman"/>
          <w:sz w:val="28"/>
          <w:szCs w:val="28"/>
        </w:rPr>
        <w:t>;</w:t>
      </w:r>
    </w:p>
    <w:p w:rsidR="00B97B18" w:rsidRPr="00B97B18" w:rsidRDefault="004F2D7A"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hAnsi="Times New Roman" w:cs="Times New Roman"/>
          <w:sz w:val="28"/>
          <w:szCs w:val="28"/>
        </w:rPr>
        <w:t>Закон</w:t>
      </w:r>
      <w:r w:rsidR="00B270FB" w:rsidRPr="00B97B18">
        <w:rPr>
          <w:rFonts w:ascii="Times New Roman" w:hAnsi="Times New Roman" w:cs="Times New Roman"/>
          <w:sz w:val="28"/>
          <w:szCs w:val="28"/>
        </w:rPr>
        <w:t>ом</w:t>
      </w:r>
      <w:r w:rsidRPr="00B97B18">
        <w:rPr>
          <w:rFonts w:ascii="Times New Roman" w:hAnsi="Times New Roman" w:cs="Times New Roman"/>
          <w:sz w:val="28"/>
          <w:szCs w:val="28"/>
        </w:rPr>
        <w:t xml:space="preserve"> Ханты-Мансийского автономного округа - Югры </w:t>
      </w:r>
      <w:r w:rsidR="00B270FB" w:rsidRPr="00B97B18">
        <w:rPr>
          <w:rFonts w:ascii="Times New Roman" w:hAnsi="Times New Roman" w:cs="Times New Roman"/>
          <w:sz w:val="28"/>
          <w:szCs w:val="28"/>
        </w:rPr>
        <w:br/>
      </w:r>
      <w:r w:rsidRPr="00B97B18">
        <w:rPr>
          <w:rFonts w:ascii="Times New Roman" w:hAnsi="Times New Roman" w:cs="Times New Roman"/>
          <w:sz w:val="28"/>
          <w:szCs w:val="28"/>
        </w:rPr>
        <w:t>от 2</w:t>
      </w:r>
      <w:r w:rsidR="00B270FB" w:rsidRPr="00B97B18">
        <w:rPr>
          <w:rFonts w:ascii="Times New Roman" w:hAnsi="Times New Roman" w:cs="Times New Roman"/>
          <w:sz w:val="28"/>
          <w:szCs w:val="28"/>
        </w:rPr>
        <w:t>.12.</w:t>
      </w:r>
      <w:r w:rsidRPr="00B97B18">
        <w:rPr>
          <w:rFonts w:ascii="Times New Roman" w:hAnsi="Times New Roman" w:cs="Times New Roman"/>
          <w:sz w:val="28"/>
          <w:szCs w:val="28"/>
        </w:rPr>
        <w:t xml:space="preserve"> 2005 года </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 xml:space="preserve"> 115-оз </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 xml:space="preserve">О мерах по обеспечению прав детей-инвалидов на воспитание, обучение и образование, прав инвалидов на образование </w:t>
      </w:r>
      <w:proofErr w:type="gramStart"/>
      <w:r w:rsidRPr="00B97B18">
        <w:rPr>
          <w:rFonts w:ascii="Times New Roman" w:hAnsi="Times New Roman" w:cs="Times New Roman"/>
          <w:sz w:val="28"/>
          <w:szCs w:val="28"/>
        </w:rPr>
        <w:t>в</w:t>
      </w:r>
      <w:proofErr w:type="gramEnd"/>
      <w:r w:rsidRPr="00B97B18">
        <w:rPr>
          <w:rFonts w:ascii="Times New Roman" w:hAnsi="Times New Roman" w:cs="Times New Roman"/>
          <w:sz w:val="28"/>
          <w:szCs w:val="28"/>
        </w:rPr>
        <w:t xml:space="preserve"> </w:t>
      </w:r>
      <w:proofErr w:type="gramStart"/>
      <w:r w:rsidRPr="00B97B18">
        <w:rPr>
          <w:rFonts w:ascii="Times New Roman" w:hAnsi="Times New Roman" w:cs="Times New Roman"/>
          <w:sz w:val="28"/>
          <w:szCs w:val="28"/>
        </w:rPr>
        <w:t>Ханты-Мансийском</w:t>
      </w:r>
      <w:proofErr w:type="gramEnd"/>
      <w:r w:rsidRPr="00B97B18">
        <w:rPr>
          <w:rFonts w:ascii="Times New Roman" w:hAnsi="Times New Roman" w:cs="Times New Roman"/>
          <w:sz w:val="28"/>
          <w:szCs w:val="28"/>
        </w:rPr>
        <w:t xml:space="preserve"> автономном округе - Югре</w:t>
      </w:r>
      <w:r w:rsidR="00B270FB" w:rsidRPr="00B97B18">
        <w:rPr>
          <w:rFonts w:ascii="Times New Roman" w:hAnsi="Times New Roman" w:cs="Times New Roman"/>
          <w:sz w:val="28"/>
          <w:szCs w:val="28"/>
        </w:rPr>
        <w:t>»</w:t>
      </w:r>
      <w:r w:rsidRPr="00B97B18">
        <w:rPr>
          <w:rFonts w:ascii="Times New Roman" w:hAnsi="Times New Roman" w:cs="Times New Roman"/>
          <w:sz w:val="28"/>
          <w:szCs w:val="28"/>
        </w:rPr>
        <w:t>;</w:t>
      </w:r>
    </w:p>
    <w:p w:rsidR="00B97B18" w:rsidRPr="00B97B18" w:rsidRDefault="00B270FB" w:rsidP="00B97B1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B97B18">
        <w:rPr>
          <w:rFonts w:ascii="Times New Roman" w:hAnsi="Times New Roman" w:cs="Times New Roman"/>
          <w:sz w:val="28"/>
          <w:szCs w:val="28"/>
        </w:rPr>
        <w:t>Иными</w:t>
      </w:r>
      <w:r w:rsidR="004F2D7A" w:rsidRPr="00B97B18">
        <w:rPr>
          <w:rFonts w:ascii="Times New Roman" w:hAnsi="Times New Roman" w:cs="Times New Roman"/>
          <w:sz w:val="28"/>
          <w:szCs w:val="28"/>
        </w:rPr>
        <w:t xml:space="preserve"> нормативны</w:t>
      </w:r>
      <w:r w:rsidRPr="00B97B18">
        <w:rPr>
          <w:rFonts w:ascii="Times New Roman" w:hAnsi="Times New Roman" w:cs="Times New Roman"/>
          <w:sz w:val="28"/>
          <w:szCs w:val="28"/>
        </w:rPr>
        <w:t>ми</w:t>
      </w:r>
      <w:r w:rsidR="004F2D7A" w:rsidRPr="00B97B18">
        <w:rPr>
          <w:rFonts w:ascii="Times New Roman" w:hAnsi="Times New Roman" w:cs="Times New Roman"/>
          <w:sz w:val="28"/>
          <w:szCs w:val="28"/>
        </w:rPr>
        <w:t xml:space="preserve"> правовы</w:t>
      </w:r>
      <w:r w:rsidRPr="00B97B18">
        <w:rPr>
          <w:rFonts w:ascii="Times New Roman" w:hAnsi="Times New Roman" w:cs="Times New Roman"/>
          <w:sz w:val="28"/>
          <w:szCs w:val="28"/>
        </w:rPr>
        <w:t>ми</w:t>
      </w:r>
      <w:r w:rsidR="004F2D7A" w:rsidRPr="00B97B18">
        <w:rPr>
          <w:rFonts w:ascii="Times New Roman" w:hAnsi="Times New Roman" w:cs="Times New Roman"/>
          <w:sz w:val="28"/>
          <w:szCs w:val="28"/>
        </w:rPr>
        <w:t xml:space="preserve"> акт</w:t>
      </w:r>
      <w:r w:rsidRPr="00B97B18">
        <w:rPr>
          <w:rFonts w:ascii="Times New Roman" w:hAnsi="Times New Roman" w:cs="Times New Roman"/>
          <w:sz w:val="28"/>
          <w:szCs w:val="28"/>
        </w:rPr>
        <w:t>ами</w:t>
      </w:r>
      <w:r w:rsidR="004F2D7A" w:rsidRPr="00B97B18">
        <w:rPr>
          <w:rFonts w:ascii="Times New Roman" w:hAnsi="Times New Roman" w:cs="Times New Roman"/>
          <w:sz w:val="28"/>
          <w:szCs w:val="28"/>
        </w:rPr>
        <w:t xml:space="preserve"> Российской Федерации, Ханты-Мансийского автономного округа - Югры, муниципальны</w:t>
      </w:r>
      <w:r w:rsidRPr="00B97B18">
        <w:rPr>
          <w:rFonts w:ascii="Times New Roman" w:hAnsi="Times New Roman" w:cs="Times New Roman"/>
          <w:sz w:val="28"/>
          <w:szCs w:val="28"/>
        </w:rPr>
        <w:t xml:space="preserve">ми </w:t>
      </w:r>
      <w:r w:rsidR="004F2D7A" w:rsidRPr="00B97B18">
        <w:rPr>
          <w:rFonts w:ascii="Times New Roman" w:hAnsi="Times New Roman" w:cs="Times New Roman"/>
          <w:sz w:val="28"/>
          <w:szCs w:val="28"/>
        </w:rPr>
        <w:t>правовы</w:t>
      </w:r>
      <w:r w:rsidRPr="00B97B18">
        <w:rPr>
          <w:rFonts w:ascii="Times New Roman" w:hAnsi="Times New Roman" w:cs="Times New Roman"/>
          <w:sz w:val="28"/>
          <w:szCs w:val="28"/>
        </w:rPr>
        <w:t>ми</w:t>
      </w:r>
      <w:r w:rsidR="004F2D7A" w:rsidRPr="00B97B18">
        <w:rPr>
          <w:rFonts w:ascii="Times New Roman" w:hAnsi="Times New Roman" w:cs="Times New Roman"/>
          <w:sz w:val="28"/>
          <w:szCs w:val="28"/>
        </w:rPr>
        <w:t xml:space="preserve"> акт</w:t>
      </w:r>
      <w:r w:rsidRPr="00B97B18">
        <w:rPr>
          <w:rFonts w:ascii="Times New Roman" w:hAnsi="Times New Roman" w:cs="Times New Roman"/>
          <w:sz w:val="28"/>
          <w:szCs w:val="28"/>
        </w:rPr>
        <w:t>ами города Ханты - Мансийска</w:t>
      </w:r>
      <w:r w:rsidR="004F2D7A" w:rsidRPr="00B97B18">
        <w:rPr>
          <w:rFonts w:ascii="Times New Roman" w:hAnsi="Times New Roman" w:cs="Times New Roman"/>
          <w:sz w:val="28"/>
          <w:szCs w:val="28"/>
        </w:rPr>
        <w:t>.</w:t>
      </w:r>
    </w:p>
    <w:p w:rsidR="00B97B18" w:rsidRPr="007766F2" w:rsidRDefault="00B97B18" w:rsidP="00B97B18">
      <w:pPr>
        <w:autoSpaceDE w:val="0"/>
        <w:autoSpaceDN w:val="0"/>
        <w:adjustRightInd w:val="0"/>
        <w:spacing w:before="280" w:after="0" w:line="240" w:lineRule="auto"/>
        <w:ind w:firstLine="540"/>
        <w:jc w:val="both"/>
        <w:rPr>
          <w:rFonts w:ascii="Times New Roman" w:hAnsi="Times New Roman" w:cs="Times New Roman"/>
          <w:sz w:val="28"/>
          <w:szCs w:val="28"/>
        </w:rPr>
      </w:pPr>
    </w:p>
    <w:p w:rsidR="004F2D7A" w:rsidRDefault="004F2D7A" w:rsidP="00ED2F89">
      <w:pPr>
        <w:autoSpaceDE w:val="0"/>
        <w:autoSpaceDN w:val="0"/>
        <w:adjustRightInd w:val="0"/>
        <w:spacing w:after="0" w:line="240" w:lineRule="auto"/>
        <w:jc w:val="center"/>
        <w:outlineLvl w:val="0"/>
        <w:rPr>
          <w:rFonts w:ascii="Times New Roman" w:hAnsi="Times New Roman" w:cs="Times New Roman"/>
          <w:bCs/>
          <w:sz w:val="28"/>
          <w:szCs w:val="28"/>
        </w:rPr>
      </w:pPr>
      <w:r w:rsidRPr="007766F2">
        <w:rPr>
          <w:rFonts w:ascii="Times New Roman" w:hAnsi="Times New Roman" w:cs="Times New Roman"/>
          <w:bCs/>
          <w:sz w:val="28"/>
          <w:szCs w:val="28"/>
        </w:rPr>
        <w:t>3. Порядок получения доступа к муниципальной услуге</w:t>
      </w:r>
    </w:p>
    <w:p w:rsidR="00B97B18" w:rsidRDefault="00B97B18" w:rsidP="00B97B18">
      <w:pPr>
        <w:autoSpaceDE w:val="0"/>
        <w:autoSpaceDN w:val="0"/>
        <w:adjustRightInd w:val="0"/>
        <w:spacing w:after="0" w:line="240" w:lineRule="auto"/>
        <w:jc w:val="both"/>
        <w:outlineLvl w:val="0"/>
        <w:rPr>
          <w:rFonts w:ascii="Times New Roman" w:hAnsi="Times New Roman" w:cs="Times New Roman"/>
          <w:bCs/>
          <w:sz w:val="28"/>
          <w:szCs w:val="28"/>
        </w:rPr>
      </w:pPr>
    </w:p>
    <w:p w:rsidR="00B97B18" w:rsidRDefault="00B97B18" w:rsidP="00B97B18">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3.1. </w:t>
      </w:r>
      <w:r w:rsidRPr="00B97B18">
        <w:rPr>
          <w:rFonts w:ascii="Times New Roman" w:hAnsi="Times New Roman" w:cs="Times New Roman"/>
          <w:bCs/>
          <w:sz w:val="28"/>
          <w:szCs w:val="28"/>
        </w:rPr>
        <w:t xml:space="preserve">Непосредственное предоставление муниципальной услуги осуществляет </w:t>
      </w:r>
      <w:r w:rsidR="00463247">
        <w:rPr>
          <w:rFonts w:ascii="Times New Roman" w:hAnsi="Times New Roman" w:cs="Times New Roman"/>
          <w:bCs/>
          <w:sz w:val="28"/>
          <w:szCs w:val="28"/>
        </w:rPr>
        <w:t>организация</w:t>
      </w:r>
      <w:r w:rsidRPr="00B97B18">
        <w:rPr>
          <w:rFonts w:ascii="Times New Roman" w:hAnsi="Times New Roman" w:cs="Times New Roman"/>
          <w:bCs/>
          <w:sz w:val="28"/>
          <w:szCs w:val="28"/>
        </w:rPr>
        <w:t>.</w:t>
      </w:r>
    </w:p>
    <w:p w:rsidR="00B97B18" w:rsidRDefault="00B97B18" w:rsidP="00B97B18">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B97B18">
        <w:rPr>
          <w:rFonts w:ascii="Times New Roman" w:hAnsi="Times New Roman" w:cs="Times New Roman"/>
          <w:bCs/>
          <w:sz w:val="28"/>
          <w:szCs w:val="28"/>
        </w:rPr>
        <w:t xml:space="preserve">2. В целях предоставления муниципальной услуги </w:t>
      </w:r>
      <w:r w:rsidR="00463247">
        <w:rPr>
          <w:rFonts w:ascii="Times New Roman" w:hAnsi="Times New Roman" w:cs="Times New Roman"/>
          <w:bCs/>
          <w:sz w:val="28"/>
          <w:szCs w:val="28"/>
        </w:rPr>
        <w:t>организация</w:t>
      </w:r>
      <w:r w:rsidRPr="00B97B18">
        <w:rPr>
          <w:rFonts w:ascii="Times New Roman" w:hAnsi="Times New Roman" w:cs="Times New Roman"/>
          <w:bCs/>
          <w:sz w:val="28"/>
          <w:szCs w:val="28"/>
        </w:rPr>
        <w:t xml:space="preserve"> взаимодействует с Департаментом образования администрации города Ханты-Мансийска, Уполномоче</w:t>
      </w:r>
      <w:r w:rsidR="008E1736">
        <w:rPr>
          <w:rFonts w:ascii="Times New Roman" w:hAnsi="Times New Roman" w:cs="Times New Roman"/>
          <w:bCs/>
          <w:sz w:val="28"/>
          <w:szCs w:val="28"/>
        </w:rPr>
        <w:t>нной организацией системы ПФДО.</w:t>
      </w:r>
    </w:p>
    <w:p w:rsidR="007766F2" w:rsidRPr="007766F2" w:rsidRDefault="007766F2" w:rsidP="00B97B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7766F2">
        <w:rPr>
          <w:rFonts w:ascii="Times New Roman" w:hAnsi="Times New Roman" w:cs="Times New Roman"/>
          <w:sz w:val="28"/>
          <w:szCs w:val="28"/>
        </w:rPr>
        <w:t>.</w:t>
      </w:r>
      <w:r w:rsidR="00B97B18">
        <w:rPr>
          <w:rFonts w:ascii="Times New Roman" w:hAnsi="Times New Roman" w:cs="Times New Roman"/>
          <w:sz w:val="28"/>
          <w:szCs w:val="28"/>
        </w:rPr>
        <w:t>3</w:t>
      </w:r>
      <w:r w:rsidRPr="007766F2">
        <w:rPr>
          <w:rFonts w:ascii="Times New Roman" w:hAnsi="Times New Roman" w:cs="Times New Roman"/>
          <w:sz w:val="28"/>
          <w:szCs w:val="28"/>
        </w:rPr>
        <w:t xml:space="preserve">. 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463247">
        <w:rPr>
          <w:rFonts w:ascii="Times New Roman" w:hAnsi="Times New Roman" w:cs="Times New Roman"/>
          <w:sz w:val="28"/>
          <w:szCs w:val="28"/>
        </w:rPr>
        <w:t>организацию</w:t>
      </w:r>
      <w:r w:rsidRPr="007766F2">
        <w:rPr>
          <w:rFonts w:ascii="Times New Roman" w:hAnsi="Times New Roman" w:cs="Times New Roman"/>
          <w:sz w:val="28"/>
          <w:szCs w:val="28"/>
        </w:rPr>
        <w:t xml:space="preserve"> с заявлением о предоставлении муниципальной услуги (далее - заявитель).</w:t>
      </w:r>
    </w:p>
    <w:p w:rsidR="007766F2" w:rsidRPr="007766F2" w:rsidRDefault="007766F2" w:rsidP="00776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7B18">
        <w:rPr>
          <w:rFonts w:ascii="Times New Roman" w:hAnsi="Times New Roman" w:cs="Times New Roman"/>
          <w:sz w:val="28"/>
          <w:szCs w:val="28"/>
        </w:rPr>
        <w:t>4</w:t>
      </w:r>
      <w:r>
        <w:rPr>
          <w:rFonts w:ascii="Times New Roman" w:hAnsi="Times New Roman" w:cs="Times New Roman"/>
          <w:sz w:val="28"/>
          <w:szCs w:val="28"/>
        </w:rPr>
        <w:t>.</w:t>
      </w:r>
      <w:r w:rsidRPr="007766F2">
        <w:rPr>
          <w:rFonts w:ascii="Times New Roman" w:hAnsi="Times New Roman" w:cs="Times New Roman"/>
          <w:sz w:val="28"/>
          <w:szCs w:val="28"/>
        </w:rPr>
        <w:t xml:space="preserve"> Категории заявителей, имеющих право на получение муниципальной услуги:</w:t>
      </w:r>
    </w:p>
    <w:p w:rsidR="007766F2" w:rsidRPr="007766F2" w:rsidRDefault="00FD005F" w:rsidP="007766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766F2" w:rsidRPr="007766F2">
        <w:rPr>
          <w:rFonts w:ascii="Times New Roman" w:hAnsi="Times New Roman" w:cs="Times New Roman"/>
          <w:sz w:val="28"/>
          <w:szCs w:val="28"/>
        </w:rPr>
        <w:t>лица, достигшие возраста 14 лет (кандидаты на получение муниципальной услуги);</w:t>
      </w:r>
    </w:p>
    <w:p w:rsidR="00B97B18" w:rsidRDefault="00FD005F" w:rsidP="00B97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766F2" w:rsidRPr="007766F2">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bookmarkStart w:id="0" w:name="Par90"/>
      <w:bookmarkEnd w:id="0"/>
    </w:p>
    <w:p w:rsidR="00B97B18" w:rsidRPr="00984E18" w:rsidRDefault="004F2D7A"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B97B18" w:rsidRPr="00984E18">
        <w:rPr>
          <w:rFonts w:ascii="Times New Roman" w:hAnsi="Times New Roman" w:cs="Times New Roman"/>
          <w:sz w:val="28"/>
          <w:szCs w:val="28"/>
        </w:rPr>
        <w:t>5</w:t>
      </w:r>
      <w:r w:rsidRPr="00984E18">
        <w:rPr>
          <w:rFonts w:ascii="Times New Roman" w:hAnsi="Times New Roman" w:cs="Times New Roman"/>
          <w:sz w:val="28"/>
          <w:szCs w:val="28"/>
        </w:rPr>
        <w:t xml:space="preserve">. </w:t>
      </w:r>
      <w:proofErr w:type="gramStart"/>
      <w:r w:rsidRPr="00984E18">
        <w:rPr>
          <w:rFonts w:ascii="Times New Roman" w:hAnsi="Times New Roman" w:cs="Times New Roman"/>
          <w:sz w:val="28"/>
          <w:szCs w:val="28"/>
        </w:rPr>
        <w:t xml:space="preserve">Предоставление муниципальной услуги с использованием федеральной государственной информационной системы </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Единый портал государственных и муниципальных услуг (функций)</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 (далее - Единый портал) и региональной информационной системы Ханты-Мансийского автономного округа - Югры </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 Югры</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 (далее - Региональный портал)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roofErr w:type="gramEnd"/>
    </w:p>
    <w:p w:rsidR="00B97B18" w:rsidRPr="00984E18" w:rsidRDefault="004F2D7A"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B97B18" w:rsidRPr="00984E18">
        <w:rPr>
          <w:rFonts w:ascii="Times New Roman" w:hAnsi="Times New Roman" w:cs="Times New Roman"/>
          <w:sz w:val="28"/>
          <w:szCs w:val="28"/>
        </w:rPr>
        <w:t>6</w:t>
      </w:r>
      <w:r w:rsidRPr="00984E18">
        <w:rPr>
          <w:rFonts w:ascii="Times New Roman" w:hAnsi="Times New Roman" w:cs="Times New Roman"/>
          <w:sz w:val="28"/>
          <w:szCs w:val="28"/>
        </w:rPr>
        <w:t>. Срок оказания муниципальной услуги.</w:t>
      </w:r>
    </w:p>
    <w:p w:rsidR="00B97B18" w:rsidRPr="00984E18" w:rsidRDefault="004F2D7A"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Муниципальная услуга предоставляется в следующие периоды и сроки:</w:t>
      </w:r>
    </w:p>
    <w:p w:rsidR="00B97B18" w:rsidRPr="00984E18" w:rsidRDefault="00B97B18"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1) м</w:t>
      </w:r>
      <w:r w:rsidR="004F2D7A" w:rsidRPr="00984E18">
        <w:rPr>
          <w:rFonts w:ascii="Times New Roman" w:hAnsi="Times New Roman" w:cs="Times New Roman"/>
          <w:sz w:val="28"/>
          <w:szCs w:val="28"/>
        </w:rPr>
        <w:t>униципальная услуга предоставляется в период с 1 января по 31 декабря текущего года;</w:t>
      </w:r>
    </w:p>
    <w:p w:rsidR="00B97B18" w:rsidRPr="00984E18" w:rsidRDefault="00B97B18"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 xml:space="preserve">2) </w:t>
      </w:r>
      <w:r w:rsidR="004F2D7A" w:rsidRPr="00984E18">
        <w:rPr>
          <w:rFonts w:ascii="Times New Roman" w:hAnsi="Times New Roman" w:cs="Times New Roman"/>
          <w:sz w:val="28"/>
          <w:szCs w:val="28"/>
        </w:rPr>
        <w:t>в отношении программ, реализуемых в рамках системы персонифицированного финансирования дополнительного образования дет</w:t>
      </w:r>
      <w:r w:rsidR="00776BCC" w:rsidRPr="00984E18">
        <w:rPr>
          <w:rFonts w:ascii="Times New Roman" w:hAnsi="Times New Roman" w:cs="Times New Roman"/>
          <w:sz w:val="28"/>
          <w:szCs w:val="28"/>
        </w:rPr>
        <w:t xml:space="preserve">ей, </w:t>
      </w:r>
      <w:r w:rsidR="00463247">
        <w:rPr>
          <w:rFonts w:ascii="Times New Roman" w:hAnsi="Times New Roman" w:cs="Times New Roman"/>
          <w:sz w:val="28"/>
          <w:szCs w:val="28"/>
        </w:rPr>
        <w:t>организациями</w:t>
      </w:r>
      <w:r w:rsidR="004F2D7A" w:rsidRPr="00984E18">
        <w:rPr>
          <w:rFonts w:ascii="Times New Roman" w:hAnsi="Times New Roman" w:cs="Times New Roman"/>
          <w:sz w:val="28"/>
          <w:szCs w:val="28"/>
        </w:rPr>
        <w:t xml:space="preserve"> в период с 1 января по 31 декабря текущего года;</w:t>
      </w:r>
    </w:p>
    <w:p w:rsidR="00B97B18" w:rsidRPr="00984E18" w:rsidRDefault="00B97B18"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 xml:space="preserve">3) </w:t>
      </w:r>
      <w:r w:rsidR="004F2D7A" w:rsidRPr="00984E18">
        <w:rPr>
          <w:rFonts w:ascii="Times New Roman" w:hAnsi="Times New Roman" w:cs="Times New Roman"/>
          <w:sz w:val="28"/>
          <w:szCs w:val="28"/>
        </w:rPr>
        <w:t>срок предоставления муниципальной услуги - не более 7 (семи) рабочих дней со дня регистрации заявления о предост</w:t>
      </w:r>
      <w:r w:rsidR="00463247">
        <w:rPr>
          <w:rFonts w:ascii="Times New Roman" w:hAnsi="Times New Roman" w:cs="Times New Roman"/>
          <w:sz w:val="28"/>
          <w:szCs w:val="28"/>
        </w:rPr>
        <w:t>авлении муниципальной услуги в организации</w:t>
      </w:r>
      <w:r w:rsidR="004F2D7A" w:rsidRPr="00984E18">
        <w:rPr>
          <w:rFonts w:ascii="Times New Roman" w:hAnsi="Times New Roman" w:cs="Times New Roman"/>
          <w:sz w:val="28"/>
          <w:szCs w:val="28"/>
        </w:rPr>
        <w:t xml:space="preserve"> (далее - заявление). В указанный срок включаются:</w:t>
      </w:r>
    </w:p>
    <w:p w:rsidR="00B97B18" w:rsidRPr="00984E18" w:rsidRDefault="004F2D7A" w:rsidP="00B97B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 xml:space="preserve">сверка оригиналов документов (без необходимости для заявителя подачи в </w:t>
      </w:r>
      <w:r w:rsidR="00463247">
        <w:rPr>
          <w:rFonts w:ascii="Times New Roman" w:hAnsi="Times New Roman" w:cs="Times New Roman"/>
          <w:sz w:val="28"/>
          <w:szCs w:val="28"/>
        </w:rPr>
        <w:t>организацию</w:t>
      </w:r>
      <w:r w:rsidRPr="00984E18">
        <w:rPr>
          <w:rFonts w:ascii="Times New Roman" w:hAnsi="Times New Roman" w:cs="Times New Roman"/>
          <w:sz w:val="28"/>
          <w:szCs w:val="28"/>
        </w:rPr>
        <w:t xml:space="preserve">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w:t>
      </w:r>
    </w:p>
    <w:p w:rsidR="00B97B18" w:rsidRPr="00984E18" w:rsidRDefault="004F2D7A" w:rsidP="00611FE2">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принятие решения о предоставлении муниципальной услуги.</w:t>
      </w:r>
    </w:p>
    <w:p w:rsidR="00FD005F"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B97B18" w:rsidRPr="00984E18">
        <w:rPr>
          <w:rFonts w:ascii="Times New Roman" w:hAnsi="Times New Roman" w:cs="Times New Roman"/>
          <w:sz w:val="28"/>
          <w:szCs w:val="28"/>
        </w:rPr>
        <w:t>7</w:t>
      </w:r>
      <w:r w:rsidRPr="00984E1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bookmarkStart w:id="1" w:name="Par99"/>
      <w:bookmarkEnd w:id="1"/>
    </w:p>
    <w:p w:rsidR="00FD005F"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B97B18" w:rsidRPr="00984E18">
        <w:rPr>
          <w:rFonts w:ascii="Times New Roman" w:hAnsi="Times New Roman" w:cs="Times New Roman"/>
          <w:sz w:val="28"/>
          <w:szCs w:val="28"/>
        </w:rPr>
        <w:t>7</w:t>
      </w:r>
      <w:r w:rsidRPr="00984E18">
        <w:rPr>
          <w:rFonts w:ascii="Times New Roman" w:hAnsi="Times New Roman" w:cs="Times New Roman"/>
          <w:sz w:val="28"/>
          <w:szCs w:val="28"/>
        </w:rPr>
        <w:t>.1. Для получения муниципальной услуги заявитель или поступающий должен представить заявление с предъявлением следующих документов:</w:t>
      </w:r>
      <w:bookmarkStart w:id="2" w:name="Par100"/>
      <w:bookmarkEnd w:id="2"/>
    </w:p>
    <w:p w:rsidR="00FD005F"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lastRenderedPageBreak/>
        <w:t>1) документа, удостоверяющего личность кандидата на обучение;</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2) документа, удостоверяющего личность заявителя в случае обращения за предоставлением муниципальной услуги в соответствии с подпунктом 2 пункта 3.</w:t>
      </w:r>
      <w:r w:rsidR="00FD005F" w:rsidRPr="00984E18">
        <w:rPr>
          <w:rFonts w:ascii="Times New Roman" w:hAnsi="Times New Roman" w:cs="Times New Roman"/>
          <w:sz w:val="28"/>
          <w:szCs w:val="28"/>
        </w:rPr>
        <w:t>4</w:t>
      </w:r>
      <w:r w:rsidRPr="00984E18">
        <w:rPr>
          <w:rFonts w:ascii="Times New Roman" w:hAnsi="Times New Roman" w:cs="Times New Roman"/>
          <w:sz w:val="28"/>
          <w:szCs w:val="28"/>
        </w:rPr>
        <w:t xml:space="preserve"> 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тандарта качества законного представителя несовершеннолетнего лица;</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 документа, подтверждающего полномочия представителя заявителя, в случае обращения за предоставлением муниципальной услуги представителя заявителя;</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4) документов об отсутствии медицинских противопоказаний для занятий физической культурой и спортом;</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5) копии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bookmarkStart w:id="3" w:name="Par105"/>
      <w:bookmarkEnd w:id="3"/>
      <w:r w:rsidRPr="00984E18">
        <w:rPr>
          <w:rFonts w:ascii="Times New Roman" w:hAnsi="Times New Roman" w:cs="Times New Roman"/>
          <w:sz w:val="28"/>
          <w:szCs w:val="28"/>
        </w:rPr>
        <w:t>6) копии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подпунктом 2 пункта 3.</w:t>
      </w:r>
      <w:r w:rsidR="00FD005F" w:rsidRPr="00984E18">
        <w:rPr>
          <w:rFonts w:ascii="Times New Roman" w:hAnsi="Times New Roman" w:cs="Times New Roman"/>
          <w:sz w:val="28"/>
          <w:szCs w:val="28"/>
        </w:rPr>
        <w:t>4</w:t>
      </w:r>
      <w:r w:rsidRPr="00984E18">
        <w:rPr>
          <w:rFonts w:ascii="Times New Roman" w:hAnsi="Times New Roman" w:cs="Times New Roman"/>
          <w:sz w:val="28"/>
          <w:szCs w:val="28"/>
        </w:rPr>
        <w:t xml:space="preserve"> 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тандарта качества законного представителя несовершеннолетнего лица.</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sidRPr="00984E18">
        <w:rPr>
          <w:rFonts w:ascii="Times New Roman" w:hAnsi="Times New Roman" w:cs="Times New Roman"/>
          <w:sz w:val="28"/>
          <w:szCs w:val="28"/>
        </w:rPr>
        <w:t>3.</w:t>
      </w:r>
      <w:r w:rsidR="001B3722" w:rsidRPr="00984E18">
        <w:rPr>
          <w:rFonts w:ascii="Times New Roman" w:hAnsi="Times New Roman" w:cs="Times New Roman"/>
          <w:sz w:val="28"/>
          <w:szCs w:val="28"/>
        </w:rPr>
        <w:t>7</w:t>
      </w:r>
      <w:r w:rsidRPr="00984E18">
        <w:rPr>
          <w:rFonts w:ascii="Times New Roman" w:hAnsi="Times New Roman" w:cs="Times New Roman"/>
          <w:sz w:val="28"/>
          <w:szCs w:val="28"/>
        </w:rPr>
        <w:t>.2. Для получения муниципальной услуги посредством Единого портала заявитель или поступающий должен представить заявление в электронной форме с предъявлением следующих сведений (заполняются в поля электронной формы на ЕПГУ):</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bookmarkStart w:id="5" w:name="Par107"/>
      <w:bookmarkEnd w:id="5"/>
      <w:r w:rsidRPr="00984E18">
        <w:rPr>
          <w:rFonts w:ascii="Times New Roman" w:hAnsi="Times New Roman" w:cs="Times New Roman"/>
          <w:sz w:val="28"/>
          <w:szCs w:val="28"/>
        </w:rPr>
        <w:t>1) о документе, удостоверяющем личность кандидата на обучение;</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bookmarkStart w:id="6" w:name="Par108"/>
      <w:bookmarkEnd w:id="6"/>
      <w:r w:rsidRPr="00984E18">
        <w:rPr>
          <w:rFonts w:ascii="Times New Roman" w:hAnsi="Times New Roman" w:cs="Times New Roman"/>
          <w:sz w:val="28"/>
          <w:szCs w:val="28"/>
        </w:rPr>
        <w:t>2) о документе, удостоверяющем личность заявителя в случае обращения за предоставлением муниципальной услуги в соответствии с пункт</w:t>
      </w:r>
      <w:r w:rsidR="00FD005F" w:rsidRPr="00984E18">
        <w:rPr>
          <w:rFonts w:ascii="Times New Roman" w:hAnsi="Times New Roman" w:cs="Times New Roman"/>
          <w:sz w:val="28"/>
          <w:szCs w:val="28"/>
        </w:rPr>
        <w:t>ом</w:t>
      </w:r>
      <w:r w:rsidRPr="00984E18">
        <w:rPr>
          <w:rFonts w:ascii="Times New Roman" w:hAnsi="Times New Roman" w:cs="Times New Roman"/>
          <w:sz w:val="28"/>
          <w:szCs w:val="28"/>
        </w:rPr>
        <w:t xml:space="preserve"> 3.</w:t>
      </w:r>
      <w:r w:rsidR="00FD005F" w:rsidRPr="00984E18">
        <w:rPr>
          <w:rFonts w:ascii="Times New Roman" w:hAnsi="Times New Roman" w:cs="Times New Roman"/>
          <w:sz w:val="28"/>
          <w:szCs w:val="28"/>
        </w:rPr>
        <w:t>5</w:t>
      </w:r>
      <w:r w:rsidRPr="00984E18">
        <w:rPr>
          <w:rFonts w:ascii="Times New Roman" w:hAnsi="Times New Roman" w:cs="Times New Roman"/>
          <w:sz w:val="28"/>
          <w:szCs w:val="28"/>
        </w:rPr>
        <w:t xml:space="preserve"> 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тандарта качества законного представителя несовершеннолетнего лица;</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4F2D7A" w:rsidRPr="00984E18" w:rsidRDefault="004F2D7A" w:rsidP="00FD005F">
      <w:pPr>
        <w:autoSpaceDE w:val="0"/>
        <w:autoSpaceDN w:val="0"/>
        <w:adjustRightInd w:val="0"/>
        <w:spacing w:after="0" w:line="240" w:lineRule="auto"/>
        <w:ind w:firstLine="540"/>
        <w:jc w:val="both"/>
        <w:rPr>
          <w:rFonts w:ascii="Times New Roman" w:hAnsi="Times New Roman" w:cs="Times New Roman"/>
          <w:sz w:val="28"/>
          <w:szCs w:val="28"/>
        </w:rPr>
      </w:pPr>
      <w:bookmarkStart w:id="7" w:name="Par110"/>
      <w:bookmarkEnd w:id="7"/>
      <w:r w:rsidRPr="00984E18">
        <w:rPr>
          <w:rFonts w:ascii="Times New Roman" w:hAnsi="Times New Roman" w:cs="Times New Roman"/>
          <w:sz w:val="28"/>
          <w:szCs w:val="28"/>
        </w:rPr>
        <w:t>4) о номере СНИЛС кандидата на обучение;</w:t>
      </w:r>
    </w:p>
    <w:p w:rsidR="00984E18" w:rsidRDefault="004F2D7A" w:rsidP="00984E18">
      <w:pPr>
        <w:autoSpaceDE w:val="0"/>
        <w:autoSpaceDN w:val="0"/>
        <w:adjustRightInd w:val="0"/>
        <w:spacing w:after="0" w:line="240" w:lineRule="auto"/>
        <w:ind w:firstLine="540"/>
        <w:jc w:val="both"/>
        <w:rPr>
          <w:rFonts w:ascii="Times New Roman" w:hAnsi="Times New Roman" w:cs="Times New Roman"/>
          <w:sz w:val="28"/>
          <w:szCs w:val="28"/>
        </w:rPr>
      </w:pPr>
      <w:bookmarkStart w:id="8" w:name="Par111"/>
      <w:bookmarkEnd w:id="8"/>
      <w:r w:rsidRPr="00984E18">
        <w:rPr>
          <w:rFonts w:ascii="Times New Roman" w:hAnsi="Times New Roman" w:cs="Times New Roman"/>
          <w:sz w:val="28"/>
          <w:szCs w:val="28"/>
        </w:rPr>
        <w:t>5) о номере СНИЛС заявителя в случае обращения за предоставлением муниципальной услуги в соответствии с подпунктом 2 пункта 3.</w:t>
      </w:r>
      <w:r w:rsidR="00FD005F" w:rsidRPr="00984E18">
        <w:rPr>
          <w:rFonts w:ascii="Times New Roman" w:hAnsi="Times New Roman" w:cs="Times New Roman"/>
          <w:sz w:val="28"/>
          <w:szCs w:val="28"/>
        </w:rPr>
        <w:t>4</w:t>
      </w:r>
      <w:r w:rsidRPr="00984E18">
        <w:rPr>
          <w:rFonts w:ascii="Times New Roman" w:hAnsi="Times New Roman" w:cs="Times New Roman"/>
          <w:sz w:val="28"/>
          <w:szCs w:val="28"/>
        </w:rPr>
        <w:t xml:space="preserve"> 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тандарта качества законного представителя несовершеннолетнего лица.</w:t>
      </w:r>
    </w:p>
    <w:p w:rsidR="00984E18" w:rsidRDefault="004F2D7A" w:rsidP="00984E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1B3722" w:rsidRPr="00984E18">
        <w:rPr>
          <w:rFonts w:ascii="Times New Roman" w:hAnsi="Times New Roman" w:cs="Times New Roman"/>
          <w:sz w:val="28"/>
          <w:szCs w:val="28"/>
        </w:rPr>
        <w:t>7</w:t>
      </w:r>
      <w:r w:rsidRPr="00984E18">
        <w:rPr>
          <w:rFonts w:ascii="Times New Roman" w:hAnsi="Times New Roman" w:cs="Times New Roman"/>
          <w:sz w:val="28"/>
          <w:szCs w:val="28"/>
        </w:rPr>
        <w:t xml:space="preserve">.3. </w:t>
      </w:r>
      <w:proofErr w:type="gramStart"/>
      <w:r w:rsidRPr="00984E18">
        <w:rPr>
          <w:rFonts w:ascii="Times New Roman" w:hAnsi="Times New Roman" w:cs="Times New Roman"/>
          <w:sz w:val="28"/>
          <w:szCs w:val="28"/>
        </w:rPr>
        <w:t xml:space="preserve">При подаче заявителем заявления на предоставление услуги посредством Единого портала обеспечивается автоматическое заполнение сведений о документах, предусмотренных </w:t>
      </w:r>
      <w:r w:rsidR="00776BCC" w:rsidRPr="00984E18">
        <w:rPr>
          <w:rFonts w:ascii="Times New Roman" w:hAnsi="Times New Roman" w:cs="Times New Roman"/>
          <w:sz w:val="28"/>
          <w:szCs w:val="28"/>
        </w:rPr>
        <w:t>подпунктами 1, 2, 4, 5 подпункта 3.</w:t>
      </w:r>
      <w:r w:rsidR="001B3722" w:rsidRPr="00984E18">
        <w:rPr>
          <w:rFonts w:ascii="Times New Roman" w:hAnsi="Times New Roman" w:cs="Times New Roman"/>
          <w:sz w:val="28"/>
          <w:szCs w:val="28"/>
        </w:rPr>
        <w:t>7</w:t>
      </w:r>
      <w:r w:rsidR="00776BCC" w:rsidRPr="00984E18">
        <w:rPr>
          <w:rFonts w:ascii="Times New Roman" w:hAnsi="Times New Roman" w:cs="Times New Roman"/>
          <w:sz w:val="28"/>
          <w:szCs w:val="28"/>
        </w:rPr>
        <w:t>.2 пункта 3.</w:t>
      </w:r>
      <w:r w:rsidR="001B3722" w:rsidRPr="00984E18">
        <w:rPr>
          <w:rFonts w:ascii="Times New Roman" w:hAnsi="Times New Roman" w:cs="Times New Roman"/>
          <w:sz w:val="28"/>
          <w:szCs w:val="28"/>
        </w:rPr>
        <w:t>7</w:t>
      </w:r>
      <w:r w:rsidR="00776BCC" w:rsidRPr="00984E18">
        <w:rPr>
          <w:rFonts w:ascii="Times New Roman" w:hAnsi="Times New Roman" w:cs="Times New Roman"/>
          <w:sz w:val="28"/>
          <w:szCs w:val="28"/>
        </w:rPr>
        <w:t xml:space="preserve"> </w:t>
      </w:r>
      <w:r w:rsidRPr="00984E18">
        <w:rPr>
          <w:rFonts w:ascii="Times New Roman" w:hAnsi="Times New Roman" w:cs="Times New Roman"/>
          <w:sz w:val="28"/>
          <w:szCs w:val="28"/>
        </w:rPr>
        <w:t xml:space="preserve">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 xml:space="preserve">тандарта качества, из цифрового профиля заявителя в федеральной государственной информационной системе </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Единая система идентификации и аутентификации в </w:t>
      </w:r>
      <w:r w:rsidRPr="00984E18">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 (далее -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4F2D7A" w:rsidRPr="001B3722" w:rsidRDefault="004F2D7A" w:rsidP="00984E18">
      <w:pPr>
        <w:autoSpaceDE w:val="0"/>
        <w:autoSpaceDN w:val="0"/>
        <w:adjustRightInd w:val="0"/>
        <w:spacing w:after="0" w:line="240" w:lineRule="auto"/>
        <w:ind w:firstLine="540"/>
        <w:jc w:val="both"/>
        <w:rPr>
          <w:rFonts w:ascii="Times New Roman" w:hAnsi="Times New Roman" w:cs="Times New Roman"/>
          <w:sz w:val="28"/>
          <w:szCs w:val="28"/>
        </w:rPr>
      </w:pPr>
      <w:r w:rsidRPr="00984E18">
        <w:rPr>
          <w:rFonts w:ascii="Times New Roman" w:hAnsi="Times New Roman" w:cs="Times New Roman"/>
          <w:sz w:val="28"/>
          <w:szCs w:val="28"/>
        </w:rPr>
        <w:t>3.</w:t>
      </w:r>
      <w:r w:rsidR="001B3722" w:rsidRPr="00984E18">
        <w:rPr>
          <w:rFonts w:ascii="Times New Roman" w:hAnsi="Times New Roman" w:cs="Times New Roman"/>
          <w:sz w:val="28"/>
          <w:szCs w:val="28"/>
        </w:rPr>
        <w:t>7</w:t>
      </w:r>
      <w:r w:rsidRPr="00984E18">
        <w:rPr>
          <w:rFonts w:ascii="Times New Roman" w:hAnsi="Times New Roman" w:cs="Times New Roman"/>
          <w:sz w:val="28"/>
          <w:szCs w:val="28"/>
        </w:rPr>
        <w:t>.4. Документы из перечня, установленного подпунктами 3.</w:t>
      </w:r>
      <w:r w:rsidR="001B3722" w:rsidRPr="00984E18">
        <w:rPr>
          <w:rFonts w:ascii="Times New Roman" w:hAnsi="Times New Roman" w:cs="Times New Roman"/>
          <w:sz w:val="28"/>
          <w:szCs w:val="28"/>
        </w:rPr>
        <w:t>7</w:t>
      </w:r>
      <w:r w:rsidRPr="00984E18">
        <w:rPr>
          <w:rFonts w:ascii="Times New Roman" w:hAnsi="Times New Roman" w:cs="Times New Roman"/>
          <w:sz w:val="28"/>
          <w:szCs w:val="28"/>
        </w:rPr>
        <w:t xml:space="preserve">.1, </w:t>
      </w:r>
      <w:hyperlink w:anchor="Par106" w:history="1">
        <w:r w:rsidRPr="00984E18">
          <w:rPr>
            <w:rFonts w:ascii="Times New Roman" w:hAnsi="Times New Roman" w:cs="Times New Roman"/>
            <w:sz w:val="28"/>
            <w:szCs w:val="28"/>
          </w:rPr>
          <w:t>3.</w:t>
        </w:r>
        <w:r w:rsidR="001B3722" w:rsidRPr="00984E18">
          <w:rPr>
            <w:rFonts w:ascii="Times New Roman" w:hAnsi="Times New Roman" w:cs="Times New Roman"/>
            <w:sz w:val="28"/>
            <w:szCs w:val="28"/>
          </w:rPr>
          <w:t>7</w:t>
        </w:r>
        <w:r w:rsidRPr="00984E18">
          <w:rPr>
            <w:rFonts w:ascii="Times New Roman" w:hAnsi="Times New Roman" w:cs="Times New Roman"/>
            <w:sz w:val="28"/>
            <w:szCs w:val="28"/>
          </w:rPr>
          <w:t>.2 пункта 3.4</w:t>
        </w:r>
      </w:hyperlink>
      <w:r w:rsidRPr="00984E18">
        <w:rPr>
          <w:rFonts w:ascii="Times New Roman" w:hAnsi="Times New Roman" w:cs="Times New Roman"/>
          <w:sz w:val="28"/>
          <w:szCs w:val="28"/>
        </w:rPr>
        <w:t xml:space="preserve"> настоящего </w:t>
      </w:r>
      <w:r w:rsidR="008E1736">
        <w:rPr>
          <w:rFonts w:ascii="Times New Roman" w:hAnsi="Times New Roman" w:cs="Times New Roman"/>
          <w:sz w:val="28"/>
          <w:szCs w:val="28"/>
        </w:rPr>
        <w:t>С</w:t>
      </w:r>
      <w:r w:rsidRPr="00984E18">
        <w:rPr>
          <w:rFonts w:ascii="Times New Roman" w:hAnsi="Times New Roman" w:cs="Times New Roman"/>
          <w:sz w:val="28"/>
          <w:szCs w:val="28"/>
        </w:rPr>
        <w:t xml:space="preserve">тандарта качества,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984E18">
        <w:rPr>
          <w:rFonts w:ascii="Times New Roman" w:hAnsi="Times New Roman" w:cs="Times New Roman"/>
          <w:sz w:val="28"/>
          <w:szCs w:val="28"/>
        </w:rPr>
        <w:t>апостилем</w:t>
      </w:r>
      <w:proofErr w:type="spellEnd"/>
      <w:r w:rsidRPr="00984E18">
        <w:rPr>
          <w:rFonts w:ascii="Times New Roman" w:hAnsi="Times New Roman" w:cs="Times New Roman"/>
          <w:sz w:val="28"/>
          <w:szCs w:val="28"/>
        </w:rPr>
        <w:t xml:space="preserve"> в соответствии с </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Гаагской конвенцией, отменяющей требование легализации иностранных официальных документов</w:t>
      </w:r>
      <w:r w:rsidR="00776BCC" w:rsidRPr="00984E18">
        <w:rPr>
          <w:rFonts w:ascii="Times New Roman" w:hAnsi="Times New Roman" w:cs="Times New Roman"/>
          <w:sz w:val="28"/>
          <w:szCs w:val="28"/>
        </w:rPr>
        <w:t>»</w:t>
      </w:r>
      <w:r w:rsidRPr="00984E18">
        <w:rPr>
          <w:rFonts w:ascii="Times New Roman" w:hAnsi="Times New Roman" w:cs="Times New Roman"/>
          <w:sz w:val="28"/>
          <w:szCs w:val="28"/>
        </w:rPr>
        <w:t xml:space="preserve"> от 5 октября 1961 года.</w:t>
      </w:r>
    </w:p>
    <w:p w:rsidR="00984E18" w:rsidRDefault="004F2D7A" w:rsidP="00984E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3722">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463247">
        <w:rPr>
          <w:rFonts w:ascii="Times New Roman" w:hAnsi="Times New Roman" w:cs="Times New Roman"/>
          <w:sz w:val="28"/>
          <w:szCs w:val="28"/>
        </w:rPr>
        <w:t>Организация</w:t>
      </w:r>
      <w:r>
        <w:rPr>
          <w:rFonts w:ascii="Times New Roman" w:hAnsi="Times New Roman" w:cs="Times New Roman"/>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w:t>
      </w:r>
      <w:r w:rsidRPr="00984E18">
        <w:rPr>
          <w:rFonts w:ascii="Times New Roman" w:hAnsi="Times New Roman" w:cs="Times New Roman"/>
          <w:sz w:val="28"/>
          <w:szCs w:val="28"/>
        </w:rPr>
        <w:t xml:space="preserve">распоряжении </w:t>
      </w:r>
      <w:r w:rsidR="00984E18" w:rsidRPr="00984E18">
        <w:rPr>
          <w:rFonts w:ascii="Times New Roman" w:hAnsi="Times New Roman" w:cs="Times New Roman"/>
          <w:sz w:val="28"/>
          <w:szCs w:val="28"/>
        </w:rPr>
        <w:t>Уполномоченной организации системы ПФДО</w:t>
      </w:r>
      <w:r w:rsidRPr="00984E18">
        <w:rPr>
          <w:rFonts w:ascii="Times New Roman" w:hAnsi="Times New Roman" w:cs="Times New Roman"/>
          <w:sz w:val="28"/>
          <w:szCs w:val="28"/>
        </w:rPr>
        <w:t>, запрашивает в случае, предусмотренно</w:t>
      </w:r>
      <w:r w:rsidRPr="00301DE0">
        <w:rPr>
          <w:rFonts w:ascii="Times New Roman" w:hAnsi="Times New Roman" w:cs="Times New Roman"/>
          <w:sz w:val="28"/>
          <w:szCs w:val="28"/>
        </w:rPr>
        <w:t xml:space="preserve">м </w:t>
      </w:r>
      <w:hyperlink w:anchor="Par128" w:history="1">
        <w:r w:rsidRPr="00301DE0">
          <w:rPr>
            <w:rFonts w:ascii="Times New Roman" w:hAnsi="Times New Roman" w:cs="Times New Roman"/>
            <w:sz w:val="28"/>
            <w:szCs w:val="28"/>
          </w:rPr>
          <w:t>подпунктом 1 пункта 3.</w:t>
        </w:r>
        <w:r w:rsidR="00301DE0" w:rsidRPr="00301DE0">
          <w:rPr>
            <w:rFonts w:ascii="Times New Roman" w:hAnsi="Times New Roman" w:cs="Times New Roman"/>
            <w:sz w:val="28"/>
            <w:szCs w:val="28"/>
          </w:rPr>
          <w:t>9</w:t>
        </w:r>
      </w:hyperlink>
      <w:r w:rsidRPr="00776BCC">
        <w:rPr>
          <w:rFonts w:ascii="Times New Roman" w:hAnsi="Times New Roman" w:cs="Times New Roman"/>
          <w:color w:val="FF0000"/>
          <w:sz w:val="28"/>
          <w:szCs w:val="28"/>
        </w:rPr>
        <w:t xml:space="preserve"> </w:t>
      </w:r>
      <w:r w:rsidRPr="00984E18">
        <w:rPr>
          <w:rFonts w:ascii="Times New Roman" w:hAnsi="Times New Roman" w:cs="Times New Roman"/>
          <w:sz w:val="28"/>
          <w:szCs w:val="28"/>
        </w:rPr>
        <w:t xml:space="preserve">настоящего </w:t>
      </w:r>
      <w:r w:rsidR="00984E18" w:rsidRPr="00984E18">
        <w:rPr>
          <w:rFonts w:ascii="Times New Roman" w:hAnsi="Times New Roman" w:cs="Times New Roman"/>
          <w:sz w:val="28"/>
          <w:szCs w:val="28"/>
        </w:rPr>
        <w:t>С</w:t>
      </w:r>
      <w:r w:rsidRPr="00984E18">
        <w:rPr>
          <w:rFonts w:ascii="Times New Roman" w:hAnsi="Times New Roman" w:cs="Times New Roman"/>
          <w:sz w:val="28"/>
          <w:szCs w:val="28"/>
        </w:rPr>
        <w:t xml:space="preserve">тандарта качества, у </w:t>
      </w:r>
      <w:r w:rsidR="00984E18" w:rsidRPr="00984E18">
        <w:rPr>
          <w:rFonts w:ascii="Times New Roman" w:hAnsi="Times New Roman" w:cs="Times New Roman"/>
          <w:sz w:val="28"/>
          <w:szCs w:val="28"/>
        </w:rPr>
        <w:t xml:space="preserve">Уполномоченной организации системы ПФДО </w:t>
      </w:r>
      <w:r w:rsidRPr="00984E18">
        <w:rPr>
          <w:rFonts w:ascii="Times New Roman" w:hAnsi="Times New Roman" w:cs="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w:t>
      </w:r>
      <w:proofErr w:type="gramEnd"/>
      <w:r w:rsidRPr="00984E18">
        <w:rPr>
          <w:rFonts w:ascii="Times New Roman" w:hAnsi="Times New Roman" w:cs="Times New Roman"/>
          <w:sz w:val="28"/>
          <w:szCs w:val="28"/>
        </w:rPr>
        <w:t xml:space="preserve"> детской школе искусств).</w:t>
      </w:r>
    </w:p>
    <w:p w:rsidR="00D32949" w:rsidRDefault="004F2D7A" w:rsidP="00D329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84E18">
        <w:rPr>
          <w:rFonts w:ascii="Times New Roman" w:hAnsi="Times New Roman" w:cs="Times New Roman"/>
          <w:sz w:val="28"/>
          <w:szCs w:val="28"/>
        </w:rPr>
        <w:t>7</w:t>
      </w:r>
      <w:r>
        <w:rPr>
          <w:rFonts w:ascii="Times New Roman" w:hAnsi="Times New Roman" w:cs="Times New Roman"/>
          <w:sz w:val="28"/>
          <w:szCs w:val="28"/>
        </w:rPr>
        <w:t xml:space="preserve">.6. Непредставление (несвоевременное представление) </w:t>
      </w:r>
      <w:r w:rsidR="00984E18" w:rsidRPr="00984E18">
        <w:rPr>
          <w:rFonts w:ascii="Times New Roman" w:hAnsi="Times New Roman" w:cs="Times New Roman"/>
          <w:sz w:val="28"/>
          <w:szCs w:val="28"/>
        </w:rPr>
        <w:t>Уполномоченной организации системы ПФДО</w:t>
      </w:r>
      <w:r w:rsidRPr="00984E18">
        <w:rPr>
          <w:rFonts w:ascii="Times New Roman" w:hAnsi="Times New Roman" w:cs="Times New Roman"/>
          <w:sz w:val="28"/>
          <w:szCs w:val="28"/>
        </w:rPr>
        <w:t xml:space="preserve"> по межведомственному </w:t>
      </w:r>
      <w:r>
        <w:rPr>
          <w:rFonts w:ascii="Times New Roman" w:hAnsi="Times New Roman" w:cs="Times New Roman"/>
          <w:sz w:val="28"/>
          <w:szCs w:val="28"/>
        </w:rPr>
        <w:t>информационному запросу документов и информации не может являться основанием для отказа в предоставлении муниципальной услуги.</w:t>
      </w:r>
    </w:p>
    <w:p w:rsid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D32949">
        <w:rPr>
          <w:rFonts w:ascii="Times New Roman" w:hAnsi="Times New Roman" w:cs="Times New Roman"/>
          <w:sz w:val="28"/>
          <w:szCs w:val="28"/>
        </w:rPr>
        <w:t>3.</w:t>
      </w:r>
      <w:r w:rsidR="00D32949" w:rsidRPr="00D32949">
        <w:rPr>
          <w:rFonts w:ascii="Times New Roman" w:hAnsi="Times New Roman" w:cs="Times New Roman"/>
          <w:sz w:val="28"/>
          <w:szCs w:val="28"/>
        </w:rPr>
        <w:t>7</w:t>
      </w:r>
      <w:r w:rsidRPr="00D32949">
        <w:rPr>
          <w:rFonts w:ascii="Times New Roman" w:hAnsi="Times New Roman" w:cs="Times New Roman"/>
          <w:sz w:val="28"/>
          <w:szCs w:val="28"/>
        </w:rPr>
        <w:t>.7. Документы, указанные в подпункте 3.</w:t>
      </w:r>
      <w:r w:rsidR="00D32949" w:rsidRPr="00D32949">
        <w:rPr>
          <w:rFonts w:ascii="Times New Roman" w:hAnsi="Times New Roman" w:cs="Times New Roman"/>
          <w:sz w:val="28"/>
          <w:szCs w:val="28"/>
        </w:rPr>
        <w:t>7</w:t>
      </w:r>
      <w:r w:rsidRPr="00D32949">
        <w:rPr>
          <w:rFonts w:ascii="Times New Roman" w:hAnsi="Times New Roman" w:cs="Times New Roman"/>
          <w:sz w:val="28"/>
          <w:szCs w:val="28"/>
        </w:rPr>
        <w:t>.1 пункта 3.</w:t>
      </w:r>
      <w:r w:rsidR="00D32949" w:rsidRPr="00D32949">
        <w:rPr>
          <w:rFonts w:ascii="Times New Roman" w:hAnsi="Times New Roman" w:cs="Times New Roman"/>
          <w:sz w:val="28"/>
          <w:szCs w:val="28"/>
        </w:rPr>
        <w:t>7</w:t>
      </w:r>
      <w:r w:rsidRPr="00D32949">
        <w:rPr>
          <w:rFonts w:ascii="Times New Roman" w:hAnsi="Times New Roman" w:cs="Times New Roman"/>
          <w:sz w:val="28"/>
          <w:szCs w:val="28"/>
        </w:rPr>
        <w:t xml:space="preserve"> настоящего </w:t>
      </w:r>
      <w:r w:rsidR="00D32949" w:rsidRPr="00D32949">
        <w:rPr>
          <w:rFonts w:ascii="Times New Roman" w:hAnsi="Times New Roman" w:cs="Times New Roman"/>
          <w:sz w:val="28"/>
          <w:szCs w:val="28"/>
        </w:rPr>
        <w:t>С</w:t>
      </w:r>
      <w:r w:rsidRPr="00D32949">
        <w:rPr>
          <w:rFonts w:ascii="Times New Roman" w:hAnsi="Times New Roman" w:cs="Times New Roman"/>
          <w:sz w:val="28"/>
          <w:szCs w:val="28"/>
        </w:rPr>
        <w:t>тандарта качества,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ему в предоставлении муниципальной услуги.</w:t>
      </w:r>
    </w:p>
    <w:p w:rsid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3.</w:t>
      </w:r>
      <w:r w:rsidR="00B16220" w:rsidRPr="00B16220">
        <w:rPr>
          <w:rFonts w:ascii="Times New Roman" w:hAnsi="Times New Roman" w:cs="Times New Roman"/>
          <w:sz w:val="28"/>
          <w:szCs w:val="28"/>
        </w:rPr>
        <w:t>8</w:t>
      </w:r>
      <w:r w:rsidRPr="00B16220">
        <w:rPr>
          <w:rFonts w:ascii="Times New Roman" w:hAnsi="Times New Roman" w:cs="Times New Roman"/>
          <w:sz w:val="28"/>
          <w:szCs w:val="28"/>
        </w:rPr>
        <w:t>. Способы получения услуги.</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3.</w:t>
      </w:r>
      <w:r w:rsidR="00B16220" w:rsidRPr="00B16220">
        <w:rPr>
          <w:rFonts w:ascii="Times New Roman" w:hAnsi="Times New Roman" w:cs="Times New Roman"/>
          <w:sz w:val="28"/>
          <w:szCs w:val="28"/>
        </w:rPr>
        <w:t>8</w:t>
      </w:r>
      <w:r w:rsidRPr="00B16220">
        <w:rPr>
          <w:rFonts w:ascii="Times New Roman" w:hAnsi="Times New Roman" w:cs="Times New Roman"/>
          <w:sz w:val="28"/>
          <w:szCs w:val="28"/>
        </w:rPr>
        <w:t>.1. Подача заявления осуществляется одним из следующих способов:</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 xml:space="preserve">1) лично в </w:t>
      </w:r>
      <w:r w:rsidR="00463247">
        <w:rPr>
          <w:rFonts w:ascii="Times New Roman" w:hAnsi="Times New Roman" w:cs="Times New Roman"/>
          <w:sz w:val="28"/>
          <w:szCs w:val="28"/>
        </w:rPr>
        <w:t>организацию</w:t>
      </w:r>
      <w:r w:rsidRPr="00B16220">
        <w:rPr>
          <w:rFonts w:ascii="Times New Roman" w:hAnsi="Times New Roman" w:cs="Times New Roman"/>
          <w:sz w:val="28"/>
          <w:szCs w:val="28"/>
        </w:rPr>
        <w:t>;</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 xml:space="preserve">2) посредством обращения в Многофункциональный центр предоставления государственных и муниципальных услуг в </w:t>
      </w:r>
      <w:r w:rsidR="00B726B7" w:rsidRPr="00B16220">
        <w:rPr>
          <w:rFonts w:ascii="Times New Roman" w:hAnsi="Times New Roman" w:cs="Times New Roman"/>
          <w:sz w:val="28"/>
          <w:szCs w:val="28"/>
        </w:rPr>
        <w:t>городе Ханты-Мансийске</w:t>
      </w:r>
      <w:r w:rsidRPr="00B16220">
        <w:rPr>
          <w:rFonts w:ascii="Times New Roman" w:hAnsi="Times New Roman" w:cs="Times New Roman"/>
          <w:sz w:val="28"/>
          <w:szCs w:val="28"/>
        </w:rPr>
        <w:t>;</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3) через операторов почтовой связи общего пользования заказным письмом с уведомлением о вручении;</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lastRenderedPageBreak/>
        <w:t>4) в электронной форме пос</w:t>
      </w:r>
      <w:r w:rsidR="00463247">
        <w:rPr>
          <w:rFonts w:ascii="Times New Roman" w:hAnsi="Times New Roman" w:cs="Times New Roman"/>
          <w:sz w:val="28"/>
          <w:szCs w:val="28"/>
        </w:rPr>
        <w:t>редством электронной почты организации</w:t>
      </w:r>
      <w:r w:rsidRPr="00B16220">
        <w:rPr>
          <w:rFonts w:ascii="Times New Roman" w:hAnsi="Times New Roman" w:cs="Times New Roman"/>
          <w:sz w:val="28"/>
          <w:szCs w:val="28"/>
        </w:rPr>
        <w:t xml:space="preserve"> или электронной информационной системы, в том числе с использованием функционала официального сайта в сети Интернет или иным способом с использованием сети Интернет;</w:t>
      </w:r>
    </w:p>
    <w:p w:rsidR="00B16220" w:rsidRP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5) с использованием Единого портала и Регионального портала.</w:t>
      </w:r>
    </w:p>
    <w:p w:rsid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3.</w:t>
      </w:r>
      <w:r w:rsidR="00B16220" w:rsidRPr="00B16220">
        <w:rPr>
          <w:rFonts w:ascii="Times New Roman" w:hAnsi="Times New Roman" w:cs="Times New Roman"/>
          <w:sz w:val="28"/>
          <w:szCs w:val="28"/>
        </w:rPr>
        <w:t>8.</w:t>
      </w:r>
      <w:r w:rsidRPr="00B16220">
        <w:rPr>
          <w:rFonts w:ascii="Times New Roman" w:hAnsi="Times New Roman" w:cs="Times New Roman"/>
          <w:sz w:val="28"/>
          <w:szCs w:val="28"/>
        </w:rPr>
        <w:t xml:space="preserve">2. При посещении </w:t>
      </w:r>
      <w:r w:rsidR="008E1736">
        <w:rPr>
          <w:rFonts w:ascii="Times New Roman" w:hAnsi="Times New Roman" w:cs="Times New Roman"/>
          <w:sz w:val="28"/>
          <w:szCs w:val="28"/>
        </w:rPr>
        <w:t>организации</w:t>
      </w:r>
      <w:r w:rsidRPr="00B16220">
        <w:rPr>
          <w:rFonts w:ascii="Times New Roman" w:hAnsi="Times New Roman" w:cs="Times New Roman"/>
          <w:sz w:val="28"/>
          <w:szCs w:val="28"/>
        </w:rPr>
        <w:t xml:space="preserve"> и (или) очном взаимодействии с уполномоченными должностными лицами </w:t>
      </w:r>
      <w:r w:rsidR="008E1736">
        <w:rPr>
          <w:rFonts w:ascii="Times New Roman" w:hAnsi="Times New Roman" w:cs="Times New Roman"/>
          <w:sz w:val="28"/>
          <w:szCs w:val="28"/>
        </w:rPr>
        <w:t>организации</w:t>
      </w:r>
      <w:r w:rsidRPr="00B16220">
        <w:rPr>
          <w:rFonts w:ascii="Times New Roman" w:hAnsi="Times New Roman" w:cs="Times New Roman"/>
          <w:sz w:val="28"/>
          <w:szCs w:val="28"/>
        </w:rPr>
        <w:t xml:space="preserve"> заявитель предъявляет оригиналы документов, указанных в подпунктах 1 - </w:t>
      </w:r>
      <w:hyperlink w:anchor="Par105" w:history="1">
        <w:r w:rsidRPr="00B16220">
          <w:rPr>
            <w:rFonts w:ascii="Times New Roman" w:hAnsi="Times New Roman" w:cs="Times New Roman"/>
            <w:sz w:val="28"/>
            <w:szCs w:val="28"/>
          </w:rPr>
          <w:t>6 подпункта 3.</w:t>
        </w:r>
        <w:r w:rsidR="00B16220" w:rsidRPr="00B16220">
          <w:rPr>
            <w:rFonts w:ascii="Times New Roman" w:hAnsi="Times New Roman" w:cs="Times New Roman"/>
            <w:sz w:val="28"/>
            <w:szCs w:val="28"/>
          </w:rPr>
          <w:t>7</w:t>
        </w:r>
        <w:r w:rsidRPr="00B16220">
          <w:rPr>
            <w:rFonts w:ascii="Times New Roman" w:hAnsi="Times New Roman" w:cs="Times New Roman"/>
            <w:sz w:val="28"/>
            <w:szCs w:val="28"/>
          </w:rPr>
          <w:t>.1 пункта 3.</w:t>
        </w:r>
        <w:r w:rsidR="00B16220" w:rsidRPr="00B16220">
          <w:rPr>
            <w:rFonts w:ascii="Times New Roman" w:hAnsi="Times New Roman" w:cs="Times New Roman"/>
            <w:sz w:val="28"/>
            <w:szCs w:val="28"/>
          </w:rPr>
          <w:t>7</w:t>
        </w:r>
      </w:hyperlink>
      <w:r w:rsidRPr="00B16220">
        <w:rPr>
          <w:rFonts w:ascii="Times New Roman" w:hAnsi="Times New Roman" w:cs="Times New Roman"/>
          <w:sz w:val="28"/>
          <w:szCs w:val="28"/>
        </w:rPr>
        <w:t>.</w:t>
      </w:r>
    </w:p>
    <w:p w:rsidR="00B16220" w:rsidRDefault="004F2D7A" w:rsidP="00B16220">
      <w:pPr>
        <w:autoSpaceDE w:val="0"/>
        <w:autoSpaceDN w:val="0"/>
        <w:adjustRightInd w:val="0"/>
        <w:spacing w:after="0" w:line="240" w:lineRule="auto"/>
        <w:ind w:firstLine="540"/>
        <w:jc w:val="both"/>
        <w:rPr>
          <w:rFonts w:ascii="Times New Roman" w:hAnsi="Times New Roman" w:cs="Times New Roman"/>
          <w:sz w:val="28"/>
          <w:szCs w:val="28"/>
        </w:rPr>
      </w:pPr>
      <w:r w:rsidRPr="00B16220">
        <w:rPr>
          <w:rFonts w:ascii="Times New Roman" w:hAnsi="Times New Roman" w:cs="Times New Roman"/>
          <w:sz w:val="28"/>
          <w:szCs w:val="28"/>
        </w:rPr>
        <w:t xml:space="preserve">Не допускается требовать предоставление других документов в качестве основания для приема на </w:t>
      </w:r>
      <w:proofErr w:type="gramStart"/>
      <w:r w:rsidRPr="00B16220">
        <w:rPr>
          <w:rFonts w:ascii="Times New Roman" w:hAnsi="Times New Roman" w:cs="Times New Roman"/>
          <w:sz w:val="28"/>
          <w:szCs w:val="28"/>
        </w:rPr>
        <w:t>обучение</w:t>
      </w:r>
      <w:proofErr w:type="gramEnd"/>
      <w:r w:rsidRPr="00B16220">
        <w:rPr>
          <w:rFonts w:ascii="Times New Roman" w:hAnsi="Times New Roman" w:cs="Times New Roman"/>
          <w:sz w:val="28"/>
          <w:szCs w:val="28"/>
        </w:rPr>
        <w:t xml:space="preserve"> по дополнительным общеобразовательным программам.</w:t>
      </w:r>
    </w:p>
    <w:p w:rsid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3626">
        <w:rPr>
          <w:rFonts w:ascii="Times New Roman" w:hAnsi="Times New Roman" w:cs="Times New Roman"/>
          <w:sz w:val="28"/>
          <w:szCs w:val="28"/>
        </w:rPr>
        <w:t>9</w:t>
      </w:r>
      <w:r>
        <w:rPr>
          <w:rFonts w:ascii="Times New Roman" w:hAnsi="Times New Roman" w:cs="Times New Roman"/>
          <w:sz w:val="28"/>
          <w:szCs w:val="28"/>
        </w:rPr>
        <w:t>. Результат оказания муниципальной услуги.</w:t>
      </w:r>
    </w:p>
    <w:p w:rsid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w:t>
      </w:r>
      <w:r w:rsidR="008E1736">
        <w:rPr>
          <w:rFonts w:ascii="Times New Roman" w:hAnsi="Times New Roman" w:cs="Times New Roman"/>
          <w:sz w:val="28"/>
          <w:szCs w:val="28"/>
        </w:rPr>
        <w:t>и является одно из решений организации</w:t>
      </w:r>
      <w:r>
        <w:rPr>
          <w:rFonts w:ascii="Times New Roman" w:hAnsi="Times New Roman" w:cs="Times New Roman"/>
          <w:sz w:val="28"/>
          <w:szCs w:val="28"/>
        </w:rPr>
        <w:t>:</w:t>
      </w:r>
      <w:bookmarkStart w:id="9" w:name="Par128"/>
      <w:bookmarkEnd w:id="9"/>
    </w:p>
    <w:p w:rsid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о зачислении на обучение по дополнительной общеобразовательной программе в виде электронной записи в личном </w:t>
      </w:r>
      <w:r w:rsidRPr="00C83626">
        <w:rPr>
          <w:rFonts w:ascii="Times New Roman" w:hAnsi="Times New Roman" w:cs="Times New Roman"/>
          <w:sz w:val="28"/>
          <w:szCs w:val="28"/>
        </w:rPr>
        <w:t xml:space="preserve">кабинете заявителя в информационной системе </w:t>
      </w:r>
      <w:r w:rsidR="00B726B7" w:rsidRPr="00C83626">
        <w:rPr>
          <w:rFonts w:ascii="Times New Roman" w:hAnsi="Times New Roman" w:cs="Times New Roman"/>
          <w:sz w:val="28"/>
          <w:szCs w:val="28"/>
        </w:rPr>
        <w:t>«</w:t>
      </w:r>
      <w:r w:rsidRPr="00C83626">
        <w:rPr>
          <w:rFonts w:ascii="Times New Roman" w:hAnsi="Times New Roman" w:cs="Times New Roman"/>
          <w:sz w:val="28"/>
          <w:szCs w:val="28"/>
        </w:rPr>
        <w:t>Навигатор дополнительного образования субъекта Российской Федерации</w:t>
      </w:r>
      <w:r w:rsidR="00C83626" w:rsidRPr="00C83626">
        <w:rPr>
          <w:rFonts w:ascii="Times New Roman" w:hAnsi="Times New Roman" w:cs="Times New Roman"/>
          <w:sz w:val="28"/>
          <w:szCs w:val="28"/>
        </w:rPr>
        <w:t>»</w:t>
      </w:r>
      <w:r w:rsidRPr="00C83626">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расположенная в информационно-коммуникационной сети </w:t>
      </w:r>
      <w:r w:rsidR="00B726B7">
        <w:rPr>
          <w:rFonts w:ascii="Times New Roman" w:hAnsi="Times New Roman" w:cs="Times New Roman"/>
          <w:sz w:val="28"/>
          <w:szCs w:val="28"/>
        </w:rPr>
        <w:t>«</w:t>
      </w:r>
      <w:r>
        <w:rPr>
          <w:rFonts w:ascii="Times New Roman" w:hAnsi="Times New Roman" w:cs="Times New Roman"/>
          <w:sz w:val="28"/>
          <w:szCs w:val="28"/>
        </w:rPr>
        <w:t>Интернет</w:t>
      </w:r>
      <w:r w:rsidR="00B726B7">
        <w:rPr>
          <w:rFonts w:ascii="Times New Roman" w:hAnsi="Times New Roman" w:cs="Times New Roman"/>
          <w:sz w:val="28"/>
          <w:szCs w:val="28"/>
        </w:rPr>
        <w:t>»</w:t>
      </w:r>
      <w:r>
        <w:rPr>
          <w:rFonts w:ascii="Times New Roman" w:hAnsi="Times New Roman" w:cs="Times New Roman"/>
          <w:sz w:val="28"/>
          <w:szCs w:val="28"/>
        </w:rPr>
        <w:t xml:space="preserve"> либо иной информационной системе, обеспечивающей возможность передачи данных на Едином портале в рамках предоставления муниципальной услуги (далее - ИС) или на Едином портале, или на Региональном портале;</w:t>
      </w:r>
      <w:proofErr w:type="gramEnd"/>
    </w:p>
    <w:p w:rsid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 xml:space="preserve">2) об отказе в зачислении на </w:t>
      </w:r>
      <w:proofErr w:type="gramStart"/>
      <w:r w:rsidRPr="00C83626">
        <w:rPr>
          <w:rFonts w:ascii="Times New Roman" w:hAnsi="Times New Roman" w:cs="Times New Roman"/>
          <w:sz w:val="28"/>
          <w:szCs w:val="28"/>
        </w:rPr>
        <w:t>обучение</w:t>
      </w:r>
      <w:proofErr w:type="gramEnd"/>
      <w:r w:rsidRPr="00C83626">
        <w:rPr>
          <w:rFonts w:ascii="Times New Roman" w:hAnsi="Times New Roman" w:cs="Times New Roman"/>
          <w:sz w:val="28"/>
          <w:szCs w:val="28"/>
        </w:rPr>
        <w:t xml:space="preserve"> по дополнительной общеобразовательной программе в </w:t>
      </w:r>
      <w:r w:rsidR="008E1736">
        <w:rPr>
          <w:rFonts w:ascii="Times New Roman" w:hAnsi="Times New Roman" w:cs="Times New Roman"/>
          <w:sz w:val="28"/>
          <w:szCs w:val="28"/>
        </w:rPr>
        <w:t>организацию</w:t>
      </w:r>
      <w:r w:rsidRPr="00C83626">
        <w:rPr>
          <w:rFonts w:ascii="Times New Roman" w:hAnsi="Times New Roman" w:cs="Times New Roman"/>
          <w:sz w:val="28"/>
          <w:szCs w:val="28"/>
        </w:rPr>
        <w:t xml:space="preserve"> в виде электронной записи в личном кабинете заявителя в ИС или на Едином портале, или на Региональном портале при наличии следующих оснований для отказа в предоставлении муниципальной услуги:</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а) заявление о получении муниципальной услуги направлено адресату не по принадлежности;</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б) заявителем представлен неполный комплект документов, необходимых для предоставления муниципальной услуги;</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в) документы, необходимые для предоставления муниципальной услуги, утратили силу;</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г) документы содержат подчистки и исправления текста, не заверенные в порядке, установленном законодательством Российской Федерации;</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е) некорректное заполнение полей в форме интерактивного заявления на Едином портале или Региональном портале;</w:t>
      </w:r>
    </w:p>
    <w:p w:rsidR="00C83626" w:rsidRPr="00C83626"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lastRenderedPageBreak/>
        <w:t>ж)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F2D7A" w:rsidRDefault="004F2D7A" w:rsidP="00C83626">
      <w:pPr>
        <w:autoSpaceDE w:val="0"/>
        <w:autoSpaceDN w:val="0"/>
        <w:adjustRightInd w:val="0"/>
        <w:spacing w:after="0" w:line="240" w:lineRule="auto"/>
        <w:ind w:firstLine="540"/>
        <w:jc w:val="both"/>
        <w:rPr>
          <w:rFonts w:ascii="Times New Roman" w:hAnsi="Times New Roman" w:cs="Times New Roman"/>
          <w:sz w:val="28"/>
          <w:szCs w:val="28"/>
        </w:rPr>
      </w:pPr>
      <w:r w:rsidRPr="00C83626">
        <w:rPr>
          <w:rFonts w:ascii="Times New Roman" w:hAnsi="Times New Roman" w:cs="Times New Roman"/>
          <w:sz w:val="28"/>
          <w:szCs w:val="28"/>
        </w:rPr>
        <w:t>з)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4F2D7A" w:rsidRDefault="004F2D7A" w:rsidP="004F2D7A">
      <w:pPr>
        <w:autoSpaceDE w:val="0"/>
        <w:autoSpaceDN w:val="0"/>
        <w:adjustRightInd w:val="0"/>
        <w:spacing w:after="0" w:line="240" w:lineRule="auto"/>
        <w:ind w:firstLine="540"/>
        <w:jc w:val="both"/>
        <w:rPr>
          <w:rFonts w:ascii="Times New Roman" w:hAnsi="Times New Roman" w:cs="Times New Roman"/>
          <w:sz w:val="28"/>
          <w:szCs w:val="28"/>
        </w:rPr>
      </w:pPr>
    </w:p>
    <w:p w:rsidR="002870E0" w:rsidRPr="00301DE0" w:rsidRDefault="002870E0" w:rsidP="002870E0">
      <w:pPr>
        <w:autoSpaceDE w:val="0"/>
        <w:autoSpaceDN w:val="0"/>
        <w:adjustRightInd w:val="0"/>
        <w:spacing w:after="0" w:line="240" w:lineRule="auto"/>
        <w:jc w:val="center"/>
        <w:rPr>
          <w:rFonts w:ascii="Times New Roman" w:hAnsi="Times New Roman" w:cs="Times New Roman"/>
          <w:bCs/>
          <w:sz w:val="28"/>
          <w:szCs w:val="28"/>
        </w:rPr>
      </w:pPr>
      <w:r w:rsidRPr="00301DE0">
        <w:rPr>
          <w:rFonts w:ascii="Times New Roman" w:hAnsi="Times New Roman" w:cs="Times New Roman"/>
          <w:bCs/>
          <w:sz w:val="28"/>
          <w:szCs w:val="28"/>
        </w:rPr>
        <w:t>4. Требования к порядку предоставления муниципальной услуги</w:t>
      </w:r>
    </w:p>
    <w:p w:rsidR="004F2D7A" w:rsidRPr="002870E0" w:rsidRDefault="002870E0" w:rsidP="002870E0">
      <w:pPr>
        <w:autoSpaceDE w:val="0"/>
        <w:autoSpaceDN w:val="0"/>
        <w:adjustRightInd w:val="0"/>
        <w:spacing w:after="0" w:line="240" w:lineRule="auto"/>
        <w:jc w:val="center"/>
        <w:rPr>
          <w:rFonts w:ascii="Times New Roman" w:hAnsi="Times New Roman" w:cs="Times New Roman"/>
          <w:bCs/>
          <w:sz w:val="28"/>
          <w:szCs w:val="28"/>
        </w:rPr>
      </w:pPr>
      <w:r w:rsidRPr="00301DE0">
        <w:rPr>
          <w:rFonts w:ascii="Times New Roman" w:hAnsi="Times New Roman" w:cs="Times New Roman"/>
          <w:bCs/>
          <w:sz w:val="28"/>
          <w:szCs w:val="28"/>
        </w:rPr>
        <w:t>и качеству муниципальной услуги</w:t>
      </w:r>
    </w:p>
    <w:p w:rsidR="002870E0" w:rsidRDefault="002870E0" w:rsidP="002870E0">
      <w:pPr>
        <w:autoSpaceDE w:val="0"/>
        <w:autoSpaceDN w:val="0"/>
        <w:adjustRightInd w:val="0"/>
        <w:spacing w:after="0" w:line="240" w:lineRule="auto"/>
        <w:jc w:val="center"/>
        <w:rPr>
          <w:rFonts w:ascii="Times New Roman" w:hAnsi="Times New Roman" w:cs="Times New Roman"/>
          <w:sz w:val="28"/>
          <w:szCs w:val="28"/>
        </w:rPr>
      </w:pP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Требования к </w:t>
      </w:r>
      <w:r w:rsidR="008E1736">
        <w:rPr>
          <w:rFonts w:ascii="Times New Roman" w:hAnsi="Times New Roman" w:cs="Times New Roman"/>
          <w:sz w:val="28"/>
          <w:szCs w:val="28"/>
        </w:rPr>
        <w:t>организации</w:t>
      </w:r>
      <w:r>
        <w:rPr>
          <w:rFonts w:ascii="Times New Roman" w:hAnsi="Times New Roman" w:cs="Times New Roman"/>
          <w:sz w:val="28"/>
          <w:szCs w:val="28"/>
        </w:rPr>
        <w:t>, предоставляющ</w:t>
      </w:r>
      <w:r w:rsidR="008E1736">
        <w:rPr>
          <w:rFonts w:ascii="Times New Roman" w:hAnsi="Times New Roman" w:cs="Times New Roman"/>
          <w:sz w:val="28"/>
          <w:szCs w:val="28"/>
        </w:rPr>
        <w:t>ей</w:t>
      </w:r>
      <w:r>
        <w:rPr>
          <w:rFonts w:ascii="Times New Roman" w:hAnsi="Times New Roman" w:cs="Times New Roman"/>
          <w:sz w:val="28"/>
          <w:szCs w:val="28"/>
        </w:rPr>
        <w:t xml:space="preserve"> муниципальную услугу.</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8E1736">
        <w:rPr>
          <w:rFonts w:ascii="Times New Roman" w:hAnsi="Times New Roman" w:cs="Times New Roman"/>
          <w:sz w:val="28"/>
          <w:szCs w:val="28"/>
        </w:rPr>
        <w:t>Организация</w:t>
      </w:r>
      <w:r>
        <w:rPr>
          <w:rFonts w:ascii="Times New Roman" w:hAnsi="Times New Roman" w:cs="Times New Roman"/>
          <w:sz w:val="28"/>
          <w:szCs w:val="28"/>
        </w:rPr>
        <w:t>, предоставляющ</w:t>
      </w:r>
      <w:r w:rsidR="008E1736">
        <w:rPr>
          <w:rFonts w:ascii="Times New Roman" w:hAnsi="Times New Roman" w:cs="Times New Roman"/>
          <w:sz w:val="28"/>
          <w:szCs w:val="28"/>
        </w:rPr>
        <w:t>ая</w:t>
      </w:r>
      <w:r>
        <w:rPr>
          <w:rFonts w:ascii="Times New Roman" w:hAnsi="Times New Roman" w:cs="Times New Roman"/>
          <w:sz w:val="28"/>
          <w:szCs w:val="28"/>
        </w:rPr>
        <w:t xml:space="preserve"> муниципальную услугу, должн</w:t>
      </w:r>
      <w:r w:rsidR="008E1736">
        <w:rPr>
          <w:rFonts w:ascii="Times New Roman" w:hAnsi="Times New Roman" w:cs="Times New Roman"/>
          <w:sz w:val="28"/>
          <w:szCs w:val="28"/>
        </w:rPr>
        <w:t>а</w:t>
      </w:r>
      <w:r>
        <w:rPr>
          <w:rFonts w:ascii="Times New Roman" w:hAnsi="Times New Roman" w:cs="Times New Roman"/>
          <w:sz w:val="28"/>
          <w:szCs w:val="28"/>
        </w:rPr>
        <w:t xml:space="preserve"> иметь:</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устав;</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лицензию на осуществление образовательной деятельности;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правила приема детей в </w:t>
      </w:r>
      <w:r w:rsidR="008E1736">
        <w:rPr>
          <w:rFonts w:ascii="Times New Roman" w:hAnsi="Times New Roman" w:cs="Times New Roman"/>
          <w:sz w:val="28"/>
          <w:szCs w:val="28"/>
        </w:rPr>
        <w:t>организацию</w:t>
      </w:r>
      <w:r>
        <w:rPr>
          <w:rFonts w:ascii="Times New Roman" w:hAnsi="Times New Roman" w:cs="Times New Roman"/>
          <w:sz w:val="28"/>
          <w:szCs w:val="28"/>
        </w:rPr>
        <w:t>.</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Требования к зданию, помещениям, в которых предоставляется муниципальная услуга, и к прилегающей территории.</w:t>
      </w:r>
    </w:p>
    <w:p w:rsidR="00301DE0" w:rsidRDefault="008E1736"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8E1736">
        <w:rPr>
          <w:rFonts w:ascii="Times New Roman" w:hAnsi="Times New Roman" w:cs="Times New Roman"/>
          <w:sz w:val="28"/>
          <w:szCs w:val="28"/>
        </w:rPr>
        <w:t>рганизаци</w:t>
      </w:r>
      <w:r>
        <w:rPr>
          <w:rFonts w:ascii="Times New Roman" w:hAnsi="Times New Roman" w:cs="Times New Roman"/>
          <w:sz w:val="28"/>
          <w:szCs w:val="28"/>
        </w:rPr>
        <w:t>я</w:t>
      </w:r>
      <w:r w:rsidR="004F2D7A">
        <w:rPr>
          <w:rFonts w:ascii="Times New Roman" w:hAnsi="Times New Roman" w:cs="Times New Roman"/>
          <w:sz w:val="28"/>
          <w:szCs w:val="28"/>
        </w:rPr>
        <w:t xml:space="preserve"> обязан</w:t>
      </w:r>
      <w:r>
        <w:rPr>
          <w:rFonts w:ascii="Times New Roman" w:hAnsi="Times New Roman" w:cs="Times New Roman"/>
          <w:sz w:val="28"/>
          <w:szCs w:val="28"/>
        </w:rPr>
        <w:t>а</w:t>
      </w:r>
      <w:r w:rsidR="004F2D7A">
        <w:rPr>
          <w:rFonts w:ascii="Times New Roman" w:hAnsi="Times New Roman" w:cs="Times New Roman"/>
          <w:sz w:val="28"/>
          <w:szCs w:val="28"/>
        </w:rPr>
        <w:t>:</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предоставлять муниципальную услугу в специально предназначенных для этого зданиях и помещениях, отвечающих требованиям, установленным санитарно-эпидемиологическими правилами и нормативами, лицензионным требованиям (места осуществления образовательной деятельности должны быть указаны в лицензии);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обеспечить соблюдение противопожарного режима в соответствии с </w:t>
      </w:r>
      <w:r w:rsidRPr="00301DE0">
        <w:rPr>
          <w:rFonts w:ascii="Times New Roman" w:hAnsi="Times New Roman" w:cs="Times New Roman"/>
          <w:sz w:val="28"/>
          <w:szCs w:val="28"/>
        </w:rPr>
        <w:t xml:space="preserve">Правилами противопожарного </w:t>
      </w:r>
      <w:r>
        <w:rPr>
          <w:rFonts w:ascii="Times New Roman" w:hAnsi="Times New Roman" w:cs="Times New Roman"/>
          <w:sz w:val="28"/>
          <w:szCs w:val="28"/>
        </w:rPr>
        <w:t xml:space="preserve">режима в Российской Федерации, утвержденными Постановлением Правительства Российской Федерации от 16 сентября 2020 года </w:t>
      </w:r>
      <w:r w:rsidR="00301DE0">
        <w:rPr>
          <w:rFonts w:ascii="Times New Roman" w:hAnsi="Times New Roman" w:cs="Times New Roman"/>
          <w:sz w:val="28"/>
          <w:szCs w:val="28"/>
        </w:rPr>
        <w:t>№</w:t>
      </w:r>
      <w:r>
        <w:rPr>
          <w:rFonts w:ascii="Times New Roman" w:hAnsi="Times New Roman" w:cs="Times New Roman"/>
          <w:sz w:val="28"/>
          <w:szCs w:val="28"/>
        </w:rPr>
        <w:t xml:space="preserve"> 1479 </w:t>
      </w:r>
      <w:r w:rsidR="00301DE0">
        <w:rPr>
          <w:rFonts w:ascii="Times New Roman" w:hAnsi="Times New Roman" w:cs="Times New Roman"/>
          <w:sz w:val="28"/>
          <w:szCs w:val="28"/>
        </w:rPr>
        <w:t>«</w:t>
      </w:r>
      <w:r>
        <w:rPr>
          <w:rFonts w:ascii="Times New Roman" w:hAnsi="Times New Roman" w:cs="Times New Roman"/>
          <w:sz w:val="28"/>
          <w:szCs w:val="28"/>
        </w:rPr>
        <w:t>Об утверждении Правил противопожарного режима в Российской Федерации</w:t>
      </w:r>
      <w:r w:rsidR="00301DE0">
        <w:rPr>
          <w:rFonts w:ascii="Times New Roman" w:hAnsi="Times New Roman" w:cs="Times New Roman"/>
          <w:sz w:val="28"/>
          <w:szCs w:val="28"/>
        </w:rPr>
        <w:t>»</w:t>
      </w:r>
      <w:r>
        <w:rPr>
          <w:rFonts w:ascii="Times New Roman" w:hAnsi="Times New Roman" w:cs="Times New Roman"/>
          <w:sz w:val="28"/>
          <w:szCs w:val="28"/>
        </w:rPr>
        <w:t>;</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обеспечить наличие в одном из своих помещений кнопки тревожной сигнализации;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создать условия доступности помещений для предоставления муниципальной услуги инвалидам в соответствии с законодательством Российской Федерации;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Требования к предоставлению информации.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4.3.1. В фойе </w:t>
      </w:r>
      <w:r w:rsidR="008E1736" w:rsidRPr="008E1736">
        <w:rPr>
          <w:rFonts w:ascii="Times New Roman" w:hAnsi="Times New Roman" w:cs="Times New Roman"/>
          <w:sz w:val="28"/>
          <w:szCs w:val="28"/>
        </w:rPr>
        <w:t>организаци</w:t>
      </w:r>
      <w:r w:rsidR="008E1736">
        <w:rPr>
          <w:rFonts w:ascii="Times New Roman" w:hAnsi="Times New Roman" w:cs="Times New Roman"/>
          <w:sz w:val="28"/>
          <w:szCs w:val="28"/>
        </w:rPr>
        <w:t>и</w:t>
      </w:r>
      <w:r>
        <w:rPr>
          <w:rFonts w:ascii="Times New Roman" w:hAnsi="Times New Roman" w:cs="Times New Roman"/>
          <w:sz w:val="28"/>
          <w:szCs w:val="28"/>
        </w:rPr>
        <w:t xml:space="preserve"> должны быть размещены:</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контактная информация о себе (адрес сайта, список телефонных номеров, адрес электронной почты, факс);</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лицензии на осуществление образовательной деятельности и свидетельства о государственной аккредитации;</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тексты устава, правил внутреннего распорядка учащихся и настоящего </w:t>
      </w:r>
      <w:r w:rsidR="008E1736">
        <w:rPr>
          <w:rFonts w:ascii="Times New Roman" w:hAnsi="Times New Roman" w:cs="Times New Roman"/>
          <w:sz w:val="28"/>
          <w:szCs w:val="28"/>
        </w:rPr>
        <w:t>С</w:t>
      </w:r>
      <w:r>
        <w:rPr>
          <w:rFonts w:ascii="Times New Roman" w:hAnsi="Times New Roman" w:cs="Times New Roman"/>
          <w:sz w:val="28"/>
          <w:szCs w:val="28"/>
        </w:rPr>
        <w:t>тандарта качества.</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4.3.2. </w:t>
      </w:r>
      <w:r w:rsidR="008E1736">
        <w:rPr>
          <w:rFonts w:ascii="Times New Roman" w:hAnsi="Times New Roman" w:cs="Times New Roman"/>
          <w:sz w:val="28"/>
          <w:szCs w:val="28"/>
        </w:rPr>
        <w:t>О</w:t>
      </w:r>
      <w:r w:rsidR="008E1736" w:rsidRPr="008E1736">
        <w:rPr>
          <w:rFonts w:ascii="Times New Roman" w:hAnsi="Times New Roman" w:cs="Times New Roman"/>
          <w:sz w:val="28"/>
          <w:szCs w:val="28"/>
        </w:rPr>
        <w:t>рганизаци</w:t>
      </w:r>
      <w:r w:rsidR="008E1736">
        <w:rPr>
          <w:rFonts w:ascii="Times New Roman" w:hAnsi="Times New Roman" w:cs="Times New Roman"/>
          <w:sz w:val="28"/>
          <w:szCs w:val="28"/>
        </w:rPr>
        <w:t>я</w:t>
      </w:r>
      <w:r>
        <w:rPr>
          <w:rFonts w:ascii="Times New Roman" w:hAnsi="Times New Roman" w:cs="Times New Roman"/>
          <w:sz w:val="28"/>
          <w:szCs w:val="28"/>
        </w:rPr>
        <w:t xml:space="preserve"> обеспечивает открытость и доступность информации, предусмотренной действующим законодательством Российской Федерации, на официальном сайте </w:t>
      </w:r>
      <w:r w:rsidR="008E1736" w:rsidRPr="008E1736">
        <w:rPr>
          <w:rFonts w:ascii="Times New Roman" w:hAnsi="Times New Roman" w:cs="Times New Roman"/>
          <w:sz w:val="28"/>
          <w:szCs w:val="28"/>
        </w:rPr>
        <w:t>организаци</w:t>
      </w:r>
      <w:r w:rsidR="008E1736">
        <w:rPr>
          <w:rFonts w:ascii="Times New Roman" w:hAnsi="Times New Roman" w:cs="Times New Roman"/>
          <w:sz w:val="28"/>
          <w:szCs w:val="28"/>
        </w:rPr>
        <w:t>и</w:t>
      </w:r>
      <w:r>
        <w:rPr>
          <w:rFonts w:ascii="Times New Roman" w:hAnsi="Times New Roman" w:cs="Times New Roman"/>
          <w:sz w:val="28"/>
          <w:szCs w:val="28"/>
        </w:rPr>
        <w:t xml:space="preserve"> в информационно-телекоммуникационной сети </w:t>
      </w:r>
      <w:r w:rsidR="00301DE0">
        <w:rPr>
          <w:rFonts w:ascii="Times New Roman" w:hAnsi="Times New Roman" w:cs="Times New Roman"/>
          <w:sz w:val="28"/>
          <w:szCs w:val="28"/>
        </w:rPr>
        <w:t>«</w:t>
      </w:r>
      <w:r>
        <w:rPr>
          <w:rFonts w:ascii="Times New Roman" w:hAnsi="Times New Roman" w:cs="Times New Roman"/>
          <w:sz w:val="28"/>
          <w:szCs w:val="28"/>
        </w:rPr>
        <w:t>Интернет</w:t>
      </w:r>
      <w:r w:rsidR="00301DE0">
        <w:rPr>
          <w:rFonts w:ascii="Times New Roman" w:hAnsi="Times New Roman" w:cs="Times New Roman"/>
          <w:sz w:val="28"/>
          <w:szCs w:val="28"/>
        </w:rPr>
        <w:t>»</w:t>
      </w:r>
      <w:r>
        <w:rPr>
          <w:rFonts w:ascii="Times New Roman" w:hAnsi="Times New Roman" w:cs="Times New Roman"/>
          <w:sz w:val="28"/>
          <w:szCs w:val="28"/>
        </w:rPr>
        <w:t>.</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Прочие требования.</w:t>
      </w:r>
    </w:p>
    <w:p w:rsidR="00301DE0"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4.4.1. </w:t>
      </w:r>
      <w:r w:rsidR="008E1736">
        <w:rPr>
          <w:rFonts w:ascii="Times New Roman" w:hAnsi="Times New Roman" w:cs="Times New Roman"/>
          <w:sz w:val="28"/>
          <w:szCs w:val="28"/>
        </w:rPr>
        <w:t>О</w:t>
      </w:r>
      <w:r w:rsidR="008E1736" w:rsidRPr="008E1736">
        <w:rPr>
          <w:rFonts w:ascii="Times New Roman" w:hAnsi="Times New Roman" w:cs="Times New Roman"/>
          <w:sz w:val="28"/>
          <w:szCs w:val="28"/>
        </w:rPr>
        <w:t>рганизаци</w:t>
      </w:r>
      <w:r w:rsidR="008E1736">
        <w:rPr>
          <w:rFonts w:ascii="Times New Roman" w:hAnsi="Times New Roman" w:cs="Times New Roman"/>
          <w:sz w:val="28"/>
          <w:szCs w:val="28"/>
        </w:rPr>
        <w:t>я</w:t>
      </w:r>
      <w:r>
        <w:rPr>
          <w:rFonts w:ascii="Times New Roman" w:hAnsi="Times New Roman" w:cs="Times New Roman"/>
          <w:sz w:val="28"/>
          <w:szCs w:val="28"/>
        </w:rPr>
        <w:t xml:space="preserve"> должн</w:t>
      </w:r>
      <w:r w:rsidR="008E1736">
        <w:rPr>
          <w:rFonts w:ascii="Times New Roman" w:hAnsi="Times New Roman" w:cs="Times New Roman"/>
          <w:sz w:val="28"/>
          <w:szCs w:val="28"/>
        </w:rPr>
        <w:t>а</w:t>
      </w:r>
      <w:r>
        <w:rPr>
          <w:rFonts w:ascii="Times New Roman" w:hAnsi="Times New Roman" w:cs="Times New Roman"/>
          <w:sz w:val="28"/>
          <w:szCs w:val="28"/>
        </w:rPr>
        <w:t xml:space="preserve"> обеспечить возможность доступа заявителей на территорию для получения муниципальной услуги. Порядок доступа на территорию </w:t>
      </w:r>
      <w:r w:rsidR="008E1736" w:rsidRPr="008E1736">
        <w:rPr>
          <w:rFonts w:ascii="Times New Roman" w:hAnsi="Times New Roman" w:cs="Times New Roman"/>
          <w:sz w:val="28"/>
          <w:szCs w:val="28"/>
        </w:rPr>
        <w:t>организаци</w:t>
      </w:r>
      <w:r w:rsidR="008E1736">
        <w:rPr>
          <w:rFonts w:ascii="Times New Roman" w:hAnsi="Times New Roman" w:cs="Times New Roman"/>
          <w:sz w:val="28"/>
          <w:szCs w:val="28"/>
        </w:rPr>
        <w:t>и</w:t>
      </w:r>
      <w:r>
        <w:rPr>
          <w:rFonts w:ascii="Times New Roman" w:hAnsi="Times New Roman" w:cs="Times New Roman"/>
          <w:sz w:val="28"/>
          <w:szCs w:val="28"/>
        </w:rPr>
        <w:t xml:space="preserve"> должен быть утвержден приказом руководителя </w:t>
      </w:r>
      <w:r w:rsidR="008E1736" w:rsidRPr="008E1736">
        <w:rPr>
          <w:rFonts w:ascii="Times New Roman" w:hAnsi="Times New Roman" w:cs="Times New Roman"/>
          <w:sz w:val="28"/>
          <w:szCs w:val="28"/>
        </w:rPr>
        <w:t>организаци</w:t>
      </w:r>
      <w:r w:rsidR="008E1736">
        <w:rPr>
          <w:rFonts w:ascii="Times New Roman" w:hAnsi="Times New Roman" w:cs="Times New Roman"/>
          <w:sz w:val="28"/>
          <w:szCs w:val="28"/>
        </w:rPr>
        <w:t>и</w:t>
      </w:r>
      <w:r>
        <w:rPr>
          <w:rFonts w:ascii="Times New Roman" w:hAnsi="Times New Roman" w:cs="Times New Roman"/>
          <w:sz w:val="28"/>
          <w:szCs w:val="28"/>
        </w:rPr>
        <w:t xml:space="preserve"> и доведен до сведения заявителей.</w:t>
      </w:r>
    </w:p>
    <w:p w:rsidR="004F2D7A" w:rsidRDefault="004F2D7A"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Выполнение указанных в настоящем разделе требований не освобождает </w:t>
      </w:r>
      <w:r w:rsidR="008E1736" w:rsidRPr="008E1736">
        <w:rPr>
          <w:rFonts w:ascii="Times New Roman" w:hAnsi="Times New Roman" w:cs="Times New Roman"/>
          <w:sz w:val="28"/>
          <w:szCs w:val="28"/>
        </w:rPr>
        <w:t>организацию</w:t>
      </w:r>
      <w:r>
        <w:rPr>
          <w:rFonts w:ascii="Times New Roman" w:hAnsi="Times New Roman" w:cs="Times New Roman"/>
          <w:sz w:val="28"/>
          <w:szCs w:val="28"/>
        </w:rPr>
        <w:t xml:space="preserve"> от установленной законодательством ответственности за соблюдение иных утвержденных в установленном порядке норм и правил.</w:t>
      </w:r>
    </w:p>
    <w:p w:rsidR="00301DE0" w:rsidRP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p>
    <w:p w:rsidR="00301DE0" w:rsidRPr="00301DE0" w:rsidRDefault="00301DE0" w:rsidP="00301DE0">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5</w:t>
      </w:r>
      <w:r w:rsidRPr="00301DE0">
        <w:rPr>
          <w:rFonts w:ascii="Times New Roman" w:hAnsi="Times New Roman" w:cs="Times New Roman"/>
          <w:bCs/>
          <w:sz w:val="28"/>
          <w:szCs w:val="28"/>
        </w:rPr>
        <w:t>. Досудебный (внесудебный) порядок обжалования нарушений</w:t>
      </w:r>
    </w:p>
    <w:p w:rsidR="00301DE0" w:rsidRPr="00301DE0" w:rsidRDefault="00301DE0" w:rsidP="00301DE0">
      <w:pPr>
        <w:autoSpaceDE w:val="0"/>
        <w:autoSpaceDN w:val="0"/>
        <w:adjustRightInd w:val="0"/>
        <w:spacing w:after="0" w:line="240" w:lineRule="auto"/>
        <w:jc w:val="center"/>
        <w:rPr>
          <w:rFonts w:ascii="Times New Roman" w:hAnsi="Times New Roman" w:cs="Times New Roman"/>
          <w:bCs/>
          <w:sz w:val="28"/>
          <w:szCs w:val="28"/>
        </w:rPr>
      </w:pPr>
      <w:r w:rsidRPr="00301DE0">
        <w:rPr>
          <w:rFonts w:ascii="Times New Roman" w:hAnsi="Times New Roman" w:cs="Times New Roman"/>
          <w:bCs/>
          <w:sz w:val="28"/>
          <w:szCs w:val="28"/>
        </w:rPr>
        <w:t>требований настоящего Стандарта качества предоставления</w:t>
      </w:r>
    </w:p>
    <w:p w:rsidR="00301DE0" w:rsidRPr="00301DE0" w:rsidRDefault="00301DE0" w:rsidP="00301DE0">
      <w:pPr>
        <w:autoSpaceDE w:val="0"/>
        <w:autoSpaceDN w:val="0"/>
        <w:adjustRightInd w:val="0"/>
        <w:spacing w:after="0" w:line="240" w:lineRule="auto"/>
        <w:jc w:val="center"/>
        <w:rPr>
          <w:rFonts w:ascii="Times New Roman" w:hAnsi="Times New Roman" w:cs="Times New Roman"/>
          <w:bCs/>
          <w:sz w:val="28"/>
          <w:szCs w:val="28"/>
        </w:rPr>
      </w:pPr>
      <w:r w:rsidRPr="00301DE0">
        <w:rPr>
          <w:rFonts w:ascii="Times New Roman" w:hAnsi="Times New Roman" w:cs="Times New Roman"/>
          <w:bCs/>
          <w:sz w:val="28"/>
          <w:szCs w:val="28"/>
        </w:rPr>
        <w:t>муниципальной услуги</w:t>
      </w:r>
    </w:p>
    <w:p w:rsidR="00301DE0" w:rsidRDefault="00301DE0" w:rsidP="00301DE0">
      <w:pPr>
        <w:autoSpaceDE w:val="0"/>
        <w:autoSpaceDN w:val="0"/>
        <w:adjustRightInd w:val="0"/>
        <w:spacing w:after="0" w:line="240" w:lineRule="auto"/>
        <w:jc w:val="both"/>
        <w:rPr>
          <w:rFonts w:ascii="Times New Roman" w:hAnsi="Times New Roman" w:cs="Times New Roman"/>
          <w:sz w:val="28"/>
          <w:szCs w:val="28"/>
        </w:rPr>
      </w:pP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Обжаловать нарушение </w:t>
      </w:r>
      <w:proofErr w:type="gramStart"/>
      <w:r>
        <w:rPr>
          <w:rFonts w:ascii="Times New Roman" w:hAnsi="Times New Roman" w:cs="Times New Roman"/>
          <w:sz w:val="28"/>
          <w:szCs w:val="28"/>
        </w:rPr>
        <w:t>требований настоящего Стандарта качества предоставления муниципальной услуги</w:t>
      </w:r>
      <w:proofErr w:type="gramEnd"/>
      <w:r>
        <w:rPr>
          <w:rFonts w:ascii="Times New Roman" w:hAnsi="Times New Roman" w:cs="Times New Roman"/>
          <w:sz w:val="28"/>
          <w:szCs w:val="28"/>
        </w:rPr>
        <w:t xml:space="preserve"> может любое лицо, являющееся получателем муниципальной услуги, и другие лица в соответствии с действующим законодательством.</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Жалоба по усмотрению заявителя может быть направлена по почте (в том числе электронной), а также может быть принята при личном приеме заявителя.</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Заявитель в жалобе в обязательном порядке указывает следующую информацию:</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фамилию, имя, отчество;</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проживания и (или) электронный адрес;</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суть жалобы на нарушение требований настоящего Стандарта.</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быть заверена подписью заявителя.</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имеет право указать фамилию, имя, отчество и (или) должность работника, действия (бездействие) которого обжалуются.</w:t>
      </w:r>
      <w:proofErr w:type="gramEnd"/>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подтверждение своих претензий, доводов заявитель вправе приложить к жалобе документы и материалы либо их копии.</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Жалоба регистрируется в системе делопроизводства в течение одного рабочего дня со дня поступления.</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Срок рассмотрения жалобы</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 руководителем организации, в которую она поступила, в течение 15 дней со дня регистрации. Руководитель организации имеет право назначить лиц, ответственных за рассмотрение жалобы, наложив соответствующую резолюцию на текст жалобы.</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может быть продлен в случае принятия руководителем организации решения о необходимости проведения </w:t>
      </w:r>
      <w:r>
        <w:rPr>
          <w:rFonts w:ascii="Times New Roman" w:hAnsi="Times New Roman" w:cs="Times New Roman"/>
          <w:sz w:val="28"/>
          <w:szCs w:val="28"/>
        </w:rPr>
        <w:lastRenderedPageBreak/>
        <w:t>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Зарегистрированный и подписанный ответ о результатах рассмотрения жалобы направляется заявителю (по почте, в том числе электронной, посредством факсимильной связи в зависимости от способа поступления жалобы или способа представления ответа, указанного в жалобе) в течение двух рабочих дней со дня принятия решения по жалобе.</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При рассмотрении жалобы руководитель </w:t>
      </w:r>
      <w:proofErr w:type="gramStart"/>
      <w:r>
        <w:rPr>
          <w:rFonts w:ascii="Times New Roman" w:hAnsi="Times New Roman" w:cs="Times New Roman"/>
          <w:sz w:val="28"/>
          <w:szCs w:val="28"/>
        </w:rPr>
        <w:t>организации, назначенные им ответственные лица рассматривают</w:t>
      </w:r>
      <w:proofErr w:type="gramEnd"/>
      <w:r>
        <w:rPr>
          <w:rFonts w:ascii="Times New Roman" w:hAnsi="Times New Roman" w:cs="Times New Roman"/>
          <w:sz w:val="28"/>
          <w:szCs w:val="28"/>
        </w:rPr>
        <w:t xml:space="preserve"> документы и материалы, необходимые для принятия решения по жалобе, в том числе:</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заявителем;</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материалы, объяснения, представленные работниками организации;</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проверок.</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жалобе не ясна суть претензий, ответственное лицо, осуществляющее проверку изложенной в жалобе информации, вправе пригласить заявителя для личной беседы, запросить дополнительные материалы и объяснения заявителя (в соответствии с действующим законодательством).</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Жалоба признается обоснованной, если в ходе проверки информации, претензий, изложенных в жалобе, подтвердился факт нарушения требований настоящего Стандарта.</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руководитель организации принимает одно из следующих решений:</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действия (бездействие) работников организации соответствующими утвержденному Стандарту и отказать в удовлетворении жалобы;</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действия (бездействие) работников организации не соответствующими утвержденному Стандарту полностью или в части и удовлетворить жалобу полностью или в части.</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На любой стадии досудебного (внесудебного) обжалования действий (бездействия) организации заявитель имеет право отозвать жалобу и (или) обратиться с жалобой на нарушение настоящего Стандарта в Департамент образования, Администрацию города Ханты-Мансийска, суд согласно установленному действующим законодательством Российской Федерации порядку.</w:t>
      </w:r>
    </w:p>
    <w:p w:rsidR="004F2D7A" w:rsidRDefault="00301DE0" w:rsidP="00A464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00A46410" w:rsidRPr="00A46410">
        <w:rPr>
          <w:rFonts w:ascii="Times New Roman" w:hAnsi="Times New Roman" w:cs="Times New Roman"/>
          <w:sz w:val="28"/>
          <w:szCs w:val="28"/>
        </w:rPr>
        <w:t>Оставление жалобы без ответа осуществляются в порядке, установленном Федеральным законом от 02.05.2006 № 59-ФЗ «О порядке рассмотрения обращений граждан Российской Федерации».</w:t>
      </w:r>
    </w:p>
    <w:p w:rsidR="00A46410" w:rsidRPr="007101FC" w:rsidRDefault="00A46410" w:rsidP="00A46410">
      <w:pPr>
        <w:autoSpaceDE w:val="0"/>
        <w:autoSpaceDN w:val="0"/>
        <w:adjustRightInd w:val="0"/>
        <w:spacing w:after="0" w:line="240" w:lineRule="auto"/>
        <w:ind w:firstLine="540"/>
        <w:jc w:val="both"/>
        <w:rPr>
          <w:rFonts w:ascii="Times New Roman" w:hAnsi="Times New Roman" w:cs="Times New Roman"/>
          <w:sz w:val="28"/>
          <w:szCs w:val="28"/>
        </w:rPr>
      </w:pPr>
    </w:p>
    <w:p w:rsidR="00301DE0" w:rsidRPr="007101FC" w:rsidRDefault="00301DE0" w:rsidP="00301DE0">
      <w:pPr>
        <w:autoSpaceDE w:val="0"/>
        <w:autoSpaceDN w:val="0"/>
        <w:adjustRightInd w:val="0"/>
        <w:spacing w:after="0" w:line="240" w:lineRule="auto"/>
        <w:jc w:val="center"/>
        <w:outlineLvl w:val="0"/>
        <w:rPr>
          <w:rFonts w:ascii="Times New Roman" w:hAnsi="Times New Roman" w:cs="Times New Roman"/>
          <w:bCs/>
          <w:sz w:val="28"/>
          <w:szCs w:val="28"/>
        </w:rPr>
      </w:pPr>
      <w:r w:rsidRPr="007101FC">
        <w:rPr>
          <w:rFonts w:ascii="Times New Roman" w:hAnsi="Times New Roman" w:cs="Times New Roman"/>
          <w:bCs/>
          <w:sz w:val="28"/>
          <w:szCs w:val="28"/>
        </w:rPr>
        <w:t>6. Ответственность за нарушение требований</w:t>
      </w:r>
    </w:p>
    <w:p w:rsidR="00301DE0" w:rsidRPr="007101FC" w:rsidRDefault="00301DE0" w:rsidP="00301DE0">
      <w:pPr>
        <w:autoSpaceDE w:val="0"/>
        <w:autoSpaceDN w:val="0"/>
        <w:adjustRightInd w:val="0"/>
        <w:spacing w:after="0" w:line="240" w:lineRule="auto"/>
        <w:jc w:val="center"/>
        <w:rPr>
          <w:rFonts w:ascii="Times New Roman" w:hAnsi="Times New Roman" w:cs="Times New Roman"/>
          <w:bCs/>
          <w:sz w:val="28"/>
          <w:szCs w:val="28"/>
        </w:rPr>
      </w:pPr>
      <w:r w:rsidRPr="007101FC">
        <w:rPr>
          <w:rFonts w:ascii="Times New Roman" w:hAnsi="Times New Roman" w:cs="Times New Roman"/>
          <w:bCs/>
          <w:sz w:val="28"/>
          <w:szCs w:val="28"/>
        </w:rPr>
        <w:t>настоящего Стандарта качества предоставления</w:t>
      </w:r>
    </w:p>
    <w:p w:rsidR="00301DE0" w:rsidRPr="00A46410" w:rsidRDefault="00301DE0" w:rsidP="00A46410">
      <w:pPr>
        <w:autoSpaceDE w:val="0"/>
        <w:autoSpaceDN w:val="0"/>
        <w:adjustRightInd w:val="0"/>
        <w:spacing w:after="0" w:line="240" w:lineRule="auto"/>
        <w:jc w:val="center"/>
        <w:rPr>
          <w:rFonts w:ascii="Times New Roman" w:hAnsi="Times New Roman" w:cs="Times New Roman"/>
          <w:bCs/>
          <w:sz w:val="28"/>
          <w:szCs w:val="28"/>
        </w:rPr>
      </w:pPr>
      <w:r w:rsidRPr="007101FC">
        <w:rPr>
          <w:rFonts w:ascii="Times New Roman" w:hAnsi="Times New Roman" w:cs="Times New Roman"/>
          <w:bCs/>
          <w:sz w:val="28"/>
          <w:szCs w:val="28"/>
        </w:rPr>
        <w:t>муниципальной услуги</w:t>
      </w:r>
      <w:bookmarkStart w:id="10" w:name="_GoBack"/>
      <w:bookmarkEnd w:id="10"/>
    </w:p>
    <w:p w:rsidR="00301DE0" w:rsidRDefault="007101FC"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301DE0">
        <w:rPr>
          <w:rFonts w:ascii="Times New Roman" w:hAnsi="Times New Roman" w:cs="Times New Roman"/>
          <w:sz w:val="28"/>
          <w:szCs w:val="28"/>
        </w:rPr>
        <w:t>.1. Меры ответственности за нарушение требований настоящего Стандарта к сотрудникам организации применяются руководителем организации в соответствии с действующим законодательством Российской Федерации и локальными актами организации.</w:t>
      </w:r>
    </w:p>
    <w:p w:rsidR="00301DE0" w:rsidRDefault="007101FC"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1DE0">
        <w:rPr>
          <w:rFonts w:ascii="Times New Roman" w:hAnsi="Times New Roman" w:cs="Times New Roman"/>
          <w:sz w:val="28"/>
          <w:szCs w:val="28"/>
        </w:rPr>
        <w:t>.2. Меры ответственности за нарушение требований настоящего Стандарта к руководителю организации применяются в соответствии с действующим законодательством.</w:t>
      </w:r>
    </w:p>
    <w:p w:rsidR="00301DE0" w:rsidRDefault="00301DE0" w:rsidP="00301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 несет солидарную ответственность с сотрудником организации за нарушение требований настоящего Стандарта.</w:t>
      </w:r>
    </w:p>
    <w:p w:rsidR="004F2D7A" w:rsidRDefault="004F2D7A" w:rsidP="00301DE0">
      <w:pPr>
        <w:autoSpaceDE w:val="0"/>
        <w:autoSpaceDN w:val="0"/>
        <w:adjustRightInd w:val="0"/>
        <w:spacing w:after="0" w:line="240" w:lineRule="auto"/>
        <w:jc w:val="center"/>
        <w:outlineLvl w:val="0"/>
        <w:rPr>
          <w:rFonts w:ascii="Times New Roman" w:hAnsi="Times New Roman" w:cs="Times New Roman"/>
          <w:sz w:val="28"/>
          <w:szCs w:val="28"/>
        </w:rPr>
      </w:pPr>
    </w:p>
    <w:sectPr w:rsidR="004F2D7A" w:rsidSect="00D94F98">
      <w:footerReference w:type="default" r:id="rId9"/>
      <w:footerReference w:type="first" r:id="rId10"/>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BD" w:rsidRDefault="001519BD" w:rsidP="009F576D">
      <w:pPr>
        <w:spacing w:after="0" w:line="240" w:lineRule="auto"/>
      </w:pPr>
      <w:r>
        <w:separator/>
      </w:r>
    </w:p>
  </w:endnote>
  <w:endnote w:type="continuationSeparator" w:id="0">
    <w:p w:rsidR="001519BD" w:rsidRDefault="001519BD"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sidR="00A46410">
          <w:rPr>
            <w:noProof/>
          </w:rPr>
          <w:t>9</w:t>
        </w:r>
        <w:r>
          <w:fldChar w:fldCharType="end"/>
        </w:r>
      </w:p>
    </w:sdtContent>
  </w:sdt>
  <w:p w:rsidR="008D43D0" w:rsidRDefault="008D43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8D43D0" w:rsidRDefault="008D43D0">
        <w:pPr>
          <w:pStyle w:val="a7"/>
          <w:jc w:val="center"/>
        </w:pPr>
        <w:r>
          <w:fldChar w:fldCharType="begin"/>
        </w:r>
        <w:r>
          <w:instrText>PAGE   \* MERGEFORMAT</w:instrText>
        </w:r>
        <w:r>
          <w:fldChar w:fldCharType="separate"/>
        </w:r>
        <w:r>
          <w:rPr>
            <w:noProof/>
          </w:rPr>
          <w:t>1</w:t>
        </w:r>
        <w:r>
          <w:fldChar w:fldCharType="end"/>
        </w:r>
      </w:p>
    </w:sdtContent>
  </w:sdt>
  <w:p w:rsidR="008D43D0" w:rsidRDefault="008D43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BD" w:rsidRDefault="001519BD" w:rsidP="009F576D">
      <w:pPr>
        <w:spacing w:after="0" w:line="240" w:lineRule="auto"/>
      </w:pPr>
      <w:r>
        <w:separator/>
      </w:r>
    </w:p>
  </w:footnote>
  <w:footnote w:type="continuationSeparator" w:id="0">
    <w:p w:rsidR="001519BD" w:rsidRDefault="001519BD"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A6"/>
    <w:multiLevelType w:val="multilevel"/>
    <w:tmpl w:val="A2226FDC"/>
    <w:lvl w:ilvl="0">
      <w:start w:val="3"/>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0C71214"/>
    <w:multiLevelType w:val="multilevel"/>
    <w:tmpl w:val="CAE8DDCA"/>
    <w:lvl w:ilvl="0">
      <w:start w:val="2"/>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2">
    <w:nsid w:val="00F328D2"/>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
    <w:nsid w:val="0463668D"/>
    <w:multiLevelType w:val="multilevel"/>
    <w:tmpl w:val="F502DDFC"/>
    <w:lvl w:ilvl="0">
      <w:start w:val="1"/>
      <w:numFmt w:val="decimal"/>
      <w:lvlText w:val="%1."/>
      <w:lvlJc w:val="left"/>
      <w:pPr>
        <w:ind w:left="1070" w:hanging="360"/>
      </w:pPr>
      <w:rPr>
        <w:rFonts w:hint="default"/>
      </w:rPr>
    </w:lvl>
    <w:lvl w:ilvl="1">
      <w:start w:val="8"/>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4">
    <w:nsid w:val="04ED2074"/>
    <w:multiLevelType w:val="multilevel"/>
    <w:tmpl w:val="46E2E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5">
    <w:nsid w:val="069352C7"/>
    <w:multiLevelType w:val="multilevel"/>
    <w:tmpl w:val="DA10302C"/>
    <w:lvl w:ilvl="0">
      <w:start w:val="1"/>
      <w:numFmt w:val="decimal"/>
      <w:lvlText w:val="%1"/>
      <w:lvlJc w:val="left"/>
      <w:pPr>
        <w:ind w:left="525" w:hanging="525"/>
      </w:pPr>
      <w:rPr>
        <w:rFonts w:hint="default"/>
      </w:rPr>
    </w:lvl>
    <w:lvl w:ilvl="1">
      <w:start w:val="18"/>
      <w:numFmt w:val="decimal"/>
      <w:lvlText w:val="%1.%2"/>
      <w:lvlJc w:val="left"/>
      <w:pPr>
        <w:ind w:left="1235"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A3B34CF"/>
    <w:multiLevelType w:val="hybridMultilevel"/>
    <w:tmpl w:val="CE9C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4537A"/>
    <w:multiLevelType w:val="multilevel"/>
    <w:tmpl w:val="A2226FD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0E845FD"/>
    <w:multiLevelType w:val="multilevel"/>
    <w:tmpl w:val="A59273D4"/>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3A95F5B"/>
    <w:multiLevelType w:val="multilevel"/>
    <w:tmpl w:val="EBE2CA5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5C54A37"/>
    <w:multiLevelType w:val="multilevel"/>
    <w:tmpl w:val="CDDE47E6"/>
    <w:lvl w:ilvl="0">
      <w:start w:val="1"/>
      <w:numFmt w:val="decimal"/>
      <w:lvlText w:val="%1"/>
      <w:lvlJc w:val="left"/>
      <w:pPr>
        <w:ind w:left="825" w:hanging="825"/>
      </w:pPr>
      <w:rPr>
        <w:rFonts w:hint="default"/>
      </w:rPr>
    </w:lvl>
    <w:lvl w:ilvl="1">
      <w:start w:val="4"/>
      <w:numFmt w:val="decimal"/>
      <w:lvlText w:val="%1.%2"/>
      <w:lvlJc w:val="left"/>
      <w:pPr>
        <w:ind w:left="1301" w:hanging="825"/>
      </w:pPr>
      <w:rPr>
        <w:rFonts w:hint="default"/>
      </w:rPr>
    </w:lvl>
    <w:lvl w:ilvl="2">
      <w:start w:val="2"/>
      <w:numFmt w:val="decimal"/>
      <w:lvlText w:val="%1.%2.%3"/>
      <w:lvlJc w:val="left"/>
      <w:pPr>
        <w:ind w:left="1777" w:hanging="825"/>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11">
    <w:nsid w:val="17083B68"/>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2">
    <w:nsid w:val="184534AA"/>
    <w:multiLevelType w:val="multilevel"/>
    <w:tmpl w:val="0B58AE16"/>
    <w:lvl w:ilvl="0">
      <w:start w:val="2"/>
      <w:numFmt w:val="decimal"/>
      <w:lvlText w:val="%1."/>
      <w:lvlJc w:val="left"/>
      <w:pPr>
        <w:ind w:left="1070" w:hanging="360"/>
      </w:pPr>
      <w:rPr>
        <w:rFonts w:hint="default"/>
      </w:rPr>
    </w:lvl>
    <w:lvl w:ilvl="1">
      <w:start w:val="3"/>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3">
    <w:nsid w:val="1FD32087"/>
    <w:multiLevelType w:val="multilevel"/>
    <w:tmpl w:val="C8D07A4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14">
    <w:nsid w:val="225A1ABA"/>
    <w:multiLevelType w:val="multilevel"/>
    <w:tmpl w:val="27F6557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4191ACB"/>
    <w:multiLevelType w:val="multilevel"/>
    <w:tmpl w:val="403A6974"/>
    <w:lvl w:ilvl="0">
      <w:start w:val="5"/>
      <w:numFmt w:val="decimal"/>
      <w:lvlText w:val="%1"/>
      <w:lvlJc w:val="left"/>
      <w:pPr>
        <w:ind w:left="375" w:hanging="375"/>
      </w:pPr>
      <w:rPr>
        <w:rFonts w:hint="default"/>
      </w:rPr>
    </w:lvl>
    <w:lvl w:ilvl="1">
      <w:start w:val="2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D33CC3"/>
    <w:multiLevelType w:val="multilevel"/>
    <w:tmpl w:val="AB1A814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69977BB"/>
    <w:multiLevelType w:val="multilevel"/>
    <w:tmpl w:val="6580594C"/>
    <w:lvl w:ilvl="0">
      <w:start w:val="4"/>
      <w:numFmt w:val="decimal"/>
      <w:lvlText w:val="%1."/>
      <w:lvlJc w:val="left"/>
      <w:pPr>
        <w:ind w:left="1069" w:hanging="360"/>
      </w:pPr>
      <w:rPr>
        <w:rFonts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8">
    <w:nsid w:val="2758198D"/>
    <w:multiLevelType w:val="hybridMultilevel"/>
    <w:tmpl w:val="D65E5A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B5630AB"/>
    <w:multiLevelType w:val="multilevel"/>
    <w:tmpl w:val="96E099D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3074C1E"/>
    <w:multiLevelType w:val="hybridMultilevel"/>
    <w:tmpl w:val="BF42B9AE"/>
    <w:lvl w:ilvl="0" w:tplc="D4F663A4">
      <w:numFmt w:val="bullet"/>
      <w:lvlText w:val="-"/>
      <w:lvlJc w:val="left"/>
      <w:pPr>
        <w:ind w:left="124" w:hanging="175"/>
      </w:pPr>
      <w:rPr>
        <w:rFonts w:ascii="Times New Roman" w:eastAsia="Times New Roman" w:hAnsi="Times New Roman" w:cs="Times New Roman" w:hint="default"/>
        <w:w w:val="92"/>
        <w:sz w:val="27"/>
        <w:szCs w:val="27"/>
        <w:lang w:val="ru-RU" w:eastAsia="en-US" w:bidi="ar-SA"/>
      </w:rPr>
    </w:lvl>
    <w:lvl w:ilvl="1" w:tplc="049884F0">
      <w:numFmt w:val="bullet"/>
      <w:lvlText w:val="•"/>
      <w:lvlJc w:val="left"/>
      <w:pPr>
        <w:ind w:left="1124" w:hanging="175"/>
      </w:pPr>
      <w:rPr>
        <w:rFonts w:hint="default"/>
        <w:lang w:val="ru-RU" w:eastAsia="en-US" w:bidi="ar-SA"/>
      </w:rPr>
    </w:lvl>
    <w:lvl w:ilvl="2" w:tplc="620E13E4">
      <w:numFmt w:val="bullet"/>
      <w:lvlText w:val="•"/>
      <w:lvlJc w:val="left"/>
      <w:pPr>
        <w:ind w:left="2128" w:hanging="175"/>
      </w:pPr>
      <w:rPr>
        <w:rFonts w:hint="default"/>
        <w:lang w:val="ru-RU" w:eastAsia="en-US" w:bidi="ar-SA"/>
      </w:rPr>
    </w:lvl>
    <w:lvl w:ilvl="3" w:tplc="80C45234">
      <w:numFmt w:val="bullet"/>
      <w:lvlText w:val="•"/>
      <w:lvlJc w:val="left"/>
      <w:pPr>
        <w:ind w:left="3132" w:hanging="175"/>
      </w:pPr>
      <w:rPr>
        <w:rFonts w:hint="default"/>
        <w:lang w:val="ru-RU" w:eastAsia="en-US" w:bidi="ar-SA"/>
      </w:rPr>
    </w:lvl>
    <w:lvl w:ilvl="4" w:tplc="17DC9C36">
      <w:numFmt w:val="bullet"/>
      <w:lvlText w:val="•"/>
      <w:lvlJc w:val="left"/>
      <w:pPr>
        <w:ind w:left="4136" w:hanging="175"/>
      </w:pPr>
      <w:rPr>
        <w:rFonts w:hint="default"/>
        <w:lang w:val="ru-RU" w:eastAsia="en-US" w:bidi="ar-SA"/>
      </w:rPr>
    </w:lvl>
    <w:lvl w:ilvl="5" w:tplc="58B6A87E">
      <w:numFmt w:val="bullet"/>
      <w:lvlText w:val="•"/>
      <w:lvlJc w:val="left"/>
      <w:pPr>
        <w:ind w:left="5140" w:hanging="175"/>
      </w:pPr>
      <w:rPr>
        <w:rFonts w:hint="default"/>
        <w:lang w:val="ru-RU" w:eastAsia="en-US" w:bidi="ar-SA"/>
      </w:rPr>
    </w:lvl>
    <w:lvl w:ilvl="6" w:tplc="6796844E">
      <w:numFmt w:val="bullet"/>
      <w:lvlText w:val="•"/>
      <w:lvlJc w:val="left"/>
      <w:pPr>
        <w:ind w:left="6144" w:hanging="175"/>
      </w:pPr>
      <w:rPr>
        <w:rFonts w:hint="default"/>
        <w:lang w:val="ru-RU" w:eastAsia="en-US" w:bidi="ar-SA"/>
      </w:rPr>
    </w:lvl>
    <w:lvl w:ilvl="7" w:tplc="24F4E7E2">
      <w:numFmt w:val="bullet"/>
      <w:lvlText w:val="•"/>
      <w:lvlJc w:val="left"/>
      <w:pPr>
        <w:ind w:left="7148" w:hanging="175"/>
      </w:pPr>
      <w:rPr>
        <w:rFonts w:hint="default"/>
        <w:lang w:val="ru-RU" w:eastAsia="en-US" w:bidi="ar-SA"/>
      </w:rPr>
    </w:lvl>
    <w:lvl w:ilvl="8" w:tplc="57560188">
      <w:numFmt w:val="bullet"/>
      <w:lvlText w:val="•"/>
      <w:lvlJc w:val="left"/>
      <w:pPr>
        <w:ind w:left="8152" w:hanging="175"/>
      </w:pPr>
      <w:rPr>
        <w:rFonts w:hint="default"/>
        <w:lang w:val="ru-RU" w:eastAsia="en-US" w:bidi="ar-SA"/>
      </w:rPr>
    </w:lvl>
  </w:abstractNum>
  <w:abstractNum w:abstractNumId="21">
    <w:nsid w:val="363974FA"/>
    <w:multiLevelType w:val="multilevel"/>
    <w:tmpl w:val="BBEE4D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065F5D"/>
    <w:multiLevelType w:val="multilevel"/>
    <w:tmpl w:val="E8E0906E"/>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FB13102"/>
    <w:multiLevelType w:val="hybridMultilevel"/>
    <w:tmpl w:val="FCBA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82BF4"/>
    <w:multiLevelType w:val="hybridMultilevel"/>
    <w:tmpl w:val="05FA9E6A"/>
    <w:lvl w:ilvl="0" w:tplc="D6643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6">
    <w:nsid w:val="515041AD"/>
    <w:multiLevelType w:val="multilevel"/>
    <w:tmpl w:val="BB149624"/>
    <w:lvl w:ilvl="0">
      <w:start w:val="1"/>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nsid w:val="55DD3AE7"/>
    <w:multiLevelType w:val="multilevel"/>
    <w:tmpl w:val="16BA37AE"/>
    <w:lvl w:ilvl="0">
      <w:start w:val="3"/>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A094D28"/>
    <w:multiLevelType w:val="multilevel"/>
    <w:tmpl w:val="72967C76"/>
    <w:lvl w:ilvl="0">
      <w:start w:val="1"/>
      <w:numFmt w:val="decimal"/>
      <w:lvlText w:val="%1"/>
      <w:lvlJc w:val="left"/>
      <w:pPr>
        <w:ind w:left="810" w:hanging="810"/>
      </w:pPr>
      <w:rPr>
        <w:rFonts w:hint="default"/>
      </w:rPr>
    </w:lvl>
    <w:lvl w:ilvl="1">
      <w:start w:val="5"/>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9">
    <w:nsid w:val="71C7264C"/>
    <w:multiLevelType w:val="hybridMultilevel"/>
    <w:tmpl w:val="B3E867A8"/>
    <w:lvl w:ilvl="0" w:tplc="C92E7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C64FD2"/>
    <w:multiLevelType w:val="multilevel"/>
    <w:tmpl w:val="768A0618"/>
    <w:lvl w:ilvl="0">
      <w:start w:val="1"/>
      <w:numFmt w:val="decimal"/>
      <w:lvlText w:val="%1."/>
      <w:lvlJc w:val="left"/>
      <w:pPr>
        <w:ind w:left="1070" w:hanging="360"/>
      </w:pPr>
      <w:rPr>
        <w:rFonts w:hint="default"/>
      </w:rPr>
    </w:lvl>
    <w:lvl w:ilvl="1">
      <w:start w:val="1"/>
      <w:numFmt w:val="decimal"/>
      <w:isLgl/>
      <w:lvlText w:val="%1.%2"/>
      <w:lvlJc w:val="left"/>
      <w:pPr>
        <w:ind w:left="1226"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1">
    <w:nsid w:val="75133331"/>
    <w:multiLevelType w:val="multilevel"/>
    <w:tmpl w:val="1E4E0F4A"/>
    <w:lvl w:ilvl="0">
      <w:start w:val="1"/>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2">
    <w:nsid w:val="7E9E4E4A"/>
    <w:multiLevelType w:val="multilevel"/>
    <w:tmpl w:val="88360694"/>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33">
    <w:nsid w:val="7EF54FA2"/>
    <w:multiLevelType w:val="multilevel"/>
    <w:tmpl w:val="A0FA3CD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34">
    <w:nsid w:val="7F1B10A6"/>
    <w:multiLevelType w:val="multilevel"/>
    <w:tmpl w:val="DC08A6D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F2B68A7"/>
    <w:multiLevelType w:val="multilevel"/>
    <w:tmpl w:val="5A7A5560"/>
    <w:lvl w:ilvl="0">
      <w:start w:val="2"/>
      <w:numFmt w:val="decimal"/>
      <w:lvlText w:val="%1"/>
      <w:lvlJc w:val="left"/>
      <w:pPr>
        <w:ind w:left="375" w:hanging="375"/>
      </w:pPr>
      <w:rPr>
        <w:rFonts w:hint="default"/>
        <w:color w:val="auto"/>
      </w:rPr>
    </w:lvl>
    <w:lvl w:ilvl="1">
      <w:start w:val="6"/>
      <w:numFmt w:val="decimal"/>
      <w:lvlText w:val="%1.%2"/>
      <w:lvlJc w:val="left"/>
      <w:pPr>
        <w:ind w:left="1085" w:hanging="375"/>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num w:numId="1">
    <w:abstractNumId w:val="25"/>
  </w:num>
  <w:num w:numId="2">
    <w:abstractNumId w:val="33"/>
  </w:num>
  <w:num w:numId="3">
    <w:abstractNumId w:val="30"/>
  </w:num>
  <w:num w:numId="4">
    <w:abstractNumId w:val="21"/>
  </w:num>
  <w:num w:numId="5">
    <w:abstractNumId w:val="32"/>
  </w:num>
  <w:num w:numId="6">
    <w:abstractNumId w:val="4"/>
  </w:num>
  <w:num w:numId="7">
    <w:abstractNumId w:val="5"/>
  </w:num>
  <w:num w:numId="8">
    <w:abstractNumId w:val="0"/>
  </w:num>
  <w:num w:numId="9">
    <w:abstractNumId w:val="35"/>
  </w:num>
  <w:num w:numId="10">
    <w:abstractNumId w:val="7"/>
  </w:num>
  <w:num w:numId="11">
    <w:abstractNumId w:val="3"/>
  </w:num>
  <w:num w:numId="12">
    <w:abstractNumId w:val="13"/>
  </w:num>
  <w:num w:numId="13">
    <w:abstractNumId w:val="27"/>
  </w:num>
  <w:num w:numId="14">
    <w:abstractNumId w:val="8"/>
  </w:num>
  <w:num w:numId="15">
    <w:abstractNumId w:val="22"/>
  </w:num>
  <w:num w:numId="16">
    <w:abstractNumId w:val="2"/>
  </w:num>
  <w:num w:numId="17">
    <w:abstractNumId w:val="12"/>
  </w:num>
  <w:num w:numId="18">
    <w:abstractNumId w:val="1"/>
  </w:num>
  <w:num w:numId="19">
    <w:abstractNumId w:val="15"/>
  </w:num>
  <w:num w:numId="20">
    <w:abstractNumId w:val="11"/>
  </w:num>
  <w:num w:numId="21">
    <w:abstractNumId w:val="20"/>
  </w:num>
  <w:num w:numId="22">
    <w:abstractNumId w:val="19"/>
  </w:num>
  <w:num w:numId="23">
    <w:abstractNumId w:val="10"/>
  </w:num>
  <w:num w:numId="24">
    <w:abstractNumId w:val="31"/>
  </w:num>
  <w:num w:numId="25">
    <w:abstractNumId w:val="16"/>
  </w:num>
  <w:num w:numId="26">
    <w:abstractNumId w:val="26"/>
  </w:num>
  <w:num w:numId="27">
    <w:abstractNumId w:val="28"/>
  </w:num>
  <w:num w:numId="28">
    <w:abstractNumId w:val="9"/>
  </w:num>
  <w:num w:numId="29">
    <w:abstractNumId w:val="18"/>
  </w:num>
  <w:num w:numId="30">
    <w:abstractNumId w:val="34"/>
  </w:num>
  <w:num w:numId="31">
    <w:abstractNumId w:val="24"/>
  </w:num>
  <w:num w:numId="32">
    <w:abstractNumId w:val="17"/>
  </w:num>
  <w:num w:numId="33">
    <w:abstractNumId w:val="14"/>
  </w:num>
  <w:num w:numId="34">
    <w:abstractNumId w:val="23"/>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00680"/>
    <w:rsid w:val="000055F0"/>
    <w:rsid w:val="00017AE9"/>
    <w:rsid w:val="00020C75"/>
    <w:rsid w:val="00027E39"/>
    <w:rsid w:val="00047E25"/>
    <w:rsid w:val="000618A0"/>
    <w:rsid w:val="00070231"/>
    <w:rsid w:val="000915F9"/>
    <w:rsid w:val="00091FA1"/>
    <w:rsid w:val="000926FB"/>
    <w:rsid w:val="00094188"/>
    <w:rsid w:val="00095D4A"/>
    <w:rsid w:val="000A292D"/>
    <w:rsid w:val="000A5EDD"/>
    <w:rsid w:val="000A6E3F"/>
    <w:rsid w:val="000B1069"/>
    <w:rsid w:val="000B4552"/>
    <w:rsid w:val="000B5543"/>
    <w:rsid w:val="000B6A70"/>
    <w:rsid w:val="000B7AAA"/>
    <w:rsid w:val="000B7CA0"/>
    <w:rsid w:val="000C1F12"/>
    <w:rsid w:val="000D3A80"/>
    <w:rsid w:val="000D4966"/>
    <w:rsid w:val="000D6B9C"/>
    <w:rsid w:val="000E1310"/>
    <w:rsid w:val="000F29A3"/>
    <w:rsid w:val="000F707D"/>
    <w:rsid w:val="000F7A12"/>
    <w:rsid w:val="00101662"/>
    <w:rsid w:val="00103258"/>
    <w:rsid w:val="001053DD"/>
    <w:rsid w:val="001070D9"/>
    <w:rsid w:val="001109E3"/>
    <w:rsid w:val="0011482A"/>
    <w:rsid w:val="00122C0D"/>
    <w:rsid w:val="00123739"/>
    <w:rsid w:val="0012631A"/>
    <w:rsid w:val="001301E4"/>
    <w:rsid w:val="0013470A"/>
    <w:rsid w:val="00137F43"/>
    <w:rsid w:val="00142283"/>
    <w:rsid w:val="001425FD"/>
    <w:rsid w:val="00145394"/>
    <w:rsid w:val="001519BD"/>
    <w:rsid w:val="00155440"/>
    <w:rsid w:val="0015632E"/>
    <w:rsid w:val="00156580"/>
    <w:rsid w:val="00161F78"/>
    <w:rsid w:val="001625D7"/>
    <w:rsid w:val="00173638"/>
    <w:rsid w:val="00180BB2"/>
    <w:rsid w:val="00181819"/>
    <w:rsid w:val="001827E8"/>
    <w:rsid w:val="001878FA"/>
    <w:rsid w:val="00192E73"/>
    <w:rsid w:val="00196A90"/>
    <w:rsid w:val="00197DEA"/>
    <w:rsid w:val="001A5874"/>
    <w:rsid w:val="001A6021"/>
    <w:rsid w:val="001A6240"/>
    <w:rsid w:val="001B3722"/>
    <w:rsid w:val="001C20AC"/>
    <w:rsid w:val="001C78B2"/>
    <w:rsid w:val="001D236A"/>
    <w:rsid w:val="001D49E2"/>
    <w:rsid w:val="001D537B"/>
    <w:rsid w:val="001D5B32"/>
    <w:rsid w:val="001D7258"/>
    <w:rsid w:val="001D75C2"/>
    <w:rsid w:val="001E089D"/>
    <w:rsid w:val="001E118B"/>
    <w:rsid w:val="001E2D2F"/>
    <w:rsid w:val="001E3A65"/>
    <w:rsid w:val="001E5235"/>
    <w:rsid w:val="001F2302"/>
    <w:rsid w:val="001F2DD6"/>
    <w:rsid w:val="001F331D"/>
    <w:rsid w:val="001F5EAD"/>
    <w:rsid w:val="001F78D4"/>
    <w:rsid w:val="0020335E"/>
    <w:rsid w:val="00206FDB"/>
    <w:rsid w:val="00212334"/>
    <w:rsid w:val="00212E1B"/>
    <w:rsid w:val="00214B42"/>
    <w:rsid w:val="00217206"/>
    <w:rsid w:val="0022151A"/>
    <w:rsid w:val="00226D3E"/>
    <w:rsid w:val="00230EF6"/>
    <w:rsid w:val="0023148C"/>
    <w:rsid w:val="00232540"/>
    <w:rsid w:val="002342FC"/>
    <w:rsid w:val="00236F55"/>
    <w:rsid w:val="00237586"/>
    <w:rsid w:val="00241364"/>
    <w:rsid w:val="00251A2C"/>
    <w:rsid w:val="00260230"/>
    <w:rsid w:val="002608A2"/>
    <w:rsid w:val="00263490"/>
    <w:rsid w:val="00267B6E"/>
    <w:rsid w:val="002745C1"/>
    <w:rsid w:val="00275DE8"/>
    <w:rsid w:val="002868D2"/>
    <w:rsid w:val="002870E0"/>
    <w:rsid w:val="0029364F"/>
    <w:rsid w:val="002A1593"/>
    <w:rsid w:val="002A1A9F"/>
    <w:rsid w:val="002B2B90"/>
    <w:rsid w:val="002C0619"/>
    <w:rsid w:val="002C20A8"/>
    <w:rsid w:val="002C46E6"/>
    <w:rsid w:val="002C63D7"/>
    <w:rsid w:val="002C76AD"/>
    <w:rsid w:val="002D0A66"/>
    <w:rsid w:val="002D3B86"/>
    <w:rsid w:val="002D5DDE"/>
    <w:rsid w:val="002E1D61"/>
    <w:rsid w:val="002F163F"/>
    <w:rsid w:val="002F441D"/>
    <w:rsid w:val="00301DE0"/>
    <w:rsid w:val="00311EE1"/>
    <w:rsid w:val="00316643"/>
    <w:rsid w:val="00317FB2"/>
    <w:rsid w:val="003234F6"/>
    <w:rsid w:val="00325446"/>
    <w:rsid w:val="0033044D"/>
    <w:rsid w:val="003311AD"/>
    <w:rsid w:val="003330E1"/>
    <w:rsid w:val="00337C35"/>
    <w:rsid w:val="00350BEE"/>
    <w:rsid w:val="00355528"/>
    <w:rsid w:val="00362D91"/>
    <w:rsid w:val="00366BB1"/>
    <w:rsid w:val="003707D4"/>
    <w:rsid w:val="003718FD"/>
    <w:rsid w:val="00375166"/>
    <w:rsid w:val="00380DA6"/>
    <w:rsid w:val="003811C3"/>
    <w:rsid w:val="00381CFC"/>
    <w:rsid w:val="00382780"/>
    <w:rsid w:val="003938D5"/>
    <w:rsid w:val="003A2705"/>
    <w:rsid w:val="003A5091"/>
    <w:rsid w:val="003B5A7F"/>
    <w:rsid w:val="003B5FE3"/>
    <w:rsid w:val="003C4B69"/>
    <w:rsid w:val="003C4C39"/>
    <w:rsid w:val="003C5DBE"/>
    <w:rsid w:val="003C6E81"/>
    <w:rsid w:val="003C760E"/>
    <w:rsid w:val="003D1470"/>
    <w:rsid w:val="003D353A"/>
    <w:rsid w:val="003D51D1"/>
    <w:rsid w:val="003D571E"/>
    <w:rsid w:val="003E33B0"/>
    <w:rsid w:val="003F3002"/>
    <w:rsid w:val="003F3C57"/>
    <w:rsid w:val="003F4402"/>
    <w:rsid w:val="003F5082"/>
    <w:rsid w:val="0040265D"/>
    <w:rsid w:val="00402F6C"/>
    <w:rsid w:val="00410747"/>
    <w:rsid w:val="0041620E"/>
    <w:rsid w:val="00423D5F"/>
    <w:rsid w:val="004319E4"/>
    <w:rsid w:val="00431B4E"/>
    <w:rsid w:val="00435A68"/>
    <w:rsid w:val="00436224"/>
    <w:rsid w:val="00446717"/>
    <w:rsid w:val="0044727E"/>
    <w:rsid w:val="004515DA"/>
    <w:rsid w:val="00451E95"/>
    <w:rsid w:val="00454F14"/>
    <w:rsid w:val="00457652"/>
    <w:rsid w:val="0045778C"/>
    <w:rsid w:val="00463247"/>
    <w:rsid w:val="004636F8"/>
    <w:rsid w:val="00466377"/>
    <w:rsid w:val="0047343D"/>
    <w:rsid w:val="00476B9D"/>
    <w:rsid w:val="004866FD"/>
    <w:rsid w:val="00490A84"/>
    <w:rsid w:val="0049130E"/>
    <w:rsid w:val="004958F6"/>
    <w:rsid w:val="00496C76"/>
    <w:rsid w:val="00496F1C"/>
    <w:rsid w:val="004A0C37"/>
    <w:rsid w:val="004A17BF"/>
    <w:rsid w:val="004A1FF1"/>
    <w:rsid w:val="004B0083"/>
    <w:rsid w:val="004B137D"/>
    <w:rsid w:val="004B19A7"/>
    <w:rsid w:val="004B402C"/>
    <w:rsid w:val="004B5CB2"/>
    <w:rsid w:val="004B75BC"/>
    <w:rsid w:val="004C07BC"/>
    <w:rsid w:val="004C248E"/>
    <w:rsid w:val="004C6097"/>
    <w:rsid w:val="004D13E5"/>
    <w:rsid w:val="004D3DAC"/>
    <w:rsid w:val="004E1C06"/>
    <w:rsid w:val="004E3872"/>
    <w:rsid w:val="004E607E"/>
    <w:rsid w:val="004F07D4"/>
    <w:rsid w:val="004F2D7A"/>
    <w:rsid w:val="004F44B7"/>
    <w:rsid w:val="0050486E"/>
    <w:rsid w:val="00504C29"/>
    <w:rsid w:val="0050601F"/>
    <w:rsid w:val="00511545"/>
    <w:rsid w:val="00512713"/>
    <w:rsid w:val="00515288"/>
    <w:rsid w:val="00515DA7"/>
    <w:rsid w:val="00516067"/>
    <w:rsid w:val="00520C8E"/>
    <w:rsid w:val="0052117B"/>
    <w:rsid w:val="00531196"/>
    <w:rsid w:val="00535952"/>
    <w:rsid w:val="00541E9C"/>
    <w:rsid w:val="00542805"/>
    <w:rsid w:val="00543944"/>
    <w:rsid w:val="0054498D"/>
    <w:rsid w:val="005466D3"/>
    <w:rsid w:val="00546EC6"/>
    <w:rsid w:val="005530C6"/>
    <w:rsid w:val="00553BD0"/>
    <w:rsid w:val="00556DB4"/>
    <w:rsid w:val="005571CE"/>
    <w:rsid w:val="005639DC"/>
    <w:rsid w:val="00566B4F"/>
    <w:rsid w:val="0056710D"/>
    <w:rsid w:val="00567500"/>
    <w:rsid w:val="00575F29"/>
    <w:rsid w:val="00576E28"/>
    <w:rsid w:val="00580236"/>
    <w:rsid w:val="00585953"/>
    <w:rsid w:val="00590D55"/>
    <w:rsid w:val="005936D9"/>
    <w:rsid w:val="00595880"/>
    <w:rsid w:val="005A0BE4"/>
    <w:rsid w:val="005A37B4"/>
    <w:rsid w:val="005A5660"/>
    <w:rsid w:val="005A6C43"/>
    <w:rsid w:val="005B0BA6"/>
    <w:rsid w:val="005B55FB"/>
    <w:rsid w:val="005B73D0"/>
    <w:rsid w:val="005C7665"/>
    <w:rsid w:val="005D12E3"/>
    <w:rsid w:val="005D23C1"/>
    <w:rsid w:val="005D38DC"/>
    <w:rsid w:val="005E26EA"/>
    <w:rsid w:val="005E49A3"/>
    <w:rsid w:val="005E5D00"/>
    <w:rsid w:val="005E73C7"/>
    <w:rsid w:val="005F1255"/>
    <w:rsid w:val="005F1C0B"/>
    <w:rsid w:val="005F3EDD"/>
    <w:rsid w:val="00601AF9"/>
    <w:rsid w:val="00601B58"/>
    <w:rsid w:val="00602FF3"/>
    <w:rsid w:val="006032BF"/>
    <w:rsid w:val="006071A7"/>
    <w:rsid w:val="00611FE2"/>
    <w:rsid w:val="00612930"/>
    <w:rsid w:val="00613379"/>
    <w:rsid w:val="0061792E"/>
    <w:rsid w:val="00617E90"/>
    <w:rsid w:val="00620B39"/>
    <w:rsid w:val="00620DC2"/>
    <w:rsid w:val="0062263D"/>
    <w:rsid w:val="0062408A"/>
    <w:rsid w:val="00624CAD"/>
    <w:rsid w:val="00637D87"/>
    <w:rsid w:val="0064144A"/>
    <w:rsid w:val="00650950"/>
    <w:rsid w:val="00652261"/>
    <w:rsid w:val="006530A8"/>
    <w:rsid w:val="00653880"/>
    <w:rsid w:val="00654DC9"/>
    <w:rsid w:val="00655EF5"/>
    <w:rsid w:val="006565FE"/>
    <w:rsid w:val="0065740C"/>
    <w:rsid w:val="0066139F"/>
    <w:rsid w:val="00661E55"/>
    <w:rsid w:val="0066516C"/>
    <w:rsid w:val="00675BE1"/>
    <w:rsid w:val="0067751A"/>
    <w:rsid w:val="0068410D"/>
    <w:rsid w:val="0069135C"/>
    <w:rsid w:val="00693B82"/>
    <w:rsid w:val="006949E1"/>
    <w:rsid w:val="006A3E7D"/>
    <w:rsid w:val="006B2830"/>
    <w:rsid w:val="006B35A2"/>
    <w:rsid w:val="006B7280"/>
    <w:rsid w:val="006C267B"/>
    <w:rsid w:val="006C3165"/>
    <w:rsid w:val="006D0653"/>
    <w:rsid w:val="006D32E9"/>
    <w:rsid w:val="006D46ED"/>
    <w:rsid w:val="006D4A1E"/>
    <w:rsid w:val="006D4A60"/>
    <w:rsid w:val="006D4ED9"/>
    <w:rsid w:val="006D61DD"/>
    <w:rsid w:val="006E2541"/>
    <w:rsid w:val="006E349A"/>
    <w:rsid w:val="006E3E10"/>
    <w:rsid w:val="006F2F01"/>
    <w:rsid w:val="006F58AD"/>
    <w:rsid w:val="0070096C"/>
    <w:rsid w:val="00701590"/>
    <w:rsid w:val="007101FC"/>
    <w:rsid w:val="007127C0"/>
    <w:rsid w:val="00714D94"/>
    <w:rsid w:val="00716ECA"/>
    <w:rsid w:val="0071740D"/>
    <w:rsid w:val="0072204A"/>
    <w:rsid w:val="00732058"/>
    <w:rsid w:val="007420B6"/>
    <w:rsid w:val="0074223B"/>
    <w:rsid w:val="00743A3F"/>
    <w:rsid w:val="00744B78"/>
    <w:rsid w:val="00747304"/>
    <w:rsid w:val="00747D8F"/>
    <w:rsid w:val="00753422"/>
    <w:rsid w:val="00770980"/>
    <w:rsid w:val="00772767"/>
    <w:rsid w:val="007737A9"/>
    <w:rsid w:val="00773CBA"/>
    <w:rsid w:val="007766F2"/>
    <w:rsid w:val="00776A46"/>
    <w:rsid w:val="00776BCC"/>
    <w:rsid w:val="00780F72"/>
    <w:rsid w:val="0078290B"/>
    <w:rsid w:val="0079320A"/>
    <w:rsid w:val="00795254"/>
    <w:rsid w:val="007960F2"/>
    <w:rsid w:val="00796A11"/>
    <w:rsid w:val="00797119"/>
    <w:rsid w:val="007A0595"/>
    <w:rsid w:val="007A375D"/>
    <w:rsid w:val="007A7408"/>
    <w:rsid w:val="007B045C"/>
    <w:rsid w:val="007B2F2F"/>
    <w:rsid w:val="007B5ED3"/>
    <w:rsid w:val="007B5F7B"/>
    <w:rsid w:val="007C013F"/>
    <w:rsid w:val="007C345B"/>
    <w:rsid w:val="007C3BE4"/>
    <w:rsid w:val="007C7211"/>
    <w:rsid w:val="007D44D6"/>
    <w:rsid w:val="007D531D"/>
    <w:rsid w:val="007D58E8"/>
    <w:rsid w:val="007D6CAC"/>
    <w:rsid w:val="007D7094"/>
    <w:rsid w:val="007D77DF"/>
    <w:rsid w:val="007E2AF6"/>
    <w:rsid w:val="007E4ADA"/>
    <w:rsid w:val="007F05FF"/>
    <w:rsid w:val="008004D4"/>
    <w:rsid w:val="008024C3"/>
    <w:rsid w:val="008073E8"/>
    <w:rsid w:val="00821D45"/>
    <w:rsid w:val="00831CD9"/>
    <w:rsid w:val="008357D4"/>
    <w:rsid w:val="008360BE"/>
    <w:rsid w:val="0084047B"/>
    <w:rsid w:val="0084521B"/>
    <w:rsid w:val="00850645"/>
    <w:rsid w:val="00854769"/>
    <w:rsid w:val="00855186"/>
    <w:rsid w:val="008616C5"/>
    <w:rsid w:val="00866081"/>
    <w:rsid w:val="00866615"/>
    <w:rsid w:val="0087473C"/>
    <w:rsid w:val="00875D8F"/>
    <w:rsid w:val="00885701"/>
    <w:rsid w:val="00887F6B"/>
    <w:rsid w:val="00896E71"/>
    <w:rsid w:val="008A5105"/>
    <w:rsid w:val="008C2DB2"/>
    <w:rsid w:val="008C2F8D"/>
    <w:rsid w:val="008C3D6D"/>
    <w:rsid w:val="008C4AA9"/>
    <w:rsid w:val="008D43D0"/>
    <w:rsid w:val="008E0BAE"/>
    <w:rsid w:val="008E1736"/>
    <w:rsid w:val="008F25BB"/>
    <w:rsid w:val="008F3075"/>
    <w:rsid w:val="008F609D"/>
    <w:rsid w:val="008F7E07"/>
    <w:rsid w:val="0090288A"/>
    <w:rsid w:val="009036E1"/>
    <w:rsid w:val="00906AC6"/>
    <w:rsid w:val="009145F1"/>
    <w:rsid w:val="00917683"/>
    <w:rsid w:val="00924EAC"/>
    <w:rsid w:val="0093336E"/>
    <w:rsid w:val="009426DB"/>
    <w:rsid w:val="00944DB3"/>
    <w:rsid w:val="00946C5D"/>
    <w:rsid w:val="00950BE0"/>
    <w:rsid w:val="009549F8"/>
    <w:rsid w:val="00956EDD"/>
    <w:rsid w:val="00966093"/>
    <w:rsid w:val="00970694"/>
    <w:rsid w:val="00973FC8"/>
    <w:rsid w:val="0097580C"/>
    <w:rsid w:val="0098285D"/>
    <w:rsid w:val="00983797"/>
    <w:rsid w:val="00984E18"/>
    <w:rsid w:val="009919C9"/>
    <w:rsid w:val="00993DB5"/>
    <w:rsid w:val="009969E0"/>
    <w:rsid w:val="009A2D0C"/>
    <w:rsid w:val="009B1AE9"/>
    <w:rsid w:val="009B79A8"/>
    <w:rsid w:val="009C0F8A"/>
    <w:rsid w:val="009C18F4"/>
    <w:rsid w:val="009C2047"/>
    <w:rsid w:val="009C25B6"/>
    <w:rsid w:val="009C31C2"/>
    <w:rsid w:val="009D02F3"/>
    <w:rsid w:val="009D1F22"/>
    <w:rsid w:val="009D5CA2"/>
    <w:rsid w:val="009D696E"/>
    <w:rsid w:val="009E1053"/>
    <w:rsid w:val="009E1147"/>
    <w:rsid w:val="009E1A48"/>
    <w:rsid w:val="009E4BA4"/>
    <w:rsid w:val="009E56C8"/>
    <w:rsid w:val="009F2FB9"/>
    <w:rsid w:val="009F423C"/>
    <w:rsid w:val="009F576D"/>
    <w:rsid w:val="009F5FEC"/>
    <w:rsid w:val="00A04FE9"/>
    <w:rsid w:val="00A05451"/>
    <w:rsid w:val="00A054D0"/>
    <w:rsid w:val="00A12DF8"/>
    <w:rsid w:val="00A247F0"/>
    <w:rsid w:val="00A24861"/>
    <w:rsid w:val="00A2748C"/>
    <w:rsid w:val="00A27EDC"/>
    <w:rsid w:val="00A3155F"/>
    <w:rsid w:val="00A35D26"/>
    <w:rsid w:val="00A37023"/>
    <w:rsid w:val="00A424FC"/>
    <w:rsid w:val="00A42C04"/>
    <w:rsid w:val="00A46410"/>
    <w:rsid w:val="00A46563"/>
    <w:rsid w:val="00A52731"/>
    <w:rsid w:val="00A560C2"/>
    <w:rsid w:val="00A56527"/>
    <w:rsid w:val="00A60916"/>
    <w:rsid w:val="00A633EE"/>
    <w:rsid w:val="00A65920"/>
    <w:rsid w:val="00A7164D"/>
    <w:rsid w:val="00A75D6A"/>
    <w:rsid w:val="00A761C1"/>
    <w:rsid w:val="00A77074"/>
    <w:rsid w:val="00A820DD"/>
    <w:rsid w:val="00A8396F"/>
    <w:rsid w:val="00A862C3"/>
    <w:rsid w:val="00A925F2"/>
    <w:rsid w:val="00A9261F"/>
    <w:rsid w:val="00A93DA4"/>
    <w:rsid w:val="00A965CC"/>
    <w:rsid w:val="00AC4099"/>
    <w:rsid w:val="00AC442B"/>
    <w:rsid w:val="00AC6E9A"/>
    <w:rsid w:val="00AD7AC6"/>
    <w:rsid w:val="00AD7AEE"/>
    <w:rsid w:val="00AE4C5A"/>
    <w:rsid w:val="00AE5F87"/>
    <w:rsid w:val="00AF12E8"/>
    <w:rsid w:val="00AF534F"/>
    <w:rsid w:val="00B04011"/>
    <w:rsid w:val="00B04E42"/>
    <w:rsid w:val="00B06F14"/>
    <w:rsid w:val="00B07BC8"/>
    <w:rsid w:val="00B106F4"/>
    <w:rsid w:val="00B10D69"/>
    <w:rsid w:val="00B13B1C"/>
    <w:rsid w:val="00B14320"/>
    <w:rsid w:val="00B147D0"/>
    <w:rsid w:val="00B16220"/>
    <w:rsid w:val="00B16291"/>
    <w:rsid w:val="00B21D79"/>
    <w:rsid w:val="00B23CD6"/>
    <w:rsid w:val="00B26E10"/>
    <w:rsid w:val="00B270FB"/>
    <w:rsid w:val="00B40EDA"/>
    <w:rsid w:val="00B439BF"/>
    <w:rsid w:val="00B43ED7"/>
    <w:rsid w:val="00B522EC"/>
    <w:rsid w:val="00B53E29"/>
    <w:rsid w:val="00B56379"/>
    <w:rsid w:val="00B619B5"/>
    <w:rsid w:val="00B67B97"/>
    <w:rsid w:val="00B706CD"/>
    <w:rsid w:val="00B706EE"/>
    <w:rsid w:val="00B71034"/>
    <w:rsid w:val="00B726B7"/>
    <w:rsid w:val="00B7321F"/>
    <w:rsid w:val="00B73DEB"/>
    <w:rsid w:val="00B75AD0"/>
    <w:rsid w:val="00B7678D"/>
    <w:rsid w:val="00B76FC6"/>
    <w:rsid w:val="00B817A2"/>
    <w:rsid w:val="00B85F9E"/>
    <w:rsid w:val="00B94BBA"/>
    <w:rsid w:val="00B96663"/>
    <w:rsid w:val="00B97012"/>
    <w:rsid w:val="00B9738C"/>
    <w:rsid w:val="00B97B18"/>
    <w:rsid w:val="00BA17DE"/>
    <w:rsid w:val="00BA3834"/>
    <w:rsid w:val="00BA4071"/>
    <w:rsid w:val="00BA4C59"/>
    <w:rsid w:val="00BA78BD"/>
    <w:rsid w:val="00BA7CFA"/>
    <w:rsid w:val="00BB37FE"/>
    <w:rsid w:val="00BB391C"/>
    <w:rsid w:val="00BC0BDC"/>
    <w:rsid w:val="00BC64DC"/>
    <w:rsid w:val="00BD3D23"/>
    <w:rsid w:val="00BF0CA9"/>
    <w:rsid w:val="00BF262C"/>
    <w:rsid w:val="00BF7A0F"/>
    <w:rsid w:val="00C12001"/>
    <w:rsid w:val="00C1212F"/>
    <w:rsid w:val="00C1301F"/>
    <w:rsid w:val="00C1750D"/>
    <w:rsid w:val="00C23840"/>
    <w:rsid w:val="00C25A23"/>
    <w:rsid w:val="00C31D33"/>
    <w:rsid w:val="00C355DD"/>
    <w:rsid w:val="00C40364"/>
    <w:rsid w:val="00C42562"/>
    <w:rsid w:val="00C42980"/>
    <w:rsid w:val="00C43DC6"/>
    <w:rsid w:val="00C452AB"/>
    <w:rsid w:val="00C538D4"/>
    <w:rsid w:val="00C61AD2"/>
    <w:rsid w:val="00C6273F"/>
    <w:rsid w:val="00C650A5"/>
    <w:rsid w:val="00C7124D"/>
    <w:rsid w:val="00C7498D"/>
    <w:rsid w:val="00C752E5"/>
    <w:rsid w:val="00C813F6"/>
    <w:rsid w:val="00C82FA9"/>
    <w:rsid w:val="00C83626"/>
    <w:rsid w:val="00C84166"/>
    <w:rsid w:val="00C844D2"/>
    <w:rsid w:val="00C9102C"/>
    <w:rsid w:val="00C95023"/>
    <w:rsid w:val="00C970A6"/>
    <w:rsid w:val="00C971AB"/>
    <w:rsid w:val="00CA0A98"/>
    <w:rsid w:val="00CA51D6"/>
    <w:rsid w:val="00CA7923"/>
    <w:rsid w:val="00CB61F9"/>
    <w:rsid w:val="00CC2C79"/>
    <w:rsid w:val="00CC326C"/>
    <w:rsid w:val="00CC335A"/>
    <w:rsid w:val="00CD17D3"/>
    <w:rsid w:val="00CF07C4"/>
    <w:rsid w:val="00D036B1"/>
    <w:rsid w:val="00D10858"/>
    <w:rsid w:val="00D147A3"/>
    <w:rsid w:val="00D15056"/>
    <w:rsid w:val="00D22880"/>
    <w:rsid w:val="00D22D47"/>
    <w:rsid w:val="00D265B0"/>
    <w:rsid w:val="00D315C3"/>
    <w:rsid w:val="00D32949"/>
    <w:rsid w:val="00D35321"/>
    <w:rsid w:val="00D542A7"/>
    <w:rsid w:val="00D548B1"/>
    <w:rsid w:val="00D548BE"/>
    <w:rsid w:val="00D61F75"/>
    <w:rsid w:val="00D64B5B"/>
    <w:rsid w:val="00D737E6"/>
    <w:rsid w:val="00D73BE4"/>
    <w:rsid w:val="00D74EC0"/>
    <w:rsid w:val="00D84429"/>
    <w:rsid w:val="00D9003B"/>
    <w:rsid w:val="00D924D9"/>
    <w:rsid w:val="00D94F98"/>
    <w:rsid w:val="00D95B82"/>
    <w:rsid w:val="00D97832"/>
    <w:rsid w:val="00D97E7E"/>
    <w:rsid w:val="00DA1D7F"/>
    <w:rsid w:val="00DA2AAB"/>
    <w:rsid w:val="00DA41D2"/>
    <w:rsid w:val="00DB2DBC"/>
    <w:rsid w:val="00DB6E6D"/>
    <w:rsid w:val="00DC34CB"/>
    <w:rsid w:val="00DC59B4"/>
    <w:rsid w:val="00DC69A8"/>
    <w:rsid w:val="00DD20CC"/>
    <w:rsid w:val="00DD5707"/>
    <w:rsid w:val="00DE5127"/>
    <w:rsid w:val="00DE5384"/>
    <w:rsid w:val="00DE5963"/>
    <w:rsid w:val="00DF0D09"/>
    <w:rsid w:val="00DF5D6F"/>
    <w:rsid w:val="00E001E0"/>
    <w:rsid w:val="00E07514"/>
    <w:rsid w:val="00E129BB"/>
    <w:rsid w:val="00E14939"/>
    <w:rsid w:val="00E1682B"/>
    <w:rsid w:val="00E24E07"/>
    <w:rsid w:val="00E2655F"/>
    <w:rsid w:val="00E26D56"/>
    <w:rsid w:val="00E347AA"/>
    <w:rsid w:val="00E37EC2"/>
    <w:rsid w:val="00E40311"/>
    <w:rsid w:val="00E412DB"/>
    <w:rsid w:val="00E45EEC"/>
    <w:rsid w:val="00E604C0"/>
    <w:rsid w:val="00E61427"/>
    <w:rsid w:val="00E628B8"/>
    <w:rsid w:val="00E63E5F"/>
    <w:rsid w:val="00E66359"/>
    <w:rsid w:val="00E8125A"/>
    <w:rsid w:val="00E812A0"/>
    <w:rsid w:val="00E85515"/>
    <w:rsid w:val="00E8562C"/>
    <w:rsid w:val="00E90B47"/>
    <w:rsid w:val="00E917B2"/>
    <w:rsid w:val="00E91B53"/>
    <w:rsid w:val="00E91F82"/>
    <w:rsid w:val="00E928F0"/>
    <w:rsid w:val="00E95477"/>
    <w:rsid w:val="00E95B27"/>
    <w:rsid w:val="00EA79E0"/>
    <w:rsid w:val="00EB0873"/>
    <w:rsid w:val="00EB331D"/>
    <w:rsid w:val="00EB4EEE"/>
    <w:rsid w:val="00ED18D6"/>
    <w:rsid w:val="00ED28CE"/>
    <w:rsid w:val="00ED2F89"/>
    <w:rsid w:val="00ED5656"/>
    <w:rsid w:val="00ED5F17"/>
    <w:rsid w:val="00EE01E9"/>
    <w:rsid w:val="00EE768B"/>
    <w:rsid w:val="00EF3519"/>
    <w:rsid w:val="00EF38A5"/>
    <w:rsid w:val="00EF639B"/>
    <w:rsid w:val="00F00F74"/>
    <w:rsid w:val="00F01C4C"/>
    <w:rsid w:val="00F02B17"/>
    <w:rsid w:val="00F05874"/>
    <w:rsid w:val="00F05CFB"/>
    <w:rsid w:val="00F11E8A"/>
    <w:rsid w:val="00F12755"/>
    <w:rsid w:val="00F15CFE"/>
    <w:rsid w:val="00F16865"/>
    <w:rsid w:val="00F219A7"/>
    <w:rsid w:val="00F22C84"/>
    <w:rsid w:val="00F22F11"/>
    <w:rsid w:val="00F24588"/>
    <w:rsid w:val="00F25A9F"/>
    <w:rsid w:val="00F307A8"/>
    <w:rsid w:val="00F3100C"/>
    <w:rsid w:val="00F35765"/>
    <w:rsid w:val="00F37B9F"/>
    <w:rsid w:val="00F510F1"/>
    <w:rsid w:val="00F52756"/>
    <w:rsid w:val="00F54727"/>
    <w:rsid w:val="00F54CD7"/>
    <w:rsid w:val="00F573AD"/>
    <w:rsid w:val="00F60385"/>
    <w:rsid w:val="00F608CC"/>
    <w:rsid w:val="00F61964"/>
    <w:rsid w:val="00F62298"/>
    <w:rsid w:val="00F630FC"/>
    <w:rsid w:val="00F66283"/>
    <w:rsid w:val="00F66352"/>
    <w:rsid w:val="00F67CF5"/>
    <w:rsid w:val="00F7031F"/>
    <w:rsid w:val="00F82822"/>
    <w:rsid w:val="00F87400"/>
    <w:rsid w:val="00F93AFB"/>
    <w:rsid w:val="00F95FC7"/>
    <w:rsid w:val="00F97500"/>
    <w:rsid w:val="00FA32EA"/>
    <w:rsid w:val="00FA3B2D"/>
    <w:rsid w:val="00FC054B"/>
    <w:rsid w:val="00FC0DFE"/>
    <w:rsid w:val="00FC173B"/>
    <w:rsid w:val="00FC33D3"/>
    <w:rsid w:val="00FC4AF2"/>
    <w:rsid w:val="00FC5AF8"/>
    <w:rsid w:val="00FC5C93"/>
    <w:rsid w:val="00FD005F"/>
    <w:rsid w:val="00FD0AF1"/>
    <w:rsid w:val="00FD12E1"/>
    <w:rsid w:val="00FD355F"/>
    <w:rsid w:val="00FD6D64"/>
    <w:rsid w:val="00FE30FB"/>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14"/>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31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14"/>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F07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F07D4"/>
    <w:rPr>
      <w:rFonts w:asciiTheme="majorHAnsi" w:eastAsiaTheme="majorEastAsia" w:hAnsiTheme="majorHAnsi" w:cstheme="majorBidi"/>
      <w:b/>
      <w:bCs/>
      <w:i/>
      <w:iCs/>
      <w:color w:val="4F81BD" w:themeColor="accent1"/>
    </w:rPr>
  </w:style>
  <w:style w:type="table" w:styleId="ae">
    <w:name w:val="Table Grid"/>
    <w:basedOn w:val="a1"/>
    <w:uiPriority w:val="59"/>
    <w:rsid w:val="00274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31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126893846">
      <w:bodyDiv w:val="1"/>
      <w:marLeft w:val="0"/>
      <w:marRight w:val="0"/>
      <w:marTop w:val="0"/>
      <w:marBottom w:val="0"/>
      <w:divBdr>
        <w:top w:val="none" w:sz="0" w:space="0" w:color="auto"/>
        <w:left w:val="none" w:sz="0" w:space="0" w:color="auto"/>
        <w:bottom w:val="none" w:sz="0" w:space="0" w:color="auto"/>
        <w:right w:val="none" w:sz="0" w:space="0" w:color="auto"/>
      </w:divBdr>
    </w:div>
    <w:div w:id="265311747">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928999209">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232276419">
      <w:bodyDiv w:val="1"/>
      <w:marLeft w:val="0"/>
      <w:marRight w:val="0"/>
      <w:marTop w:val="0"/>
      <w:marBottom w:val="0"/>
      <w:divBdr>
        <w:top w:val="none" w:sz="0" w:space="0" w:color="auto"/>
        <w:left w:val="none" w:sz="0" w:space="0" w:color="auto"/>
        <w:bottom w:val="none" w:sz="0" w:space="0" w:color="auto"/>
        <w:right w:val="none" w:sz="0" w:space="0" w:color="auto"/>
      </w:divBdr>
    </w:div>
    <w:div w:id="1284310666">
      <w:bodyDiv w:val="1"/>
      <w:marLeft w:val="0"/>
      <w:marRight w:val="0"/>
      <w:marTop w:val="0"/>
      <w:marBottom w:val="0"/>
      <w:divBdr>
        <w:top w:val="none" w:sz="0" w:space="0" w:color="auto"/>
        <w:left w:val="none" w:sz="0" w:space="0" w:color="auto"/>
        <w:bottom w:val="none" w:sz="0" w:space="0" w:color="auto"/>
        <w:right w:val="none" w:sz="0" w:space="0" w:color="auto"/>
      </w:divBdr>
    </w:div>
    <w:div w:id="1382438374">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 w:id="1878422950">
      <w:bodyDiv w:val="1"/>
      <w:marLeft w:val="0"/>
      <w:marRight w:val="0"/>
      <w:marTop w:val="0"/>
      <w:marBottom w:val="0"/>
      <w:divBdr>
        <w:top w:val="none" w:sz="0" w:space="0" w:color="auto"/>
        <w:left w:val="none" w:sz="0" w:space="0" w:color="auto"/>
        <w:bottom w:val="none" w:sz="0" w:space="0" w:color="auto"/>
        <w:right w:val="none" w:sz="0" w:space="0" w:color="auto"/>
      </w:divBdr>
    </w:div>
    <w:div w:id="2024476341">
      <w:bodyDiv w:val="1"/>
      <w:marLeft w:val="0"/>
      <w:marRight w:val="0"/>
      <w:marTop w:val="0"/>
      <w:marBottom w:val="0"/>
      <w:divBdr>
        <w:top w:val="none" w:sz="0" w:space="0" w:color="auto"/>
        <w:left w:val="none" w:sz="0" w:space="0" w:color="auto"/>
        <w:bottom w:val="none" w:sz="0" w:space="0" w:color="auto"/>
        <w:right w:val="none" w:sz="0" w:space="0" w:color="auto"/>
      </w:divBdr>
    </w:div>
    <w:div w:id="205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DDA4-FF4D-4D7D-BD06-4FBAEA13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11</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Пятаков Денис Андреевич</cp:lastModifiedBy>
  <cp:revision>46</cp:revision>
  <cp:lastPrinted>2022-11-22T10:03:00Z</cp:lastPrinted>
  <dcterms:created xsi:type="dcterms:W3CDTF">2022-09-21T09:20:00Z</dcterms:created>
  <dcterms:modified xsi:type="dcterms:W3CDTF">2023-02-03T03:59:00Z</dcterms:modified>
</cp:coreProperties>
</file>